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3991E1A3" w:rsidR="005449EB" w:rsidRPr="00FF74CF" w:rsidRDefault="005964A1" w:rsidP="00FF74CF">
      <w:pPr>
        <w:keepNext/>
        <w:widowControl w:val="0"/>
        <w:jc w:val="center"/>
        <w:outlineLvl w:val="0"/>
        <w:rPr>
          <w:b/>
          <w:snapToGrid w:val="0"/>
          <w:sz w:val="24"/>
        </w:rPr>
      </w:pPr>
      <w:r>
        <w:rPr>
          <w:b/>
          <w:snapToGrid w:val="0"/>
          <w:sz w:val="24"/>
        </w:rPr>
        <w:t>Fall</w:t>
      </w:r>
      <w:r w:rsidR="00632165">
        <w:rPr>
          <w:b/>
          <w:snapToGrid w:val="0"/>
          <w:sz w:val="24"/>
        </w:rPr>
        <w:t xml:space="preserve"> I</w:t>
      </w:r>
      <w:r w:rsidR="00CB2D2E">
        <w:rPr>
          <w:b/>
          <w:snapToGrid w:val="0"/>
          <w:sz w:val="24"/>
        </w:rPr>
        <w:t xml:space="preserve"> 2022</w:t>
      </w:r>
      <w:r w:rsidR="00632165">
        <w:rPr>
          <w:b/>
          <w:snapToGrid w:val="0"/>
          <w:sz w:val="24"/>
        </w:rPr>
        <w:t xml:space="preserve"> (</w:t>
      </w:r>
      <w:r>
        <w:rPr>
          <w:b/>
          <w:snapToGrid w:val="0"/>
          <w:sz w:val="24"/>
        </w:rPr>
        <w:t>August 8, 2022</w:t>
      </w:r>
      <w:r w:rsidR="00632165">
        <w:rPr>
          <w:b/>
          <w:snapToGrid w:val="0"/>
          <w:sz w:val="24"/>
        </w:rPr>
        <w:t>–</w:t>
      </w:r>
      <w:r>
        <w:rPr>
          <w:b/>
          <w:snapToGrid w:val="0"/>
          <w:sz w:val="24"/>
        </w:rPr>
        <w:t xml:space="preserve"> October 1</w:t>
      </w:r>
      <w:r w:rsidR="00CB2D2E">
        <w:rPr>
          <w:b/>
          <w:snapToGrid w:val="0"/>
          <w:sz w:val="24"/>
        </w:rPr>
        <w:t>, 2022</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7E9653D5" w14:textId="6BAA89BD" w:rsidR="00200BCC" w:rsidRPr="00D744C5" w:rsidRDefault="00200BCC">
      <w:pPr>
        <w:rPr>
          <w:sz w:val="24"/>
        </w:rPr>
      </w:pPr>
      <w:r>
        <w:rPr>
          <w:sz w:val="24"/>
        </w:rPr>
        <w:tab/>
      </w:r>
      <w:r>
        <w:rPr>
          <w:sz w:val="24"/>
        </w:rPr>
        <w:tab/>
        <w:t>contact me by phone, my cell phone is t</w:t>
      </w:r>
      <w:r w:rsidR="00D744C5">
        <w:rPr>
          <w:sz w:val="24"/>
        </w:rPr>
        <w:t xml:space="preserve">he best way to contact </w:t>
      </w:r>
      <w:r>
        <w:rPr>
          <w:sz w:val="24"/>
        </w:rPr>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1C0F42FE" w:rsidR="00EB6D2F" w:rsidRDefault="005449EB">
      <w:pPr>
        <w:rPr>
          <w:sz w:val="24"/>
        </w:rPr>
      </w:pPr>
      <w:r w:rsidRPr="004031AB">
        <w:rPr>
          <w:b/>
          <w:bCs/>
          <w:sz w:val="24"/>
          <w:highlight w:val="yellow"/>
        </w:rPr>
        <w:t>Resources from courses taken throughout individual’s Master program</w:t>
      </w:r>
      <w:r w:rsidR="004031AB">
        <w:rPr>
          <w:b/>
          <w:bCs/>
          <w:sz w:val="24"/>
          <w:highlight w:val="yellow"/>
        </w:rPr>
        <w:t xml:space="preserve"> may be utilized</w:t>
      </w:r>
      <w:r w:rsidRPr="004031AB">
        <w:rPr>
          <w:b/>
          <w:bCs/>
          <w:sz w:val="24"/>
          <w:highlight w:val="yellow"/>
        </w:rPr>
        <w:t>.</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231357" w14:textId="5B563A6A"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019B9B50" w14:textId="77777777" w:rsidR="004031AB"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151C815D" w:rsidR="00CA7D1C" w:rsidRPr="00CA7D1C" w:rsidRDefault="00CA7D1C" w:rsidP="00CA7D1C">
      <w:pPr>
        <w:spacing w:after="200"/>
        <w:rPr>
          <w:color w:val="000000"/>
          <w:sz w:val="24"/>
          <w:szCs w:val="24"/>
        </w:rPr>
      </w:pPr>
      <w:r w:rsidRPr="00CA7D1C">
        <w:rPr>
          <w:color w:val="000000"/>
          <w:sz w:val="24"/>
          <w:szCs w:val="24"/>
        </w:rPr>
        <w:t xml:space="preserve">In the event that the student does not receive a score of 70% or better on the objective test, an essay test will be built for the student.  The essay portion will focus on areas </w:t>
      </w:r>
      <w:r w:rsidRPr="00CA7D1C">
        <w:rPr>
          <w:color w:val="000000"/>
          <w:sz w:val="24"/>
          <w:szCs w:val="24"/>
        </w:rPr>
        <w:lastRenderedPageBreak/>
        <w:t>where competency was not demonstrated on the objective test.  The student will be able to use notes and reference materials, but not the use of electronic references.  The essay will be written at a proctored site.</w:t>
      </w:r>
    </w:p>
    <w:p w14:paraId="32A67E62" w14:textId="4C2B7062" w:rsidR="00CA7D1C" w:rsidRPr="00CA7D1C" w:rsidRDefault="00CA7D1C" w:rsidP="00CA7D1C">
      <w:pPr>
        <w:spacing w:after="200"/>
        <w:rPr>
          <w:color w:val="000000"/>
          <w:sz w:val="24"/>
          <w:szCs w:val="24"/>
        </w:rPr>
      </w:pPr>
      <w:r w:rsidRPr="00CA7D1C">
        <w:rPr>
          <w:color w:val="000000"/>
          <w:sz w:val="24"/>
          <w:szCs w:val="24"/>
        </w:rPr>
        <w:t xml:space="preserve">The third component is for students who have </w:t>
      </w:r>
      <w:r w:rsidR="00AA5034">
        <w:rPr>
          <w:color w:val="000000"/>
          <w:sz w:val="24"/>
          <w:szCs w:val="24"/>
        </w:rPr>
        <w:t xml:space="preserve">not </w:t>
      </w:r>
      <w:r w:rsidRPr="00CA7D1C">
        <w:rPr>
          <w:color w:val="000000"/>
          <w:sz w:val="24"/>
          <w:szCs w:val="24"/>
        </w:rPr>
        <w:t>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15165455" w:rsidR="00CA7D1C" w:rsidRPr="00CA7D1C" w:rsidRDefault="00CA7D1C" w:rsidP="00CA2B66">
      <w:pPr>
        <w:ind w:left="840" w:hanging="360"/>
        <w:rPr>
          <w:color w:val="000000"/>
          <w:sz w:val="24"/>
          <w:szCs w:val="24"/>
        </w:rPr>
      </w:pPr>
      <w:r w:rsidRPr="00CA2B66">
        <w:rPr>
          <w:color w:val="000000"/>
          <w:sz w:val="24"/>
          <w:szCs w:val="24"/>
          <w:highlight w:val="yellow"/>
        </w:rPr>
        <w:t>• Objective Test – Availab</w:t>
      </w:r>
      <w:r w:rsidR="00CA2B66" w:rsidRPr="00CA2B66">
        <w:rPr>
          <w:color w:val="000000"/>
          <w:sz w:val="24"/>
          <w:szCs w:val="24"/>
          <w:highlight w:val="yellow"/>
        </w:rPr>
        <w:t>le by</w:t>
      </w:r>
      <w:r w:rsidR="00632165" w:rsidRPr="00CA2B66">
        <w:rPr>
          <w:color w:val="000000"/>
          <w:sz w:val="24"/>
          <w:szCs w:val="24"/>
          <w:highlight w:val="yellow"/>
        </w:rPr>
        <w:t xml:space="preserve"> the week of </w:t>
      </w:r>
      <w:r w:rsidR="005964A1">
        <w:rPr>
          <w:color w:val="000000"/>
          <w:sz w:val="24"/>
          <w:szCs w:val="24"/>
          <w:highlight w:val="yellow"/>
        </w:rPr>
        <w:t>August 29,</w:t>
      </w:r>
      <w:r w:rsidR="00632165" w:rsidRPr="00CA2B66">
        <w:rPr>
          <w:color w:val="000000"/>
          <w:sz w:val="24"/>
          <w:szCs w:val="24"/>
          <w:highlight w:val="yellow"/>
        </w:rPr>
        <w:t xml:space="preserve"> 2</w:t>
      </w:r>
      <w:r w:rsidR="00CB2D2E" w:rsidRPr="00CA2B66">
        <w:rPr>
          <w:color w:val="000000"/>
          <w:sz w:val="24"/>
          <w:szCs w:val="24"/>
          <w:highlight w:val="yellow"/>
        </w:rPr>
        <w:t>022</w:t>
      </w:r>
      <w:r w:rsidR="00CA2B66" w:rsidRPr="00CA2B66">
        <w:rPr>
          <w:color w:val="000000"/>
          <w:sz w:val="24"/>
          <w:szCs w:val="24"/>
          <w:highlight w:val="yellow"/>
        </w:rPr>
        <w:t xml:space="preserve"> and</w:t>
      </w:r>
      <w:r w:rsidR="005964A1">
        <w:rPr>
          <w:color w:val="000000"/>
          <w:sz w:val="24"/>
          <w:szCs w:val="24"/>
          <w:highlight w:val="yellow"/>
        </w:rPr>
        <w:t xml:space="preserve"> should be completed by September 19</w:t>
      </w:r>
      <w:r w:rsidR="00CA2B66" w:rsidRPr="00CA2B66">
        <w:rPr>
          <w:color w:val="000000"/>
          <w:sz w:val="24"/>
          <w:szCs w:val="24"/>
          <w:highlight w:val="yellow"/>
        </w:rPr>
        <w:t>, 2022.</w:t>
      </w:r>
    </w:p>
    <w:p w14:paraId="633E3F3D" w14:textId="6BE88321"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w:t>
      </w:r>
      <w:r w:rsidR="0064531B">
        <w:rPr>
          <w:color w:val="000000"/>
          <w:sz w:val="24"/>
          <w:szCs w:val="24"/>
        </w:rPr>
        <w:t>nin</w:t>
      </w:r>
      <w:r w:rsidR="00632165">
        <w:rPr>
          <w:color w:val="000000"/>
          <w:sz w:val="24"/>
          <w:szCs w:val="24"/>
        </w:rPr>
        <w:t xml:space="preserve">g the week of </w:t>
      </w:r>
      <w:r w:rsidR="005964A1">
        <w:rPr>
          <w:color w:val="000000"/>
          <w:sz w:val="24"/>
          <w:szCs w:val="24"/>
        </w:rPr>
        <w:t>September 19</w:t>
      </w:r>
      <w:r w:rsidR="00CB2D2E">
        <w:rPr>
          <w:color w:val="000000"/>
          <w:sz w:val="24"/>
          <w:szCs w:val="24"/>
        </w:rPr>
        <w:t>, 2022</w:t>
      </w:r>
      <w:r>
        <w:rPr>
          <w:color w:val="000000"/>
          <w:sz w:val="24"/>
          <w:szCs w:val="24"/>
        </w:rPr>
        <w:t xml:space="preserve"> (if needed)</w:t>
      </w:r>
    </w:p>
    <w:p w14:paraId="660CF12F" w14:textId="71E0E656" w:rsidR="00CA7D1C" w:rsidRPr="00CA7D1C" w:rsidRDefault="00CA7D1C" w:rsidP="00CA7D1C">
      <w:pPr>
        <w:spacing w:after="200"/>
        <w:ind w:left="840" w:hanging="360"/>
        <w:rPr>
          <w:color w:val="000000"/>
          <w:sz w:val="24"/>
          <w:szCs w:val="24"/>
        </w:rPr>
      </w:pPr>
      <w:r w:rsidRPr="00CA7D1C">
        <w:rPr>
          <w:color w:val="000000"/>
          <w:sz w:val="24"/>
          <w:szCs w:val="24"/>
        </w:rPr>
        <w:t>•</w:t>
      </w:r>
      <w:r w:rsidR="004031AB">
        <w:rPr>
          <w:color w:val="000000"/>
          <w:sz w:val="24"/>
          <w:szCs w:val="24"/>
        </w:rPr>
        <w:t xml:space="preserve"> </w:t>
      </w:r>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w:t>
      </w:r>
      <w:r w:rsidR="005964A1">
        <w:rPr>
          <w:color w:val="000000"/>
          <w:sz w:val="24"/>
          <w:szCs w:val="24"/>
        </w:rPr>
        <w:t>ination week of September 26</w:t>
      </w:r>
      <w:bookmarkStart w:id="0" w:name="_GoBack"/>
      <w:bookmarkEnd w:id="0"/>
      <w:r w:rsidR="00CB2D2E">
        <w:rPr>
          <w:color w:val="000000"/>
          <w:sz w:val="24"/>
          <w:szCs w:val="24"/>
        </w:rPr>
        <w:t>, 2022</w:t>
      </w:r>
      <w:r>
        <w:rPr>
          <w:color w:val="000000"/>
          <w:sz w:val="24"/>
          <w:szCs w:val="24"/>
        </w:rPr>
        <w:t xml:space="preserve"> (if needed)</w:t>
      </w:r>
    </w:p>
    <w:p w14:paraId="6323139E" w14:textId="1BC7CC88" w:rsidR="0073119F" w:rsidRPr="004031AB" w:rsidRDefault="00CA7D1C" w:rsidP="004031AB">
      <w:pPr>
        <w:spacing w:before="100" w:beforeAutospacing="1" w:after="240"/>
        <w:rPr>
          <w:color w:val="000000"/>
          <w:sz w:val="24"/>
          <w:szCs w:val="24"/>
        </w:rPr>
      </w:pPr>
      <w:r w:rsidRPr="00CA7D1C">
        <w:rPr>
          <w:color w:val="000000"/>
          <w:sz w:val="24"/>
          <w:szCs w:val="24"/>
        </w:rPr>
        <w:t> </w:t>
      </w:r>
      <w:r w:rsidR="0073119F"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lastRenderedPageBreak/>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3F383CD9" w14:textId="52F7C1D3" w:rsidR="00200BCC" w:rsidRPr="00571403" w:rsidRDefault="00200BCC" w:rsidP="00C10EC9">
      <w:pPr>
        <w:rPr>
          <w:b/>
          <w:bCs/>
          <w:sz w:val="24"/>
        </w:rPr>
      </w:pPr>
    </w:p>
    <w:sectPr w:rsidR="00200BCC" w:rsidRPr="00571403"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EE2D6" w14:textId="77777777" w:rsidR="001303D0" w:rsidRDefault="001303D0">
      <w:r>
        <w:separator/>
      </w:r>
    </w:p>
  </w:endnote>
  <w:endnote w:type="continuationSeparator" w:id="0">
    <w:p w14:paraId="15490CB8" w14:textId="77777777" w:rsidR="001303D0" w:rsidRDefault="0013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5" w14:textId="3C9141F1"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5964A1">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DAFC4" w14:textId="77777777" w:rsidR="001303D0" w:rsidRDefault="001303D0">
      <w:r>
        <w:separator/>
      </w:r>
    </w:p>
  </w:footnote>
  <w:footnote w:type="continuationSeparator" w:id="0">
    <w:p w14:paraId="1E9A346E" w14:textId="77777777" w:rsidR="001303D0" w:rsidRDefault="001303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9"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2"/>
  </w:num>
  <w:num w:numId="4">
    <w:abstractNumId w:val="22"/>
  </w:num>
  <w:num w:numId="5">
    <w:abstractNumId w:val="9"/>
  </w:num>
  <w:num w:numId="6">
    <w:abstractNumId w:val="23"/>
  </w:num>
  <w:num w:numId="7">
    <w:abstractNumId w:val="29"/>
  </w:num>
  <w:num w:numId="8">
    <w:abstractNumId w:val="17"/>
  </w:num>
  <w:num w:numId="9">
    <w:abstractNumId w:val="7"/>
  </w:num>
  <w:num w:numId="10">
    <w:abstractNumId w:val="19"/>
  </w:num>
  <w:num w:numId="11">
    <w:abstractNumId w:val="3"/>
  </w:num>
  <w:num w:numId="12">
    <w:abstractNumId w:val="26"/>
  </w:num>
  <w:num w:numId="13">
    <w:abstractNumId w:val="13"/>
  </w:num>
  <w:num w:numId="14">
    <w:abstractNumId w:val="4"/>
  </w:num>
  <w:num w:numId="15">
    <w:abstractNumId w:val="2"/>
  </w:num>
  <w:num w:numId="16">
    <w:abstractNumId w:val="15"/>
  </w:num>
  <w:num w:numId="17">
    <w:abstractNumId w:val="1"/>
  </w:num>
  <w:num w:numId="18">
    <w:abstractNumId w:val="25"/>
  </w:num>
  <w:num w:numId="19">
    <w:abstractNumId w:val="24"/>
  </w:num>
  <w:num w:numId="20">
    <w:abstractNumId w:val="21"/>
  </w:num>
  <w:num w:numId="21">
    <w:abstractNumId w:val="27"/>
  </w:num>
  <w:num w:numId="22">
    <w:abstractNumId w:val="5"/>
  </w:num>
  <w:num w:numId="23">
    <w:abstractNumId w:val="20"/>
  </w:num>
  <w:num w:numId="24">
    <w:abstractNumId w:val="10"/>
  </w:num>
  <w:num w:numId="25">
    <w:abstractNumId w:val="0"/>
  </w:num>
  <w:num w:numId="26">
    <w:abstractNumId w:val="11"/>
  </w:num>
  <w:num w:numId="27">
    <w:abstractNumId w:val="14"/>
  </w:num>
  <w:num w:numId="28">
    <w:abstractNumId w:val="6"/>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675D0"/>
    <w:rsid w:val="000A2570"/>
    <w:rsid w:val="000B25B8"/>
    <w:rsid w:val="001303D0"/>
    <w:rsid w:val="001427F4"/>
    <w:rsid w:val="001451FB"/>
    <w:rsid w:val="00147609"/>
    <w:rsid w:val="001622D8"/>
    <w:rsid w:val="001969EB"/>
    <w:rsid w:val="0019736F"/>
    <w:rsid w:val="001A665A"/>
    <w:rsid w:val="001B3D9D"/>
    <w:rsid w:val="001B62E9"/>
    <w:rsid w:val="00200BCC"/>
    <w:rsid w:val="00211CEC"/>
    <w:rsid w:val="00214316"/>
    <w:rsid w:val="0025295D"/>
    <w:rsid w:val="00254806"/>
    <w:rsid w:val="00261CD4"/>
    <w:rsid w:val="00267351"/>
    <w:rsid w:val="0028089F"/>
    <w:rsid w:val="002821A1"/>
    <w:rsid w:val="002C58AF"/>
    <w:rsid w:val="002D3CBB"/>
    <w:rsid w:val="002F335B"/>
    <w:rsid w:val="003159EF"/>
    <w:rsid w:val="00341510"/>
    <w:rsid w:val="00350B8F"/>
    <w:rsid w:val="003705E1"/>
    <w:rsid w:val="003B5C05"/>
    <w:rsid w:val="003B77E0"/>
    <w:rsid w:val="003C7117"/>
    <w:rsid w:val="003E6EDC"/>
    <w:rsid w:val="004015D0"/>
    <w:rsid w:val="004031AB"/>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403"/>
    <w:rsid w:val="00571D02"/>
    <w:rsid w:val="00572780"/>
    <w:rsid w:val="005864F1"/>
    <w:rsid w:val="00593F6C"/>
    <w:rsid w:val="00595486"/>
    <w:rsid w:val="005964A1"/>
    <w:rsid w:val="005B2023"/>
    <w:rsid w:val="005B22B9"/>
    <w:rsid w:val="005B719B"/>
    <w:rsid w:val="006001BE"/>
    <w:rsid w:val="006202C1"/>
    <w:rsid w:val="00632165"/>
    <w:rsid w:val="006445F8"/>
    <w:rsid w:val="0064531B"/>
    <w:rsid w:val="00692D36"/>
    <w:rsid w:val="006E2925"/>
    <w:rsid w:val="006F3166"/>
    <w:rsid w:val="007213B1"/>
    <w:rsid w:val="0073119F"/>
    <w:rsid w:val="00736408"/>
    <w:rsid w:val="00737ADA"/>
    <w:rsid w:val="007547B6"/>
    <w:rsid w:val="00764305"/>
    <w:rsid w:val="00776A11"/>
    <w:rsid w:val="0078171C"/>
    <w:rsid w:val="007934DC"/>
    <w:rsid w:val="007960B9"/>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52102"/>
    <w:rsid w:val="009936A6"/>
    <w:rsid w:val="009B72CA"/>
    <w:rsid w:val="009D3786"/>
    <w:rsid w:val="00A065A4"/>
    <w:rsid w:val="00A12840"/>
    <w:rsid w:val="00A14F4A"/>
    <w:rsid w:val="00A23DCD"/>
    <w:rsid w:val="00A46DEF"/>
    <w:rsid w:val="00A5029B"/>
    <w:rsid w:val="00A53961"/>
    <w:rsid w:val="00A7489A"/>
    <w:rsid w:val="00A90F30"/>
    <w:rsid w:val="00AA5034"/>
    <w:rsid w:val="00AB0808"/>
    <w:rsid w:val="00AC087E"/>
    <w:rsid w:val="00AE49AF"/>
    <w:rsid w:val="00B217EF"/>
    <w:rsid w:val="00B21CEA"/>
    <w:rsid w:val="00B45E50"/>
    <w:rsid w:val="00B56184"/>
    <w:rsid w:val="00B64935"/>
    <w:rsid w:val="00B84826"/>
    <w:rsid w:val="00B953EA"/>
    <w:rsid w:val="00BB0C80"/>
    <w:rsid w:val="00BB39FB"/>
    <w:rsid w:val="00BF5A3B"/>
    <w:rsid w:val="00C00939"/>
    <w:rsid w:val="00C016EA"/>
    <w:rsid w:val="00C02500"/>
    <w:rsid w:val="00C10EC9"/>
    <w:rsid w:val="00C229F8"/>
    <w:rsid w:val="00C43F1A"/>
    <w:rsid w:val="00C665F0"/>
    <w:rsid w:val="00C85E59"/>
    <w:rsid w:val="00C869A7"/>
    <w:rsid w:val="00C92EF7"/>
    <w:rsid w:val="00CA2B66"/>
    <w:rsid w:val="00CA7D1C"/>
    <w:rsid w:val="00CB21E4"/>
    <w:rsid w:val="00CB2D2E"/>
    <w:rsid w:val="00CD4C05"/>
    <w:rsid w:val="00D07FCC"/>
    <w:rsid w:val="00D436DD"/>
    <w:rsid w:val="00D70A1D"/>
    <w:rsid w:val="00D744C5"/>
    <w:rsid w:val="00DB053B"/>
    <w:rsid w:val="00DC3C44"/>
    <w:rsid w:val="00DC5A3A"/>
    <w:rsid w:val="00DD31E4"/>
    <w:rsid w:val="00DD4AAE"/>
    <w:rsid w:val="00DD56B1"/>
    <w:rsid w:val="00DE0B83"/>
    <w:rsid w:val="00DE0D30"/>
    <w:rsid w:val="00DE5B9A"/>
    <w:rsid w:val="00E05E8F"/>
    <w:rsid w:val="00E23225"/>
    <w:rsid w:val="00E379F0"/>
    <w:rsid w:val="00E62267"/>
    <w:rsid w:val="00E677F9"/>
    <w:rsid w:val="00EB1F9F"/>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6152</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2022-04-13T20:35:00Z</dcterms:created>
  <dcterms:modified xsi:type="dcterms:W3CDTF">2022-04-13T20:35:00Z</dcterms:modified>
</cp:coreProperties>
</file>