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E5" w:rsidRDefault="00DE49E5" w:rsidP="003F367C">
      <w:pPr>
        <w:pStyle w:val="NormalWeb"/>
        <w:spacing w:after="0" w:afterAutospacing="0"/>
        <w:jc w:val="center"/>
        <w:rPr>
          <w:rStyle w:val="Strong"/>
          <w:sz w:val="20"/>
          <w:szCs w:val="20"/>
        </w:rPr>
      </w:pPr>
      <w:r>
        <w:rPr>
          <w:rFonts w:eastAsia="Georgia"/>
          <w:noProof/>
          <w:sz w:val="22"/>
          <w:szCs w:val="22"/>
        </w:rPr>
        <w:drawing>
          <wp:inline distT="0" distB="0" distL="0" distR="0">
            <wp:extent cx="2997835" cy="668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7835" cy="668020"/>
                    </a:xfrm>
                    <a:prstGeom prst="rect">
                      <a:avLst/>
                    </a:prstGeom>
                    <a:noFill/>
                    <a:ln>
                      <a:noFill/>
                    </a:ln>
                  </pic:spPr>
                </pic:pic>
              </a:graphicData>
            </a:graphic>
          </wp:inline>
        </w:drawing>
      </w:r>
    </w:p>
    <w:p w:rsidR="00DD2C8E" w:rsidRDefault="00DD2C8E" w:rsidP="00DE49E5">
      <w:pPr>
        <w:spacing w:after="200"/>
        <w:contextualSpacing/>
        <w:jc w:val="center"/>
        <w:rPr>
          <w:rFonts w:eastAsia="Georgia"/>
          <w:b/>
          <w:sz w:val="22"/>
          <w:szCs w:val="22"/>
        </w:rPr>
      </w:pP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WAYLAND BAPTIST UNIVERSITY</w:t>
      </w:r>
    </w:p>
    <w:p w:rsidR="00DE49E5" w:rsidRPr="00DE49E5" w:rsidRDefault="00DE49E5" w:rsidP="00DE49E5">
      <w:pPr>
        <w:spacing w:after="200"/>
        <w:contextualSpacing/>
        <w:jc w:val="center"/>
        <w:rPr>
          <w:rFonts w:eastAsia="Georgia"/>
          <w:b/>
          <w:sz w:val="22"/>
          <w:szCs w:val="22"/>
        </w:rPr>
      </w:pPr>
      <w:r w:rsidRPr="00DE49E5">
        <w:rPr>
          <w:rFonts w:eastAsia="Georgia"/>
          <w:b/>
          <w:sz w:val="22"/>
          <w:szCs w:val="22"/>
        </w:rPr>
        <w:t>SCHOOL OF BEHAVIORAL &amp; SOCIAL SCIENCES</w:t>
      </w:r>
    </w:p>
    <w:p w:rsidR="00DE49E5" w:rsidRDefault="00480160" w:rsidP="00DE49E5">
      <w:pPr>
        <w:spacing w:after="200" w:line="276" w:lineRule="auto"/>
        <w:jc w:val="center"/>
        <w:rPr>
          <w:rFonts w:eastAsia="Georgia"/>
          <w:b/>
          <w:sz w:val="22"/>
          <w:szCs w:val="22"/>
        </w:rPr>
      </w:pPr>
      <w:r>
        <w:rPr>
          <w:rFonts w:eastAsia="Georgia"/>
          <w:b/>
          <w:sz w:val="22"/>
          <w:szCs w:val="22"/>
        </w:rPr>
        <w:t xml:space="preserve">VIRTUAL CAMPUS </w:t>
      </w:r>
    </w:p>
    <w:p w:rsidR="004C0AC7" w:rsidRDefault="004C0AC7" w:rsidP="004C0AC7">
      <w:pPr>
        <w:spacing w:after="200" w:line="276" w:lineRule="auto"/>
        <w:jc w:val="center"/>
        <w:rPr>
          <w:rFonts w:eastAsia="Georgia"/>
          <w:b/>
          <w:sz w:val="22"/>
          <w:szCs w:val="22"/>
        </w:rPr>
      </w:pPr>
      <w:r>
        <w:rPr>
          <w:rFonts w:eastAsia="Georgia"/>
          <w:b/>
          <w:sz w:val="22"/>
          <w:szCs w:val="22"/>
        </w:rPr>
        <w:t xml:space="preserve">CNSL 5307 VC </w:t>
      </w:r>
      <w:proofErr w:type="gramStart"/>
      <w:r>
        <w:rPr>
          <w:rFonts w:eastAsia="Georgia"/>
          <w:b/>
          <w:sz w:val="22"/>
          <w:szCs w:val="22"/>
        </w:rPr>
        <w:t>01</w:t>
      </w:r>
      <w:r w:rsidR="00C2101A">
        <w:rPr>
          <w:rFonts w:eastAsia="Georgia"/>
          <w:b/>
          <w:sz w:val="22"/>
          <w:szCs w:val="22"/>
        </w:rPr>
        <w:t xml:space="preserve">  Fall</w:t>
      </w:r>
      <w:proofErr w:type="gramEnd"/>
      <w:r w:rsidR="00C2101A">
        <w:rPr>
          <w:rFonts w:eastAsia="Georgia"/>
          <w:b/>
          <w:sz w:val="22"/>
          <w:szCs w:val="22"/>
        </w:rPr>
        <w:t xml:space="preserve"> 2017</w:t>
      </w:r>
    </w:p>
    <w:p w:rsidR="00C2101A" w:rsidRPr="00DE49E5" w:rsidRDefault="00C2101A" w:rsidP="00C2101A">
      <w:pPr>
        <w:spacing w:after="200" w:line="276" w:lineRule="auto"/>
        <w:rPr>
          <w:rFonts w:eastAsia="Georgia"/>
          <w:b/>
          <w:sz w:val="22"/>
          <w:szCs w:val="22"/>
        </w:rPr>
      </w:pPr>
    </w:p>
    <w:p w:rsidR="002D2FAE" w:rsidRPr="00393398" w:rsidRDefault="002D2FAE" w:rsidP="002D2FAE">
      <w:pPr>
        <w:pStyle w:val="NormalWeb"/>
        <w:spacing w:before="0" w:beforeAutospacing="0" w:after="0" w:afterAutospacing="0"/>
        <w:rPr>
          <w:rStyle w:val="Strong"/>
          <w:i/>
          <w:sz w:val="20"/>
          <w:szCs w:val="20"/>
        </w:rPr>
      </w:pPr>
    </w:p>
    <w:p w:rsidR="00DE49E5" w:rsidRPr="00DE49E5" w:rsidRDefault="00DE49E5" w:rsidP="00DE49E5">
      <w:pPr>
        <w:ind w:right="-36"/>
        <w:contextualSpacing/>
        <w:rPr>
          <w:w w:val="101"/>
          <w:sz w:val="22"/>
          <w:szCs w:val="22"/>
        </w:rPr>
      </w:pPr>
      <w:r w:rsidRPr="00DE49E5">
        <w:rPr>
          <w:b/>
          <w:bCs/>
          <w:spacing w:val="-2"/>
          <w:sz w:val="22"/>
          <w:szCs w:val="22"/>
        </w:rPr>
        <w:t>Way</w:t>
      </w:r>
      <w:r w:rsidRPr="00DE49E5">
        <w:rPr>
          <w:b/>
          <w:bCs/>
          <w:spacing w:val="-5"/>
          <w:sz w:val="22"/>
          <w:szCs w:val="22"/>
        </w:rPr>
        <w:t>l</w:t>
      </w:r>
      <w:r w:rsidRPr="00DE49E5">
        <w:rPr>
          <w:b/>
          <w:bCs/>
          <w:spacing w:val="-2"/>
          <w:sz w:val="22"/>
          <w:szCs w:val="22"/>
        </w:rPr>
        <w:t>an</w:t>
      </w:r>
      <w:r w:rsidRPr="00DE49E5">
        <w:rPr>
          <w:b/>
          <w:bCs/>
          <w:sz w:val="22"/>
          <w:szCs w:val="22"/>
        </w:rPr>
        <w:t>d</w:t>
      </w:r>
      <w:r w:rsidRPr="00DE49E5">
        <w:rPr>
          <w:b/>
          <w:bCs/>
          <w:spacing w:val="2"/>
          <w:sz w:val="22"/>
          <w:szCs w:val="22"/>
        </w:rPr>
        <w:t xml:space="preserve"> </w:t>
      </w:r>
      <w:r w:rsidRPr="00DE49E5">
        <w:rPr>
          <w:b/>
          <w:bCs/>
          <w:spacing w:val="-3"/>
          <w:sz w:val="22"/>
          <w:szCs w:val="22"/>
        </w:rPr>
        <w:t>M</w:t>
      </w:r>
      <w:r w:rsidRPr="00DE49E5">
        <w:rPr>
          <w:b/>
          <w:bCs/>
          <w:spacing w:val="-5"/>
          <w:sz w:val="22"/>
          <w:szCs w:val="22"/>
        </w:rPr>
        <w:t>i</w:t>
      </w:r>
      <w:r w:rsidRPr="00DE49E5">
        <w:rPr>
          <w:b/>
          <w:bCs/>
          <w:spacing w:val="-2"/>
          <w:sz w:val="22"/>
          <w:szCs w:val="22"/>
        </w:rPr>
        <w:t>s</w:t>
      </w:r>
      <w:r w:rsidRPr="00DE49E5">
        <w:rPr>
          <w:b/>
          <w:bCs/>
          <w:spacing w:val="-3"/>
          <w:sz w:val="22"/>
          <w:szCs w:val="22"/>
        </w:rPr>
        <w:t>s</w:t>
      </w:r>
      <w:r w:rsidRPr="00DE49E5">
        <w:rPr>
          <w:b/>
          <w:bCs/>
          <w:spacing w:val="-1"/>
          <w:sz w:val="22"/>
          <w:szCs w:val="22"/>
        </w:rPr>
        <w:t>i</w:t>
      </w:r>
      <w:r w:rsidRPr="00DE49E5">
        <w:rPr>
          <w:b/>
          <w:bCs/>
          <w:spacing w:val="-4"/>
          <w:sz w:val="22"/>
          <w:szCs w:val="22"/>
        </w:rPr>
        <w:t>o</w:t>
      </w:r>
      <w:r w:rsidRPr="00DE49E5">
        <w:rPr>
          <w:b/>
          <w:bCs/>
          <w:sz w:val="22"/>
          <w:szCs w:val="22"/>
        </w:rPr>
        <w:t>n</w:t>
      </w:r>
      <w:r w:rsidRPr="00DE49E5">
        <w:rPr>
          <w:b/>
          <w:bCs/>
          <w:spacing w:val="3"/>
          <w:sz w:val="22"/>
          <w:szCs w:val="22"/>
        </w:rPr>
        <w:t xml:space="preserve"> </w:t>
      </w:r>
      <w:r w:rsidRPr="00DE49E5">
        <w:rPr>
          <w:b/>
          <w:bCs/>
          <w:spacing w:val="-4"/>
          <w:sz w:val="22"/>
          <w:szCs w:val="22"/>
        </w:rPr>
        <w:t>S</w:t>
      </w:r>
      <w:r w:rsidRPr="00DE49E5">
        <w:rPr>
          <w:b/>
          <w:bCs/>
          <w:spacing w:val="-3"/>
          <w:sz w:val="22"/>
          <w:szCs w:val="22"/>
        </w:rPr>
        <w:t>t</w:t>
      </w:r>
      <w:r w:rsidRPr="00DE49E5">
        <w:rPr>
          <w:b/>
          <w:bCs/>
          <w:spacing w:val="-4"/>
          <w:sz w:val="22"/>
          <w:szCs w:val="22"/>
        </w:rPr>
        <w:t>a</w:t>
      </w:r>
      <w:r w:rsidRPr="00DE49E5">
        <w:rPr>
          <w:b/>
          <w:bCs/>
          <w:spacing w:val="-5"/>
          <w:sz w:val="22"/>
          <w:szCs w:val="22"/>
        </w:rPr>
        <w:t>t</w:t>
      </w:r>
      <w:r w:rsidRPr="00DE49E5">
        <w:rPr>
          <w:b/>
          <w:bCs/>
          <w:sz w:val="22"/>
          <w:szCs w:val="22"/>
        </w:rPr>
        <w:t>e</w:t>
      </w:r>
      <w:r w:rsidRPr="00DE49E5">
        <w:rPr>
          <w:b/>
          <w:bCs/>
          <w:spacing w:val="-7"/>
          <w:sz w:val="22"/>
          <w:szCs w:val="22"/>
        </w:rPr>
        <w:t>m</w:t>
      </w:r>
      <w:r w:rsidRPr="00DE49E5">
        <w:rPr>
          <w:b/>
          <w:bCs/>
          <w:spacing w:val="-2"/>
          <w:sz w:val="22"/>
          <w:szCs w:val="22"/>
        </w:rPr>
        <w:t>en</w:t>
      </w:r>
      <w:r w:rsidRPr="00DE49E5">
        <w:rPr>
          <w:b/>
          <w:bCs/>
          <w:spacing w:val="-5"/>
          <w:sz w:val="22"/>
          <w:szCs w:val="22"/>
        </w:rPr>
        <w:t>t</w:t>
      </w:r>
      <w:r w:rsidRPr="00DE49E5">
        <w:rPr>
          <w:b/>
          <w:bCs/>
          <w:sz w:val="22"/>
          <w:szCs w:val="22"/>
        </w:rPr>
        <w:t xml:space="preserve">: </w:t>
      </w:r>
      <w:r w:rsidRPr="00DE49E5">
        <w:rPr>
          <w:b/>
          <w:bCs/>
          <w:spacing w:val="5"/>
          <w:sz w:val="22"/>
          <w:szCs w:val="22"/>
        </w:rPr>
        <w:t xml:space="preserve"> </w:t>
      </w:r>
      <w:r w:rsidRPr="00DE49E5">
        <w:rPr>
          <w:spacing w:val="-1"/>
          <w:sz w:val="22"/>
          <w:szCs w:val="22"/>
        </w:rPr>
        <w:t>W</w:t>
      </w:r>
      <w:r w:rsidRPr="00DE49E5">
        <w:rPr>
          <w:spacing w:val="2"/>
          <w:sz w:val="22"/>
          <w:szCs w:val="22"/>
        </w:rPr>
        <w:t>a</w:t>
      </w:r>
      <w:r w:rsidRPr="00DE49E5">
        <w:rPr>
          <w:spacing w:val="-4"/>
          <w:sz w:val="22"/>
          <w:szCs w:val="22"/>
        </w:rPr>
        <w:t>y</w:t>
      </w:r>
      <w:r w:rsidRPr="00DE49E5">
        <w:rPr>
          <w:spacing w:val="-1"/>
          <w:sz w:val="22"/>
          <w:szCs w:val="22"/>
        </w:rPr>
        <w:t>l</w:t>
      </w:r>
      <w:r w:rsidRPr="00DE49E5">
        <w:rPr>
          <w:sz w:val="22"/>
          <w:szCs w:val="22"/>
        </w:rPr>
        <w:t>and</w:t>
      </w:r>
      <w:r w:rsidRPr="00DE49E5">
        <w:rPr>
          <w:spacing w:val="6"/>
          <w:sz w:val="22"/>
          <w:szCs w:val="22"/>
        </w:rPr>
        <w:t xml:space="preserve"> </w:t>
      </w:r>
      <w:r w:rsidRPr="00DE49E5">
        <w:rPr>
          <w:sz w:val="22"/>
          <w:szCs w:val="22"/>
        </w:rPr>
        <w:t>Bap</w:t>
      </w:r>
      <w:r w:rsidRPr="00DE49E5">
        <w:rPr>
          <w:spacing w:val="-1"/>
          <w:sz w:val="22"/>
          <w:szCs w:val="22"/>
        </w:rPr>
        <w:t>ti</w:t>
      </w:r>
      <w:r w:rsidRPr="00DE49E5">
        <w:rPr>
          <w:spacing w:val="-2"/>
          <w:sz w:val="22"/>
          <w:szCs w:val="22"/>
        </w:rPr>
        <w:t>s</w:t>
      </w:r>
      <w:r w:rsidRPr="00DE49E5">
        <w:rPr>
          <w:sz w:val="22"/>
          <w:szCs w:val="22"/>
        </w:rPr>
        <w:t>t</w:t>
      </w:r>
      <w:r w:rsidRPr="00DE49E5">
        <w:rPr>
          <w:spacing w:val="5"/>
          <w:sz w:val="22"/>
          <w:szCs w:val="22"/>
        </w:rPr>
        <w:t xml:space="preserve"> </w:t>
      </w:r>
      <w:r w:rsidRPr="00DE49E5">
        <w:rPr>
          <w:spacing w:val="2"/>
          <w:sz w:val="22"/>
          <w:szCs w:val="22"/>
        </w:rPr>
        <w:t>U</w:t>
      </w:r>
      <w:r w:rsidRPr="00DE49E5">
        <w:rPr>
          <w:sz w:val="22"/>
          <w:szCs w:val="22"/>
        </w:rPr>
        <w:t>n</w:t>
      </w:r>
      <w:r w:rsidRPr="00DE49E5">
        <w:rPr>
          <w:spacing w:val="-1"/>
          <w:sz w:val="22"/>
          <w:szCs w:val="22"/>
        </w:rPr>
        <w:t>i</w:t>
      </w:r>
      <w:r w:rsidRPr="00DE49E5">
        <w:rPr>
          <w:spacing w:val="-2"/>
          <w:sz w:val="22"/>
          <w:szCs w:val="22"/>
        </w:rPr>
        <w:t>v</w:t>
      </w:r>
      <w:r w:rsidRPr="00DE49E5">
        <w:rPr>
          <w:spacing w:val="-1"/>
          <w:sz w:val="22"/>
          <w:szCs w:val="22"/>
        </w:rPr>
        <w:t>er</w:t>
      </w:r>
      <w:r w:rsidRPr="00DE49E5">
        <w:rPr>
          <w:sz w:val="22"/>
          <w:szCs w:val="22"/>
        </w:rPr>
        <w:t>s</w:t>
      </w:r>
      <w:r w:rsidRPr="00DE49E5">
        <w:rPr>
          <w:spacing w:val="1"/>
          <w:sz w:val="22"/>
          <w:szCs w:val="22"/>
        </w:rPr>
        <w:t>it</w:t>
      </w:r>
      <w:r w:rsidRPr="00DE49E5">
        <w:rPr>
          <w:sz w:val="22"/>
          <w:szCs w:val="22"/>
        </w:rPr>
        <w:t>y</w:t>
      </w:r>
      <w:r w:rsidRPr="00DE49E5">
        <w:rPr>
          <w:spacing w:val="4"/>
          <w:sz w:val="22"/>
          <w:szCs w:val="22"/>
        </w:rPr>
        <w:t xml:space="preserve"> </w:t>
      </w:r>
      <w:r w:rsidRPr="00DE49E5">
        <w:rPr>
          <w:spacing w:val="-2"/>
          <w:sz w:val="22"/>
          <w:szCs w:val="22"/>
        </w:rPr>
        <w:t>e</w:t>
      </w:r>
      <w:r w:rsidRPr="00DE49E5">
        <w:rPr>
          <w:spacing w:val="2"/>
          <w:sz w:val="22"/>
          <w:szCs w:val="22"/>
        </w:rPr>
        <w:t>x</w:t>
      </w:r>
      <w:r w:rsidRPr="00DE49E5">
        <w:rPr>
          <w:spacing w:val="-1"/>
          <w:sz w:val="22"/>
          <w:szCs w:val="22"/>
        </w:rPr>
        <w:t>i</w:t>
      </w:r>
      <w:r w:rsidRPr="00DE49E5">
        <w:rPr>
          <w:sz w:val="22"/>
          <w:szCs w:val="22"/>
        </w:rPr>
        <w:t>s</w:t>
      </w:r>
      <w:r w:rsidRPr="00DE49E5">
        <w:rPr>
          <w:spacing w:val="-1"/>
          <w:sz w:val="22"/>
          <w:szCs w:val="22"/>
        </w:rPr>
        <w:t>t</w:t>
      </w:r>
      <w:r w:rsidRPr="00DE49E5">
        <w:rPr>
          <w:sz w:val="22"/>
          <w:szCs w:val="22"/>
        </w:rPr>
        <w:t>s</w:t>
      </w:r>
      <w:r w:rsidRPr="00DE49E5">
        <w:rPr>
          <w:spacing w:val="5"/>
          <w:sz w:val="22"/>
          <w:szCs w:val="22"/>
        </w:rPr>
        <w:t xml:space="preserve"> </w:t>
      </w:r>
      <w:r w:rsidRPr="00DE49E5">
        <w:rPr>
          <w:spacing w:val="-1"/>
          <w:sz w:val="22"/>
          <w:szCs w:val="22"/>
        </w:rPr>
        <w:t>t</w:t>
      </w:r>
      <w:r w:rsidRPr="00DE49E5">
        <w:rPr>
          <w:sz w:val="22"/>
          <w:szCs w:val="22"/>
        </w:rPr>
        <w:t>o</w:t>
      </w:r>
      <w:r w:rsidRPr="00DE49E5">
        <w:rPr>
          <w:spacing w:val="4"/>
          <w:sz w:val="22"/>
          <w:szCs w:val="22"/>
        </w:rPr>
        <w:t xml:space="preserve"> </w:t>
      </w:r>
      <w:r w:rsidRPr="00DE49E5">
        <w:rPr>
          <w:spacing w:val="-4"/>
          <w:sz w:val="22"/>
          <w:szCs w:val="22"/>
        </w:rPr>
        <w:t>e</w:t>
      </w:r>
      <w:r w:rsidRPr="00DE49E5">
        <w:rPr>
          <w:sz w:val="22"/>
          <w:szCs w:val="22"/>
        </w:rPr>
        <w:t>duc</w:t>
      </w:r>
      <w:r w:rsidRPr="00DE49E5">
        <w:rPr>
          <w:spacing w:val="-2"/>
          <w:sz w:val="22"/>
          <w:szCs w:val="22"/>
        </w:rPr>
        <w:t>a</w:t>
      </w:r>
      <w:r w:rsidRPr="00DE49E5">
        <w:rPr>
          <w:spacing w:val="1"/>
          <w:sz w:val="22"/>
          <w:szCs w:val="22"/>
        </w:rPr>
        <w:t>t</w:t>
      </w:r>
      <w:r w:rsidRPr="00DE49E5">
        <w:rPr>
          <w:sz w:val="22"/>
          <w:szCs w:val="22"/>
        </w:rPr>
        <w:t>e</w:t>
      </w:r>
      <w:r w:rsidRPr="00DE49E5">
        <w:rPr>
          <w:spacing w:val="5"/>
          <w:sz w:val="22"/>
          <w:szCs w:val="22"/>
        </w:rPr>
        <w:t xml:space="preserve"> </w:t>
      </w:r>
      <w:r w:rsidRPr="00DE49E5">
        <w:rPr>
          <w:sz w:val="22"/>
          <w:szCs w:val="22"/>
        </w:rPr>
        <w:t>s</w:t>
      </w:r>
      <w:r w:rsidRPr="00DE49E5">
        <w:rPr>
          <w:spacing w:val="-1"/>
          <w:sz w:val="22"/>
          <w:szCs w:val="22"/>
        </w:rPr>
        <w:t>t</w:t>
      </w:r>
      <w:r w:rsidRPr="00DE49E5">
        <w:rPr>
          <w:spacing w:val="-2"/>
          <w:sz w:val="22"/>
          <w:szCs w:val="22"/>
        </w:rPr>
        <w:t>u</w:t>
      </w:r>
      <w:r w:rsidRPr="00DE49E5">
        <w:rPr>
          <w:sz w:val="22"/>
          <w:szCs w:val="22"/>
        </w:rPr>
        <w:t>d</w:t>
      </w:r>
      <w:r w:rsidRPr="00DE49E5">
        <w:rPr>
          <w:spacing w:val="-2"/>
          <w:sz w:val="22"/>
          <w:szCs w:val="22"/>
        </w:rPr>
        <w:t>e</w:t>
      </w:r>
      <w:r w:rsidRPr="00DE49E5">
        <w:rPr>
          <w:sz w:val="22"/>
          <w:szCs w:val="22"/>
        </w:rPr>
        <w:t>n</w:t>
      </w:r>
      <w:r w:rsidRPr="00DE49E5">
        <w:rPr>
          <w:spacing w:val="-1"/>
          <w:sz w:val="22"/>
          <w:szCs w:val="22"/>
        </w:rPr>
        <w:t>t</w:t>
      </w:r>
      <w:r w:rsidRPr="00DE49E5">
        <w:rPr>
          <w:sz w:val="22"/>
          <w:szCs w:val="22"/>
        </w:rPr>
        <w:t>s</w:t>
      </w:r>
      <w:r w:rsidRPr="00DE49E5">
        <w:rPr>
          <w:spacing w:val="7"/>
          <w:sz w:val="22"/>
          <w:szCs w:val="22"/>
        </w:rPr>
        <w:t xml:space="preserve"> </w:t>
      </w:r>
      <w:r w:rsidRPr="00DE49E5">
        <w:rPr>
          <w:spacing w:val="-1"/>
          <w:sz w:val="22"/>
          <w:szCs w:val="22"/>
        </w:rPr>
        <w:t>i</w:t>
      </w:r>
      <w:r w:rsidRPr="00DE49E5">
        <w:rPr>
          <w:sz w:val="22"/>
          <w:szCs w:val="22"/>
        </w:rPr>
        <w:t>n</w:t>
      </w:r>
      <w:r w:rsidRPr="00DE49E5">
        <w:rPr>
          <w:spacing w:val="4"/>
          <w:sz w:val="22"/>
          <w:szCs w:val="22"/>
        </w:rPr>
        <w:t xml:space="preserve"> </w:t>
      </w:r>
      <w:r w:rsidRPr="00DE49E5">
        <w:rPr>
          <w:sz w:val="22"/>
          <w:szCs w:val="22"/>
        </w:rPr>
        <w:t xml:space="preserve">an </w:t>
      </w:r>
      <w:r w:rsidRPr="00DE49E5">
        <w:rPr>
          <w:w w:val="101"/>
          <w:sz w:val="22"/>
          <w:szCs w:val="22"/>
        </w:rPr>
        <w:t>a</w:t>
      </w:r>
      <w:r w:rsidRPr="00DE49E5">
        <w:rPr>
          <w:spacing w:val="-2"/>
          <w:w w:val="101"/>
          <w:sz w:val="22"/>
          <w:szCs w:val="22"/>
        </w:rPr>
        <w:t>c</w:t>
      </w:r>
      <w:r w:rsidRPr="00DE49E5">
        <w:rPr>
          <w:w w:val="101"/>
          <w:sz w:val="22"/>
          <w:szCs w:val="22"/>
        </w:rPr>
        <w:t>ad</w:t>
      </w:r>
      <w:r w:rsidRPr="00DE49E5">
        <w:rPr>
          <w:spacing w:val="-2"/>
          <w:w w:val="101"/>
          <w:sz w:val="22"/>
          <w:szCs w:val="22"/>
        </w:rPr>
        <w:t>e</w:t>
      </w:r>
      <w:r w:rsidRPr="00DE49E5">
        <w:rPr>
          <w:spacing w:val="-3"/>
          <w:w w:val="101"/>
          <w:sz w:val="22"/>
          <w:szCs w:val="22"/>
        </w:rPr>
        <w:t>m</w:t>
      </w:r>
      <w:r w:rsidRPr="00DE49E5">
        <w:rPr>
          <w:spacing w:val="-1"/>
          <w:w w:val="101"/>
          <w:sz w:val="22"/>
          <w:szCs w:val="22"/>
        </w:rPr>
        <w:t>i</w:t>
      </w:r>
      <w:r w:rsidRPr="00DE49E5">
        <w:rPr>
          <w:w w:val="101"/>
          <w:sz w:val="22"/>
          <w:szCs w:val="22"/>
        </w:rPr>
        <w:t>ca</w:t>
      </w:r>
      <w:r w:rsidRPr="00DE49E5">
        <w:rPr>
          <w:spacing w:val="-1"/>
          <w:w w:val="101"/>
          <w:sz w:val="22"/>
          <w:szCs w:val="22"/>
        </w:rPr>
        <w:t>l</w:t>
      </w:r>
      <w:r w:rsidRPr="00DE49E5">
        <w:rPr>
          <w:spacing w:val="1"/>
          <w:w w:val="101"/>
          <w:sz w:val="22"/>
          <w:szCs w:val="22"/>
        </w:rPr>
        <w:t>l</w:t>
      </w:r>
      <w:r w:rsidRPr="00DE49E5">
        <w:rPr>
          <w:w w:val="101"/>
          <w:sz w:val="22"/>
          <w:szCs w:val="22"/>
        </w:rPr>
        <w:t xml:space="preserve">y </w:t>
      </w:r>
      <w:r w:rsidRPr="00DE49E5">
        <w:rPr>
          <w:sz w:val="22"/>
          <w:szCs w:val="22"/>
        </w:rPr>
        <w:t>cha</w:t>
      </w:r>
      <w:r w:rsidRPr="00DE49E5">
        <w:rPr>
          <w:spacing w:val="-1"/>
          <w:sz w:val="22"/>
          <w:szCs w:val="22"/>
        </w:rPr>
        <w:t>ll</w:t>
      </w:r>
      <w:r w:rsidRPr="00DE49E5">
        <w:rPr>
          <w:spacing w:val="-2"/>
          <w:sz w:val="22"/>
          <w:szCs w:val="22"/>
        </w:rPr>
        <w:t>e</w:t>
      </w:r>
      <w:r w:rsidRPr="00DE49E5">
        <w:rPr>
          <w:spacing w:val="2"/>
          <w:sz w:val="22"/>
          <w:szCs w:val="22"/>
        </w:rPr>
        <w:t>n</w:t>
      </w:r>
      <w:r w:rsidRPr="00DE49E5">
        <w:rPr>
          <w:spacing w:val="-2"/>
          <w:sz w:val="22"/>
          <w:szCs w:val="22"/>
        </w:rPr>
        <w:t>g</w:t>
      </w:r>
      <w:r w:rsidRPr="00DE49E5">
        <w:rPr>
          <w:spacing w:val="-1"/>
          <w:sz w:val="22"/>
          <w:szCs w:val="22"/>
        </w:rPr>
        <w:t>i</w:t>
      </w:r>
      <w:r w:rsidRPr="00DE49E5">
        <w:rPr>
          <w:sz w:val="22"/>
          <w:szCs w:val="22"/>
        </w:rPr>
        <w:t>n</w:t>
      </w:r>
      <w:r w:rsidRPr="00DE49E5">
        <w:rPr>
          <w:spacing w:val="-4"/>
          <w:sz w:val="22"/>
          <w:szCs w:val="22"/>
        </w:rPr>
        <w:t>g</w:t>
      </w:r>
      <w:r w:rsidRPr="00DE49E5">
        <w:rPr>
          <w:sz w:val="22"/>
          <w:szCs w:val="22"/>
        </w:rPr>
        <w:t>,</w:t>
      </w:r>
      <w:r w:rsidRPr="00DE49E5">
        <w:rPr>
          <w:spacing w:val="12"/>
          <w:sz w:val="22"/>
          <w:szCs w:val="22"/>
        </w:rPr>
        <w:t xml:space="preserve"> </w:t>
      </w:r>
      <w:r w:rsidRPr="00DE49E5">
        <w:rPr>
          <w:spacing w:val="-1"/>
          <w:sz w:val="22"/>
          <w:szCs w:val="22"/>
        </w:rPr>
        <w:t>l</w:t>
      </w:r>
      <w:r w:rsidRPr="00DE49E5">
        <w:rPr>
          <w:spacing w:val="-3"/>
          <w:sz w:val="22"/>
          <w:szCs w:val="22"/>
        </w:rPr>
        <w:t>e</w:t>
      </w:r>
      <w:r w:rsidRPr="00DE49E5">
        <w:rPr>
          <w:spacing w:val="2"/>
          <w:sz w:val="22"/>
          <w:szCs w:val="22"/>
        </w:rPr>
        <w:t>a</w:t>
      </w:r>
      <w:r w:rsidRPr="00DE49E5">
        <w:rPr>
          <w:spacing w:val="-2"/>
          <w:sz w:val="22"/>
          <w:szCs w:val="22"/>
        </w:rPr>
        <w:t>r</w:t>
      </w:r>
      <w:r w:rsidRPr="00DE49E5">
        <w:rPr>
          <w:sz w:val="22"/>
          <w:szCs w:val="22"/>
        </w:rPr>
        <w:t>n</w:t>
      </w:r>
      <w:r w:rsidRPr="00DE49E5">
        <w:rPr>
          <w:spacing w:val="-1"/>
          <w:sz w:val="22"/>
          <w:szCs w:val="22"/>
        </w:rPr>
        <w:t>i</w:t>
      </w:r>
      <w:r w:rsidRPr="00DE49E5">
        <w:rPr>
          <w:sz w:val="22"/>
          <w:szCs w:val="22"/>
        </w:rPr>
        <w:t>ng</w:t>
      </w:r>
      <w:r w:rsidRPr="00DE49E5">
        <w:rPr>
          <w:spacing w:val="-5"/>
          <w:sz w:val="22"/>
          <w:szCs w:val="22"/>
        </w:rPr>
        <w:t>-</w:t>
      </w:r>
      <w:r w:rsidRPr="00DE49E5">
        <w:rPr>
          <w:spacing w:val="3"/>
          <w:sz w:val="22"/>
          <w:szCs w:val="22"/>
        </w:rPr>
        <w:t>f</w:t>
      </w:r>
      <w:r w:rsidRPr="00DE49E5">
        <w:rPr>
          <w:spacing w:val="-2"/>
          <w:sz w:val="22"/>
          <w:szCs w:val="22"/>
        </w:rPr>
        <w:t>o</w:t>
      </w:r>
      <w:r w:rsidRPr="00DE49E5">
        <w:rPr>
          <w:sz w:val="22"/>
          <w:szCs w:val="22"/>
        </w:rPr>
        <w:t>cus</w:t>
      </w:r>
      <w:r w:rsidRPr="00DE49E5">
        <w:rPr>
          <w:spacing w:val="-2"/>
          <w:sz w:val="22"/>
          <w:szCs w:val="22"/>
        </w:rPr>
        <w:t>e</w:t>
      </w:r>
      <w:r w:rsidRPr="00DE49E5">
        <w:rPr>
          <w:sz w:val="22"/>
          <w:szCs w:val="22"/>
        </w:rPr>
        <w:t>d,</w:t>
      </w:r>
      <w:r w:rsidRPr="00DE49E5">
        <w:rPr>
          <w:spacing w:val="15"/>
          <w:sz w:val="22"/>
          <w:szCs w:val="22"/>
        </w:rPr>
        <w:t xml:space="preserve"> </w:t>
      </w:r>
      <w:r w:rsidRPr="00DE49E5">
        <w:rPr>
          <w:sz w:val="22"/>
          <w:szCs w:val="22"/>
        </w:rPr>
        <w:t>and</w:t>
      </w:r>
      <w:r w:rsidRPr="00DE49E5">
        <w:rPr>
          <w:spacing w:val="1"/>
          <w:sz w:val="22"/>
          <w:szCs w:val="22"/>
        </w:rPr>
        <w:t xml:space="preserve"> </w:t>
      </w:r>
      <w:r w:rsidRPr="00DE49E5">
        <w:rPr>
          <w:sz w:val="22"/>
          <w:szCs w:val="22"/>
        </w:rPr>
        <w:t>d</w:t>
      </w:r>
      <w:r w:rsidRPr="00DE49E5">
        <w:rPr>
          <w:spacing w:val="-1"/>
          <w:sz w:val="22"/>
          <w:szCs w:val="22"/>
        </w:rPr>
        <w:t>i</w:t>
      </w:r>
      <w:r w:rsidRPr="00DE49E5">
        <w:rPr>
          <w:spacing w:val="-2"/>
          <w:sz w:val="22"/>
          <w:szCs w:val="22"/>
        </w:rPr>
        <w:t>s</w:t>
      </w:r>
      <w:r w:rsidRPr="00DE49E5">
        <w:rPr>
          <w:spacing w:val="-1"/>
          <w:sz w:val="22"/>
          <w:szCs w:val="22"/>
        </w:rPr>
        <w:t>ti</w:t>
      </w:r>
      <w:r w:rsidRPr="00DE49E5">
        <w:rPr>
          <w:sz w:val="22"/>
          <w:szCs w:val="22"/>
        </w:rPr>
        <w:t>nc</w:t>
      </w:r>
      <w:r w:rsidRPr="00DE49E5">
        <w:rPr>
          <w:spacing w:val="-1"/>
          <w:sz w:val="22"/>
          <w:szCs w:val="22"/>
        </w:rPr>
        <w:t>t</w:t>
      </w:r>
      <w:r w:rsidRPr="00DE49E5">
        <w:rPr>
          <w:spacing w:val="1"/>
          <w:sz w:val="22"/>
          <w:szCs w:val="22"/>
        </w:rPr>
        <w:t>i</w:t>
      </w:r>
      <w:r w:rsidRPr="00DE49E5">
        <w:rPr>
          <w:spacing w:val="-4"/>
          <w:sz w:val="22"/>
          <w:szCs w:val="22"/>
        </w:rPr>
        <w:t>v</w:t>
      </w:r>
      <w:r w:rsidRPr="00DE49E5">
        <w:rPr>
          <w:sz w:val="22"/>
          <w:szCs w:val="22"/>
        </w:rPr>
        <w:t>e</w:t>
      </w:r>
      <w:r w:rsidRPr="00DE49E5">
        <w:rPr>
          <w:spacing w:val="1"/>
          <w:sz w:val="22"/>
          <w:szCs w:val="22"/>
        </w:rPr>
        <w:t>l</w:t>
      </w:r>
      <w:r w:rsidRPr="00DE49E5">
        <w:rPr>
          <w:sz w:val="22"/>
          <w:szCs w:val="22"/>
        </w:rPr>
        <w:t>y</w:t>
      </w:r>
      <w:r w:rsidRPr="00DE49E5">
        <w:rPr>
          <w:spacing w:val="5"/>
          <w:sz w:val="22"/>
          <w:szCs w:val="22"/>
        </w:rPr>
        <w:t xml:space="preserve"> </w:t>
      </w:r>
      <w:r w:rsidRPr="00DE49E5">
        <w:rPr>
          <w:spacing w:val="1"/>
          <w:sz w:val="22"/>
          <w:szCs w:val="22"/>
        </w:rPr>
        <w:t>C</w:t>
      </w:r>
      <w:r w:rsidRPr="00DE49E5">
        <w:rPr>
          <w:sz w:val="22"/>
          <w:szCs w:val="22"/>
        </w:rPr>
        <w:t>h</w:t>
      </w:r>
      <w:r w:rsidRPr="00DE49E5">
        <w:rPr>
          <w:spacing w:val="-1"/>
          <w:sz w:val="22"/>
          <w:szCs w:val="22"/>
        </w:rPr>
        <w:t>ri</w:t>
      </w:r>
      <w:r w:rsidRPr="00DE49E5">
        <w:rPr>
          <w:sz w:val="22"/>
          <w:szCs w:val="22"/>
        </w:rPr>
        <w:t>s</w:t>
      </w:r>
      <w:r w:rsidRPr="00DE49E5">
        <w:rPr>
          <w:spacing w:val="-1"/>
          <w:sz w:val="22"/>
          <w:szCs w:val="22"/>
        </w:rPr>
        <w:t>t</w:t>
      </w:r>
      <w:r w:rsidRPr="00DE49E5">
        <w:rPr>
          <w:spacing w:val="1"/>
          <w:sz w:val="22"/>
          <w:szCs w:val="22"/>
        </w:rPr>
        <w:t>i</w:t>
      </w:r>
      <w:r w:rsidRPr="00DE49E5">
        <w:rPr>
          <w:sz w:val="22"/>
          <w:szCs w:val="22"/>
        </w:rPr>
        <w:t>an</w:t>
      </w:r>
      <w:r w:rsidRPr="00DE49E5">
        <w:rPr>
          <w:spacing w:val="7"/>
          <w:sz w:val="22"/>
          <w:szCs w:val="22"/>
        </w:rPr>
        <w:t xml:space="preserve"> </w:t>
      </w:r>
      <w:r w:rsidRPr="00DE49E5">
        <w:rPr>
          <w:spacing w:val="-2"/>
          <w:sz w:val="22"/>
          <w:szCs w:val="22"/>
        </w:rPr>
        <w:t>e</w:t>
      </w:r>
      <w:r w:rsidRPr="00DE49E5">
        <w:rPr>
          <w:spacing w:val="1"/>
          <w:sz w:val="22"/>
          <w:szCs w:val="22"/>
        </w:rPr>
        <w:t>n</w:t>
      </w:r>
      <w:r w:rsidRPr="00DE49E5">
        <w:rPr>
          <w:spacing w:val="-2"/>
          <w:sz w:val="22"/>
          <w:szCs w:val="22"/>
        </w:rPr>
        <w:t>v</w:t>
      </w:r>
      <w:r w:rsidRPr="00DE49E5">
        <w:rPr>
          <w:spacing w:val="1"/>
          <w:sz w:val="22"/>
          <w:szCs w:val="22"/>
        </w:rPr>
        <w:t>ir</w:t>
      </w:r>
      <w:r w:rsidRPr="00DE49E5">
        <w:rPr>
          <w:spacing w:val="-4"/>
          <w:sz w:val="22"/>
          <w:szCs w:val="22"/>
        </w:rPr>
        <w:t>o</w:t>
      </w:r>
      <w:r w:rsidRPr="00DE49E5">
        <w:rPr>
          <w:spacing w:val="4"/>
          <w:sz w:val="22"/>
          <w:szCs w:val="22"/>
        </w:rPr>
        <w:t>n</w:t>
      </w:r>
      <w:r w:rsidRPr="00DE49E5">
        <w:rPr>
          <w:spacing w:val="-5"/>
          <w:sz w:val="22"/>
          <w:szCs w:val="22"/>
        </w:rPr>
        <w:t>m</w:t>
      </w:r>
      <w:r w:rsidRPr="00DE49E5">
        <w:rPr>
          <w:spacing w:val="-2"/>
          <w:sz w:val="22"/>
          <w:szCs w:val="22"/>
        </w:rPr>
        <w:t>e</w:t>
      </w:r>
      <w:r w:rsidRPr="00DE49E5">
        <w:rPr>
          <w:spacing w:val="2"/>
          <w:sz w:val="22"/>
          <w:szCs w:val="22"/>
        </w:rPr>
        <w:t>n</w:t>
      </w:r>
      <w:r w:rsidRPr="00DE49E5">
        <w:rPr>
          <w:sz w:val="22"/>
          <w:szCs w:val="22"/>
        </w:rPr>
        <w:t>t</w:t>
      </w:r>
      <w:r w:rsidRPr="00DE49E5">
        <w:rPr>
          <w:spacing w:val="11"/>
          <w:sz w:val="22"/>
          <w:szCs w:val="22"/>
        </w:rPr>
        <w:t xml:space="preserve"> </w:t>
      </w:r>
      <w:r w:rsidRPr="00DE49E5">
        <w:rPr>
          <w:spacing w:val="3"/>
          <w:sz w:val="22"/>
          <w:szCs w:val="22"/>
        </w:rPr>
        <w:t>f</w:t>
      </w:r>
      <w:r w:rsidRPr="00DE49E5">
        <w:rPr>
          <w:spacing w:val="-2"/>
          <w:sz w:val="22"/>
          <w:szCs w:val="22"/>
        </w:rPr>
        <w:t>o</w:t>
      </w:r>
      <w:r w:rsidRPr="00DE49E5">
        <w:rPr>
          <w:sz w:val="22"/>
          <w:szCs w:val="22"/>
        </w:rPr>
        <w:t>r</w:t>
      </w:r>
      <w:r w:rsidRPr="00DE49E5">
        <w:rPr>
          <w:spacing w:val="1"/>
          <w:sz w:val="22"/>
          <w:szCs w:val="22"/>
        </w:rPr>
        <w:t xml:space="preserve"> </w:t>
      </w:r>
      <w:r w:rsidRPr="00DE49E5">
        <w:rPr>
          <w:sz w:val="22"/>
          <w:szCs w:val="22"/>
        </w:rPr>
        <w:t>p</w:t>
      </w:r>
      <w:r w:rsidRPr="00DE49E5">
        <w:rPr>
          <w:spacing w:val="-1"/>
          <w:sz w:val="22"/>
          <w:szCs w:val="22"/>
        </w:rPr>
        <w:t>r</w:t>
      </w:r>
      <w:r w:rsidRPr="00DE49E5">
        <w:rPr>
          <w:spacing w:val="-4"/>
          <w:sz w:val="22"/>
          <w:szCs w:val="22"/>
        </w:rPr>
        <w:t>o</w:t>
      </w:r>
      <w:r w:rsidRPr="00DE49E5">
        <w:rPr>
          <w:spacing w:val="3"/>
          <w:sz w:val="22"/>
          <w:szCs w:val="22"/>
        </w:rPr>
        <w:t>f</w:t>
      </w:r>
      <w:r w:rsidRPr="00DE49E5">
        <w:rPr>
          <w:spacing w:val="-2"/>
          <w:sz w:val="22"/>
          <w:szCs w:val="22"/>
        </w:rPr>
        <w:t>e</w:t>
      </w:r>
      <w:r w:rsidRPr="00DE49E5">
        <w:rPr>
          <w:spacing w:val="-1"/>
          <w:sz w:val="22"/>
          <w:szCs w:val="22"/>
        </w:rPr>
        <w:t>s</w:t>
      </w:r>
      <w:r w:rsidRPr="00DE49E5">
        <w:rPr>
          <w:sz w:val="22"/>
          <w:szCs w:val="22"/>
        </w:rPr>
        <w:t>s</w:t>
      </w:r>
      <w:r w:rsidRPr="00DE49E5">
        <w:rPr>
          <w:spacing w:val="-1"/>
          <w:sz w:val="22"/>
          <w:szCs w:val="22"/>
        </w:rPr>
        <w:t>i</w:t>
      </w:r>
      <w:r w:rsidRPr="00DE49E5">
        <w:rPr>
          <w:spacing w:val="-2"/>
          <w:sz w:val="22"/>
          <w:szCs w:val="22"/>
        </w:rPr>
        <w:t>o</w:t>
      </w:r>
      <w:r w:rsidRPr="00DE49E5">
        <w:rPr>
          <w:sz w:val="22"/>
          <w:szCs w:val="22"/>
        </w:rPr>
        <w:t>n</w:t>
      </w:r>
      <w:r w:rsidRPr="00DE49E5">
        <w:rPr>
          <w:spacing w:val="2"/>
          <w:sz w:val="22"/>
          <w:szCs w:val="22"/>
        </w:rPr>
        <w:t>a</w:t>
      </w:r>
      <w:r w:rsidRPr="00DE49E5">
        <w:rPr>
          <w:sz w:val="22"/>
          <w:szCs w:val="22"/>
        </w:rPr>
        <w:t>l</w:t>
      </w:r>
      <w:r w:rsidRPr="00DE49E5">
        <w:rPr>
          <w:spacing w:val="8"/>
          <w:sz w:val="22"/>
          <w:szCs w:val="22"/>
        </w:rPr>
        <w:t xml:space="preserve"> </w:t>
      </w:r>
      <w:r w:rsidRPr="00DE49E5">
        <w:rPr>
          <w:sz w:val="22"/>
          <w:szCs w:val="22"/>
        </w:rPr>
        <w:t>suc</w:t>
      </w:r>
      <w:r w:rsidRPr="00DE49E5">
        <w:rPr>
          <w:spacing w:val="-2"/>
          <w:sz w:val="22"/>
          <w:szCs w:val="22"/>
        </w:rPr>
        <w:t>ce</w:t>
      </w:r>
      <w:r w:rsidRPr="00DE49E5">
        <w:rPr>
          <w:spacing w:val="1"/>
          <w:sz w:val="22"/>
          <w:szCs w:val="22"/>
        </w:rPr>
        <w:t>s</w:t>
      </w:r>
      <w:r w:rsidRPr="00DE49E5">
        <w:rPr>
          <w:spacing w:val="-2"/>
          <w:sz w:val="22"/>
          <w:szCs w:val="22"/>
        </w:rPr>
        <w:t>s</w:t>
      </w:r>
      <w:r w:rsidRPr="00DE49E5">
        <w:rPr>
          <w:sz w:val="22"/>
          <w:szCs w:val="22"/>
        </w:rPr>
        <w:t>,</w:t>
      </w:r>
      <w:r w:rsidRPr="00DE49E5">
        <w:rPr>
          <w:spacing w:val="8"/>
          <w:sz w:val="22"/>
          <w:szCs w:val="22"/>
        </w:rPr>
        <w:t xml:space="preserve"> </w:t>
      </w:r>
      <w:r w:rsidRPr="00DE49E5">
        <w:rPr>
          <w:sz w:val="22"/>
          <w:szCs w:val="22"/>
        </w:rPr>
        <w:t xml:space="preserve">and </w:t>
      </w:r>
      <w:r w:rsidRPr="00DE49E5">
        <w:rPr>
          <w:spacing w:val="1"/>
          <w:sz w:val="22"/>
          <w:szCs w:val="22"/>
        </w:rPr>
        <w:t>s</w:t>
      </w:r>
      <w:r w:rsidRPr="00DE49E5">
        <w:rPr>
          <w:spacing w:val="-2"/>
          <w:sz w:val="22"/>
          <w:szCs w:val="22"/>
        </w:rPr>
        <w:t>e</w:t>
      </w:r>
      <w:r w:rsidRPr="00DE49E5">
        <w:rPr>
          <w:sz w:val="22"/>
          <w:szCs w:val="22"/>
        </w:rPr>
        <w:t>r</w:t>
      </w:r>
      <w:r w:rsidRPr="00DE49E5">
        <w:rPr>
          <w:spacing w:val="-2"/>
          <w:sz w:val="22"/>
          <w:szCs w:val="22"/>
        </w:rPr>
        <w:t>v</w:t>
      </w:r>
      <w:r w:rsidRPr="00DE49E5">
        <w:rPr>
          <w:spacing w:val="-1"/>
          <w:sz w:val="22"/>
          <w:szCs w:val="22"/>
        </w:rPr>
        <w:t>i</w:t>
      </w:r>
      <w:r w:rsidRPr="00DE49E5">
        <w:rPr>
          <w:spacing w:val="-2"/>
          <w:sz w:val="22"/>
          <w:szCs w:val="22"/>
        </w:rPr>
        <w:t>c</w:t>
      </w:r>
      <w:r w:rsidRPr="00DE49E5">
        <w:rPr>
          <w:sz w:val="22"/>
          <w:szCs w:val="22"/>
        </w:rPr>
        <w:t>e</w:t>
      </w:r>
      <w:r w:rsidRPr="00DE49E5">
        <w:rPr>
          <w:spacing w:val="6"/>
          <w:sz w:val="22"/>
          <w:szCs w:val="22"/>
        </w:rPr>
        <w:t xml:space="preserve"> </w:t>
      </w:r>
      <w:r w:rsidRPr="00DE49E5">
        <w:rPr>
          <w:spacing w:val="1"/>
          <w:w w:val="101"/>
          <w:sz w:val="22"/>
          <w:szCs w:val="22"/>
        </w:rPr>
        <w:t>t</w:t>
      </w:r>
      <w:r w:rsidRPr="00DE49E5">
        <w:rPr>
          <w:w w:val="101"/>
          <w:sz w:val="22"/>
          <w:szCs w:val="22"/>
        </w:rPr>
        <w:t xml:space="preserve">o </w:t>
      </w:r>
      <w:r w:rsidRPr="00DE49E5">
        <w:rPr>
          <w:spacing w:val="-3"/>
          <w:sz w:val="22"/>
          <w:szCs w:val="22"/>
        </w:rPr>
        <w:t>G</w:t>
      </w:r>
      <w:r w:rsidRPr="00DE49E5">
        <w:rPr>
          <w:spacing w:val="-2"/>
          <w:sz w:val="22"/>
          <w:szCs w:val="22"/>
        </w:rPr>
        <w:t>o</w:t>
      </w:r>
      <w:r w:rsidRPr="00DE49E5">
        <w:rPr>
          <w:sz w:val="22"/>
          <w:szCs w:val="22"/>
        </w:rPr>
        <w:t>d</w:t>
      </w:r>
      <w:r w:rsidRPr="00DE49E5">
        <w:rPr>
          <w:spacing w:val="6"/>
          <w:sz w:val="22"/>
          <w:szCs w:val="22"/>
        </w:rPr>
        <w:t xml:space="preserve"> </w:t>
      </w:r>
      <w:r w:rsidRPr="00DE49E5">
        <w:rPr>
          <w:sz w:val="22"/>
          <w:szCs w:val="22"/>
        </w:rPr>
        <w:t>and</w:t>
      </w:r>
      <w:r w:rsidRPr="00DE49E5">
        <w:rPr>
          <w:spacing w:val="3"/>
          <w:sz w:val="22"/>
          <w:szCs w:val="22"/>
        </w:rPr>
        <w:t xml:space="preserve"> </w:t>
      </w:r>
      <w:r w:rsidRPr="00DE49E5">
        <w:rPr>
          <w:w w:val="101"/>
          <w:sz w:val="22"/>
          <w:szCs w:val="22"/>
        </w:rPr>
        <w:t>hu</w:t>
      </w:r>
      <w:r w:rsidRPr="00DE49E5">
        <w:rPr>
          <w:spacing w:val="-3"/>
          <w:w w:val="101"/>
          <w:sz w:val="22"/>
          <w:szCs w:val="22"/>
        </w:rPr>
        <w:t>m</w:t>
      </w:r>
      <w:r w:rsidRPr="00DE49E5">
        <w:rPr>
          <w:w w:val="101"/>
          <w:sz w:val="22"/>
          <w:szCs w:val="22"/>
        </w:rPr>
        <w:t>an</w:t>
      </w:r>
      <w:r w:rsidRPr="00DE49E5">
        <w:rPr>
          <w:spacing w:val="-2"/>
          <w:w w:val="101"/>
          <w:sz w:val="22"/>
          <w:szCs w:val="22"/>
        </w:rPr>
        <w:t>k</w:t>
      </w:r>
      <w:r w:rsidRPr="00DE49E5">
        <w:rPr>
          <w:spacing w:val="-1"/>
          <w:w w:val="101"/>
          <w:sz w:val="22"/>
          <w:szCs w:val="22"/>
        </w:rPr>
        <w:t>i</w:t>
      </w:r>
      <w:r w:rsidRPr="00DE49E5">
        <w:rPr>
          <w:w w:val="101"/>
          <w:sz w:val="22"/>
          <w:szCs w:val="22"/>
        </w:rPr>
        <w:t>n</w:t>
      </w:r>
      <w:r w:rsidRPr="00DE49E5">
        <w:rPr>
          <w:spacing w:val="-1"/>
          <w:w w:val="101"/>
          <w:sz w:val="22"/>
          <w:szCs w:val="22"/>
        </w:rPr>
        <w:t>d</w:t>
      </w:r>
      <w:r w:rsidRPr="00DE49E5">
        <w:rPr>
          <w:w w:val="101"/>
          <w:sz w:val="22"/>
          <w:szCs w:val="22"/>
        </w:rPr>
        <w:t>.</w:t>
      </w:r>
    </w:p>
    <w:p w:rsidR="003F367C" w:rsidRPr="00DE49E5" w:rsidRDefault="003F367C" w:rsidP="002D2FAE">
      <w:pPr>
        <w:pStyle w:val="NormalWeb"/>
        <w:spacing w:before="0" w:beforeAutospacing="0" w:after="0" w:afterAutospacing="0"/>
        <w:rPr>
          <w:sz w:val="22"/>
          <w:szCs w:val="22"/>
        </w:rPr>
      </w:pPr>
    </w:p>
    <w:p w:rsidR="00CC1913" w:rsidRPr="00DE49E5" w:rsidRDefault="00DE49E5" w:rsidP="00DE49E5">
      <w:pPr>
        <w:pStyle w:val="NormalWeb"/>
        <w:spacing w:before="0" w:beforeAutospacing="0" w:after="0" w:afterAutospacing="0"/>
        <w:rPr>
          <w:sz w:val="22"/>
          <w:szCs w:val="22"/>
        </w:rPr>
      </w:pPr>
      <w:r w:rsidRPr="00DE49E5">
        <w:rPr>
          <w:rStyle w:val="Strong"/>
          <w:sz w:val="22"/>
          <w:szCs w:val="22"/>
        </w:rPr>
        <w:t xml:space="preserve">Course Title, Number, and Section: </w:t>
      </w:r>
      <w:r w:rsidR="00570E9D">
        <w:rPr>
          <w:rStyle w:val="Strong"/>
          <w:b w:val="0"/>
          <w:sz w:val="22"/>
          <w:szCs w:val="22"/>
        </w:rPr>
        <w:t>CNSL 5307</w:t>
      </w:r>
      <w:r w:rsidR="00480160">
        <w:rPr>
          <w:rStyle w:val="Strong"/>
          <w:b w:val="0"/>
          <w:sz w:val="22"/>
          <w:szCs w:val="22"/>
        </w:rPr>
        <w:t xml:space="preserve"> VC01</w:t>
      </w:r>
      <w:r w:rsidRPr="00DE49E5">
        <w:rPr>
          <w:rStyle w:val="Strong"/>
          <w:b w:val="0"/>
          <w:sz w:val="22"/>
          <w:szCs w:val="22"/>
        </w:rPr>
        <w:t>-</w:t>
      </w:r>
      <w:r w:rsidR="00CC1913" w:rsidRPr="00DE49E5">
        <w:rPr>
          <w:rStyle w:val="Strong"/>
          <w:b w:val="0"/>
          <w:sz w:val="22"/>
          <w:szCs w:val="22"/>
        </w:rPr>
        <w:t xml:space="preserve"> Ethics and Legal Issues in Counseling</w:t>
      </w:r>
    </w:p>
    <w:p w:rsidR="00AC206B" w:rsidRPr="00DE49E5" w:rsidRDefault="00AC206B" w:rsidP="00AC206B">
      <w:pPr>
        <w:pStyle w:val="NormalWeb"/>
        <w:spacing w:before="0" w:beforeAutospacing="0" w:after="0" w:afterAutospacing="0"/>
        <w:rPr>
          <w:rStyle w:val="Strong"/>
          <w:sz w:val="22"/>
          <w:szCs w:val="22"/>
        </w:rPr>
      </w:pPr>
    </w:p>
    <w:p w:rsidR="00DE49E5" w:rsidRPr="00480160" w:rsidRDefault="00DE49E5" w:rsidP="00DE49E5">
      <w:pPr>
        <w:spacing w:after="200"/>
        <w:contextualSpacing/>
        <w:rPr>
          <w:w w:val="101"/>
          <w:sz w:val="22"/>
          <w:szCs w:val="22"/>
        </w:rPr>
      </w:pPr>
      <w:r w:rsidRPr="00DE49E5">
        <w:rPr>
          <w:b/>
          <w:bCs/>
          <w:spacing w:val="-1"/>
          <w:sz w:val="22"/>
          <w:szCs w:val="22"/>
        </w:rPr>
        <w:t>T</w:t>
      </w:r>
      <w:r w:rsidRPr="00DE49E5">
        <w:rPr>
          <w:b/>
          <w:bCs/>
          <w:spacing w:val="-2"/>
          <w:sz w:val="22"/>
          <w:szCs w:val="22"/>
        </w:rPr>
        <w:t>e</w:t>
      </w:r>
      <w:r w:rsidRPr="00DE49E5">
        <w:rPr>
          <w:b/>
          <w:bCs/>
          <w:spacing w:val="-4"/>
          <w:sz w:val="22"/>
          <w:szCs w:val="22"/>
        </w:rPr>
        <w:t>r</w:t>
      </w:r>
      <w:r w:rsidRPr="00DE49E5">
        <w:rPr>
          <w:b/>
          <w:bCs/>
          <w:spacing w:val="-7"/>
          <w:sz w:val="22"/>
          <w:szCs w:val="22"/>
        </w:rPr>
        <w:t>m</w:t>
      </w:r>
      <w:r w:rsidRPr="00DE49E5">
        <w:rPr>
          <w:b/>
          <w:bCs/>
          <w:sz w:val="22"/>
          <w:szCs w:val="22"/>
        </w:rPr>
        <w:t xml:space="preserve">: </w:t>
      </w:r>
      <w:r w:rsidR="00480160">
        <w:rPr>
          <w:b/>
          <w:bCs/>
          <w:spacing w:val="1"/>
          <w:sz w:val="22"/>
          <w:szCs w:val="22"/>
        </w:rPr>
        <w:t xml:space="preserve"> </w:t>
      </w:r>
      <w:r w:rsidR="00480160">
        <w:rPr>
          <w:bCs/>
          <w:spacing w:val="1"/>
          <w:sz w:val="22"/>
          <w:szCs w:val="22"/>
        </w:rPr>
        <w:t>Fall 201</w:t>
      </w:r>
      <w:r w:rsidR="00C2101A">
        <w:rPr>
          <w:bCs/>
          <w:spacing w:val="1"/>
          <w:sz w:val="22"/>
          <w:szCs w:val="22"/>
        </w:rPr>
        <w:t>7</w:t>
      </w:r>
    </w:p>
    <w:p w:rsidR="00DE49E5" w:rsidRPr="00DE49E5" w:rsidRDefault="00DE49E5" w:rsidP="00DE49E5">
      <w:pPr>
        <w:spacing w:before="13"/>
        <w:ind w:right="-20"/>
        <w:contextualSpacing/>
        <w:rPr>
          <w:b/>
          <w:bCs/>
          <w:spacing w:val="-1"/>
          <w:sz w:val="22"/>
          <w:szCs w:val="22"/>
        </w:rPr>
      </w:pPr>
    </w:p>
    <w:p w:rsidR="00DE49E5" w:rsidRPr="00DE49E5" w:rsidRDefault="00DE49E5" w:rsidP="00DE49E5">
      <w:pPr>
        <w:spacing w:before="13"/>
        <w:ind w:right="-20"/>
        <w:contextualSpacing/>
        <w:rPr>
          <w:w w:val="101"/>
          <w:sz w:val="22"/>
          <w:szCs w:val="22"/>
        </w:rPr>
      </w:pPr>
      <w:r w:rsidRPr="00DE49E5">
        <w:rPr>
          <w:b/>
          <w:bCs/>
          <w:spacing w:val="-3"/>
          <w:sz w:val="22"/>
          <w:szCs w:val="22"/>
        </w:rPr>
        <w:t>I</w:t>
      </w:r>
      <w:r w:rsidRPr="00DE49E5">
        <w:rPr>
          <w:b/>
          <w:bCs/>
          <w:spacing w:val="-2"/>
          <w:sz w:val="22"/>
          <w:szCs w:val="22"/>
        </w:rPr>
        <w:t>n</w:t>
      </w:r>
      <w:r w:rsidRPr="00DE49E5">
        <w:rPr>
          <w:b/>
          <w:bCs/>
          <w:spacing w:val="-4"/>
          <w:sz w:val="22"/>
          <w:szCs w:val="22"/>
        </w:rPr>
        <w:t>s</w:t>
      </w:r>
      <w:r w:rsidRPr="00DE49E5">
        <w:rPr>
          <w:b/>
          <w:bCs/>
          <w:spacing w:val="-3"/>
          <w:sz w:val="22"/>
          <w:szCs w:val="22"/>
        </w:rPr>
        <w:t>tr</w:t>
      </w:r>
      <w:r w:rsidRPr="00DE49E5">
        <w:rPr>
          <w:b/>
          <w:bCs/>
          <w:spacing w:val="-2"/>
          <w:sz w:val="22"/>
          <w:szCs w:val="22"/>
        </w:rPr>
        <w:t>u</w:t>
      </w:r>
      <w:r w:rsidRPr="00DE49E5">
        <w:rPr>
          <w:b/>
          <w:bCs/>
          <w:spacing w:val="-3"/>
          <w:sz w:val="22"/>
          <w:szCs w:val="22"/>
        </w:rPr>
        <w:t>ct</w:t>
      </w:r>
      <w:r w:rsidRPr="00DE49E5">
        <w:rPr>
          <w:b/>
          <w:bCs/>
          <w:spacing w:val="-4"/>
          <w:sz w:val="22"/>
          <w:szCs w:val="22"/>
        </w:rPr>
        <w:t>or</w:t>
      </w:r>
      <w:r w:rsidRPr="00DE49E5">
        <w:rPr>
          <w:b/>
          <w:bCs/>
          <w:sz w:val="22"/>
          <w:szCs w:val="22"/>
        </w:rPr>
        <w:t xml:space="preserve">: </w:t>
      </w:r>
      <w:r w:rsidRPr="00DE49E5">
        <w:rPr>
          <w:b/>
          <w:bCs/>
          <w:spacing w:val="5"/>
          <w:sz w:val="22"/>
          <w:szCs w:val="22"/>
        </w:rPr>
        <w:t xml:space="preserve"> </w:t>
      </w:r>
      <w:r w:rsidR="00480160">
        <w:rPr>
          <w:spacing w:val="-5"/>
          <w:sz w:val="22"/>
          <w:szCs w:val="22"/>
        </w:rPr>
        <w:t xml:space="preserve">D Glenn Simmons, PhD, </w:t>
      </w:r>
      <w:proofErr w:type="spellStart"/>
      <w:r w:rsidR="00480160">
        <w:rPr>
          <w:spacing w:val="-5"/>
          <w:sz w:val="22"/>
          <w:szCs w:val="22"/>
        </w:rPr>
        <w:t>ThD</w:t>
      </w:r>
      <w:proofErr w:type="spellEnd"/>
    </w:p>
    <w:p w:rsidR="00DE49E5" w:rsidRPr="00DE49E5" w:rsidRDefault="00DE49E5" w:rsidP="00DE49E5">
      <w:pPr>
        <w:spacing w:before="13"/>
        <w:ind w:right="-20"/>
        <w:rPr>
          <w:sz w:val="22"/>
          <w:szCs w:val="22"/>
        </w:rPr>
      </w:pPr>
    </w:p>
    <w:p w:rsidR="00DE49E5" w:rsidRPr="00DE49E5" w:rsidRDefault="00DE49E5" w:rsidP="00480160">
      <w:pPr>
        <w:spacing w:before="13"/>
        <w:ind w:right="-20"/>
        <w:rPr>
          <w:sz w:val="22"/>
          <w:szCs w:val="22"/>
        </w:rPr>
      </w:pPr>
      <w:r w:rsidRPr="00DE49E5">
        <w:rPr>
          <w:b/>
          <w:sz w:val="22"/>
          <w:szCs w:val="22"/>
        </w:rPr>
        <w:t>Office Phone Number and WBU Email Address:</w:t>
      </w:r>
      <w:r w:rsidRPr="00DE49E5">
        <w:rPr>
          <w:sz w:val="22"/>
          <w:szCs w:val="22"/>
        </w:rPr>
        <w:t xml:space="preserve"> </w:t>
      </w:r>
      <w:r w:rsidR="00C62140">
        <w:rPr>
          <w:sz w:val="22"/>
          <w:szCs w:val="22"/>
        </w:rPr>
        <w:t>602.279-1011</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 xml:space="preserve">Office Hours, Building, and Location: </w:t>
      </w:r>
      <w:r w:rsidR="00480160">
        <w:rPr>
          <w:sz w:val="22"/>
          <w:szCs w:val="22"/>
        </w:rPr>
        <w:t>TBA</w:t>
      </w:r>
    </w:p>
    <w:p w:rsidR="00DE49E5" w:rsidRPr="00DE49E5" w:rsidRDefault="00DE49E5" w:rsidP="00DE49E5">
      <w:pPr>
        <w:spacing w:before="13"/>
        <w:ind w:right="-20"/>
        <w:rPr>
          <w:sz w:val="22"/>
          <w:szCs w:val="22"/>
        </w:rPr>
      </w:pPr>
    </w:p>
    <w:p w:rsidR="00DE49E5" w:rsidRPr="00DE49E5" w:rsidRDefault="00DE49E5" w:rsidP="00DE49E5">
      <w:pPr>
        <w:spacing w:before="13"/>
        <w:ind w:right="-20"/>
        <w:rPr>
          <w:sz w:val="22"/>
          <w:szCs w:val="22"/>
        </w:rPr>
      </w:pPr>
      <w:r w:rsidRPr="00DE49E5">
        <w:rPr>
          <w:b/>
          <w:sz w:val="22"/>
          <w:szCs w:val="22"/>
        </w:rPr>
        <w:t>Class Meeting Time and Location:</w:t>
      </w:r>
      <w:r w:rsidRPr="00DE49E5">
        <w:rPr>
          <w:sz w:val="22"/>
          <w:szCs w:val="22"/>
        </w:rPr>
        <w:t xml:space="preserve"> </w:t>
      </w:r>
      <w:r w:rsidR="00480160">
        <w:rPr>
          <w:sz w:val="22"/>
          <w:szCs w:val="22"/>
        </w:rPr>
        <w:t>Online</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CC1913" w:rsidRDefault="00CC1913" w:rsidP="00CC1913">
      <w:pPr>
        <w:pStyle w:val="NormalWeb"/>
        <w:spacing w:before="0" w:beforeAutospacing="0" w:after="0" w:afterAutospacing="0"/>
        <w:rPr>
          <w:sz w:val="22"/>
          <w:szCs w:val="22"/>
        </w:rPr>
      </w:pPr>
      <w:r w:rsidRPr="00DE49E5">
        <w:rPr>
          <w:rStyle w:val="Strong"/>
          <w:sz w:val="22"/>
          <w:szCs w:val="22"/>
        </w:rPr>
        <w:t>Catalog Description</w:t>
      </w:r>
      <w:r w:rsidRPr="00DE49E5">
        <w:rPr>
          <w:sz w:val="22"/>
          <w:szCs w:val="22"/>
        </w:rPr>
        <w:t>: Review of critical issues in the practice of school and mental health counseling; ethical standards, legal requirements, client rights, and practice issues with special populations, and licensure/certification.</w:t>
      </w:r>
    </w:p>
    <w:p w:rsidR="00072FB5" w:rsidRDefault="00072FB5" w:rsidP="00CC1913">
      <w:pPr>
        <w:pStyle w:val="NormalWeb"/>
        <w:spacing w:before="0" w:beforeAutospacing="0" w:after="0" w:afterAutospacing="0"/>
        <w:rPr>
          <w:sz w:val="22"/>
          <w:szCs w:val="22"/>
        </w:rPr>
      </w:pPr>
    </w:p>
    <w:p w:rsidR="00072FB5" w:rsidRPr="00DE49E5" w:rsidRDefault="00072FB5" w:rsidP="00CC1913">
      <w:pPr>
        <w:pStyle w:val="NormalWeb"/>
        <w:spacing w:before="0" w:beforeAutospacing="0" w:after="0" w:afterAutospacing="0"/>
        <w:rPr>
          <w:sz w:val="22"/>
          <w:szCs w:val="22"/>
        </w:rPr>
      </w:pPr>
      <w:r>
        <w:rPr>
          <w:sz w:val="22"/>
          <w:szCs w:val="22"/>
        </w:rPr>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DE49E5" w:rsidRPr="00DE49E5" w:rsidRDefault="00480160" w:rsidP="00DE49E5">
      <w:pPr>
        <w:spacing w:before="13"/>
        <w:ind w:right="-20"/>
        <w:rPr>
          <w:sz w:val="22"/>
          <w:szCs w:val="22"/>
        </w:rPr>
      </w:pPr>
      <w:r>
        <w:rPr>
          <w:b/>
          <w:sz w:val="22"/>
          <w:szCs w:val="22"/>
        </w:rPr>
        <w:t xml:space="preserve">Required Textbook </w:t>
      </w:r>
      <w:r w:rsidR="00DE49E5" w:rsidRPr="00DE49E5">
        <w:rPr>
          <w:b/>
          <w:sz w:val="22"/>
          <w:szCs w:val="22"/>
        </w:rPr>
        <w:t>and/or</w:t>
      </w:r>
      <w:r>
        <w:rPr>
          <w:b/>
          <w:sz w:val="22"/>
          <w:szCs w:val="22"/>
        </w:rPr>
        <w:t xml:space="preserve"> Required Material</w:t>
      </w:r>
      <w:r w:rsidR="00DE49E5" w:rsidRPr="00DE49E5">
        <w:rPr>
          <w:b/>
          <w:sz w:val="22"/>
          <w:szCs w:val="22"/>
        </w:rPr>
        <w:t>:</w:t>
      </w:r>
      <w:r w:rsidR="00DE49E5" w:rsidRPr="00DE49E5">
        <w:rPr>
          <w:sz w:val="22"/>
          <w:szCs w:val="22"/>
        </w:rPr>
        <w:t xml:space="preserve"> </w:t>
      </w:r>
      <w:r>
        <w:rPr>
          <w:sz w:val="22"/>
          <w:szCs w:val="22"/>
        </w:rPr>
        <w:t xml:space="preserve">Issues and Ethics in the Helping Professions by Gerald Corey, Marianne Schneider Corey, and Patrick </w:t>
      </w:r>
      <w:proofErr w:type="spellStart"/>
      <w:r>
        <w:rPr>
          <w:sz w:val="22"/>
          <w:szCs w:val="22"/>
        </w:rPr>
        <w:t>Callanan</w:t>
      </w:r>
      <w:proofErr w:type="spellEnd"/>
      <w:r>
        <w:rPr>
          <w:sz w:val="22"/>
          <w:szCs w:val="22"/>
        </w:rPr>
        <w:t>. Published by Brooks Cole 9</w:t>
      </w:r>
      <w:r w:rsidRPr="00480160">
        <w:rPr>
          <w:sz w:val="22"/>
          <w:szCs w:val="22"/>
          <w:vertAlign w:val="superscript"/>
        </w:rPr>
        <w:t>th</w:t>
      </w:r>
      <w:r>
        <w:rPr>
          <w:sz w:val="22"/>
          <w:szCs w:val="22"/>
        </w:rPr>
        <w:t xml:space="preserve"> Edition 2014 ISBN 978-1-285-46467-1</w:t>
      </w:r>
    </w:p>
    <w:p w:rsidR="003F367C" w:rsidRPr="00DE49E5" w:rsidRDefault="003F367C" w:rsidP="003F367C">
      <w:pPr>
        <w:pStyle w:val="NormalWeb"/>
        <w:spacing w:before="0" w:beforeAutospacing="0" w:after="0" w:afterAutospacing="0"/>
        <w:rPr>
          <w:sz w:val="22"/>
          <w:szCs w:val="22"/>
        </w:rPr>
      </w:pPr>
      <w:r w:rsidRPr="00DE49E5">
        <w:rPr>
          <w:sz w:val="22"/>
          <w:szCs w:val="22"/>
        </w:rPr>
        <w:t> </w:t>
      </w:r>
    </w:p>
    <w:p w:rsidR="00CC1913" w:rsidRPr="00DE49E5" w:rsidRDefault="00B945D0" w:rsidP="00CC1913">
      <w:pPr>
        <w:pStyle w:val="NormalWeb"/>
        <w:spacing w:before="0" w:beforeAutospacing="0" w:after="0" w:afterAutospacing="0"/>
        <w:rPr>
          <w:sz w:val="22"/>
          <w:szCs w:val="22"/>
        </w:rPr>
      </w:pPr>
      <w:r>
        <w:rPr>
          <w:rStyle w:val="Strong"/>
          <w:sz w:val="22"/>
          <w:szCs w:val="22"/>
        </w:rPr>
        <w:t>Course Outcome C</w:t>
      </w:r>
      <w:r w:rsidR="00CC1913" w:rsidRPr="00DE49E5">
        <w:rPr>
          <w:rStyle w:val="Strong"/>
          <w:sz w:val="22"/>
          <w:szCs w:val="22"/>
        </w:rPr>
        <w:t>ompetencies</w:t>
      </w:r>
      <w:r w:rsidR="00CC1913" w:rsidRPr="00DE49E5">
        <w:rPr>
          <w:sz w:val="22"/>
          <w:szCs w:val="22"/>
        </w:rPr>
        <w:t xml:space="preserve">: </w:t>
      </w:r>
      <w:r w:rsidR="00DD386A" w:rsidRPr="00DD386A">
        <w:rPr>
          <w:sz w:val="22"/>
          <w:szCs w:val="22"/>
        </w:rPr>
        <w:t>Upon completion of this course</w:t>
      </w:r>
      <w:r w:rsidR="0055101A">
        <w:rPr>
          <w:sz w:val="22"/>
          <w:szCs w:val="22"/>
        </w:rPr>
        <w:t xml:space="preserve">, </w:t>
      </w:r>
      <w:r w:rsidR="00DD386A" w:rsidRPr="00DD386A">
        <w:rPr>
          <w:sz w:val="22"/>
          <w:szCs w:val="22"/>
        </w:rPr>
        <w:t>student</w:t>
      </w:r>
      <w:r w:rsidR="0055101A">
        <w:rPr>
          <w:sz w:val="22"/>
          <w:szCs w:val="22"/>
        </w:rPr>
        <w:t>s</w:t>
      </w:r>
      <w:r w:rsidR="00DD386A" w:rsidRPr="00DD386A">
        <w:rPr>
          <w:sz w:val="22"/>
          <w:szCs w:val="22"/>
        </w:rPr>
        <w:t xml:space="preserve"> will be able to:</w:t>
      </w:r>
    </w:p>
    <w:p w:rsidR="00CC1913" w:rsidRPr="00DE49E5" w:rsidRDefault="00480160" w:rsidP="00CC1913">
      <w:pPr>
        <w:numPr>
          <w:ilvl w:val="0"/>
          <w:numId w:val="4"/>
        </w:numPr>
        <w:autoSpaceDE w:val="0"/>
        <w:autoSpaceDN w:val="0"/>
        <w:adjustRightInd w:val="0"/>
        <w:rPr>
          <w:sz w:val="22"/>
          <w:szCs w:val="22"/>
        </w:rPr>
      </w:pPr>
      <w:r>
        <w:rPr>
          <w:sz w:val="22"/>
          <w:szCs w:val="22"/>
        </w:rPr>
        <w:t>Discuss</w:t>
      </w:r>
      <w:r w:rsidR="00CC1913" w:rsidRPr="00DE49E5">
        <w:rPr>
          <w:sz w:val="22"/>
          <w:szCs w:val="22"/>
        </w:rPr>
        <w:t xml:space="preserve"> ethical standards and legal responsibilities in the profession.</w:t>
      </w:r>
    </w:p>
    <w:p w:rsidR="00CC1913" w:rsidRPr="00DE49E5" w:rsidRDefault="00480160" w:rsidP="00CC1913">
      <w:pPr>
        <w:numPr>
          <w:ilvl w:val="0"/>
          <w:numId w:val="4"/>
        </w:numPr>
        <w:autoSpaceDE w:val="0"/>
        <w:autoSpaceDN w:val="0"/>
        <w:adjustRightInd w:val="0"/>
        <w:rPr>
          <w:sz w:val="22"/>
          <w:szCs w:val="22"/>
        </w:rPr>
      </w:pPr>
      <w:r>
        <w:rPr>
          <w:sz w:val="22"/>
          <w:szCs w:val="22"/>
        </w:rPr>
        <w:t>Describe</w:t>
      </w:r>
      <w:r w:rsidR="00CC1913" w:rsidRPr="00DE49E5">
        <w:rPr>
          <w:sz w:val="22"/>
          <w:szCs w:val="22"/>
        </w:rPr>
        <w:t xml:space="preserve"> state regulations and licensure requirements for mental health counselors.</w:t>
      </w:r>
    </w:p>
    <w:p w:rsidR="00CC1913" w:rsidRPr="00DE49E5" w:rsidRDefault="00480160" w:rsidP="00CC1913">
      <w:pPr>
        <w:numPr>
          <w:ilvl w:val="0"/>
          <w:numId w:val="4"/>
        </w:numPr>
        <w:autoSpaceDE w:val="0"/>
        <w:autoSpaceDN w:val="0"/>
        <w:adjustRightInd w:val="0"/>
        <w:rPr>
          <w:sz w:val="22"/>
          <w:szCs w:val="22"/>
        </w:rPr>
      </w:pPr>
      <w:r>
        <w:rPr>
          <w:sz w:val="22"/>
          <w:szCs w:val="22"/>
        </w:rPr>
        <w:t xml:space="preserve">Explain </w:t>
      </w:r>
      <w:r w:rsidR="00CC1913" w:rsidRPr="00DE49E5">
        <w:rPr>
          <w:sz w:val="22"/>
          <w:szCs w:val="22"/>
        </w:rPr>
        <w:t>the professional issues and organizations related to the profession.</w:t>
      </w:r>
    </w:p>
    <w:p w:rsidR="00CC1913" w:rsidRPr="00DE49E5" w:rsidRDefault="00480160" w:rsidP="00CC1913">
      <w:pPr>
        <w:numPr>
          <w:ilvl w:val="0"/>
          <w:numId w:val="4"/>
        </w:numPr>
        <w:autoSpaceDE w:val="0"/>
        <w:autoSpaceDN w:val="0"/>
        <w:adjustRightInd w:val="0"/>
        <w:rPr>
          <w:sz w:val="22"/>
          <w:szCs w:val="22"/>
        </w:rPr>
      </w:pPr>
      <w:r>
        <w:rPr>
          <w:sz w:val="22"/>
          <w:szCs w:val="22"/>
        </w:rPr>
        <w:t>Familiarize oneself</w:t>
      </w:r>
      <w:r w:rsidR="00CC1913" w:rsidRPr="00DE49E5">
        <w:rPr>
          <w:sz w:val="22"/>
          <w:szCs w:val="22"/>
        </w:rPr>
        <w:t xml:space="preserve"> with available practicum placements in the community and successfully secure a practicum placement.</w:t>
      </w:r>
    </w:p>
    <w:p w:rsidR="00CC1913" w:rsidRPr="00DE49E5" w:rsidRDefault="00480160" w:rsidP="00CC1913">
      <w:pPr>
        <w:numPr>
          <w:ilvl w:val="0"/>
          <w:numId w:val="4"/>
        </w:numPr>
        <w:autoSpaceDE w:val="0"/>
        <w:autoSpaceDN w:val="0"/>
        <w:adjustRightInd w:val="0"/>
        <w:rPr>
          <w:sz w:val="22"/>
          <w:szCs w:val="22"/>
        </w:rPr>
      </w:pPr>
      <w:r>
        <w:rPr>
          <w:sz w:val="22"/>
          <w:szCs w:val="22"/>
        </w:rPr>
        <w:t>Make preparations</w:t>
      </w:r>
      <w:r w:rsidR="00CC1913" w:rsidRPr="00DE49E5">
        <w:rPr>
          <w:sz w:val="22"/>
          <w:szCs w:val="22"/>
        </w:rPr>
        <w:t xml:space="preserve"> to begin the supervised practice of mental health counseling in an ethical and professional manner.</w:t>
      </w:r>
    </w:p>
    <w:p w:rsidR="008161C9" w:rsidRPr="00DE49E5" w:rsidRDefault="008161C9" w:rsidP="008161C9">
      <w:pPr>
        <w:pStyle w:val="NormalWeb"/>
        <w:spacing w:before="0" w:beforeAutospacing="0" w:after="0" w:afterAutospacing="0"/>
        <w:rPr>
          <w:rStyle w:val="Strong"/>
          <w:sz w:val="22"/>
          <w:szCs w:val="22"/>
        </w:rPr>
      </w:pPr>
    </w:p>
    <w:p w:rsidR="00DE49E5" w:rsidRPr="00DE49E5" w:rsidRDefault="00DE49E5" w:rsidP="00DE49E5">
      <w:pPr>
        <w:spacing w:after="200" w:line="276" w:lineRule="auto"/>
        <w:rPr>
          <w:rFonts w:eastAsia="Georgia"/>
          <w:b/>
          <w:sz w:val="22"/>
          <w:szCs w:val="22"/>
        </w:rPr>
      </w:pPr>
      <w:r w:rsidRPr="00DE49E5">
        <w:rPr>
          <w:rFonts w:eastAsia="Georgia"/>
          <w:b/>
          <w:sz w:val="22"/>
          <w:szCs w:val="22"/>
        </w:rPr>
        <w:t xml:space="preserve">Attendance Requirements: </w:t>
      </w:r>
    </w:p>
    <w:p w:rsidR="00DE49E5" w:rsidRPr="00DE49E5" w:rsidRDefault="00DE49E5" w:rsidP="00DE49E5">
      <w:pPr>
        <w:spacing w:after="200"/>
        <w:contextualSpacing/>
        <w:rPr>
          <w:rFonts w:eastAsia="Georgia"/>
          <w:color w:val="000000"/>
          <w:sz w:val="22"/>
          <w:szCs w:val="22"/>
          <w:u w:val="single"/>
        </w:rPr>
      </w:pPr>
      <w:r w:rsidRPr="00DE49E5">
        <w:rPr>
          <w:rFonts w:eastAsia="Georgia"/>
          <w:color w:val="000000"/>
          <w:sz w:val="22"/>
          <w:szCs w:val="22"/>
          <w:u w:val="single"/>
        </w:rPr>
        <w:t>Virtual Campus</w:t>
      </w:r>
    </w:p>
    <w:p w:rsidR="00DE49E5" w:rsidRDefault="00DE49E5" w:rsidP="00DE49E5">
      <w:pPr>
        <w:spacing w:after="200" w:line="276" w:lineRule="auto"/>
        <w:rPr>
          <w:rFonts w:eastAsia="Georgia"/>
          <w:color w:val="000000"/>
          <w:sz w:val="22"/>
          <w:szCs w:val="22"/>
        </w:rPr>
      </w:pPr>
      <w:r w:rsidRPr="00DE49E5">
        <w:rPr>
          <w:rFonts w:eastAsia="Georgia"/>
          <w:color w:val="00000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w:t>
      </w:r>
      <w:r w:rsidRPr="00DE49E5">
        <w:rPr>
          <w:rFonts w:eastAsia="Georgia"/>
          <w:color w:val="000000"/>
          <w:sz w:val="22"/>
          <w:szCs w:val="22"/>
        </w:rPr>
        <w:lastRenderedPageBreak/>
        <w:t>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2E97" w:rsidRDefault="00CC2E97" w:rsidP="00CC2E97">
      <w:pPr>
        <w:rPr>
          <w:color w:val="000000"/>
          <w:sz w:val="22"/>
          <w:szCs w:val="22"/>
        </w:rPr>
      </w:pPr>
      <w:r>
        <w:rPr>
          <w:b/>
          <w:color w:val="000000"/>
          <w:sz w:val="22"/>
          <w:szCs w:val="22"/>
        </w:rPr>
        <w:t xml:space="preserve">Statement on Plagiarism and Academic Dishonesty: </w:t>
      </w:r>
      <w:r>
        <w:rPr>
          <w:color w:val="000000"/>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2E97" w:rsidRDefault="00CC2E97" w:rsidP="00DE49E5">
      <w:pPr>
        <w:spacing w:after="200" w:line="276" w:lineRule="auto"/>
        <w:rPr>
          <w:rFonts w:eastAsia="Georgia"/>
          <w:color w:val="000000"/>
          <w:sz w:val="22"/>
          <w:szCs w:val="22"/>
        </w:rPr>
      </w:pPr>
    </w:p>
    <w:p w:rsidR="00DE49E5" w:rsidRDefault="00DE49E5" w:rsidP="00DE49E5">
      <w:pPr>
        <w:spacing w:after="200" w:line="276" w:lineRule="auto"/>
        <w:rPr>
          <w:rFonts w:eastAsia="Georgia"/>
          <w:sz w:val="22"/>
          <w:szCs w:val="22"/>
        </w:rPr>
      </w:pPr>
      <w:r w:rsidRPr="00DE49E5">
        <w:rPr>
          <w:rFonts w:eastAsia="Georgia"/>
          <w:b/>
          <w:sz w:val="22"/>
          <w:szCs w:val="22"/>
        </w:rPr>
        <w:t xml:space="preserve">Disability Statement: </w:t>
      </w:r>
      <w:r w:rsidRPr="00DE49E5">
        <w:rPr>
          <w:rFonts w:eastAsia="Georgia"/>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D10429" w:rsidRPr="00500AD5" w:rsidRDefault="00D10429" w:rsidP="00D10429">
      <w:pPr>
        <w:spacing w:after="200"/>
        <w:contextualSpacing/>
        <w:rPr>
          <w:rFonts w:eastAsia="Georgia"/>
          <w:b/>
          <w:sz w:val="22"/>
          <w:szCs w:val="22"/>
        </w:rPr>
      </w:pPr>
      <w:r w:rsidRPr="00500AD5">
        <w:rPr>
          <w:rFonts w:eastAsia="Georgia"/>
          <w:b/>
          <w:sz w:val="22"/>
          <w:szCs w:val="22"/>
        </w:rPr>
        <w:t>Student grade appeals:</w:t>
      </w:r>
    </w:p>
    <w:p w:rsidR="00D10429" w:rsidRPr="00DE49E5" w:rsidRDefault="00D10429" w:rsidP="00D10429">
      <w:pPr>
        <w:spacing w:after="200"/>
        <w:contextualSpacing/>
        <w:rPr>
          <w:rFonts w:eastAsia="Georgia"/>
          <w:sz w:val="22"/>
          <w:szCs w:val="22"/>
        </w:rPr>
      </w:pPr>
      <w:r w:rsidRPr="00DE49E5">
        <w:rPr>
          <w:rFonts w:eastAsia="Georgia"/>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E49E5">
        <w:rPr>
          <w:rFonts w:eastAsia="Georgia"/>
          <w:sz w:val="22"/>
          <w:szCs w:val="22"/>
          <w:u w:val="single"/>
        </w:rPr>
        <w:t>final</w:t>
      </w:r>
      <w:r w:rsidRPr="00DE49E5">
        <w:rPr>
          <w:rFonts w:eastAsia="Georgia"/>
          <w:sz w:val="22"/>
          <w:szCs w:val="22"/>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D10429" w:rsidRDefault="00D10429" w:rsidP="00DE49E5">
      <w:pPr>
        <w:spacing w:after="200" w:line="276" w:lineRule="auto"/>
        <w:rPr>
          <w:rFonts w:eastAsia="Georgia"/>
          <w:sz w:val="22"/>
          <w:szCs w:val="22"/>
        </w:rPr>
      </w:pPr>
    </w:p>
    <w:p w:rsidR="00500AD5" w:rsidRPr="00500AD5" w:rsidRDefault="00500AD5" w:rsidP="00500AD5">
      <w:pPr>
        <w:rPr>
          <w:b/>
        </w:rPr>
      </w:pPr>
      <w:r w:rsidRPr="00500AD5">
        <w:rPr>
          <w:b/>
        </w:rPr>
        <w:t>The University has a standard grade scale:</w:t>
      </w:r>
    </w:p>
    <w:p w:rsidR="00500AD5" w:rsidRPr="00DE49E5" w:rsidRDefault="00500AD5" w:rsidP="00500AD5">
      <w:pPr>
        <w:rPr>
          <w:sz w:val="22"/>
          <w:szCs w:val="22"/>
        </w:rPr>
      </w:pPr>
      <w:r w:rsidRPr="00DE49E5">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DE49E5">
        <w:rPr>
          <w:sz w:val="22"/>
          <w:szCs w:val="22"/>
        </w:rPr>
        <w:t>microterm</w:t>
      </w:r>
      <w:proofErr w:type="spellEnd"/>
      <w:r w:rsidRPr="00DE49E5">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DE49E5">
        <w:rPr>
          <w:sz w:val="22"/>
          <w:szCs w:val="22"/>
        </w:rPr>
        <w:t>is</w:t>
      </w:r>
      <w:proofErr w:type="gramEnd"/>
      <w:r w:rsidRPr="00DE49E5">
        <w:rPr>
          <w:sz w:val="22"/>
          <w:szCs w:val="22"/>
        </w:rPr>
        <w:t xml:space="preserve"> converted to an F.</w:t>
      </w:r>
    </w:p>
    <w:p w:rsidR="00500AD5" w:rsidRPr="00DE49E5" w:rsidRDefault="00500AD5" w:rsidP="00DE49E5">
      <w:pPr>
        <w:spacing w:after="200" w:line="276" w:lineRule="auto"/>
        <w:rPr>
          <w:rFonts w:eastAsia="Georgia"/>
          <w:sz w:val="22"/>
          <w:szCs w:val="22"/>
        </w:rPr>
      </w:pPr>
    </w:p>
    <w:p w:rsidR="00D10429" w:rsidRDefault="00D10429">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sz w:val="22"/>
          <w:szCs w:val="22"/>
        </w:rPr>
      </w:pPr>
      <w:r w:rsidRPr="00DE49E5">
        <w:rPr>
          <w:rFonts w:eastAsia="Georgia"/>
          <w:b/>
          <w:sz w:val="22"/>
          <w:szCs w:val="22"/>
        </w:rPr>
        <w:lastRenderedPageBreak/>
        <w:t>Course Requirements and Grading Criteria:</w:t>
      </w:r>
      <w:r w:rsidRPr="00DE49E5">
        <w:rPr>
          <w:rFonts w:eastAsia="Georgia"/>
          <w:sz w:val="22"/>
          <w:szCs w:val="22"/>
        </w:rPr>
        <w:t xml:space="preserve"> </w:t>
      </w:r>
    </w:p>
    <w:tbl>
      <w:tblPr>
        <w:tblStyle w:val="TableGrid"/>
        <w:tblW w:w="0" w:type="auto"/>
        <w:tblLook w:val="04A0" w:firstRow="1" w:lastRow="0" w:firstColumn="1" w:lastColumn="0" w:noHBand="0" w:noVBand="1"/>
      </w:tblPr>
      <w:tblGrid>
        <w:gridCol w:w="1728"/>
        <w:gridCol w:w="7189"/>
        <w:gridCol w:w="1255"/>
      </w:tblGrid>
      <w:tr w:rsidR="00DB39D9" w:rsidTr="00DB39D9">
        <w:tc>
          <w:tcPr>
            <w:tcW w:w="1728"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Assignments</w:t>
            </w:r>
          </w:p>
        </w:tc>
        <w:tc>
          <w:tcPr>
            <w:tcW w:w="7189"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Explanation</w:t>
            </w:r>
          </w:p>
        </w:tc>
        <w:tc>
          <w:tcPr>
            <w:tcW w:w="1181" w:type="dxa"/>
          </w:tcPr>
          <w:p w:rsidR="00DB39D9" w:rsidRPr="00D10429" w:rsidRDefault="00DB39D9" w:rsidP="00DE49E5">
            <w:pPr>
              <w:spacing w:after="200" w:line="276" w:lineRule="auto"/>
              <w:rPr>
                <w:rFonts w:eastAsia="Georgia"/>
                <w:b/>
                <w:sz w:val="22"/>
                <w:szCs w:val="22"/>
              </w:rPr>
            </w:pPr>
            <w:r w:rsidRPr="00D10429">
              <w:rPr>
                <w:rFonts w:eastAsia="Georgia"/>
                <w:b/>
                <w:sz w:val="22"/>
                <w:szCs w:val="22"/>
              </w:rPr>
              <w:t>Grade Percentage</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Discussion Boards</w:t>
            </w:r>
          </w:p>
        </w:tc>
        <w:tc>
          <w:tcPr>
            <w:tcW w:w="7189" w:type="dxa"/>
          </w:tcPr>
          <w:p w:rsidR="00DB39D9" w:rsidRDefault="00DB39D9" w:rsidP="00500AD5">
            <w:pPr>
              <w:spacing w:after="200" w:line="276" w:lineRule="auto"/>
              <w:rPr>
                <w:rFonts w:eastAsia="Georgia"/>
                <w:sz w:val="22"/>
                <w:szCs w:val="22"/>
              </w:rPr>
            </w:pPr>
            <w:r>
              <w:t>There will be ten discussion boards—one for each week except the</w:t>
            </w:r>
            <w:r w:rsidR="00500AD5">
              <w:t xml:space="preserve"> research week</w:t>
            </w:r>
            <w:r>
              <w:t xml:space="preserve">. Students will be required to participate in each with at least a 250 word initial post </w:t>
            </w:r>
            <w:r w:rsidR="00500AD5">
              <w:t xml:space="preserve">This is to be completed by Thursday evening at midnight.  There each student must respond to at least one other student with a 100 word academic response is due by Saturday night, midnight wherever you are located. </w:t>
            </w:r>
            <w:r>
              <w:t>These will be practical applications where students will apply their reading assignments to practical implications of counseling. In many cases, students will be required to read an assigned, outside article or view a video podcast that relates to the week’s reading assignment.</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Tests</w:t>
            </w:r>
          </w:p>
        </w:tc>
        <w:tc>
          <w:tcPr>
            <w:tcW w:w="7189" w:type="dxa"/>
          </w:tcPr>
          <w:p w:rsidR="00DB39D9" w:rsidRDefault="00500AD5" w:rsidP="00DE49E5">
            <w:pPr>
              <w:spacing w:after="200" w:line="276" w:lineRule="auto"/>
              <w:rPr>
                <w:rFonts w:eastAsia="Georgia"/>
                <w:sz w:val="22"/>
                <w:szCs w:val="22"/>
              </w:rPr>
            </w:pPr>
            <w:r>
              <w:t>There will be nine weekly tests over the reading assignments. Tests usually consist of self-graded, multiple-choice questions used to assess reading comprehension. There will be no final exam. Wiki Page. Blog  and Research Paper will be used to assess overall performance</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Research Paper</w:t>
            </w:r>
          </w:p>
        </w:tc>
        <w:tc>
          <w:tcPr>
            <w:tcW w:w="7189" w:type="dxa"/>
          </w:tcPr>
          <w:p w:rsidR="00DB39D9" w:rsidRDefault="00DB39D9" w:rsidP="00DE49E5">
            <w:pPr>
              <w:spacing w:after="200" w:line="276" w:lineRule="auto"/>
              <w:rPr>
                <w:rFonts w:eastAsia="Georgia"/>
                <w:sz w:val="22"/>
                <w:szCs w:val="22"/>
              </w:rPr>
            </w:pPr>
            <w:r>
              <w:t>This will be a 10-15 page paper covering one or more issues of legal or ethical implications in counseling. All papers are to the in APA format and must receive prior approval by the instructor. Students are encouraged to use the WBU Learning Resource Center early in order to include at least</w:t>
            </w:r>
            <w:r w:rsidRPr="00500AD5">
              <w:rPr>
                <w:b/>
              </w:rPr>
              <w:t xml:space="preserve"> eight</w:t>
            </w:r>
            <w:r>
              <w:t xml:space="preserve"> professional, academic sources.</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25%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Wiki Page and Blog</w:t>
            </w:r>
          </w:p>
        </w:tc>
        <w:tc>
          <w:tcPr>
            <w:tcW w:w="7189" w:type="dxa"/>
          </w:tcPr>
          <w:p w:rsidR="00DB39D9" w:rsidRDefault="00DB39D9" w:rsidP="00DB39D9">
            <w:pPr>
              <w:spacing w:after="200" w:line="276" w:lineRule="auto"/>
            </w:pPr>
            <w:r>
              <w:t xml:space="preserve">Each student will create his or her own wiki page and his or her own blog. Wiki pages will be research-oriented, but will incorporate pragmatic approaches to ethical and legal issues in counseling. These will involve a case study. </w:t>
            </w:r>
          </w:p>
          <w:p w:rsidR="00DB39D9" w:rsidRDefault="00DB39D9" w:rsidP="00DB39D9">
            <w:pPr>
              <w:spacing w:after="200" w:line="276" w:lineRule="auto"/>
              <w:rPr>
                <w:rFonts w:eastAsia="Georgia"/>
                <w:sz w:val="22"/>
                <w:szCs w:val="22"/>
              </w:rPr>
            </w:pPr>
            <w:r>
              <w:t xml:space="preserve">The blog is where you place at least three different helpful resources and why you felt they were helpful. </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15%</w:t>
            </w:r>
          </w:p>
        </w:tc>
      </w:tr>
      <w:tr w:rsidR="00DB39D9" w:rsidTr="00DB39D9">
        <w:tc>
          <w:tcPr>
            <w:tcW w:w="1728" w:type="dxa"/>
          </w:tcPr>
          <w:p w:rsidR="00DB39D9" w:rsidRDefault="00DB39D9" w:rsidP="00DE49E5">
            <w:pPr>
              <w:spacing w:after="200" w:line="276" w:lineRule="auto"/>
              <w:rPr>
                <w:rFonts w:eastAsia="Georgia"/>
                <w:sz w:val="22"/>
                <w:szCs w:val="22"/>
              </w:rPr>
            </w:pPr>
            <w:r>
              <w:rPr>
                <w:rFonts w:eastAsia="Georgia"/>
                <w:sz w:val="22"/>
                <w:szCs w:val="22"/>
              </w:rPr>
              <w:t>Community Points</w:t>
            </w:r>
          </w:p>
        </w:tc>
        <w:tc>
          <w:tcPr>
            <w:tcW w:w="7189" w:type="dxa"/>
          </w:tcPr>
          <w:p w:rsidR="00DB39D9" w:rsidRDefault="00DB39D9" w:rsidP="00DE49E5">
            <w:pPr>
              <w:spacing w:after="200" w:line="276" w:lineRule="auto"/>
              <w:rPr>
                <w:rFonts w:eastAsia="Georgia"/>
                <w:sz w:val="22"/>
                <w:szCs w:val="22"/>
              </w:rPr>
            </w:pPr>
            <w:r>
              <w:rPr>
                <w:rFonts w:eastAsia="Georgia"/>
                <w:sz w:val="22"/>
                <w:szCs w:val="22"/>
              </w:rPr>
              <w:t>These are the points you receive for helping create a good learning community. This includes your feedback to other students, your introduction wiki, your participation in the map, and your overall attitude in helping make this a learning community</w:t>
            </w:r>
          </w:p>
        </w:tc>
        <w:tc>
          <w:tcPr>
            <w:tcW w:w="1181" w:type="dxa"/>
          </w:tcPr>
          <w:p w:rsidR="00DB39D9" w:rsidRDefault="00DB39D9" w:rsidP="00DE49E5">
            <w:pPr>
              <w:spacing w:after="200" w:line="276" w:lineRule="auto"/>
              <w:rPr>
                <w:rFonts w:eastAsia="Georgia"/>
                <w:sz w:val="22"/>
                <w:szCs w:val="22"/>
              </w:rPr>
            </w:pPr>
            <w:r>
              <w:rPr>
                <w:rFonts w:eastAsia="Georgia"/>
                <w:sz w:val="22"/>
                <w:szCs w:val="22"/>
              </w:rPr>
              <w:t>10</w:t>
            </w:r>
            <w:r w:rsidR="00500AD5">
              <w:rPr>
                <w:rFonts w:eastAsia="Georgia"/>
                <w:sz w:val="22"/>
                <w:szCs w:val="22"/>
              </w:rPr>
              <w:t>%</w:t>
            </w:r>
          </w:p>
        </w:tc>
      </w:tr>
      <w:tr w:rsidR="00DB39D9" w:rsidTr="00DB39D9">
        <w:tc>
          <w:tcPr>
            <w:tcW w:w="1728" w:type="dxa"/>
          </w:tcPr>
          <w:p w:rsidR="00DB39D9" w:rsidRDefault="00D10429" w:rsidP="00DE49E5">
            <w:pPr>
              <w:spacing w:after="200" w:line="276" w:lineRule="auto"/>
              <w:rPr>
                <w:rFonts w:eastAsia="Georgia"/>
                <w:sz w:val="22"/>
                <w:szCs w:val="22"/>
              </w:rPr>
            </w:pPr>
            <w:r>
              <w:rPr>
                <w:rFonts w:eastAsia="Georgia"/>
                <w:sz w:val="22"/>
                <w:szCs w:val="22"/>
              </w:rPr>
              <w:t>Total</w:t>
            </w:r>
          </w:p>
        </w:tc>
        <w:tc>
          <w:tcPr>
            <w:tcW w:w="7189" w:type="dxa"/>
          </w:tcPr>
          <w:p w:rsidR="00DB39D9" w:rsidRDefault="00DB39D9" w:rsidP="00DE49E5">
            <w:pPr>
              <w:spacing w:after="200" w:line="276" w:lineRule="auto"/>
              <w:rPr>
                <w:rFonts w:eastAsia="Georgia"/>
                <w:sz w:val="22"/>
                <w:szCs w:val="22"/>
              </w:rPr>
            </w:pPr>
          </w:p>
        </w:tc>
        <w:tc>
          <w:tcPr>
            <w:tcW w:w="1181" w:type="dxa"/>
          </w:tcPr>
          <w:p w:rsidR="00DB39D9" w:rsidRDefault="00D10429" w:rsidP="00DE49E5">
            <w:pPr>
              <w:spacing w:after="200" w:line="276" w:lineRule="auto"/>
              <w:rPr>
                <w:rFonts w:eastAsia="Georgia"/>
                <w:sz w:val="22"/>
                <w:szCs w:val="22"/>
              </w:rPr>
            </w:pPr>
            <w:r>
              <w:rPr>
                <w:rFonts w:eastAsia="Georgia"/>
                <w:sz w:val="22"/>
                <w:szCs w:val="22"/>
              </w:rPr>
              <w:t>100</w:t>
            </w:r>
            <w:r w:rsidR="00500AD5">
              <w:rPr>
                <w:rFonts w:eastAsia="Georgia"/>
                <w:sz w:val="22"/>
                <w:szCs w:val="22"/>
              </w:rPr>
              <w:t>%</w:t>
            </w:r>
          </w:p>
        </w:tc>
      </w:tr>
    </w:tbl>
    <w:p w:rsidR="00DB39D9" w:rsidRPr="00DE49E5" w:rsidRDefault="00DB39D9" w:rsidP="00DE49E5">
      <w:pPr>
        <w:spacing w:after="200" w:line="276" w:lineRule="auto"/>
        <w:rPr>
          <w:rFonts w:eastAsia="Georgia"/>
          <w:sz w:val="22"/>
          <w:szCs w:val="22"/>
        </w:rPr>
      </w:pPr>
    </w:p>
    <w:p w:rsidR="00DE49E5" w:rsidRPr="00DE49E5" w:rsidRDefault="00DE49E5" w:rsidP="00DE49E5">
      <w:pPr>
        <w:rPr>
          <w:sz w:val="22"/>
          <w:szCs w:val="22"/>
        </w:rPr>
      </w:pPr>
    </w:p>
    <w:p w:rsidR="00DE49E5" w:rsidRPr="00DE49E5" w:rsidRDefault="00DE49E5" w:rsidP="00DE49E5">
      <w:pPr>
        <w:spacing w:after="200"/>
        <w:contextualSpacing/>
        <w:rPr>
          <w:rFonts w:eastAsia="Georgia"/>
          <w:sz w:val="22"/>
          <w:szCs w:val="22"/>
        </w:rPr>
      </w:pPr>
    </w:p>
    <w:p w:rsidR="00500AD5" w:rsidRDefault="00500AD5">
      <w:pPr>
        <w:rPr>
          <w:rFonts w:eastAsia="Georgia"/>
          <w:b/>
          <w:sz w:val="22"/>
          <w:szCs w:val="22"/>
        </w:rPr>
      </w:pPr>
      <w:r>
        <w:rPr>
          <w:rFonts w:eastAsia="Georgia"/>
          <w:b/>
          <w:sz w:val="22"/>
          <w:szCs w:val="22"/>
        </w:rPr>
        <w:br w:type="page"/>
      </w:r>
    </w:p>
    <w:p w:rsidR="00DE49E5" w:rsidRDefault="00DE49E5" w:rsidP="00DE49E5">
      <w:pPr>
        <w:spacing w:after="200" w:line="276" w:lineRule="auto"/>
        <w:rPr>
          <w:rFonts w:eastAsia="Georgia"/>
          <w:b/>
          <w:sz w:val="22"/>
          <w:szCs w:val="22"/>
        </w:rPr>
      </w:pPr>
      <w:r w:rsidRPr="00DE49E5">
        <w:rPr>
          <w:rFonts w:eastAsia="Georgia"/>
          <w:b/>
          <w:sz w:val="22"/>
          <w:szCs w:val="22"/>
        </w:rPr>
        <w:lastRenderedPageBreak/>
        <w:t xml:space="preserve">Tentative Schedule: </w:t>
      </w:r>
    </w:p>
    <w:tbl>
      <w:tblPr>
        <w:tblStyle w:val="TableGrid"/>
        <w:tblW w:w="0" w:type="auto"/>
        <w:tblLook w:val="04A0" w:firstRow="1" w:lastRow="0" w:firstColumn="1" w:lastColumn="0" w:noHBand="0" w:noVBand="1"/>
      </w:tblPr>
      <w:tblGrid>
        <w:gridCol w:w="2264"/>
        <w:gridCol w:w="923"/>
        <w:gridCol w:w="1622"/>
        <w:gridCol w:w="5631"/>
      </w:tblGrid>
      <w:tr w:rsidR="00DB39D9" w:rsidTr="00500AD5">
        <w:tc>
          <w:tcPr>
            <w:tcW w:w="2268"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Due Date:*</w:t>
            </w:r>
          </w:p>
        </w:tc>
        <w:tc>
          <w:tcPr>
            <w:tcW w:w="900"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Lesson</w:t>
            </w:r>
          </w:p>
        </w:tc>
        <w:tc>
          <w:tcPr>
            <w:tcW w:w="1624"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Chapters</w:t>
            </w:r>
          </w:p>
        </w:tc>
        <w:tc>
          <w:tcPr>
            <w:tcW w:w="5648" w:type="dxa"/>
            <w:shd w:val="clear" w:color="auto" w:fill="D9D9D9" w:themeFill="background1" w:themeFillShade="D9"/>
          </w:tcPr>
          <w:p w:rsidR="00DB39D9" w:rsidRPr="00500AD5" w:rsidRDefault="00DB39D9" w:rsidP="00500AD5">
            <w:pPr>
              <w:spacing w:after="200" w:line="276" w:lineRule="auto"/>
              <w:jc w:val="center"/>
              <w:rPr>
                <w:rFonts w:eastAsia="Georgia"/>
                <w:b/>
              </w:rPr>
            </w:pPr>
            <w:r w:rsidRPr="00500AD5">
              <w:rPr>
                <w:rFonts w:eastAsia="Georgia"/>
                <w:b/>
              </w:rPr>
              <w:t>Assignment</w:t>
            </w:r>
          </w:p>
        </w:tc>
      </w:tr>
      <w:tr w:rsidR="00DB39D9" w:rsidTr="00DB39D9">
        <w:tc>
          <w:tcPr>
            <w:tcW w:w="2268" w:type="dxa"/>
          </w:tcPr>
          <w:p w:rsidR="00DB39D9" w:rsidRDefault="00260C21" w:rsidP="00DE49E5">
            <w:pPr>
              <w:spacing w:after="200" w:line="276" w:lineRule="auto"/>
              <w:rPr>
                <w:rFonts w:eastAsia="Georgia"/>
                <w:b/>
                <w:sz w:val="22"/>
                <w:szCs w:val="22"/>
              </w:rPr>
            </w:pPr>
            <w:r>
              <w:rPr>
                <w:rFonts w:eastAsia="Georgia"/>
                <w:b/>
                <w:sz w:val="22"/>
                <w:szCs w:val="22"/>
              </w:rPr>
              <w:t>August 2</w:t>
            </w:r>
            <w:r w:rsidR="00C2101A">
              <w:rPr>
                <w:rFonts w:eastAsia="Georgia"/>
                <w:b/>
                <w:sz w:val="22"/>
                <w:szCs w:val="22"/>
              </w:rPr>
              <w:t>6</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1</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1</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 Introduction materials</w:t>
            </w:r>
          </w:p>
        </w:tc>
      </w:tr>
      <w:tr w:rsidR="00DB39D9" w:rsidTr="00DB39D9">
        <w:tc>
          <w:tcPr>
            <w:tcW w:w="2268" w:type="dxa"/>
          </w:tcPr>
          <w:p w:rsidR="00DB39D9" w:rsidRDefault="00260C21" w:rsidP="00DE49E5">
            <w:pPr>
              <w:spacing w:after="200" w:line="276" w:lineRule="auto"/>
              <w:rPr>
                <w:rFonts w:eastAsia="Georgia"/>
                <w:b/>
                <w:sz w:val="22"/>
                <w:szCs w:val="22"/>
              </w:rPr>
            </w:pPr>
            <w:r>
              <w:rPr>
                <w:rFonts w:eastAsia="Georgia"/>
                <w:b/>
                <w:sz w:val="22"/>
                <w:szCs w:val="22"/>
              </w:rPr>
              <w:t xml:space="preserve">September </w:t>
            </w:r>
            <w:r w:rsidR="00C2101A">
              <w:rPr>
                <w:rFonts w:eastAsia="Georgia"/>
                <w:b/>
                <w:sz w:val="22"/>
                <w:szCs w:val="22"/>
              </w:rPr>
              <w:t>2</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2</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2-3</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E49E5">
            <w:pPr>
              <w:spacing w:after="200" w:line="276" w:lineRule="auto"/>
              <w:rPr>
                <w:rFonts w:eastAsia="Georgia"/>
                <w:b/>
                <w:sz w:val="22"/>
                <w:szCs w:val="22"/>
              </w:rPr>
            </w:pPr>
            <w:r>
              <w:rPr>
                <w:rFonts w:eastAsia="Georgia"/>
                <w:b/>
                <w:sz w:val="22"/>
                <w:szCs w:val="22"/>
              </w:rPr>
              <w:t xml:space="preserve">September </w:t>
            </w:r>
            <w:r w:rsidR="00C2101A">
              <w:rPr>
                <w:rFonts w:eastAsia="Georgia"/>
                <w:b/>
                <w:sz w:val="22"/>
                <w:szCs w:val="22"/>
              </w:rPr>
              <w:t>9</w:t>
            </w:r>
          </w:p>
        </w:tc>
        <w:tc>
          <w:tcPr>
            <w:tcW w:w="900" w:type="dxa"/>
          </w:tcPr>
          <w:p w:rsidR="00DB39D9" w:rsidRDefault="00DB39D9" w:rsidP="00DE49E5">
            <w:pPr>
              <w:spacing w:after="200" w:line="276" w:lineRule="auto"/>
              <w:rPr>
                <w:rFonts w:eastAsia="Georgia"/>
                <w:b/>
                <w:sz w:val="22"/>
                <w:szCs w:val="22"/>
              </w:rPr>
            </w:pPr>
            <w:r>
              <w:rPr>
                <w:rFonts w:eastAsia="Georgia"/>
                <w:b/>
                <w:sz w:val="22"/>
                <w:szCs w:val="22"/>
              </w:rPr>
              <w:t>3</w:t>
            </w:r>
          </w:p>
        </w:tc>
        <w:tc>
          <w:tcPr>
            <w:tcW w:w="1624" w:type="dxa"/>
          </w:tcPr>
          <w:p w:rsidR="00DB39D9" w:rsidRDefault="00DB39D9" w:rsidP="00DE49E5">
            <w:pPr>
              <w:spacing w:after="200" w:line="276" w:lineRule="auto"/>
              <w:rPr>
                <w:rFonts w:eastAsia="Georgia"/>
                <w:b/>
                <w:sz w:val="22"/>
                <w:szCs w:val="22"/>
              </w:rPr>
            </w:pPr>
            <w:r>
              <w:rPr>
                <w:rFonts w:eastAsia="Georgia"/>
                <w:b/>
                <w:sz w:val="22"/>
                <w:szCs w:val="22"/>
              </w:rPr>
              <w:t>4-5</w:t>
            </w:r>
          </w:p>
        </w:tc>
        <w:tc>
          <w:tcPr>
            <w:tcW w:w="5648" w:type="dxa"/>
          </w:tcPr>
          <w:p w:rsidR="00DB39D9" w:rsidRDefault="00DB39D9" w:rsidP="00DE49E5">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September 1</w:t>
            </w:r>
            <w:r w:rsidR="00C2101A">
              <w:rPr>
                <w:rFonts w:eastAsia="Georgia"/>
                <w:b/>
                <w:sz w:val="22"/>
                <w:szCs w:val="22"/>
              </w:rPr>
              <w:t>6</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4</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6</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260C21" w:rsidP="00DB39D9">
            <w:pPr>
              <w:spacing w:after="200" w:line="276" w:lineRule="auto"/>
              <w:rPr>
                <w:rFonts w:eastAsia="Georgia"/>
                <w:b/>
                <w:sz w:val="22"/>
                <w:szCs w:val="22"/>
              </w:rPr>
            </w:pPr>
            <w:r>
              <w:rPr>
                <w:rFonts w:eastAsia="Georgia"/>
                <w:b/>
                <w:sz w:val="22"/>
                <w:szCs w:val="22"/>
              </w:rPr>
              <w:t>September 2</w:t>
            </w:r>
            <w:r w:rsidR="00C2101A">
              <w:rPr>
                <w:rFonts w:eastAsia="Georgia"/>
                <w:b/>
                <w:sz w:val="22"/>
                <w:szCs w:val="22"/>
              </w:rPr>
              <w:t>3</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5</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7-8</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C2101A" w:rsidP="00DB39D9">
            <w:pPr>
              <w:spacing w:after="200" w:line="276" w:lineRule="auto"/>
              <w:rPr>
                <w:rFonts w:eastAsia="Georgia"/>
                <w:b/>
                <w:sz w:val="22"/>
                <w:szCs w:val="22"/>
              </w:rPr>
            </w:pPr>
            <w:r>
              <w:rPr>
                <w:rFonts w:eastAsia="Georgia"/>
                <w:b/>
                <w:sz w:val="22"/>
                <w:szCs w:val="22"/>
              </w:rPr>
              <w:t>September 30</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6</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9</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C2101A">
              <w:rPr>
                <w:rFonts w:eastAsia="Georgia"/>
                <w:b/>
                <w:sz w:val="22"/>
                <w:szCs w:val="22"/>
              </w:rPr>
              <w:t>7</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7</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10</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 Blog</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October 1</w:t>
            </w:r>
            <w:r w:rsidR="00C2101A">
              <w:rPr>
                <w:rFonts w:eastAsia="Georgia"/>
                <w:b/>
                <w:sz w:val="22"/>
                <w:szCs w:val="22"/>
              </w:rPr>
              <w:t>4</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8</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11</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 Wiki</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260C21">
              <w:rPr>
                <w:rFonts w:eastAsia="Georgia"/>
                <w:b/>
                <w:sz w:val="22"/>
                <w:szCs w:val="22"/>
              </w:rPr>
              <w:t>2</w:t>
            </w:r>
            <w:r w:rsidR="00C2101A">
              <w:rPr>
                <w:rFonts w:eastAsia="Georgia"/>
                <w:b/>
                <w:sz w:val="22"/>
                <w:szCs w:val="22"/>
              </w:rPr>
              <w:t>1</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9</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12</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Test, Discussion Board</w:t>
            </w:r>
          </w:p>
        </w:tc>
      </w:tr>
      <w:tr w:rsidR="00DB39D9" w:rsidTr="00DB39D9">
        <w:tc>
          <w:tcPr>
            <w:tcW w:w="2268" w:type="dxa"/>
          </w:tcPr>
          <w:p w:rsidR="00DB39D9" w:rsidRDefault="00DB39D9" w:rsidP="00DB39D9">
            <w:pPr>
              <w:spacing w:after="200" w:line="276" w:lineRule="auto"/>
              <w:rPr>
                <w:rFonts w:eastAsia="Georgia"/>
                <w:b/>
                <w:sz w:val="22"/>
                <w:szCs w:val="22"/>
              </w:rPr>
            </w:pPr>
            <w:r>
              <w:rPr>
                <w:rFonts w:eastAsia="Georgia"/>
                <w:b/>
                <w:sz w:val="22"/>
                <w:szCs w:val="22"/>
              </w:rPr>
              <w:t xml:space="preserve">October </w:t>
            </w:r>
            <w:r w:rsidR="00260C21">
              <w:rPr>
                <w:rFonts w:eastAsia="Georgia"/>
                <w:b/>
                <w:sz w:val="22"/>
                <w:szCs w:val="22"/>
              </w:rPr>
              <w:t>2</w:t>
            </w:r>
            <w:r w:rsidR="00C2101A">
              <w:rPr>
                <w:rFonts w:eastAsia="Georgia"/>
                <w:b/>
                <w:sz w:val="22"/>
                <w:szCs w:val="22"/>
              </w:rPr>
              <w:t>8</w:t>
            </w:r>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10</w:t>
            </w:r>
          </w:p>
        </w:tc>
        <w:tc>
          <w:tcPr>
            <w:tcW w:w="1624" w:type="dxa"/>
          </w:tcPr>
          <w:p w:rsidR="00DB39D9" w:rsidRDefault="00DB39D9" w:rsidP="00DB39D9">
            <w:pPr>
              <w:spacing w:after="200" w:line="276" w:lineRule="auto"/>
              <w:rPr>
                <w:rFonts w:eastAsia="Georgia"/>
                <w:b/>
                <w:sz w:val="22"/>
                <w:szCs w:val="22"/>
              </w:rPr>
            </w:pP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Research Paper Due</w:t>
            </w:r>
          </w:p>
        </w:tc>
      </w:tr>
      <w:tr w:rsidR="00DB39D9" w:rsidTr="00DB39D9">
        <w:tc>
          <w:tcPr>
            <w:tcW w:w="2268" w:type="dxa"/>
          </w:tcPr>
          <w:p w:rsidR="00DB39D9" w:rsidRDefault="00260C21" w:rsidP="00DB39D9">
            <w:pPr>
              <w:spacing w:after="200" w:line="276" w:lineRule="auto"/>
              <w:rPr>
                <w:rFonts w:eastAsia="Georgia"/>
                <w:b/>
                <w:sz w:val="22"/>
                <w:szCs w:val="22"/>
              </w:rPr>
            </w:pPr>
            <w:r>
              <w:rPr>
                <w:rFonts w:eastAsia="Georgia"/>
                <w:b/>
                <w:sz w:val="22"/>
                <w:szCs w:val="22"/>
              </w:rPr>
              <w:t xml:space="preserve">November </w:t>
            </w:r>
            <w:r w:rsidR="00C2101A">
              <w:rPr>
                <w:rFonts w:eastAsia="Georgia"/>
                <w:b/>
                <w:sz w:val="22"/>
                <w:szCs w:val="22"/>
              </w:rPr>
              <w:t>1</w:t>
            </w:r>
            <w:bookmarkStart w:id="0" w:name="_GoBack"/>
            <w:bookmarkEnd w:id="0"/>
          </w:p>
        </w:tc>
        <w:tc>
          <w:tcPr>
            <w:tcW w:w="900" w:type="dxa"/>
          </w:tcPr>
          <w:p w:rsidR="00DB39D9" w:rsidRDefault="00DB39D9" w:rsidP="00DB39D9">
            <w:pPr>
              <w:spacing w:after="200" w:line="276" w:lineRule="auto"/>
              <w:rPr>
                <w:rFonts w:eastAsia="Georgia"/>
                <w:b/>
                <w:sz w:val="22"/>
                <w:szCs w:val="22"/>
              </w:rPr>
            </w:pPr>
            <w:r>
              <w:rPr>
                <w:rFonts w:eastAsia="Georgia"/>
                <w:b/>
                <w:sz w:val="22"/>
                <w:szCs w:val="22"/>
              </w:rPr>
              <w:t>11</w:t>
            </w:r>
          </w:p>
        </w:tc>
        <w:tc>
          <w:tcPr>
            <w:tcW w:w="1624" w:type="dxa"/>
          </w:tcPr>
          <w:p w:rsidR="00DB39D9" w:rsidRDefault="00DB39D9" w:rsidP="00DB39D9">
            <w:pPr>
              <w:spacing w:after="200" w:line="276" w:lineRule="auto"/>
              <w:rPr>
                <w:rFonts w:eastAsia="Georgia"/>
                <w:b/>
                <w:sz w:val="22"/>
                <w:szCs w:val="22"/>
              </w:rPr>
            </w:pPr>
            <w:r>
              <w:rPr>
                <w:rFonts w:eastAsia="Georgia"/>
                <w:b/>
                <w:sz w:val="22"/>
                <w:szCs w:val="22"/>
              </w:rPr>
              <w:t>Final Week</w:t>
            </w:r>
          </w:p>
        </w:tc>
        <w:tc>
          <w:tcPr>
            <w:tcW w:w="5648" w:type="dxa"/>
          </w:tcPr>
          <w:p w:rsidR="00DB39D9" w:rsidRDefault="00DB39D9" w:rsidP="00DB39D9">
            <w:pPr>
              <w:spacing w:after="200" w:line="276" w:lineRule="auto"/>
              <w:rPr>
                <w:rFonts w:eastAsia="Georgia"/>
                <w:b/>
                <w:sz w:val="22"/>
                <w:szCs w:val="22"/>
              </w:rPr>
            </w:pPr>
            <w:r>
              <w:rPr>
                <w:rFonts w:eastAsia="Georgia"/>
                <w:b/>
                <w:sz w:val="22"/>
                <w:szCs w:val="22"/>
              </w:rPr>
              <w:t xml:space="preserve">Discussion Board and Course Evaluation </w:t>
            </w:r>
          </w:p>
        </w:tc>
      </w:tr>
    </w:tbl>
    <w:p w:rsidR="00480160" w:rsidRPr="00DB39D9" w:rsidRDefault="00DB39D9" w:rsidP="00DB39D9">
      <w:pPr>
        <w:spacing w:after="200" w:line="276" w:lineRule="auto"/>
        <w:rPr>
          <w:rFonts w:eastAsia="Georgia"/>
          <w:b/>
          <w:sz w:val="22"/>
          <w:szCs w:val="22"/>
        </w:rPr>
      </w:pPr>
      <w:r>
        <w:rPr>
          <w:rFonts w:eastAsia="Georgia"/>
          <w:b/>
          <w:sz w:val="22"/>
          <w:szCs w:val="22"/>
        </w:rPr>
        <w:t>*Assignments due by midnight at your location by Saturday, unless otherwise specified</w:t>
      </w:r>
    </w:p>
    <w:p w:rsidR="00DE49E5" w:rsidRDefault="00DE49E5" w:rsidP="00DE49E5">
      <w:pPr>
        <w:spacing w:after="200" w:line="276" w:lineRule="auto"/>
        <w:rPr>
          <w:rFonts w:eastAsia="Georgia"/>
          <w:b/>
          <w:sz w:val="22"/>
          <w:szCs w:val="22"/>
        </w:rPr>
      </w:pPr>
      <w:r w:rsidRPr="00DE49E5">
        <w:rPr>
          <w:rFonts w:eastAsia="Georgia"/>
          <w:b/>
          <w:sz w:val="22"/>
          <w:szCs w:val="22"/>
        </w:rPr>
        <w:t>Additional Information:</w:t>
      </w:r>
    </w:p>
    <w:p w:rsidR="00FB13A3" w:rsidRDefault="00C2101A" w:rsidP="00FB13A3">
      <w:pPr>
        <w:rPr>
          <w:sz w:val="20"/>
          <w:szCs w:val="20"/>
        </w:rPr>
      </w:pPr>
      <w:hyperlink r:id="rId7" w:history="1">
        <w:r w:rsidR="00FB13A3">
          <w:rPr>
            <w:rStyle w:val="Hyperlink"/>
            <w:sz w:val="20"/>
            <w:szCs w:val="20"/>
          </w:rPr>
          <w:t>http://catalog.wbu.edu</w:t>
        </w:r>
      </w:hyperlink>
    </w:p>
    <w:p w:rsidR="00FB13A3" w:rsidRPr="00DE49E5" w:rsidRDefault="00FB13A3" w:rsidP="00DE49E5">
      <w:pPr>
        <w:spacing w:after="200" w:line="276" w:lineRule="auto"/>
        <w:rPr>
          <w:rFonts w:eastAsia="Georgia"/>
          <w:b/>
          <w:sz w:val="22"/>
          <w:szCs w:val="22"/>
        </w:rPr>
      </w:pPr>
    </w:p>
    <w:p w:rsidR="00EF067E" w:rsidRPr="00393398" w:rsidRDefault="00EF067E">
      <w:pPr>
        <w:rPr>
          <w:sz w:val="20"/>
          <w:szCs w:val="20"/>
        </w:rPr>
      </w:pPr>
    </w:p>
    <w:sectPr w:rsidR="00EF067E" w:rsidRPr="00393398" w:rsidSect="000B07C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C"/>
    <w:rsid w:val="00064DCB"/>
    <w:rsid w:val="00072FB5"/>
    <w:rsid w:val="000A2FAF"/>
    <w:rsid w:val="000B07C5"/>
    <w:rsid w:val="0013031F"/>
    <w:rsid w:val="00134E53"/>
    <w:rsid w:val="001D27D1"/>
    <w:rsid w:val="001E0F9F"/>
    <w:rsid w:val="002108EF"/>
    <w:rsid w:val="00260C21"/>
    <w:rsid w:val="0026218E"/>
    <w:rsid w:val="002951FA"/>
    <w:rsid w:val="002D2FAE"/>
    <w:rsid w:val="002D6B09"/>
    <w:rsid w:val="002E3345"/>
    <w:rsid w:val="002F4C62"/>
    <w:rsid w:val="00340985"/>
    <w:rsid w:val="00393398"/>
    <w:rsid w:val="003A0D98"/>
    <w:rsid w:val="003F367C"/>
    <w:rsid w:val="00480160"/>
    <w:rsid w:val="004A3B5E"/>
    <w:rsid w:val="004C0AC7"/>
    <w:rsid w:val="00500AD5"/>
    <w:rsid w:val="0055101A"/>
    <w:rsid w:val="00570E9D"/>
    <w:rsid w:val="005761E0"/>
    <w:rsid w:val="00592903"/>
    <w:rsid w:val="005F19E1"/>
    <w:rsid w:val="00650B80"/>
    <w:rsid w:val="0066748B"/>
    <w:rsid w:val="006912BB"/>
    <w:rsid w:val="00776320"/>
    <w:rsid w:val="00796A6D"/>
    <w:rsid w:val="008161C9"/>
    <w:rsid w:val="00946B69"/>
    <w:rsid w:val="00A215A7"/>
    <w:rsid w:val="00A42703"/>
    <w:rsid w:val="00AB1FB9"/>
    <w:rsid w:val="00AC206B"/>
    <w:rsid w:val="00AE567D"/>
    <w:rsid w:val="00B029B7"/>
    <w:rsid w:val="00B02BB9"/>
    <w:rsid w:val="00B757DF"/>
    <w:rsid w:val="00B92137"/>
    <w:rsid w:val="00B945D0"/>
    <w:rsid w:val="00C2101A"/>
    <w:rsid w:val="00C62140"/>
    <w:rsid w:val="00C8206F"/>
    <w:rsid w:val="00CC1913"/>
    <w:rsid w:val="00CC2E97"/>
    <w:rsid w:val="00CF5EDE"/>
    <w:rsid w:val="00D10429"/>
    <w:rsid w:val="00D8272A"/>
    <w:rsid w:val="00DB39D9"/>
    <w:rsid w:val="00DD2C8E"/>
    <w:rsid w:val="00DD386A"/>
    <w:rsid w:val="00DE49E5"/>
    <w:rsid w:val="00EB2EE8"/>
    <w:rsid w:val="00EF067E"/>
    <w:rsid w:val="00F10AC5"/>
    <w:rsid w:val="00F615FC"/>
    <w:rsid w:val="00FB13A3"/>
    <w:rsid w:val="00FD2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table" w:styleId="TableGrid">
    <w:name w:val="Table Grid"/>
    <w:basedOn w:val="TableNormal"/>
    <w:rsid w:val="00DB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39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table" w:styleId="TableGrid">
    <w:name w:val="Table Grid"/>
    <w:basedOn w:val="TableNormal"/>
    <w:rsid w:val="00DB3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3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361518953">
      <w:bodyDiv w:val="1"/>
      <w:marLeft w:val="0"/>
      <w:marRight w:val="0"/>
      <w:marTop w:val="0"/>
      <w:marBottom w:val="0"/>
      <w:divBdr>
        <w:top w:val="none" w:sz="0" w:space="0" w:color="auto"/>
        <w:left w:val="none" w:sz="0" w:space="0" w:color="auto"/>
        <w:bottom w:val="none" w:sz="0" w:space="0" w:color="auto"/>
        <w:right w:val="none" w:sz="0" w:space="0" w:color="auto"/>
      </w:divBdr>
    </w:div>
    <w:div w:id="16807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catalog.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rodriguezt</dc:creator>
  <cp:lastModifiedBy>D Glenn Simmons</cp:lastModifiedBy>
  <cp:revision>2</cp:revision>
  <cp:lastPrinted>2015-06-29T21:45:00Z</cp:lastPrinted>
  <dcterms:created xsi:type="dcterms:W3CDTF">2017-07-06T22:45:00Z</dcterms:created>
  <dcterms:modified xsi:type="dcterms:W3CDTF">2017-07-06T22:45:00Z</dcterms:modified>
</cp:coreProperties>
</file>