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DC89" w14:textId="77777777" w:rsidR="003B49FF" w:rsidRDefault="00ED4F1D">
      <w:pPr>
        <w:spacing w:after="0" w:line="259" w:lineRule="auto"/>
        <w:ind w:left="0" w:right="887" w:firstLine="0"/>
        <w:jc w:val="center"/>
      </w:pPr>
      <w:bookmarkStart w:id="0" w:name="_GoBack"/>
      <w:bookmarkEnd w:id="0"/>
      <w:r>
        <w:rPr>
          <w:noProof/>
        </w:rPr>
        <w:drawing>
          <wp:inline distT="0" distB="0" distL="0" distR="0" wp14:anchorId="2400F0CD" wp14:editId="5322B9EB">
            <wp:extent cx="3000756" cy="664464"/>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a:off x="0" y="0"/>
                      <a:ext cx="3000756" cy="664464"/>
                    </a:xfrm>
                    <a:prstGeom prst="rect">
                      <a:avLst/>
                    </a:prstGeom>
                  </pic:spPr>
                </pic:pic>
              </a:graphicData>
            </a:graphic>
          </wp:inline>
        </w:drawing>
      </w:r>
      <w:r>
        <w:t xml:space="preserve"> </w:t>
      </w:r>
    </w:p>
    <w:p w14:paraId="0793217B" w14:textId="77777777" w:rsidR="003B49FF" w:rsidRDefault="00ED4F1D">
      <w:pPr>
        <w:spacing w:after="0" w:line="259" w:lineRule="auto"/>
        <w:ind w:left="0" w:right="887" w:firstLine="0"/>
        <w:jc w:val="center"/>
      </w:pPr>
      <w:r>
        <w:t xml:space="preserve"> </w:t>
      </w:r>
    </w:p>
    <w:p w14:paraId="32781785" w14:textId="77777777" w:rsidR="003B49FF" w:rsidRDefault="00ED4F1D">
      <w:pPr>
        <w:spacing w:after="10" w:line="248" w:lineRule="auto"/>
        <w:ind w:left="2039" w:right="2974"/>
        <w:jc w:val="center"/>
      </w:pPr>
      <w:r>
        <w:rPr>
          <w:b/>
        </w:rPr>
        <w:t xml:space="preserve">WAYLAND BAPTIST UNIVERSITY </w:t>
      </w:r>
    </w:p>
    <w:p w14:paraId="442B06C2" w14:textId="77777777" w:rsidR="003B49FF" w:rsidRDefault="00ED4F1D">
      <w:pPr>
        <w:spacing w:after="229" w:line="248" w:lineRule="auto"/>
        <w:ind w:left="2039" w:right="2916"/>
        <w:jc w:val="center"/>
      </w:pPr>
      <w:r>
        <w:rPr>
          <w:b/>
        </w:rPr>
        <w:t xml:space="preserve">SCHOOL </w:t>
      </w:r>
      <w:proofErr w:type="gramStart"/>
      <w:r>
        <w:rPr>
          <w:b/>
        </w:rPr>
        <w:t>OF</w:t>
      </w:r>
      <w:proofErr w:type="gramEnd"/>
      <w:r>
        <w:rPr>
          <w:b/>
        </w:rPr>
        <w:t xml:space="preserve"> BEHAVIORAL &amp; SOCIAL SCIENCES VIRTUAL CAMPUS </w:t>
      </w:r>
    </w:p>
    <w:p w14:paraId="41AF1838" w14:textId="77777777" w:rsidR="003B49FF" w:rsidRDefault="00ED4F1D">
      <w:pPr>
        <w:spacing w:after="217" w:line="259" w:lineRule="auto"/>
        <w:ind w:left="0" w:right="887" w:firstLine="0"/>
        <w:jc w:val="center"/>
      </w:pPr>
      <w:r>
        <w:t xml:space="preserve"> </w:t>
      </w:r>
    </w:p>
    <w:p w14:paraId="7540EAB7" w14:textId="77777777" w:rsidR="003B49FF" w:rsidRDefault="00ED4F1D">
      <w:pPr>
        <w:spacing w:after="1" w:line="238" w:lineRule="auto"/>
        <w:ind w:left="0" w:firstLine="0"/>
        <w:jc w:val="both"/>
      </w:pPr>
      <w:r>
        <w:rPr>
          <w:b/>
        </w:rPr>
        <w:t xml:space="preserve">Wayland Mission Statement:  </w:t>
      </w:r>
      <w:r>
        <w:t xml:space="preserve">Wayland Baptist University exists to educate students in an academically challenging, learning-focused, and distinctively Christian environment for professional success, and service to God and humankind. </w:t>
      </w:r>
    </w:p>
    <w:p w14:paraId="56796E88" w14:textId="77777777" w:rsidR="003B49FF" w:rsidRDefault="00ED4F1D">
      <w:pPr>
        <w:spacing w:after="0" w:line="259" w:lineRule="auto"/>
        <w:ind w:left="0" w:right="0" w:firstLine="0"/>
      </w:pPr>
      <w:r>
        <w:t xml:space="preserve"> </w:t>
      </w:r>
    </w:p>
    <w:p w14:paraId="0B924195" w14:textId="11199959" w:rsidR="003B49FF" w:rsidRPr="006036D7" w:rsidRDefault="00ED4F1D" w:rsidP="006036D7">
      <w:pPr>
        <w:spacing w:line="240" w:lineRule="auto"/>
        <w:contextualSpacing/>
        <w:rPr>
          <w:bCs/>
          <w:spacing w:val="6"/>
        </w:rPr>
      </w:pPr>
      <w:r>
        <w:rPr>
          <w:b/>
        </w:rPr>
        <w:t>Course Title</w:t>
      </w:r>
      <w:proofErr w:type="gramStart"/>
      <w:r>
        <w:rPr>
          <w:b/>
        </w:rPr>
        <w:t>,  Number</w:t>
      </w:r>
      <w:proofErr w:type="gramEnd"/>
      <w:r>
        <w:rPr>
          <w:b/>
        </w:rPr>
        <w:t>, and Section:</w:t>
      </w:r>
      <w:r w:rsidR="006036D7">
        <w:t xml:space="preserve"> </w:t>
      </w:r>
      <w:r w:rsidR="006036D7">
        <w:rPr>
          <w:bCs/>
          <w:spacing w:val="6"/>
        </w:rPr>
        <w:t>JUAD/SOCI 331</w:t>
      </w:r>
      <w:r w:rsidR="00BF1D59">
        <w:rPr>
          <w:bCs/>
          <w:spacing w:val="6"/>
        </w:rPr>
        <w:t>2 VC 01</w:t>
      </w:r>
      <w:r w:rsidR="006036D7">
        <w:rPr>
          <w:bCs/>
          <w:spacing w:val="6"/>
        </w:rPr>
        <w:t xml:space="preserve"> - Law and Society</w:t>
      </w:r>
    </w:p>
    <w:p w14:paraId="04EAB35F" w14:textId="77777777" w:rsidR="003B49FF" w:rsidRDefault="00ED4F1D">
      <w:pPr>
        <w:spacing w:after="0" w:line="259" w:lineRule="auto"/>
        <w:ind w:left="0" w:right="0" w:firstLine="0"/>
      </w:pPr>
      <w:r>
        <w:rPr>
          <w:b/>
        </w:rPr>
        <w:t xml:space="preserve"> </w:t>
      </w:r>
    </w:p>
    <w:p w14:paraId="3AEFE681" w14:textId="1C067D87" w:rsidR="003B49FF" w:rsidRDefault="00ED4F1D">
      <w:pPr>
        <w:ind w:left="-5" w:right="926"/>
      </w:pPr>
      <w:r>
        <w:rPr>
          <w:b/>
        </w:rPr>
        <w:t xml:space="preserve">Term:  </w:t>
      </w:r>
      <w:r w:rsidR="00E530E0">
        <w:t xml:space="preserve">Fall </w:t>
      </w:r>
      <w:r w:rsidR="00343E27">
        <w:t>2017</w:t>
      </w:r>
    </w:p>
    <w:p w14:paraId="206AB609" w14:textId="77777777" w:rsidR="003B49FF" w:rsidRDefault="00ED4F1D">
      <w:pPr>
        <w:spacing w:after="0" w:line="259" w:lineRule="auto"/>
        <w:ind w:left="0" w:right="0" w:firstLine="0"/>
      </w:pPr>
      <w:r>
        <w:rPr>
          <w:b/>
        </w:rPr>
        <w:t xml:space="preserve"> </w:t>
      </w:r>
    </w:p>
    <w:p w14:paraId="38D64293" w14:textId="77777777" w:rsidR="003B49FF" w:rsidRDefault="00ED4F1D">
      <w:pPr>
        <w:ind w:left="-5" w:right="926"/>
      </w:pPr>
      <w:r>
        <w:rPr>
          <w:b/>
        </w:rPr>
        <w:t xml:space="preserve">Instructor:  </w:t>
      </w:r>
      <w:r>
        <w:t xml:space="preserve">Laurie J. Bremer, J.D. </w:t>
      </w:r>
    </w:p>
    <w:p w14:paraId="0EC4C9F0" w14:textId="77777777" w:rsidR="003B49FF" w:rsidRDefault="00ED4F1D">
      <w:pPr>
        <w:spacing w:after="0" w:line="259" w:lineRule="auto"/>
        <w:ind w:left="0" w:right="0" w:firstLine="0"/>
      </w:pPr>
      <w:r>
        <w:t xml:space="preserve"> </w:t>
      </w:r>
    </w:p>
    <w:p w14:paraId="2E83A912" w14:textId="505BF166" w:rsidR="003B49FF" w:rsidRDefault="00ED4F1D">
      <w:pPr>
        <w:ind w:left="-5" w:right="926"/>
      </w:pPr>
      <w:r>
        <w:rPr>
          <w:b/>
        </w:rPr>
        <w:t>Office Phone Number and WBU Email Address:</w:t>
      </w:r>
      <w:r w:rsidR="005A110D">
        <w:t xml:space="preserve"> Phone: 210-401-1390</w:t>
      </w:r>
      <w:r>
        <w:t xml:space="preserve"> E-mail: laurie.bremer@wayland.wbu.edu </w:t>
      </w:r>
    </w:p>
    <w:p w14:paraId="0BF9E9D0" w14:textId="77777777" w:rsidR="003B49FF" w:rsidRDefault="00ED4F1D">
      <w:pPr>
        <w:spacing w:after="0" w:line="259" w:lineRule="auto"/>
        <w:ind w:left="0" w:right="0" w:firstLine="0"/>
      </w:pPr>
      <w:r>
        <w:t xml:space="preserve"> </w:t>
      </w:r>
    </w:p>
    <w:p w14:paraId="0D8B94FA" w14:textId="77777777" w:rsidR="003B49FF" w:rsidRDefault="00ED4F1D">
      <w:pPr>
        <w:ind w:left="-5" w:right="926"/>
      </w:pPr>
      <w:r>
        <w:rPr>
          <w:b/>
        </w:rPr>
        <w:t xml:space="preserve">Office Hours, Building, and Location: </w:t>
      </w:r>
      <w:r>
        <w:t xml:space="preserve">You may telephone or e-mail me.          </w:t>
      </w:r>
    </w:p>
    <w:p w14:paraId="3EDEE814" w14:textId="77777777" w:rsidR="003B49FF" w:rsidRDefault="00ED4F1D">
      <w:pPr>
        <w:spacing w:after="0" w:line="259" w:lineRule="auto"/>
        <w:ind w:left="0" w:right="0" w:firstLine="0"/>
      </w:pPr>
      <w:r>
        <w:t xml:space="preserve"> </w:t>
      </w:r>
    </w:p>
    <w:p w14:paraId="087A1605" w14:textId="77777777" w:rsidR="003B49FF" w:rsidRDefault="00ED4F1D">
      <w:pPr>
        <w:spacing w:after="14"/>
        <w:ind w:right="801"/>
      </w:pPr>
      <w:r>
        <w:rPr>
          <w:b/>
        </w:rPr>
        <w:t>Class Meeting Time and Location:</w:t>
      </w:r>
      <w:r>
        <w:t xml:space="preserve"> Virtual Campus </w:t>
      </w:r>
    </w:p>
    <w:p w14:paraId="4EAB6D9F" w14:textId="77777777" w:rsidR="003B49FF" w:rsidRDefault="00ED4F1D">
      <w:pPr>
        <w:spacing w:after="0" w:line="259" w:lineRule="auto"/>
        <w:ind w:left="0" w:right="0" w:firstLine="0"/>
      </w:pPr>
      <w:r>
        <w:t xml:space="preserve"> </w:t>
      </w:r>
    </w:p>
    <w:p w14:paraId="21994242" w14:textId="77777777" w:rsidR="003B49FF" w:rsidRDefault="00ED4F1D">
      <w:pPr>
        <w:spacing w:after="227"/>
        <w:ind w:left="-5" w:right="926"/>
      </w:pPr>
      <w:r>
        <w:rPr>
          <w:b/>
        </w:rPr>
        <w:t>Catalog Description:</w:t>
      </w:r>
      <w:r>
        <w:t xml:space="preserve"> </w:t>
      </w:r>
      <w:r w:rsidR="006036D7" w:rsidRPr="008A7636">
        <w:t>A survey of the history and development of law from primitive times until the present and ways in which society shapes laws and how law shapes society.</w:t>
      </w:r>
    </w:p>
    <w:p w14:paraId="0F8F9B1F" w14:textId="77777777" w:rsidR="003B49FF" w:rsidRDefault="00ED4F1D">
      <w:pPr>
        <w:spacing w:after="14"/>
        <w:ind w:right="801"/>
      </w:pPr>
      <w:r>
        <w:rPr>
          <w:b/>
        </w:rPr>
        <w:t xml:space="preserve">There is no prerequisite for this course </w:t>
      </w:r>
    </w:p>
    <w:p w14:paraId="133EB022" w14:textId="77777777" w:rsidR="003B49FF" w:rsidRDefault="00ED4F1D">
      <w:pPr>
        <w:spacing w:after="49" w:line="259" w:lineRule="auto"/>
        <w:ind w:left="0" w:right="0" w:firstLine="0"/>
      </w:pPr>
      <w:r>
        <w:t xml:space="preserve"> </w:t>
      </w:r>
    </w:p>
    <w:p w14:paraId="66F7C0D8" w14:textId="1777639B" w:rsidR="003B49FF" w:rsidRDefault="00ED4F1D">
      <w:pPr>
        <w:spacing w:after="2" w:line="239" w:lineRule="auto"/>
        <w:ind w:left="-5" w:right="758"/>
      </w:pPr>
      <w:r>
        <w:rPr>
          <w:b/>
        </w:rPr>
        <w:t>Required Textbook(s) and/or Required Material(s):</w:t>
      </w:r>
      <w:r>
        <w:t xml:space="preserve"> </w:t>
      </w:r>
      <w:r w:rsidR="006036D7">
        <w:t>Taking Sides</w:t>
      </w:r>
      <w:proofErr w:type="gramStart"/>
      <w:r w:rsidR="006036D7">
        <w:t>;</w:t>
      </w:r>
      <w:proofErr w:type="gramEnd"/>
      <w:r w:rsidR="006036D7">
        <w:t xml:space="preserve"> Clashing Views in Crime and Criminology, T</w:t>
      </w:r>
      <w:r w:rsidR="002B1304">
        <w:t>homas J. Hickey, McGraw-Hill, 12</w:t>
      </w:r>
      <w:r w:rsidR="006036D7" w:rsidRPr="00955411">
        <w:rPr>
          <w:vertAlign w:val="superscript"/>
        </w:rPr>
        <w:t>th</w:t>
      </w:r>
      <w:r w:rsidR="002B1304">
        <w:t xml:space="preserve"> Edition, 9781259670626</w:t>
      </w:r>
    </w:p>
    <w:p w14:paraId="49AE1D06" w14:textId="77777777" w:rsidR="003B49FF" w:rsidRDefault="00ED4F1D">
      <w:pPr>
        <w:spacing w:after="0" w:line="259" w:lineRule="auto"/>
        <w:ind w:left="0" w:right="0" w:firstLine="0"/>
      </w:pPr>
      <w:r>
        <w:t xml:space="preserve"> </w:t>
      </w:r>
    </w:p>
    <w:p w14:paraId="379C4101" w14:textId="77777777" w:rsidR="003B49FF" w:rsidRDefault="00ED4F1D">
      <w:pPr>
        <w:spacing w:after="14"/>
        <w:ind w:right="801"/>
      </w:pPr>
      <w:r>
        <w:rPr>
          <w:b/>
        </w:rPr>
        <w:t>Optional Materials:</w:t>
      </w:r>
      <w:r>
        <w:t xml:space="preserve"> None </w:t>
      </w:r>
    </w:p>
    <w:p w14:paraId="00768455" w14:textId="77777777" w:rsidR="003B49FF" w:rsidRDefault="00ED4F1D">
      <w:pPr>
        <w:spacing w:after="48" w:line="259" w:lineRule="auto"/>
        <w:ind w:left="0" w:right="0" w:firstLine="0"/>
      </w:pPr>
      <w:r>
        <w:t xml:space="preserve"> </w:t>
      </w:r>
    </w:p>
    <w:p w14:paraId="5DBF507F" w14:textId="77777777" w:rsidR="006036D7" w:rsidRDefault="00ED4F1D" w:rsidP="006036D7">
      <w:pPr>
        <w:spacing w:line="240" w:lineRule="auto"/>
        <w:contextualSpacing/>
      </w:pPr>
      <w:r>
        <w:rPr>
          <w:b/>
        </w:rPr>
        <w:t xml:space="preserve">Course Outcome Competencies: </w:t>
      </w:r>
      <w:r w:rsidR="006036D7">
        <w:t>Upon completion of this course, students will be able to understand and describe:</w:t>
      </w:r>
    </w:p>
    <w:p w14:paraId="0F800B02" w14:textId="77777777" w:rsidR="006036D7" w:rsidRDefault="006036D7" w:rsidP="006036D7">
      <w:pPr>
        <w:spacing w:line="240" w:lineRule="auto"/>
        <w:contextualSpacing/>
      </w:pPr>
    </w:p>
    <w:p w14:paraId="3E32F5C3" w14:textId="77777777" w:rsidR="006036D7" w:rsidRPr="008A7636"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an</w:t>
      </w:r>
      <w:proofErr w:type="gramEnd"/>
      <w:r w:rsidRPr="008A7636">
        <w:rPr>
          <w:sz w:val="22"/>
          <w:szCs w:val="22"/>
        </w:rPr>
        <w:t xml:space="preserve"> understanding of the legal systems, their functions and dysfunctions; </w:t>
      </w:r>
    </w:p>
    <w:p w14:paraId="440B0FDC" w14:textId="77777777" w:rsidR="006036D7" w:rsidRPr="008A7636"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a</w:t>
      </w:r>
      <w:proofErr w:type="gramEnd"/>
      <w:r w:rsidRPr="008A7636">
        <w:rPr>
          <w:sz w:val="22"/>
          <w:szCs w:val="22"/>
        </w:rPr>
        <w:t xml:space="preserve"> knowledge of theoretical perspectives of law and society; </w:t>
      </w:r>
    </w:p>
    <w:p w14:paraId="776C327A" w14:textId="77777777" w:rsidR="006036D7" w:rsidRPr="008A7636"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the</w:t>
      </w:r>
      <w:proofErr w:type="gramEnd"/>
      <w:r w:rsidRPr="008A7636">
        <w:rPr>
          <w:sz w:val="22"/>
          <w:szCs w:val="22"/>
        </w:rPr>
        <w:t xml:space="preserve"> proper research methods of inquiry; </w:t>
      </w:r>
    </w:p>
    <w:p w14:paraId="0CD95E12" w14:textId="77777777" w:rsidR="006036D7" w:rsidRPr="008A7636"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familiarity</w:t>
      </w:r>
      <w:proofErr w:type="gramEnd"/>
      <w:r w:rsidRPr="008A7636">
        <w:rPr>
          <w:sz w:val="22"/>
          <w:szCs w:val="22"/>
        </w:rPr>
        <w:t xml:space="preserve"> of the organization of law via the courts, legislature and law enforcement agencies; </w:t>
      </w:r>
    </w:p>
    <w:p w14:paraId="09FA93D0" w14:textId="77777777" w:rsidR="006036D7"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a</w:t>
      </w:r>
      <w:proofErr w:type="gramEnd"/>
      <w:r w:rsidRPr="008A7636">
        <w:rPr>
          <w:sz w:val="22"/>
          <w:szCs w:val="22"/>
        </w:rPr>
        <w:t xml:space="preserve"> working knowledge of the social controls of society; </w:t>
      </w:r>
    </w:p>
    <w:p w14:paraId="6D0539AC" w14:textId="77777777" w:rsidR="003B49FF" w:rsidRPr="006036D7" w:rsidRDefault="006036D7" w:rsidP="006036D7">
      <w:pPr>
        <w:pStyle w:val="NormalWeb"/>
        <w:numPr>
          <w:ilvl w:val="0"/>
          <w:numId w:val="3"/>
        </w:numPr>
        <w:spacing w:before="0" w:beforeAutospacing="0" w:after="0" w:afterAutospacing="0"/>
        <w:rPr>
          <w:sz w:val="22"/>
          <w:szCs w:val="22"/>
        </w:rPr>
      </w:pPr>
      <w:proofErr w:type="gramStart"/>
      <w:r w:rsidRPr="008A7636">
        <w:rPr>
          <w:sz w:val="22"/>
          <w:szCs w:val="22"/>
        </w:rPr>
        <w:t>the</w:t>
      </w:r>
      <w:proofErr w:type="gramEnd"/>
      <w:r w:rsidRPr="008A7636">
        <w:rPr>
          <w:sz w:val="22"/>
          <w:szCs w:val="22"/>
        </w:rPr>
        <w:t xml:space="preserve"> legal profession and its impact on society</w:t>
      </w:r>
    </w:p>
    <w:p w14:paraId="7C8274A4" w14:textId="77777777" w:rsidR="003B49FF" w:rsidRDefault="00ED4F1D">
      <w:pPr>
        <w:spacing w:after="0" w:line="259" w:lineRule="auto"/>
        <w:ind w:left="0" w:right="0" w:firstLine="0"/>
      </w:pPr>
      <w:r>
        <w:t xml:space="preserve"> </w:t>
      </w:r>
    </w:p>
    <w:p w14:paraId="33C1ACD8" w14:textId="77777777" w:rsidR="003B49FF" w:rsidRDefault="00ED4F1D">
      <w:pPr>
        <w:spacing w:after="0" w:line="259" w:lineRule="auto"/>
        <w:ind w:left="0" w:right="0" w:firstLine="0"/>
      </w:pPr>
      <w:r>
        <w:t xml:space="preserve"> </w:t>
      </w:r>
    </w:p>
    <w:p w14:paraId="28109849" w14:textId="77777777" w:rsidR="003B49FF" w:rsidRDefault="00ED4F1D">
      <w:pPr>
        <w:spacing w:after="0" w:line="259" w:lineRule="auto"/>
        <w:ind w:left="0" w:right="0" w:firstLine="0"/>
      </w:pPr>
      <w:r>
        <w:t xml:space="preserve"> </w:t>
      </w:r>
    </w:p>
    <w:p w14:paraId="1FAEFCBE" w14:textId="77777777" w:rsidR="006036D7" w:rsidRDefault="006036D7">
      <w:pPr>
        <w:spacing w:after="0" w:line="259" w:lineRule="auto"/>
        <w:ind w:left="0" w:right="0" w:firstLine="0"/>
      </w:pPr>
    </w:p>
    <w:p w14:paraId="1722BECC" w14:textId="77777777" w:rsidR="003B49FF" w:rsidRDefault="00ED4F1D">
      <w:pPr>
        <w:spacing w:after="0" w:line="259" w:lineRule="auto"/>
        <w:ind w:left="0" w:right="0" w:firstLine="0"/>
      </w:pPr>
      <w:r>
        <w:t xml:space="preserve"> </w:t>
      </w:r>
    </w:p>
    <w:p w14:paraId="2AFE4D4F" w14:textId="77777777" w:rsidR="003B49FF" w:rsidRDefault="00ED4F1D">
      <w:pPr>
        <w:spacing w:after="14"/>
        <w:ind w:right="801"/>
      </w:pPr>
      <w:r>
        <w:rPr>
          <w:b/>
        </w:rPr>
        <w:lastRenderedPageBreak/>
        <w:t xml:space="preserve">Attendance Requirements:  </w:t>
      </w:r>
    </w:p>
    <w:p w14:paraId="78E8A830" w14:textId="77777777" w:rsidR="003B49FF" w:rsidRDefault="00ED4F1D">
      <w:pPr>
        <w:spacing w:after="0" w:line="259" w:lineRule="auto"/>
        <w:ind w:left="-5" w:right="0"/>
      </w:pPr>
      <w:r>
        <w:rPr>
          <w:u w:val="single" w:color="000000"/>
        </w:rPr>
        <w:t>Virtual Campus</w:t>
      </w:r>
      <w:r>
        <w:t xml:space="preserve"> </w:t>
      </w:r>
    </w:p>
    <w:p w14:paraId="10892723" w14:textId="77777777" w:rsidR="003B49FF" w:rsidRDefault="00ED4F1D">
      <w:pPr>
        <w:ind w:left="-5" w:right="926"/>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w:t>
      </w:r>
    </w:p>
    <w:p w14:paraId="78AF1A31" w14:textId="77777777" w:rsidR="003B49FF" w:rsidRDefault="00ED4F1D">
      <w:pPr>
        <w:spacing w:after="0" w:line="259" w:lineRule="auto"/>
        <w:ind w:left="0" w:right="0" w:firstLine="0"/>
      </w:pPr>
      <w:r>
        <w:t xml:space="preserve"> </w:t>
      </w:r>
    </w:p>
    <w:p w14:paraId="708CB7A5" w14:textId="77777777" w:rsidR="003B49FF" w:rsidRDefault="00ED4F1D">
      <w:pPr>
        <w:spacing w:after="224"/>
        <w:ind w:left="-5" w:right="926"/>
      </w:pPr>
      <w:r>
        <w:rPr>
          <w:b/>
        </w:rPr>
        <w:t xml:space="preserve">Statement on Plagiarism and Academic Dishonesty: </w:t>
      </w:r>
      <w: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14:paraId="616E19DE" w14:textId="77777777" w:rsidR="003B49FF" w:rsidRDefault="00ED4F1D">
      <w:pPr>
        <w:ind w:left="-5" w:right="926"/>
      </w:pPr>
      <w:r>
        <w:rPr>
          <w:b/>
        </w:rPr>
        <w:t xml:space="preserve">Disability Statement: </w:t>
      </w:r>
      <w: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7E34D43" w14:textId="77777777" w:rsidR="003B49FF" w:rsidRDefault="00ED4F1D">
      <w:pPr>
        <w:spacing w:after="0" w:line="259" w:lineRule="auto"/>
        <w:ind w:left="0" w:right="0" w:firstLine="0"/>
      </w:pPr>
      <w:r>
        <w:t xml:space="preserve"> </w:t>
      </w:r>
    </w:p>
    <w:p w14:paraId="4617E798" w14:textId="77777777" w:rsidR="003B49FF" w:rsidRDefault="00ED4F1D">
      <w:pPr>
        <w:spacing w:after="0" w:line="259" w:lineRule="auto"/>
        <w:ind w:left="-5" w:right="0"/>
      </w:pPr>
      <w:r>
        <w:rPr>
          <w:b/>
          <w:u w:val="single" w:color="000000"/>
        </w:rPr>
        <w:t>COURSE REQUIREMENTS AND GRADING CRITERIA:</w:t>
      </w:r>
      <w:r>
        <w:rPr>
          <w:b/>
        </w:rPr>
        <w:t xml:space="preserve">  </w:t>
      </w:r>
    </w:p>
    <w:p w14:paraId="1E1C8D69" w14:textId="77777777" w:rsidR="003B49FF" w:rsidRDefault="00ED4F1D">
      <w:pPr>
        <w:spacing w:after="0" w:line="259" w:lineRule="auto"/>
        <w:ind w:left="0" w:right="0" w:firstLine="0"/>
      </w:pPr>
      <w:r>
        <w:rPr>
          <w:b/>
        </w:rPr>
        <w:t xml:space="preserve"> </w:t>
      </w:r>
    </w:p>
    <w:p w14:paraId="4869AACB" w14:textId="77777777" w:rsidR="003B49FF" w:rsidRDefault="00ED4F1D">
      <w:pPr>
        <w:numPr>
          <w:ilvl w:val="0"/>
          <w:numId w:val="2"/>
        </w:numPr>
        <w:ind w:right="926" w:hanging="269"/>
      </w:pPr>
      <w:r>
        <w:rPr>
          <w:b/>
          <w:u w:val="single" w:color="000000"/>
        </w:rPr>
        <w:t>Reading Assignments:</w:t>
      </w:r>
      <w:r>
        <w:rPr>
          <w:b/>
        </w:rPr>
        <w:t xml:space="preserve"> </w:t>
      </w:r>
      <w:r>
        <w:t xml:space="preserve">Reading assignments are to be completed on time (i.e., by the      </w:t>
      </w:r>
    </w:p>
    <w:p w14:paraId="18CA09B0" w14:textId="77777777" w:rsidR="003B49FF" w:rsidRDefault="00ED4F1D">
      <w:pPr>
        <w:ind w:left="-5" w:right="926"/>
      </w:pPr>
      <w:r>
        <w:rPr>
          <w:u w:val="single" w:color="000000"/>
        </w:rPr>
        <w:t>Wednesday</w:t>
      </w:r>
      <w:r>
        <w:t xml:space="preserve"> of the week they are scheduled for discussion).  You should be prepared to participate in online discussions about the assigned reading.  </w:t>
      </w:r>
    </w:p>
    <w:p w14:paraId="19E2538C" w14:textId="77777777" w:rsidR="003B49FF" w:rsidRDefault="00ED4F1D">
      <w:pPr>
        <w:spacing w:after="0" w:line="259" w:lineRule="auto"/>
        <w:ind w:left="0" w:right="0" w:firstLine="0"/>
      </w:pPr>
      <w:r>
        <w:rPr>
          <w:b/>
        </w:rPr>
        <w:t xml:space="preserve"> </w:t>
      </w:r>
    </w:p>
    <w:p w14:paraId="1AABD497" w14:textId="77777777" w:rsidR="003B49FF" w:rsidRDefault="00ED4F1D">
      <w:pPr>
        <w:numPr>
          <w:ilvl w:val="0"/>
          <w:numId w:val="2"/>
        </w:numPr>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D075735" w14:textId="77777777" w:rsidR="003B49FF" w:rsidRDefault="00ED4F1D">
      <w:pPr>
        <w:spacing w:after="0" w:line="259" w:lineRule="auto"/>
        <w:ind w:left="0" w:right="0" w:firstLine="0"/>
      </w:pPr>
      <w:r>
        <w:t xml:space="preserve"> </w:t>
      </w:r>
    </w:p>
    <w:p w14:paraId="2DA9687E" w14:textId="77777777" w:rsidR="003B49FF" w:rsidRDefault="00ED4F1D">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t>circumstances which prevent them from participating</w:t>
      </w:r>
      <w:proofErr w:type="gramEnd"/>
      <w:r>
        <w:t xml:space="preserve"> or completing an assignment on time must communicated with me in order to find reasonable accommodations to complete the required course work.   </w:t>
      </w:r>
    </w:p>
    <w:p w14:paraId="571A7440" w14:textId="77777777" w:rsidR="003B49FF" w:rsidRDefault="00ED4F1D">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2CEAAA38" w14:textId="77777777" w:rsidR="003B49FF" w:rsidRDefault="00ED4F1D">
      <w:pPr>
        <w:spacing w:after="0" w:line="259" w:lineRule="auto"/>
        <w:ind w:left="360" w:right="0" w:firstLine="0"/>
      </w:pPr>
      <w:r>
        <w:t xml:space="preserve"> </w:t>
      </w:r>
    </w:p>
    <w:p w14:paraId="4191008F" w14:textId="77777777" w:rsidR="003B49FF" w:rsidRDefault="00ED4F1D">
      <w:pPr>
        <w:spacing w:after="0" w:line="259" w:lineRule="auto"/>
        <w:ind w:left="360" w:right="0" w:firstLine="0"/>
      </w:pPr>
      <w:r>
        <w:t xml:space="preserve"> </w:t>
      </w:r>
    </w:p>
    <w:p w14:paraId="72CF3C19" w14:textId="77777777" w:rsidR="003B49FF" w:rsidRDefault="00ED4F1D">
      <w:pPr>
        <w:spacing w:after="0" w:line="259" w:lineRule="auto"/>
        <w:ind w:left="360" w:right="0" w:firstLine="0"/>
      </w:pPr>
      <w:r>
        <w:lastRenderedPageBreak/>
        <w:t xml:space="preserve"> </w:t>
      </w:r>
    </w:p>
    <w:p w14:paraId="1341763C" w14:textId="77777777" w:rsidR="003B49FF" w:rsidRDefault="00ED4F1D">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16185AE" w14:textId="77777777" w:rsidR="003B49FF" w:rsidRDefault="00ED4F1D">
      <w:pPr>
        <w:spacing w:after="0" w:line="259" w:lineRule="auto"/>
        <w:ind w:left="0" w:right="0" w:firstLine="0"/>
      </w:pPr>
      <w:r>
        <w:rPr>
          <w:b/>
        </w:rPr>
        <w:t xml:space="preserve"> </w:t>
      </w:r>
    </w:p>
    <w:p w14:paraId="255252A8" w14:textId="77777777" w:rsidR="003B49FF" w:rsidRDefault="00ED4F1D">
      <w:pPr>
        <w:numPr>
          <w:ilvl w:val="0"/>
          <w:numId w:val="2"/>
        </w:numPr>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239C6D4" w14:textId="77777777" w:rsidR="003B49FF" w:rsidRDefault="00ED4F1D">
      <w:pPr>
        <w:spacing w:after="0" w:line="259" w:lineRule="auto"/>
        <w:ind w:left="0" w:right="0" w:firstLine="0"/>
      </w:pPr>
      <w:r>
        <w:rPr>
          <w:b/>
        </w:rPr>
        <w:t xml:space="preserve"> </w:t>
      </w:r>
    </w:p>
    <w:p w14:paraId="5D8D9E03" w14:textId="77777777" w:rsidR="003B49FF" w:rsidRDefault="00ED4F1D">
      <w:pPr>
        <w:numPr>
          <w:ilvl w:val="0"/>
          <w:numId w:val="2"/>
        </w:numPr>
        <w:ind w:right="926" w:hanging="269"/>
      </w:pPr>
      <w:r>
        <w:rPr>
          <w:b/>
          <w:u w:val="single" w:color="000000"/>
        </w:rPr>
        <w:t>Exam:</w:t>
      </w:r>
      <w:r>
        <w:rPr>
          <w:b/>
        </w:rPr>
        <w:t xml:space="preserve"> </w:t>
      </w:r>
      <w:r>
        <w:t>You will not have a midterm.  You will have a Final Exam, which will be comprehensive and will cover</w:t>
      </w:r>
      <w:r w:rsidR="00FF595F">
        <w:t xml:space="preserve"> the text, PowerP</w:t>
      </w:r>
      <w:r w:rsidR="006036D7">
        <w:t xml:space="preserve">oint lecture, weekly assignments and DB topics.  The Final is </w:t>
      </w:r>
      <w:r>
        <w:t xml:space="preserve">open book and open note. </w:t>
      </w:r>
    </w:p>
    <w:p w14:paraId="1CF3C19E" w14:textId="77777777" w:rsidR="003B49FF" w:rsidRDefault="00ED4F1D">
      <w:pPr>
        <w:spacing w:after="0" w:line="259" w:lineRule="auto"/>
        <w:ind w:left="0" w:right="0" w:firstLine="0"/>
      </w:pPr>
      <w:r>
        <w:rPr>
          <w:b/>
        </w:rPr>
        <w:t xml:space="preserve"> </w:t>
      </w:r>
    </w:p>
    <w:p w14:paraId="4E578CC9" w14:textId="77777777" w:rsidR="003B49FF" w:rsidRDefault="00ED4F1D">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w:t>
      </w:r>
      <w:r w:rsidR="00FF595F">
        <w:rPr>
          <w:sz w:val="24"/>
        </w:rPr>
        <w:t>pproved topic related to Law and Society</w:t>
      </w:r>
      <w:r w:rsidR="006036D7">
        <w:rPr>
          <w:sz w:val="24"/>
        </w:rPr>
        <w:t xml:space="preserve">.   All papers must be 5-7 </w:t>
      </w:r>
      <w:r>
        <w:rPr>
          <w:sz w:val="24"/>
        </w:rPr>
        <w:t xml:space="preserve">pages and must be submitted in APA format.  Plagiarism shall result in disciplinary action.  Late papers will receive lower grades. </w:t>
      </w:r>
    </w:p>
    <w:p w14:paraId="0FC0D250" w14:textId="77777777" w:rsidR="003B49FF" w:rsidRDefault="00ED4F1D">
      <w:pPr>
        <w:spacing w:after="0" w:line="259" w:lineRule="auto"/>
        <w:ind w:left="0" w:right="0" w:firstLine="0"/>
      </w:pPr>
      <w:r>
        <w:rPr>
          <w:b/>
          <w:i/>
          <w:sz w:val="24"/>
        </w:rPr>
        <w:t xml:space="preserve"> </w:t>
      </w:r>
    </w:p>
    <w:p w14:paraId="735111FD" w14:textId="77777777" w:rsidR="003B49FF" w:rsidRDefault="00ED4F1D">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Pr>
      <w:tblGrid>
        <w:gridCol w:w="4680"/>
        <w:gridCol w:w="1495"/>
      </w:tblGrid>
      <w:tr w:rsidR="003B49FF" w14:paraId="5A8CDFA1" w14:textId="77777777">
        <w:trPr>
          <w:trHeight w:val="345"/>
        </w:trPr>
        <w:tc>
          <w:tcPr>
            <w:tcW w:w="4680" w:type="dxa"/>
            <w:tcBorders>
              <w:top w:val="nil"/>
              <w:left w:val="nil"/>
              <w:bottom w:val="nil"/>
              <w:right w:val="nil"/>
            </w:tcBorders>
          </w:tcPr>
          <w:p w14:paraId="082C0954" w14:textId="77777777" w:rsidR="003B49FF" w:rsidRDefault="00ED4F1D">
            <w:pPr>
              <w:tabs>
                <w:tab w:val="center" w:pos="2119"/>
              </w:tabs>
              <w:spacing w:after="0" w:line="259" w:lineRule="auto"/>
              <w:ind w:left="0" w:right="0" w:firstLine="0"/>
            </w:pPr>
            <w:r>
              <w:t xml:space="preserve"> </w:t>
            </w:r>
            <w:r>
              <w:tab/>
              <w:t xml:space="preserve">1.  </w:t>
            </w:r>
            <w:proofErr w:type="gramStart"/>
            <w:r>
              <w:t>10  Weekly</w:t>
            </w:r>
            <w:proofErr w:type="gramEnd"/>
            <w:r>
              <w:t xml:space="preserve"> Discussion Board Forums  </w:t>
            </w:r>
          </w:p>
        </w:tc>
        <w:tc>
          <w:tcPr>
            <w:tcW w:w="1495" w:type="dxa"/>
            <w:tcBorders>
              <w:top w:val="nil"/>
              <w:left w:val="nil"/>
              <w:bottom w:val="nil"/>
              <w:right w:val="nil"/>
            </w:tcBorders>
          </w:tcPr>
          <w:p w14:paraId="1C6E9D15" w14:textId="77777777" w:rsidR="003B49FF" w:rsidRDefault="00ED4F1D">
            <w:pPr>
              <w:spacing w:after="0" w:line="259" w:lineRule="auto"/>
              <w:ind w:left="1" w:right="0" w:firstLine="0"/>
            </w:pPr>
            <w:r>
              <w:t xml:space="preserve">20 points </w:t>
            </w:r>
          </w:p>
        </w:tc>
      </w:tr>
      <w:tr w:rsidR="003B49FF" w14:paraId="5EFD676F" w14:textId="77777777">
        <w:trPr>
          <w:trHeight w:val="491"/>
        </w:trPr>
        <w:tc>
          <w:tcPr>
            <w:tcW w:w="4680" w:type="dxa"/>
            <w:tcBorders>
              <w:top w:val="nil"/>
              <w:left w:val="nil"/>
              <w:bottom w:val="nil"/>
              <w:right w:val="nil"/>
            </w:tcBorders>
            <w:vAlign w:val="center"/>
          </w:tcPr>
          <w:p w14:paraId="696C1BBF" w14:textId="77777777" w:rsidR="003B49FF" w:rsidRDefault="00ED4F1D">
            <w:pPr>
              <w:tabs>
                <w:tab w:val="center" w:pos="1485"/>
                <w:tab w:val="center" w:pos="3242"/>
                <w:tab w:val="center" w:pos="3962"/>
              </w:tabs>
              <w:spacing w:after="0" w:line="259" w:lineRule="auto"/>
              <w:ind w:left="0" w:right="0" w:firstLine="0"/>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3715CAE" w14:textId="77777777" w:rsidR="003B49FF" w:rsidRDefault="00ED4F1D">
            <w:pPr>
              <w:spacing w:after="0" w:line="259" w:lineRule="auto"/>
              <w:ind w:left="3" w:right="0" w:firstLine="0"/>
            </w:pPr>
            <w:r>
              <w:t xml:space="preserve">40 points </w:t>
            </w:r>
          </w:p>
        </w:tc>
      </w:tr>
      <w:tr w:rsidR="003B49FF" w14:paraId="07EBB1AE" w14:textId="77777777">
        <w:trPr>
          <w:trHeight w:val="491"/>
        </w:trPr>
        <w:tc>
          <w:tcPr>
            <w:tcW w:w="4680" w:type="dxa"/>
            <w:tcBorders>
              <w:top w:val="nil"/>
              <w:left w:val="nil"/>
              <w:bottom w:val="nil"/>
              <w:right w:val="nil"/>
            </w:tcBorders>
            <w:vAlign w:val="center"/>
          </w:tcPr>
          <w:p w14:paraId="3A7600A4" w14:textId="77777777" w:rsidR="003B49FF" w:rsidRDefault="00ED4F1D">
            <w:pPr>
              <w:tabs>
                <w:tab w:val="center" w:pos="962"/>
                <w:tab w:val="center" w:pos="1800"/>
                <w:tab w:val="center" w:pos="2520"/>
                <w:tab w:val="center" w:pos="3240"/>
                <w:tab w:val="center" w:pos="3960"/>
              </w:tabs>
              <w:spacing w:after="0" w:line="259" w:lineRule="auto"/>
              <w:ind w:left="0" w:right="0" w:firstLine="0"/>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035BF5" w14:textId="77777777" w:rsidR="003B49FF" w:rsidRDefault="006036D7">
            <w:pPr>
              <w:spacing w:after="0" w:line="259" w:lineRule="auto"/>
              <w:ind w:left="1" w:right="0" w:firstLine="0"/>
            </w:pPr>
            <w:r>
              <w:t xml:space="preserve">25 </w:t>
            </w:r>
            <w:r w:rsidR="00ED4F1D">
              <w:t xml:space="preserve">points </w:t>
            </w:r>
          </w:p>
        </w:tc>
      </w:tr>
      <w:tr w:rsidR="003B49FF" w14:paraId="02A2AB28" w14:textId="77777777">
        <w:trPr>
          <w:trHeight w:val="491"/>
        </w:trPr>
        <w:tc>
          <w:tcPr>
            <w:tcW w:w="4680" w:type="dxa"/>
            <w:tcBorders>
              <w:top w:val="nil"/>
              <w:left w:val="nil"/>
              <w:bottom w:val="nil"/>
              <w:right w:val="nil"/>
            </w:tcBorders>
            <w:vAlign w:val="center"/>
          </w:tcPr>
          <w:p w14:paraId="780C145C" w14:textId="77777777" w:rsidR="003B49FF" w:rsidRDefault="00ED4F1D">
            <w:pPr>
              <w:tabs>
                <w:tab w:val="center" w:pos="1127"/>
                <w:tab w:val="center" w:pos="2520"/>
                <w:tab w:val="center" w:pos="3240"/>
                <w:tab w:val="center" w:pos="3960"/>
              </w:tabs>
              <w:spacing w:after="0" w:line="259" w:lineRule="auto"/>
              <w:ind w:left="0" w:right="0" w:firstLine="0"/>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0275F773" w14:textId="77777777" w:rsidR="003B49FF" w:rsidRDefault="006036D7">
            <w:pPr>
              <w:spacing w:after="0" w:line="259" w:lineRule="auto"/>
              <w:ind w:left="1" w:right="0" w:firstLine="0"/>
            </w:pPr>
            <w:r>
              <w:rPr>
                <w:u w:val="single" w:color="000000"/>
              </w:rPr>
              <w:t xml:space="preserve">15 </w:t>
            </w:r>
            <w:r w:rsidR="00ED4F1D">
              <w:rPr>
                <w:u w:val="single" w:color="000000"/>
              </w:rPr>
              <w:t>points</w:t>
            </w:r>
            <w:r w:rsidR="00ED4F1D">
              <w:t xml:space="preserve"> </w:t>
            </w:r>
          </w:p>
        </w:tc>
      </w:tr>
      <w:tr w:rsidR="003B49FF" w14:paraId="02F66399" w14:textId="77777777">
        <w:trPr>
          <w:trHeight w:val="345"/>
        </w:trPr>
        <w:tc>
          <w:tcPr>
            <w:tcW w:w="4680" w:type="dxa"/>
            <w:tcBorders>
              <w:top w:val="nil"/>
              <w:left w:val="nil"/>
              <w:bottom w:val="nil"/>
              <w:right w:val="nil"/>
            </w:tcBorders>
            <w:vAlign w:val="bottom"/>
          </w:tcPr>
          <w:p w14:paraId="358CCFBD" w14:textId="77777777" w:rsidR="003B49FF" w:rsidRDefault="00ED4F1D">
            <w:pPr>
              <w:spacing w:after="0" w:line="259" w:lineRule="auto"/>
              <w:ind w:left="360" w:right="0" w:firstLine="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760A4498" w14:textId="77777777" w:rsidR="003B49FF" w:rsidRDefault="00ED4F1D">
            <w:pPr>
              <w:spacing w:after="0" w:line="259" w:lineRule="auto"/>
              <w:ind w:left="0" w:right="0" w:firstLine="0"/>
              <w:jc w:val="both"/>
            </w:pPr>
            <w:r>
              <w:t xml:space="preserve">100 points </w:t>
            </w:r>
            <w:proofErr w:type="gramStart"/>
            <w:r>
              <w:t xml:space="preserve">total  </w:t>
            </w:r>
            <w:proofErr w:type="gramEnd"/>
          </w:p>
        </w:tc>
      </w:tr>
    </w:tbl>
    <w:p w14:paraId="4157991B" w14:textId="77777777" w:rsidR="003B49FF" w:rsidRDefault="00ED4F1D">
      <w:pPr>
        <w:spacing w:after="0" w:line="259" w:lineRule="auto"/>
        <w:ind w:left="0" w:right="0" w:firstLine="0"/>
      </w:pPr>
      <w:r>
        <w:t xml:space="preserve"> </w:t>
      </w:r>
    </w:p>
    <w:p w14:paraId="58998750" w14:textId="77777777" w:rsidR="003B49FF" w:rsidRDefault="00ED4F1D">
      <w:pPr>
        <w:spacing w:after="14"/>
        <w:ind w:right="801"/>
      </w:pPr>
      <w:r>
        <w:rPr>
          <w:b/>
        </w:rPr>
        <w:t>Course Management:</w:t>
      </w:r>
      <w:r>
        <w:t xml:space="preserve">  </w:t>
      </w:r>
    </w:p>
    <w:p w14:paraId="14E8E520" w14:textId="77777777" w:rsidR="003B49FF" w:rsidRDefault="00ED4F1D">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5AAC707" w14:textId="77777777" w:rsidR="003B49FF" w:rsidRDefault="00ED4F1D">
      <w:pPr>
        <w:spacing w:after="0" w:line="259" w:lineRule="auto"/>
        <w:ind w:left="0" w:right="0" w:firstLine="0"/>
      </w:pPr>
      <w:r>
        <w:rPr>
          <w:b/>
        </w:rPr>
        <w:t xml:space="preserve"> </w:t>
      </w:r>
    </w:p>
    <w:p w14:paraId="43A23F8B" w14:textId="77777777" w:rsidR="003B49FF" w:rsidRDefault="00ED4F1D">
      <w:pPr>
        <w:spacing w:after="0" w:line="259" w:lineRule="auto"/>
        <w:ind w:left="-5" w:right="0"/>
      </w:pPr>
      <w:r>
        <w:rPr>
          <w:u w:val="single" w:color="000000"/>
        </w:rPr>
        <w:t>The University has a standard grade scale:</w:t>
      </w:r>
      <w:r>
        <w:t xml:space="preserve"> </w:t>
      </w:r>
    </w:p>
    <w:p w14:paraId="426C95D5" w14:textId="77777777" w:rsidR="003B49FF" w:rsidRDefault="00ED4F1D">
      <w:pPr>
        <w:ind w:left="-5" w:right="926"/>
      </w:pPr>
      <w:r>
        <w:t xml:space="preserve">A = 90-100, B = 80-89, C = 70-79, D = 60-69, F= below 60, W = Withdrawal, WP = withdrew passing, WF = withdrew failing, I = incomplete. An incomplete may be given within the last two weeks of a long term or within the last two days of a </w:t>
      </w:r>
      <w:proofErr w:type="spellStart"/>
      <w:r>
        <w:t>microterm</w:t>
      </w:r>
      <w:proofErr w:type="spellEnd"/>
      <w: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t>is</w:t>
      </w:r>
      <w:proofErr w:type="gramEnd"/>
      <w:r>
        <w:t xml:space="preserve"> converted to an F. </w:t>
      </w:r>
    </w:p>
    <w:p w14:paraId="5ABCDA27" w14:textId="77777777" w:rsidR="003B49FF" w:rsidRDefault="00ED4F1D">
      <w:pPr>
        <w:spacing w:after="0" w:line="259" w:lineRule="auto"/>
        <w:ind w:left="0" w:right="0" w:firstLine="0"/>
      </w:pPr>
      <w:r>
        <w:t xml:space="preserve">  </w:t>
      </w:r>
    </w:p>
    <w:p w14:paraId="1A09F8D7" w14:textId="77777777" w:rsidR="003B49FF" w:rsidRDefault="00ED4F1D">
      <w:pPr>
        <w:spacing w:after="0" w:line="259" w:lineRule="auto"/>
        <w:ind w:left="-5" w:right="0"/>
      </w:pPr>
      <w:r>
        <w:rPr>
          <w:u w:val="single" w:color="000000"/>
        </w:rPr>
        <w:t>Student grade appeals:</w:t>
      </w:r>
      <w:r>
        <w:t xml:space="preserve"> </w:t>
      </w:r>
    </w:p>
    <w:p w14:paraId="0B9C0E73" w14:textId="77777777" w:rsidR="003B49FF" w:rsidRDefault="00ED4F1D">
      <w:pPr>
        <w:ind w:left="-5" w:right="926"/>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color="000000"/>
        </w:rPr>
        <w:t>final</w:t>
      </w:r>
      <w:r>
        <w:t xml:space="preserve"> grade given in the course by using the student grade appeal process </w:t>
      </w:r>
      <w:r>
        <w:lastRenderedPageBreak/>
        <w:t xml:space="preserve">described in the Academic Catalog. Appeals may not be made for advanced placement examinations or course bypass examinations. Appeals limited to the final course grade, which may be upheld, </w:t>
      </w:r>
      <w:proofErr w:type="gramStart"/>
      <w:r>
        <w:t>raised</w:t>
      </w:r>
      <w:proofErr w:type="gramEnd"/>
      <w:r>
        <w:t xml:space="preserve">,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CE30A0C" w14:textId="77777777" w:rsidR="003B49FF" w:rsidRDefault="00ED4F1D">
      <w:pPr>
        <w:spacing w:after="0" w:line="259" w:lineRule="auto"/>
        <w:ind w:left="0" w:right="0" w:firstLine="0"/>
      </w:pPr>
      <w:r>
        <w:t xml:space="preserve"> </w:t>
      </w:r>
    </w:p>
    <w:p w14:paraId="2D055802" w14:textId="77777777" w:rsidR="003B49FF" w:rsidRDefault="00ED4F1D">
      <w:pPr>
        <w:spacing w:after="14"/>
        <w:ind w:right="801"/>
      </w:pPr>
      <w:r>
        <w:rPr>
          <w:b/>
        </w:rPr>
        <w:t xml:space="preserve">Tentative Schedule:  </w:t>
      </w:r>
    </w:p>
    <w:p w14:paraId="410E2310" w14:textId="77777777" w:rsidR="003B49FF" w:rsidRDefault="00ED4F1D">
      <w:pPr>
        <w:spacing w:after="0" w:line="259" w:lineRule="auto"/>
        <w:ind w:left="-5" w:right="0"/>
      </w:pPr>
      <w:r>
        <w:rPr>
          <w:b/>
          <w:u w:val="single" w:color="000000"/>
        </w:rPr>
        <w:t>Course Outline/Calendar</w:t>
      </w:r>
      <w:r>
        <w:rPr>
          <w:u w:val="single" w:color="000000"/>
        </w:rPr>
        <w:t>:</w:t>
      </w:r>
      <w:r>
        <w:t xml:space="preserve">  </w:t>
      </w:r>
    </w:p>
    <w:p w14:paraId="5663EA96" w14:textId="77777777" w:rsidR="003B49FF" w:rsidRDefault="00ED4F1D">
      <w:pPr>
        <w:tabs>
          <w:tab w:val="center" w:pos="1440"/>
          <w:tab w:val="center" w:pos="2160"/>
          <w:tab w:val="center" w:pos="2880"/>
          <w:tab w:val="center" w:pos="3600"/>
          <w:tab w:val="center" w:pos="4320"/>
          <w:tab w:val="right" w:pos="11166"/>
        </w:tabs>
        <w:spacing w:after="14"/>
        <w:ind w:left="0" w:right="0" w:firstLine="0"/>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22B6B29" w14:textId="77777777" w:rsidR="003B49FF" w:rsidRDefault="006036D7" w:rsidP="006036D7">
      <w:pPr>
        <w:spacing w:after="10" w:line="248" w:lineRule="auto"/>
        <w:ind w:left="4904" w:right="2168" w:firstLine="121"/>
      </w:pPr>
      <w:r>
        <w:rPr>
          <w:b/>
        </w:rPr>
        <w:t>Unit</w:t>
      </w:r>
      <w:r w:rsidR="00ED4F1D">
        <w:rPr>
          <w:b/>
        </w:rPr>
        <w:t xml:space="preserve"> 1  </w:t>
      </w:r>
    </w:p>
    <w:p w14:paraId="66BAE899" w14:textId="77777777" w:rsidR="003B49FF" w:rsidRDefault="00ED4F1D">
      <w:pPr>
        <w:spacing w:after="14"/>
        <w:ind w:left="5035" w:right="801"/>
      </w:pPr>
      <w:r>
        <w:rPr>
          <w:b/>
        </w:rPr>
        <w:t xml:space="preserve">Classmate DB Responses: Due: Sunday @ 11:59 CST </w:t>
      </w:r>
    </w:p>
    <w:p w14:paraId="2B7A1438" w14:textId="77777777" w:rsidR="003B49FF" w:rsidRDefault="00ED4F1D">
      <w:pPr>
        <w:tabs>
          <w:tab w:val="center" w:pos="7260"/>
          <w:tab w:val="center" w:pos="10079"/>
        </w:tabs>
        <w:spacing w:after="14"/>
        <w:ind w:left="0" w:right="0" w:firstLine="0"/>
      </w:pPr>
      <w:r>
        <w:rPr>
          <w:rFonts w:ascii="Calibri" w:eastAsia="Calibri" w:hAnsi="Calibri" w:cs="Calibri"/>
        </w:rPr>
        <w:tab/>
      </w:r>
      <w:r>
        <w:rPr>
          <w:b/>
        </w:rPr>
        <w:t xml:space="preserve">Week 1 Assignment- Due Sunday @ 11:59 CST </w:t>
      </w:r>
      <w:r>
        <w:rPr>
          <w:b/>
        </w:rPr>
        <w:tab/>
        <w:t xml:space="preserve"> </w:t>
      </w:r>
    </w:p>
    <w:p w14:paraId="05666BA2" w14:textId="77777777" w:rsidR="003B49FF" w:rsidRDefault="00ED4F1D">
      <w:pPr>
        <w:spacing w:after="15" w:line="259" w:lineRule="auto"/>
        <w:ind w:left="1129" w:right="0"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453BDDAC" w14:textId="77777777" w:rsidR="003B49FF" w:rsidRDefault="006036D7">
      <w:pPr>
        <w:tabs>
          <w:tab w:val="center" w:pos="1440"/>
          <w:tab w:val="center" w:pos="2160"/>
          <w:tab w:val="center" w:pos="2880"/>
          <w:tab w:val="center" w:pos="3600"/>
          <w:tab w:val="center" w:pos="4320"/>
          <w:tab w:val="center" w:pos="5513"/>
        </w:tabs>
        <w:spacing w:after="14"/>
        <w:ind w:left="0" w:right="0" w:firstLine="0"/>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Unit 1 Cont’d.</w:t>
      </w:r>
      <w:r w:rsidR="00ED4F1D">
        <w:rPr>
          <w:b/>
        </w:rPr>
        <w:t xml:space="preserve"> </w:t>
      </w:r>
    </w:p>
    <w:p w14:paraId="24B3F5B0" w14:textId="77777777" w:rsidR="003B49FF" w:rsidRDefault="00ED4F1D">
      <w:pPr>
        <w:spacing w:after="14"/>
        <w:ind w:left="5035" w:right="801"/>
      </w:pPr>
      <w:r>
        <w:rPr>
          <w:b/>
        </w:rPr>
        <w:t xml:space="preserve">Discussion Board Response: Wednesday @ 11:59 CST </w:t>
      </w:r>
    </w:p>
    <w:p w14:paraId="26E5317D" w14:textId="77777777" w:rsidR="003B49FF" w:rsidRDefault="00ED4F1D">
      <w:pPr>
        <w:spacing w:after="14"/>
        <w:ind w:left="5035" w:right="801"/>
      </w:pPr>
      <w:r>
        <w:rPr>
          <w:b/>
        </w:rPr>
        <w:t xml:space="preserve">Classmate DB Responses: Due: Sunday @ 11:59 CST </w:t>
      </w:r>
    </w:p>
    <w:p w14:paraId="5BA10058" w14:textId="4BCB93F2" w:rsidR="00B7576D" w:rsidRPr="00BF1D59" w:rsidRDefault="00ED4F1D">
      <w:pPr>
        <w:tabs>
          <w:tab w:val="center" w:pos="7260"/>
          <w:tab w:val="center" w:pos="10079"/>
        </w:tabs>
        <w:spacing w:after="14"/>
        <w:ind w:left="0" w:right="0" w:firstLine="0"/>
        <w:rPr>
          <w:b/>
        </w:rPr>
      </w:pPr>
      <w:r>
        <w:rPr>
          <w:rFonts w:ascii="Calibri" w:eastAsia="Calibri" w:hAnsi="Calibri" w:cs="Calibri"/>
        </w:rPr>
        <w:tab/>
      </w:r>
      <w:r>
        <w:rPr>
          <w:b/>
        </w:rPr>
        <w:t xml:space="preserve">Week 2 Assignment- Due Sunday @ 11:59 CST </w:t>
      </w:r>
      <w:r>
        <w:rPr>
          <w:b/>
        </w:rPr>
        <w:tab/>
        <w:t xml:space="preserve"> </w:t>
      </w:r>
    </w:p>
    <w:p w14:paraId="4A970A68" w14:textId="77777777" w:rsidR="003B49FF" w:rsidRDefault="00ED4F1D">
      <w:pPr>
        <w:spacing w:after="9" w:line="259" w:lineRule="auto"/>
        <w:ind w:left="0" w:right="0" w:firstLine="0"/>
      </w:pPr>
      <w:r>
        <w:rPr>
          <w:b/>
        </w:rPr>
        <w:t xml:space="preserve"> </w:t>
      </w:r>
    </w:p>
    <w:p w14:paraId="1F771AD7" w14:textId="77777777" w:rsidR="003B49FF" w:rsidRDefault="00ED4F1D">
      <w:pPr>
        <w:tabs>
          <w:tab w:val="center" w:pos="1440"/>
          <w:tab w:val="center" w:pos="2160"/>
          <w:tab w:val="center" w:pos="2880"/>
          <w:tab w:val="center" w:pos="3600"/>
          <w:tab w:val="center" w:pos="4320"/>
          <w:tab w:val="center" w:pos="5843"/>
        </w:tabs>
        <w:spacing w:after="14"/>
        <w:ind w:left="0" w:right="0" w:firstLine="0"/>
      </w:pPr>
      <w:r>
        <w:rPr>
          <w:b/>
        </w:rPr>
        <w:t>Week</w:t>
      </w:r>
      <w:r w:rsidR="006036D7">
        <w:rPr>
          <w:b/>
        </w:rPr>
        <w:t xml:space="preserve"> 3  </w:t>
      </w:r>
      <w:r w:rsidR="006036D7">
        <w:rPr>
          <w:b/>
        </w:rPr>
        <w:tab/>
        <w:t xml:space="preserve"> </w:t>
      </w:r>
      <w:r w:rsidR="006036D7">
        <w:rPr>
          <w:b/>
        </w:rPr>
        <w:tab/>
        <w:t xml:space="preserve"> </w:t>
      </w:r>
      <w:r w:rsidR="006036D7">
        <w:rPr>
          <w:b/>
        </w:rPr>
        <w:tab/>
        <w:t xml:space="preserve">  </w:t>
      </w:r>
      <w:r w:rsidR="006036D7">
        <w:rPr>
          <w:b/>
        </w:rPr>
        <w:tab/>
        <w:t xml:space="preserve"> </w:t>
      </w:r>
      <w:r w:rsidR="006036D7">
        <w:rPr>
          <w:b/>
        </w:rPr>
        <w:tab/>
        <w:t xml:space="preserve">                         Unit 2</w:t>
      </w:r>
      <w:r w:rsidR="006036D7">
        <w:rPr>
          <w:b/>
        </w:rPr>
        <w:tab/>
      </w:r>
      <w:r>
        <w:rPr>
          <w:b/>
        </w:rPr>
        <w:t xml:space="preserve"> </w:t>
      </w:r>
    </w:p>
    <w:p w14:paraId="374D6287" w14:textId="77777777" w:rsidR="003B49FF" w:rsidRDefault="00ED4F1D">
      <w:pPr>
        <w:spacing w:after="14"/>
        <w:ind w:left="5035" w:right="801"/>
      </w:pPr>
      <w:r>
        <w:rPr>
          <w:b/>
        </w:rPr>
        <w:t xml:space="preserve">Discussion Board Response: Wednesday @ 11:59 CST </w:t>
      </w:r>
    </w:p>
    <w:p w14:paraId="2EC9A644" w14:textId="77777777" w:rsidR="003B49FF" w:rsidRDefault="00ED4F1D">
      <w:pPr>
        <w:spacing w:after="14"/>
        <w:ind w:left="5035" w:right="801"/>
      </w:pPr>
      <w:r>
        <w:rPr>
          <w:b/>
        </w:rPr>
        <w:t xml:space="preserve">Classmate DB Responses: Due: Sunday @ 11:59 CST </w:t>
      </w:r>
    </w:p>
    <w:p w14:paraId="08FC54A6" w14:textId="77777777" w:rsidR="003B49FF" w:rsidRDefault="00ED4F1D">
      <w:pPr>
        <w:spacing w:after="14"/>
        <w:ind w:left="5035" w:right="801"/>
      </w:pPr>
      <w:r>
        <w:rPr>
          <w:b/>
        </w:rPr>
        <w:t xml:space="preserve">Week 3 Assignment- Due Sunday @ 11:59 CST </w:t>
      </w:r>
    </w:p>
    <w:p w14:paraId="534824E4" w14:textId="77777777" w:rsidR="003B49FF" w:rsidRDefault="00ED4F1D">
      <w:pPr>
        <w:spacing w:after="9" w:line="259" w:lineRule="auto"/>
        <w:ind w:left="0" w:right="0" w:firstLine="0"/>
      </w:pPr>
      <w:r>
        <w:rPr>
          <w:b/>
        </w:rPr>
        <w:t xml:space="preserve"> </w:t>
      </w:r>
    </w:p>
    <w:p w14:paraId="11BC2EB3" w14:textId="77777777" w:rsidR="003B49FF" w:rsidRDefault="006036D7">
      <w:pPr>
        <w:tabs>
          <w:tab w:val="center" w:pos="1440"/>
          <w:tab w:val="center" w:pos="2160"/>
          <w:tab w:val="center" w:pos="2880"/>
          <w:tab w:val="center" w:pos="3600"/>
          <w:tab w:val="center" w:pos="4320"/>
          <w:tab w:val="center" w:pos="5556"/>
        </w:tabs>
        <w:spacing w:after="14"/>
        <w:ind w:left="0" w:right="0" w:firstLine="0"/>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w:t>
      </w:r>
      <w:r w:rsidR="00ED4F1D">
        <w:rPr>
          <w:b/>
        </w:rPr>
        <w:t xml:space="preserve"> </w:t>
      </w:r>
    </w:p>
    <w:p w14:paraId="7B5843C5" w14:textId="77777777" w:rsidR="003B49FF" w:rsidRDefault="00ED4F1D">
      <w:pPr>
        <w:spacing w:after="14"/>
        <w:ind w:left="5035" w:right="801"/>
      </w:pPr>
      <w:r>
        <w:rPr>
          <w:b/>
        </w:rPr>
        <w:t xml:space="preserve">Discussion Board Response: Wednesday @ 11:59 CST </w:t>
      </w:r>
    </w:p>
    <w:p w14:paraId="042CC5FF" w14:textId="77777777" w:rsidR="003B49FF" w:rsidRDefault="00ED4F1D">
      <w:pPr>
        <w:spacing w:after="14"/>
        <w:ind w:left="5035" w:right="801"/>
      </w:pPr>
      <w:r>
        <w:rPr>
          <w:b/>
        </w:rPr>
        <w:t xml:space="preserve">Classmate DB Responses: Due: Sunday @ 11:59 CST </w:t>
      </w:r>
    </w:p>
    <w:p w14:paraId="44B46AA1" w14:textId="77777777" w:rsidR="003B49FF" w:rsidRDefault="00ED4F1D">
      <w:pPr>
        <w:tabs>
          <w:tab w:val="center" w:pos="7260"/>
          <w:tab w:val="center" w:pos="10079"/>
        </w:tabs>
        <w:spacing w:after="14"/>
        <w:ind w:left="0" w:right="0" w:firstLine="0"/>
      </w:pPr>
      <w:r>
        <w:rPr>
          <w:rFonts w:ascii="Calibri" w:eastAsia="Calibri" w:hAnsi="Calibri" w:cs="Calibri"/>
        </w:rPr>
        <w:tab/>
      </w:r>
      <w:r>
        <w:rPr>
          <w:b/>
        </w:rPr>
        <w:t xml:space="preserve">Week 4 Assignment- Due Sunday @ 11:59 CST </w:t>
      </w:r>
      <w:r>
        <w:rPr>
          <w:b/>
        </w:rPr>
        <w:tab/>
        <w:t xml:space="preserve"> </w:t>
      </w:r>
    </w:p>
    <w:p w14:paraId="586B75A8" w14:textId="77777777" w:rsidR="003B49FF" w:rsidRDefault="00ED4F1D">
      <w:pPr>
        <w:spacing w:after="15" w:line="259" w:lineRule="auto"/>
        <w:ind w:left="1904" w:right="0"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D8D9FB3" w14:textId="77777777" w:rsidR="003B49FF" w:rsidRDefault="006036D7">
      <w:pPr>
        <w:tabs>
          <w:tab w:val="center" w:pos="1440"/>
          <w:tab w:val="center" w:pos="2160"/>
          <w:tab w:val="center" w:pos="2880"/>
          <w:tab w:val="center" w:pos="3600"/>
          <w:tab w:val="center" w:pos="4320"/>
          <w:tab w:val="center" w:pos="5513"/>
        </w:tabs>
        <w:spacing w:after="14"/>
        <w:ind w:left="0" w:right="0" w:firstLine="0"/>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Unit 3</w:t>
      </w:r>
      <w:r w:rsidR="00ED4F1D">
        <w:rPr>
          <w:b/>
        </w:rPr>
        <w:t xml:space="preserve"> </w:t>
      </w:r>
    </w:p>
    <w:p w14:paraId="2D345E8F" w14:textId="77777777" w:rsidR="003B49FF" w:rsidRDefault="00ED4F1D">
      <w:pPr>
        <w:spacing w:after="14"/>
        <w:ind w:left="5035" w:right="801"/>
      </w:pPr>
      <w:r>
        <w:rPr>
          <w:b/>
        </w:rPr>
        <w:t xml:space="preserve">Discussion Board Response: Wednesday @ 11:59 CST </w:t>
      </w:r>
    </w:p>
    <w:p w14:paraId="4D1C6732" w14:textId="77777777" w:rsidR="003B49FF" w:rsidRDefault="00ED4F1D">
      <w:pPr>
        <w:spacing w:after="14"/>
        <w:ind w:left="5035" w:right="801"/>
      </w:pPr>
      <w:r>
        <w:rPr>
          <w:b/>
        </w:rPr>
        <w:t xml:space="preserve">Classmate DB Responses: Due: Sunday @ 11:59 CST </w:t>
      </w:r>
    </w:p>
    <w:p w14:paraId="55AFBB6F" w14:textId="77777777" w:rsidR="003B49FF" w:rsidRDefault="00ED4F1D">
      <w:pPr>
        <w:spacing w:after="14"/>
        <w:ind w:left="5035" w:right="801"/>
      </w:pPr>
      <w:r>
        <w:rPr>
          <w:b/>
        </w:rPr>
        <w:t xml:space="preserve">Week 5 Assignment- Due Sunday @ 11:59 CST </w:t>
      </w:r>
    </w:p>
    <w:p w14:paraId="4BAC2E24" w14:textId="5BF79ADB" w:rsidR="00B7576D" w:rsidRDefault="00ED4F1D" w:rsidP="00BF1D59">
      <w:pPr>
        <w:spacing w:after="9" w:line="259" w:lineRule="auto"/>
        <w:ind w:left="0" w:right="0" w:firstLine="0"/>
        <w:rPr>
          <w:b/>
        </w:rPr>
      </w:pPr>
      <w:r>
        <w:rPr>
          <w:b/>
        </w:rPr>
        <w:t xml:space="preserve"> </w:t>
      </w:r>
    </w:p>
    <w:p w14:paraId="2772F13F" w14:textId="77777777" w:rsidR="003B49FF" w:rsidRDefault="006036D7">
      <w:pPr>
        <w:tabs>
          <w:tab w:val="center" w:pos="1440"/>
          <w:tab w:val="center" w:pos="2160"/>
          <w:tab w:val="center" w:pos="2880"/>
          <w:tab w:val="center" w:pos="3600"/>
          <w:tab w:val="center" w:pos="4320"/>
          <w:tab w:val="center" w:pos="5513"/>
        </w:tabs>
        <w:spacing w:after="14"/>
        <w:ind w:left="0" w:right="0" w:firstLine="0"/>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w:t>
      </w:r>
      <w:r w:rsidR="00ED4F1D">
        <w:rPr>
          <w:b/>
        </w:rPr>
        <w:t xml:space="preserve"> </w:t>
      </w:r>
    </w:p>
    <w:p w14:paraId="7F9DD360" w14:textId="77777777" w:rsidR="003B49FF" w:rsidRDefault="00ED4F1D">
      <w:pPr>
        <w:spacing w:after="14"/>
        <w:ind w:left="5035" w:right="801"/>
      </w:pPr>
      <w:r>
        <w:rPr>
          <w:b/>
        </w:rPr>
        <w:t xml:space="preserve">Discussion Board Response: Wednesday @ 11:59 CST </w:t>
      </w:r>
    </w:p>
    <w:p w14:paraId="64C313BE" w14:textId="77777777" w:rsidR="003B49FF" w:rsidRDefault="00ED4F1D">
      <w:pPr>
        <w:spacing w:after="14"/>
        <w:ind w:left="5035" w:right="801"/>
      </w:pPr>
      <w:r>
        <w:rPr>
          <w:b/>
        </w:rPr>
        <w:t xml:space="preserve">Classmate DB Responses: Due: Sunday @ 11:59 CST </w:t>
      </w:r>
    </w:p>
    <w:p w14:paraId="2AD94242" w14:textId="77777777" w:rsidR="003B49FF" w:rsidRDefault="00ED4F1D">
      <w:pPr>
        <w:spacing w:after="14"/>
        <w:ind w:left="5035" w:right="801"/>
      </w:pPr>
      <w:r>
        <w:rPr>
          <w:b/>
        </w:rPr>
        <w:t xml:space="preserve">Week 6 Assignment- Due Sunday @ 11:59 CST </w:t>
      </w:r>
    </w:p>
    <w:p w14:paraId="6BCF9678" w14:textId="77777777" w:rsidR="003B49FF" w:rsidRDefault="00ED4F1D">
      <w:pPr>
        <w:spacing w:after="9" w:line="259" w:lineRule="auto"/>
        <w:ind w:left="0" w:right="0" w:firstLine="0"/>
      </w:pPr>
      <w:r>
        <w:rPr>
          <w:b/>
        </w:rPr>
        <w:t xml:space="preserve"> </w:t>
      </w:r>
    </w:p>
    <w:p w14:paraId="15CC7827" w14:textId="77777777" w:rsidR="003B49FF" w:rsidRDefault="00ED4F1D">
      <w:pPr>
        <w:tabs>
          <w:tab w:val="center" w:pos="1440"/>
          <w:tab w:val="center" w:pos="2160"/>
          <w:tab w:val="center" w:pos="2880"/>
          <w:tab w:val="center" w:pos="3600"/>
          <w:tab w:val="center" w:pos="4320"/>
          <w:tab w:val="center" w:pos="5871"/>
        </w:tabs>
        <w:spacing w:after="14"/>
        <w:ind w:left="0" w:right="0" w:firstLine="0"/>
      </w:pPr>
      <w:r>
        <w:rPr>
          <w:b/>
        </w:rPr>
        <w:t>Week</w:t>
      </w:r>
      <w:r w:rsidR="006036D7">
        <w:rPr>
          <w:b/>
        </w:rPr>
        <w:t xml:space="preserve"> 7  </w:t>
      </w:r>
      <w:r w:rsidR="006036D7">
        <w:rPr>
          <w:b/>
        </w:rPr>
        <w:tab/>
        <w:t xml:space="preserve"> </w:t>
      </w:r>
      <w:r w:rsidR="006036D7">
        <w:rPr>
          <w:b/>
        </w:rPr>
        <w:tab/>
        <w:t xml:space="preserve"> </w:t>
      </w:r>
      <w:r w:rsidR="006036D7">
        <w:rPr>
          <w:b/>
        </w:rPr>
        <w:tab/>
        <w:t xml:space="preserve"> </w:t>
      </w:r>
      <w:r w:rsidR="006036D7">
        <w:rPr>
          <w:b/>
        </w:rPr>
        <w:tab/>
        <w:t xml:space="preserve"> </w:t>
      </w:r>
      <w:r w:rsidR="006036D7">
        <w:rPr>
          <w:b/>
        </w:rPr>
        <w:tab/>
        <w:t xml:space="preserve">                         Unit 4</w:t>
      </w:r>
      <w:r>
        <w:rPr>
          <w:b/>
        </w:rPr>
        <w:t xml:space="preserve"> </w:t>
      </w:r>
    </w:p>
    <w:p w14:paraId="602A1BB3" w14:textId="77777777" w:rsidR="003B49FF" w:rsidRDefault="00ED4F1D">
      <w:pPr>
        <w:spacing w:after="14"/>
        <w:ind w:left="5035" w:right="801"/>
      </w:pPr>
      <w:r>
        <w:rPr>
          <w:b/>
        </w:rPr>
        <w:t xml:space="preserve">Discussion Board Response: Wednesday @ 11:59 CST </w:t>
      </w:r>
    </w:p>
    <w:p w14:paraId="4A759052" w14:textId="77777777" w:rsidR="003B49FF" w:rsidRDefault="00ED4F1D">
      <w:pPr>
        <w:spacing w:after="14"/>
        <w:ind w:left="5035" w:right="801"/>
      </w:pPr>
      <w:r>
        <w:rPr>
          <w:b/>
        </w:rPr>
        <w:t xml:space="preserve">Classmate DB Responses: Due: Sunday @ 11:59 CST </w:t>
      </w:r>
    </w:p>
    <w:p w14:paraId="623EA054" w14:textId="2C514B28" w:rsidR="003B49FF" w:rsidRPr="00BF1D59" w:rsidRDefault="00ED4F1D">
      <w:pPr>
        <w:tabs>
          <w:tab w:val="center" w:pos="7260"/>
          <w:tab w:val="center" w:pos="10079"/>
        </w:tabs>
        <w:spacing w:after="14"/>
        <w:ind w:left="0" w:right="0" w:firstLine="0"/>
        <w:rPr>
          <w:b/>
        </w:rPr>
      </w:pPr>
      <w:r>
        <w:rPr>
          <w:rFonts w:ascii="Calibri" w:eastAsia="Calibri" w:hAnsi="Calibri" w:cs="Calibri"/>
        </w:rPr>
        <w:tab/>
      </w:r>
      <w:r>
        <w:rPr>
          <w:b/>
        </w:rPr>
        <w:t xml:space="preserve">Week 7 Assignment- Due Sunday @ 11:59 CST </w:t>
      </w:r>
      <w:r>
        <w:rPr>
          <w:b/>
        </w:rPr>
        <w:tab/>
      </w:r>
    </w:p>
    <w:p w14:paraId="17999E4B" w14:textId="77777777" w:rsidR="003B49FF" w:rsidRDefault="00ED4F1D">
      <w:pPr>
        <w:spacing w:after="15" w:line="259" w:lineRule="auto"/>
        <w:ind w:left="4320"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B5A6CAC" w14:textId="77777777" w:rsidR="003B49FF" w:rsidRDefault="00ED4F1D">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ind w:left="0" w:right="0" w:firstLine="0"/>
      </w:pPr>
      <w:r>
        <w:rPr>
          <w:b/>
        </w:rPr>
        <w:t xml:space="preserve">Week </w:t>
      </w:r>
      <w:r w:rsidR="006036D7">
        <w:rPr>
          <w:b/>
        </w:rPr>
        <w:t xml:space="preserve">8  </w:t>
      </w:r>
      <w:r w:rsidR="006036D7">
        <w:rPr>
          <w:b/>
        </w:rPr>
        <w:tab/>
        <w:t xml:space="preserve"> </w:t>
      </w:r>
      <w:r w:rsidR="006036D7">
        <w:rPr>
          <w:b/>
        </w:rPr>
        <w:tab/>
        <w:t xml:space="preserve"> </w:t>
      </w:r>
      <w:r w:rsidR="006036D7">
        <w:rPr>
          <w:b/>
        </w:rPr>
        <w:tab/>
        <w:t xml:space="preserve"> </w:t>
      </w:r>
      <w:r w:rsidR="006036D7">
        <w:rPr>
          <w:b/>
        </w:rPr>
        <w:tab/>
        <w:t xml:space="preserve"> </w:t>
      </w:r>
      <w:r w:rsidR="006036D7">
        <w:rPr>
          <w:b/>
        </w:rPr>
        <w:tab/>
        <w:t xml:space="preserve">                         Unit 4 Cont’d.</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570802FC" w14:textId="77777777" w:rsidR="003B49FF" w:rsidRDefault="00ED4F1D">
      <w:pPr>
        <w:spacing w:after="14"/>
        <w:ind w:left="5035" w:right="801"/>
      </w:pPr>
      <w:r>
        <w:rPr>
          <w:b/>
        </w:rPr>
        <w:t xml:space="preserve">Discussion Board Response: Wednesday @ 11:59 CST Classmate DB Responses: Due: Sunday @ 11:59 CST Note: No Week 8 Assignment! </w:t>
      </w:r>
    </w:p>
    <w:p w14:paraId="69676B2A" w14:textId="77777777" w:rsidR="003B49FF" w:rsidRDefault="00ED4F1D">
      <w:pPr>
        <w:spacing w:after="0" w:line="259" w:lineRule="auto"/>
        <w:ind w:left="2839" w:right="0" w:firstLine="0"/>
        <w:jc w:val="center"/>
      </w:pPr>
      <w:proofErr w:type="gramStart"/>
      <w:r>
        <w:rPr>
          <w:b/>
          <w:shd w:val="clear" w:color="auto" w:fill="FFFF00"/>
        </w:rPr>
        <w:t>Research Paper Due Sunday @ 11:59p.m.</w:t>
      </w:r>
      <w:proofErr w:type="gramEnd"/>
      <w:r>
        <w:rPr>
          <w:b/>
        </w:rPr>
        <w:t xml:space="preserve"> </w:t>
      </w:r>
    </w:p>
    <w:p w14:paraId="3F87207F" w14:textId="77777777" w:rsidR="003B49FF" w:rsidRDefault="00ED4F1D">
      <w:pPr>
        <w:spacing w:after="9" w:line="259" w:lineRule="auto"/>
        <w:ind w:left="0" w:right="0" w:firstLine="0"/>
      </w:pPr>
      <w:r>
        <w:rPr>
          <w:b/>
        </w:rPr>
        <w:lastRenderedPageBreak/>
        <w:t xml:space="preserve"> </w:t>
      </w:r>
    </w:p>
    <w:p w14:paraId="3DF673BD" w14:textId="7C0F579B" w:rsidR="003B49FF" w:rsidRDefault="00ED4F1D">
      <w:pPr>
        <w:tabs>
          <w:tab w:val="center" w:pos="1440"/>
          <w:tab w:val="center" w:pos="2160"/>
          <w:tab w:val="center" w:pos="2880"/>
          <w:tab w:val="center" w:pos="3600"/>
          <w:tab w:val="center" w:pos="4320"/>
          <w:tab w:val="center" w:pos="5954"/>
        </w:tabs>
        <w:spacing w:after="14"/>
        <w:ind w:left="0" w:right="0" w:firstLine="0"/>
      </w:pPr>
      <w:r>
        <w:rPr>
          <w:b/>
        </w:rPr>
        <w:t xml:space="preserve">Week </w:t>
      </w:r>
      <w:r w:rsidR="006036D7">
        <w:rPr>
          <w:b/>
        </w:rPr>
        <w:t xml:space="preserve">9  </w:t>
      </w:r>
      <w:r w:rsidR="006036D7">
        <w:rPr>
          <w:b/>
        </w:rPr>
        <w:tab/>
        <w:t xml:space="preserve"> </w:t>
      </w:r>
      <w:r w:rsidR="006036D7">
        <w:rPr>
          <w:b/>
        </w:rPr>
        <w:tab/>
        <w:t xml:space="preserve"> </w:t>
      </w:r>
      <w:r w:rsidR="006036D7">
        <w:rPr>
          <w:b/>
        </w:rPr>
        <w:tab/>
        <w:t xml:space="preserve"> </w:t>
      </w:r>
      <w:r w:rsidR="006036D7">
        <w:rPr>
          <w:b/>
        </w:rPr>
        <w:tab/>
        <w:t xml:space="preserve"> </w:t>
      </w:r>
      <w:r w:rsidR="00343E27">
        <w:rPr>
          <w:b/>
        </w:rPr>
        <w:tab/>
        <w:t xml:space="preserve">                         Unit 4 Cont’d</w:t>
      </w:r>
      <w:proofErr w:type="gramStart"/>
      <w:r w:rsidR="00343E27">
        <w:rPr>
          <w:b/>
        </w:rPr>
        <w:t>./</w:t>
      </w:r>
      <w:proofErr w:type="gramEnd"/>
      <w:r w:rsidR="00343E27">
        <w:rPr>
          <w:b/>
        </w:rPr>
        <w:t xml:space="preserve"> Unit 5</w:t>
      </w:r>
    </w:p>
    <w:p w14:paraId="32C2FE11" w14:textId="77777777" w:rsidR="003B49FF" w:rsidRDefault="00ED4F1D">
      <w:pPr>
        <w:spacing w:after="14"/>
        <w:ind w:left="5035" w:right="801"/>
      </w:pPr>
      <w:r>
        <w:rPr>
          <w:b/>
        </w:rPr>
        <w:t xml:space="preserve">Discussion Board Response: Wednesday @ 11:59 CST </w:t>
      </w:r>
    </w:p>
    <w:p w14:paraId="7D9994EF" w14:textId="77777777" w:rsidR="003B49FF" w:rsidRDefault="00ED4F1D">
      <w:pPr>
        <w:spacing w:after="14"/>
        <w:ind w:left="5035" w:right="801"/>
      </w:pPr>
      <w:r>
        <w:rPr>
          <w:b/>
        </w:rPr>
        <w:t xml:space="preserve">Classmate DB Responses: Due: Sunday @ 11:59 CST </w:t>
      </w:r>
    </w:p>
    <w:p w14:paraId="07F38EF6" w14:textId="77777777" w:rsidR="003B49FF" w:rsidRDefault="00ED4F1D">
      <w:pPr>
        <w:spacing w:after="14"/>
        <w:ind w:left="5035" w:right="801"/>
      </w:pPr>
      <w:r>
        <w:rPr>
          <w:b/>
        </w:rPr>
        <w:t xml:space="preserve">Week 9 Assignment- Due Sunday @ 11:59 CST </w:t>
      </w:r>
    </w:p>
    <w:p w14:paraId="25C029D8" w14:textId="77777777" w:rsidR="003B49FF" w:rsidRDefault="00ED4F1D" w:rsidP="006036D7">
      <w:pPr>
        <w:spacing w:after="0" w:line="259" w:lineRule="auto"/>
        <w:ind w:left="0" w:right="0" w:firstLine="0"/>
      </w:pPr>
      <w:r>
        <w:rPr>
          <w:b/>
        </w:rPr>
        <w:t xml:space="preserve"> </w:t>
      </w:r>
    </w:p>
    <w:p w14:paraId="5811F8F7" w14:textId="77777777" w:rsidR="003B49FF" w:rsidRDefault="00ED4F1D">
      <w:pPr>
        <w:spacing w:after="0" w:line="259" w:lineRule="auto"/>
        <w:ind w:left="0" w:right="0" w:firstLine="0"/>
      </w:pPr>
      <w:r>
        <w:rPr>
          <w:b/>
        </w:rPr>
        <w:t xml:space="preserve"> </w:t>
      </w:r>
      <w:r>
        <w:rPr>
          <w:b/>
        </w:rPr>
        <w:tab/>
        <w:t xml:space="preserve"> </w:t>
      </w:r>
    </w:p>
    <w:p w14:paraId="44891018" w14:textId="08E95FDD" w:rsidR="003B49FF" w:rsidRDefault="006036D7">
      <w:pPr>
        <w:tabs>
          <w:tab w:val="center" w:pos="1440"/>
          <w:tab w:val="center" w:pos="2160"/>
          <w:tab w:val="center" w:pos="2880"/>
          <w:tab w:val="center" w:pos="3600"/>
          <w:tab w:val="center" w:pos="4320"/>
          <w:tab w:val="center" w:pos="5568"/>
        </w:tabs>
        <w:spacing w:after="14"/>
        <w:ind w:left="0" w:right="0" w:firstLine="0"/>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w:t>
      </w:r>
      <w:r w:rsidR="00343E27">
        <w:rPr>
          <w:b/>
        </w:rPr>
        <w:t xml:space="preserve">           Unit 5 </w:t>
      </w:r>
    </w:p>
    <w:p w14:paraId="593B45EE" w14:textId="77777777" w:rsidR="00B7576D" w:rsidRDefault="00ED4F1D">
      <w:pPr>
        <w:spacing w:after="14"/>
        <w:ind w:left="5035" w:right="801"/>
        <w:rPr>
          <w:b/>
        </w:rPr>
      </w:pPr>
      <w:r>
        <w:rPr>
          <w:b/>
        </w:rPr>
        <w:t>Discussion Board Response: Wednesday @ 11:59 CST Classmate DB Responses: Due: Sunday @ 11:59 CST</w:t>
      </w:r>
    </w:p>
    <w:p w14:paraId="51F693CD" w14:textId="77777777" w:rsidR="003B49FF" w:rsidRDefault="00ED4F1D">
      <w:pPr>
        <w:spacing w:after="14"/>
        <w:ind w:left="5035" w:right="801"/>
      </w:pPr>
      <w:r>
        <w:rPr>
          <w:b/>
        </w:rPr>
        <w:t xml:space="preserve">No Week 10 Assignment! </w:t>
      </w:r>
    </w:p>
    <w:p w14:paraId="7B90FF3A" w14:textId="77777777" w:rsidR="003B49FF" w:rsidRDefault="00ED4F1D">
      <w:pPr>
        <w:spacing w:after="10" w:line="248" w:lineRule="auto"/>
        <w:ind w:left="2039" w:right="1079"/>
        <w:jc w:val="center"/>
      </w:pPr>
      <w:r>
        <w:rPr>
          <w:b/>
        </w:rPr>
        <w:t xml:space="preserve">Study for Final Exam </w:t>
      </w:r>
    </w:p>
    <w:p w14:paraId="049C5986" w14:textId="77777777" w:rsidR="003B49FF" w:rsidRDefault="00ED4F1D">
      <w:pPr>
        <w:spacing w:after="4" w:line="259" w:lineRule="auto"/>
        <w:ind w:left="0" w:right="0" w:firstLine="0"/>
      </w:pPr>
      <w:r>
        <w:rPr>
          <w:b/>
        </w:rPr>
        <w:t xml:space="preserve"> </w:t>
      </w:r>
    </w:p>
    <w:p w14:paraId="7D230A1F" w14:textId="77777777" w:rsidR="003B49FF" w:rsidRDefault="00ED4F1D">
      <w:pPr>
        <w:tabs>
          <w:tab w:val="center" w:pos="1440"/>
          <w:tab w:val="center" w:pos="2160"/>
          <w:tab w:val="center" w:pos="2880"/>
          <w:tab w:val="center" w:pos="3600"/>
          <w:tab w:val="center" w:pos="4320"/>
          <w:tab w:val="center" w:pos="5588"/>
        </w:tabs>
        <w:spacing w:after="42" w:line="259" w:lineRule="auto"/>
        <w:ind w:left="0" w:right="0" w:firstLine="0"/>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4483A0D" w14:textId="77777777" w:rsidR="003B49FF" w:rsidRDefault="00ED4F1D">
      <w:pPr>
        <w:spacing w:after="163" w:line="259" w:lineRule="auto"/>
        <w:ind w:left="0" w:right="0" w:firstLine="0"/>
      </w:pPr>
      <w:r>
        <w:rPr>
          <w:b/>
          <w:sz w:val="28"/>
        </w:rPr>
        <w:t xml:space="preserve"> </w:t>
      </w:r>
    </w:p>
    <w:p w14:paraId="21E7E90E" w14:textId="77777777" w:rsidR="003B49FF" w:rsidRDefault="00ED4F1D">
      <w:pPr>
        <w:spacing w:after="216" w:line="259" w:lineRule="auto"/>
        <w:ind w:left="0" w:right="0" w:firstLine="0"/>
      </w:pPr>
      <w:r>
        <w:rPr>
          <w:b/>
        </w:rPr>
        <w:t xml:space="preserve"> </w:t>
      </w:r>
    </w:p>
    <w:p w14:paraId="58E479E1" w14:textId="77777777" w:rsidR="003B49FF" w:rsidRDefault="00ED4F1D">
      <w:pPr>
        <w:spacing w:after="226"/>
        <w:ind w:right="801"/>
      </w:pPr>
      <w:r>
        <w:rPr>
          <w:b/>
        </w:rPr>
        <w:t>Additional Information</w:t>
      </w:r>
      <w:proofErr w:type="gramStart"/>
      <w:r>
        <w:rPr>
          <w:b/>
        </w:rPr>
        <w:t xml:space="preserve">:   </w:t>
      </w:r>
      <w:proofErr w:type="gramEnd"/>
      <w:r>
        <w:rPr>
          <w:b/>
          <w:color w:val="0000FF"/>
          <w:u w:val="single" w:color="0000FF"/>
        </w:rPr>
        <w:t>http://catalog.wbu.edu</w:t>
      </w:r>
      <w:r>
        <w:rPr>
          <w:b/>
        </w:rPr>
        <w:t xml:space="preserve"> </w:t>
      </w:r>
    </w:p>
    <w:p w14:paraId="502484A1" w14:textId="77777777" w:rsidR="003B49FF" w:rsidRDefault="00ED4F1D">
      <w:pPr>
        <w:spacing w:after="0" w:line="259" w:lineRule="auto"/>
        <w:ind w:left="0" w:right="0" w:firstLine="0"/>
      </w:pPr>
      <w:r>
        <w:rPr>
          <w:b/>
        </w:rPr>
        <w:t xml:space="preserve"> </w:t>
      </w:r>
    </w:p>
    <w:sectPr w:rsidR="003B49FF">
      <w:footerReference w:type="even" r:id="rId9"/>
      <w:footerReference w:type="default" r:id="rId10"/>
      <w:footerReference w:type="first" r:id="rId11"/>
      <w:pgSz w:w="12240" w:h="15840"/>
      <w:pgMar w:top="720" w:right="66" w:bottom="1393" w:left="1008"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5BD6F" w14:textId="77777777" w:rsidR="002B1304" w:rsidRDefault="002B1304">
      <w:pPr>
        <w:spacing w:after="0" w:line="240" w:lineRule="auto"/>
      </w:pPr>
      <w:r>
        <w:separator/>
      </w:r>
    </w:p>
  </w:endnote>
  <w:endnote w:type="continuationSeparator" w:id="0">
    <w:p w14:paraId="0D85FE1A" w14:textId="77777777" w:rsidR="002B1304" w:rsidRDefault="002B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D46D" w14:textId="77777777" w:rsidR="002B1304" w:rsidRDefault="002B1304">
    <w:pPr>
      <w:spacing w:after="0" w:line="259" w:lineRule="auto"/>
      <w:ind w:left="0" w:right="943" w:firstLine="0"/>
      <w:jc w:val="center"/>
    </w:pPr>
    <w:r>
      <w:fldChar w:fldCharType="begin"/>
    </w:r>
    <w:r>
      <w:instrText xml:space="preserve"> PAGE   \* MERGEFORMAT </w:instrText>
    </w:r>
    <w:r>
      <w:fldChar w:fldCharType="separate"/>
    </w:r>
    <w:r>
      <w:t>1</w:t>
    </w:r>
    <w:r>
      <w:fldChar w:fldCharType="end"/>
    </w:r>
    <w:r>
      <w:t xml:space="preserve"> </w:t>
    </w:r>
  </w:p>
  <w:p w14:paraId="2F084A4B" w14:textId="77777777" w:rsidR="002B1304" w:rsidRDefault="002B1304">
    <w:pPr>
      <w:spacing w:after="0" w:line="259" w:lineRule="auto"/>
      <w:ind w:left="0" w:right="0" w:firstLine="0"/>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C877" w14:textId="77777777" w:rsidR="002B1304" w:rsidRDefault="002B1304">
    <w:pPr>
      <w:spacing w:after="0" w:line="259" w:lineRule="auto"/>
      <w:ind w:left="0" w:right="943" w:firstLine="0"/>
      <w:jc w:val="center"/>
    </w:pPr>
    <w:r>
      <w:fldChar w:fldCharType="begin"/>
    </w:r>
    <w:r>
      <w:instrText xml:space="preserve"> PAGE   \* MERGEFORMAT </w:instrText>
    </w:r>
    <w:r>
      <w:fldChar w:fldCharType="separate"/>
    </w:r>
    <w:r w:rsidR="00E530E0">
      <w:rPr>
        <w:noProof/>
      </w:rPr>
      <w:t>2</w:t>
    </w:r>
    <w:r>
      <w:fldChar w:fldCharType="end"/>
    </w:r>
    <w:r>
      <w:t xml:space="preserve"> </w:t>
    </w:r>
  </w:p>
  <w:p w14:paraId="3CC14AC8" w14:textId="77777777" w:rsidR="002B1304" w:rsidRDefault="002B1304">
    <w:pPr>
      <w:spacing w:after="0" w:line="259" w:lineRule="auto"/>
      <w:ind w:left="0" w:right="0" w:firstLine="0"/>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5DEF" w14:textId="77777777" w:rsidR="002B1304" w:rsidRDefault="002B1304">
    <w:pPr>
      <w:spacing w:after="0" w:line="259" w:lineRule="auto"/>
      <w:ind w:left="0" w:right="943" w:firstLine="0"/>
      <w:jc w:val="center"/>
    </w:pPr>
    <w:r>
      <w:fldChar w:fldCharType="begin"/>
    </w:r>
    <w:r>
      <w:instrText xml:space="preserve"> PAGE   \* MERGEFORMAT </w:instrText>
    </w:r>
    <w:r>
      <w:fldChar w:fldCharType="separate"/>
    </w:r>
    <w:r>
      <w:t>1</w:t>
    </w:r>
    <w:r>
      <w:fldChar w:fldCharType="end"/>
    </w:r>
    <w:r>
      <w:t xml:space="preserve"> </w:t>
    </w:r>
  </w:p>
  <w:p w14:paraId="10EC9DB4" w14:textId="77777777" w:rsidR="002B1304" w:rsidRDefault="002B1304">
    <w:pPr>
      <w:spacing w:after="0" w:line="259" w:lineRule="auto"/>
      <w:ind w:left="0" w:right="0" w:firstLine="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5737" w14:textId="77777777" w:rsidR="002B1304" w:rsidRDefault="002B1304">
      <w:pPr>
        <w:spacing w:after="0" w:line="240" w:lineRule="auto"/>
      </w:pPr>
      <w:r>
        <w:separator/>
      </w:r>
    </w:p>
  </w:footnote>
  <w:footnote w:type="continuationSeparator" w:id="0">
    <w:p w14:paraId="14367088" w14:textId="77777777" w:rsidR="002B1304" w:rsidRDefault="002B13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77B8"/>
    <w:multiLevelType w:val="hybridMultilevel"/>
    <w:tmpl w:val="460A7650"/>
    <w:lvl w:ilvl="0" w:tplc="59AC8826">
      <w:start w:val="1"/>
      <w:numFmt w:val="bullet"/>
      <w:lvlText w:val="•"/>
      <w:lvlJc w:val="left"/>
      <w:pPr>
        <w:ind w:left="7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F04D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8E93F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10ABF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041E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4ACA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A88F1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E10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F69C8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FF"/>
    <w:rsid w:val="00220E52"/>
    <w:rsid w:val="002937B7"/>
    <w:rsid w:val="002B1304"/>
    <w:rsid w:val="00343E27"/>
    <w:rsid w:val="003B49FF"/>
    <w:rsid w:val="004E2F67"/>
    <w:rsid w:val="005A110D"/>
    <w:rsid w:val="006036D7"/>
    <w:rsid w:val="00867306"/>
    <w:rsid w:val="00A80E07"/>
    <w:rsid w:val="00B7576D"/>
    <w:rsid w:val="00BF1D59"/>
    <w:rsid w:val="00DB26F8"/>
    <w:rsid w:val="00E530E0"/>
    <w:rsid w:val="00ED4F1D"/>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0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6036D7"/>
    <w:pPr>
      <w:spacing w:before="100" w:beforeAutospacing="1" w:after="100" w:afterAutospacing="1" w:line="240" w:lineRule="auto"/>
      <w:ind w:left="0" w:right="0" w:firstLine="0"/>
    </w:pPr>
    <w:rPr>
      <w:color w:val="auto"/>
      <w:sz w:val="24"/>
      <w:szCs w:val="24"/>
    </w:rPr>
  </w:style>
  <w:style w:type="paragraph" w:styleId="BalloonText">
    <w:name w:val="Balloon Text"/>
    <w:basedOn w:val="Normal"/>
    <w:link w:val="BalloonTextChar"/>
    <w:uiPriority w:val="99"/>
    <w:semiHidden/>
    <w:unhideWhenUsed/>
    <w:rsid w:val="00220E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E52"/>
    <w:rPr>
      <w:rFonts w:ascii="Lucida Grande" w:eastAsia="Times New Roman"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0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6036D7"/>
    <w:pPr>
      <w:spacing w:before="100" w:beforeAutospacing="1" w:after="100" w:afterAutospacing="1" w:line="240" w:lineRule="auto"/>
      <w:ind w:left="0" w:right="0" w:firstLine="0"/>
    </w:pPr>
    <w:rPr>
      <w:color w:val="auto"/>
      <w:sz w:val="24"/>
      <w:szCs w:val="24"/>
    </w:rPr>
  </w:style>
  <w:style w:type="paragraph" w:styleId="BalloonText">
    <w:name w:val="Balloon Text"/>
    <w:basedOn w:val="Normal"/>
    <w:link w:val="BalloonTextChar"/>
    <w:uiPriority w:val="99"/>
    <w:semiHidden/>
    <w:unhideWhenUsed/>
    <w:rsid w:val="00220E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E52"/>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1835</Words>
  <Characters>10463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Syllabus Bremer Criminology.docx</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Bremer Criminology.docx</dc:title>
  <dc:subject/>
  <dc:creator>brownj</dc:creator>
  <cp:keywords/>
  <cp:lastModifiedBy>John Bremer</cp:lastModifiedBy>
  <cp:revision>2</cp:revision>
  <dcterms:created xsi:type="dcterms:W3CDTF">2017-07-14T02:32:00Z</dcterms:created>
  <dcterms:modified xsi:type="dcterms:W3CDTF">2017-07-14T02:32:00Z</dcterms:modified>
</cp:coreProperties>
</file>