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3FB" w:rsidRDefault="00C163FB" w:rsidP="00C163FB">
      <w:pPr>
        <w:rPr>
          <w:rFonts w:ascii="Baskerville Old Face" w:hAnsi="Baskerville Old Face" w:cs="Arial"/>
          <w:b/>
          <w:sz w:val="28"/>
          <w:szCs w:val="28"/>
        </w:rPr>
      </w:pPr>
      <w:r>
        <w:rPr>
          <w:noProof/>
        </w:rPr>
        <w:drawing>
          <wp:inline distT="0" distB="0" distL="0" distR="0">
            <wp:extent cx="4125595" cy="805815"/>
            <wp:effectExtent l="0" t="0" r="8255" b="0"/>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5595" cy="805815"/>
                    </a:xfrm>
                    <a:prstGeom prst="rect">
                      <a:avLst/>
                    </a:prstGeom>
                    <a:noFill/>
                    <a:ln>
                      <a:noFill/>
                    </a:ln>
                  </pic:spPr>
                </pic:pic>
              </a:graphicData>
            </a:graphic>
          </wp:inline>
        </w:drawing>
      </w:r>
    </w:p>
    <w:p w:rsidR="00C163FB" w:rsidRDefault="00C163FB" w:rsidP="00C163FB">
      <w:pPr>
        <w:rPr>
          <w:rFonts w:ascii="Baskerville Old Face" w:hAnsi="Baskerville Old Face" w:cs="Arial"/>
          <w:b/>
          <w:sz w:val="28"/>
          <w:szCs w:val="28"/>
        </w:rPr>
      </w:pPr>
    </w:p>
    <w:p w:rsidR="00F17568" w:rsidRDefault="00F17568" w:rsidP="00F17568">
      <w:pPr>
        <w:jc w:val="both"/>
        <w:rPr>
          <w:rFonts w:ascii="Baskerville Old Face" w:hAnsi="Baskerville Old Face" w:cs="Arial"/>
          <w:b/>
          <w:sz w:val="28"/>
          <w:szCs w:val="28"/>
        </w:rPr>
      </w:pPr>
    </w:p>
    <w:p w:rsidR="00C163FB" w:rsidRPr="00F17568" w:rsidRDefault="00F17568" w:rsidP="00F17568">
      <w:pPr>
        <w:jc w:val="both"/>
        <w:rPr>
          <w:rFonts w:ascii="Times New Roman" w:hAnsi="Times New Roman"/>
          <w:sz w:val="24"/>
          <w:szCs w:val="24"/>
        </w:rPr>
      </w:pPr>
      <w:r w:rsidRPr="00F17568">
        <w:rPr>
          <w:rFonts w:ascii="Times New Roman" w:hAnsi="Times New Roman"/>
          <w:b/>
          <w:sz w:val="24"/>
          <w:szCs w:val="24"/>
        </w:rPr>
        <w:t xml:space="preserve">Wayland Baptist </w:t>
      </w:r>
      <w:r>
        <w:rPr>
          <w:rFonts w:ascii="Times New Roman" w:hAnsi="Times New Roman"/>
          <w:b/>
          <w:sz w:val="24"/>
          <w:szCs w:val="24"/>
        </w:rPr>
        <w:t xml:space="preserve">University Mission Statement: </w:t>
      </w:r>
      <w:r w:rsidR="00C163FB" w:rsidRPr="00F17568">
        <w:rPr>
          <w:rFonts w:ascii="Times New Roman" w:hAnsi="Times New Roman"/>
          <w:sz w:val="24"/>
          <w:szCs w:val="24"/>
        </w:rPr>
        <w:t>Wayland Baptist University exists to educate students in an academically challenging, learning-focused and distinctively Christian environment for professional success and service to God and humankind.</w:t>
      </w:r>
    </w:p>
    <w:p w:rsidR="00C163FB" w:rsidRPr="00F17568" w:rsidRDefault="00C163FB" w:rsidP="00C163FB">
      <w:pPr>
        <w:rPr>
          <w:rFonts w:ascii="Times New Roman" w:hAnsi="Times New Roman"/>
          <w:b/>
          <w:sz w:val="24"/>
          <w:szCs w:val="24"/>
        </w:rPr>
      </w:pPr>
    </w:p>
    <w:p w:rsidR="00C163FB" w:rsidRPr="003A3956" w:rsidRDefault="00F17568" w:rsidP="003A3956">
      <w:pPr>
        <w:pStyle w:val="Default"/>
      </w:pPr>
      <w:r>
        <w:rPr>
          <w:b/>
        </w:rPr>
        <w:t xml:space="preserve">Course Name: </w:t>
      </w:r>
      <w:r w:rsidR="00C163FB" w:rsidRPr="003A3956">
        <w:rPr>
          <w:bCs/>
        </w:rPr>
        <w:t>NURS 5308</w:t>
      </w:r>
      <w:r w:rsidR="003A3956">
        <w:rPr>
          <w:bCs/>
        </w:rPr>
        <w:t xml:space="preserve"> </w:t>
      </w:r>
      <w:r w:rsidR="00C163FB" w:rsidRPr="003A3956">
        <w:rPr>
          <w:bCs/>
        </w:rPr>
        <w:t>CURRICULUM DEVELOPMENT IN NURSING EDUCATION</w:t>
      </w:r>
    </w:p>
    <w:p w:rsidR="003A3956" w:rsidRDefault="003A3956" w:rsidP="003A3956">
      <w:pPr>
        <w:jc w:val="left"/>
        <w:rPr>
          <w:rFonts w:ascii="Times New Roman" w:hAnsi="Times New Roman"/>
          <w:bCs/>
          <w:sz w:val="24"/>
          <w:szCs w:val="24"/>
        </w:rPr>
      </w:pPr>
    </w:p>
    <w:p w:rsidR="00C163FB" w:rsidRPr="003A3956" w:rsidRDefault="003A3956" w:rsidP="003A3956">
      <w:pPr>
        <w:jc w:val="left"/>
        <w:rPr>
          <w:rFonts w:ascii="Times New Roman" w:hAnsi="Times New Roman"/>
          <w:sz w:val="24"/>
          <w:szCs w:val="24"/>
        </w:rPr>
      </w:pPr>
      <w:r>
        <w:rPr>
          <w:rFonts w:ascii="Times New Roman" w:hAnsi="Times New Roman"/>
          <w:b/>
          <w:bCs/>
          <w:sz w:val="24"/>
          <w:szCs w:val="24"/>
        </w:rPr>
        <w:t xml:space="preserve">Term:  </w:t>
      </w:r>
      <w:r>
        <w:rPr>
          <w:rFonts w:ascii="Times New Roman" w:hAnsi="Times New Roman"/>
          <w:bCs/>
          <w:sz w:val="24"/>
          <w:szCs w:val="24"/>
        </w:rPr>
        <w:t>Fall 2017</w:t>
      </w:r>
    </w:p>
    <w:p w:rsidR="00C163FB" w:rsidRPr="00F17568" w:rsidRDefault="00C163FB" w:rsidP="00C163FB">
      <w:pPr>
        <w:jc w:val="left"/>
        <w:rPr>
          <w:rFonts w:ascii="Times New Roman" w:hAnsi="Times New Roman"/>
          <w:b/>
          <w:sz w:val="24"/>
          <w:szCs w:val="24"/>
        </w:rPr>
      </w:pPr>
    </w:p>
    <w:p w:rsidR="00C163FB" w:rsidRDefault="003A3956" w:rsidP="00C163FB">
      <w:pPr>
        <w:ind w:left="2160" w:hanging="2160"/>
        <w:jc w:val="left"/>
        <w:rPr>
          <w:rFonts w:ascii="Times New Roman" w:hAnsi="Times New Roman"/>
          <w:bCs/>
          <w:sz w:val="24"/>
          <w:szCs w:val="24"/>
        </w:rPr>
      </w:pPr>
      <w:r>
        <w:rPr>
          <w:rFonts w:ascii="Times New Roman" w:hAnsi="Times New Roman"/>
          <w:b/>
          <w:bCs/>
          <w:sz w:val="24"/>
          <w:szCs w:val="24"/>
        </w:rPr>
        <w:t xml:space="preserve">Instructor: </w:t>
      </w:r>
      <w:r>
        <w:rPr>
          <w:rFonts w:ascii="Times New Roman" w:hAnsi="Times New Roman"/>
          <w:bCs/>
          <w:sz w:val="24"/>
          <w:szCs w:val="24"/>
        </w:rPr>
        <w:t>Diane Frazor</w:t>
      </w:r>
    </w:p>
    <w:p w:rsidR="003A3956" w:rsidRDefault="003A3956" w:rsidP="00C163FB">
      <w:pPr>
        <w:ind w:left="2160" w:hanging="2160"/>
        <w:jc w:val="left"/>
        <w:rPr>
          <w:rFonts w:ascii="Times New Roman" w:hAnsi="Times New Roman"/>
          <w:sz w:val="24"/>
          <w:szCs w:val="24"/>
        </w:rPr>
      </w:pPr>
    </w:p>
    <w:p w:rsidR="003A3956" w:rsidRDefault="003A3956" w:rsidP="00C163FB">
      <w:pPr>
        <w:ind w:left="2160" w:hanging="2160"/>
        <w:jc w:val="left"/>
        <w:rPr>
          <w:rFonts w:ascii="Times New Roman" w:hAnsi="Times New Roman"/>
          <w:sz w:val="24"/>
          <w:szCs w:val="24"/>
        </w:rPr>
      </w:pPr>
      <w:r>
        <w:rPr>
          <w:rFonts w:ascii="Times New Roman" w:hAnsi="Times New Roman"/>
          <w:b/>
          <w:sz w:val="24"/>
          <w:szCs w:val="24"/>
        </w:rPr>
        <w:t xml:space="preserve">Office phone and email: </w:t>
      </w:r>
      <w:r>
        <w:rPr>
          <w:rFonts w:ascii="Times New Roman" w:hAnsi="Times New Roman"/>
          <w:sz w:val="24"/>
          <w:szCs w:val="24"/>
        </w:rPr>
        <w:t xml:space="preserve">1-830-7173 Ext 306; </w:t>
      </w:r>
      <w:hyperlink r:id="rId7" w:history="1">
        <w:r w:rsidRPr="00090108">
          <w:rPr>
            <w:rStyle w:val="Hyperlink"/>
            <w:rFonts w:ascii="Times New Roman" w:hAnsi="Times New Roman"/>
            <w:sz w:val="24"/>
            <w:szCs w:val="24"/>
          </w:rPr>
          <w:t>frazord@wbu.edu</w:t>
        </w:r>
      </w:hyperlink>
    </w:p>
    <w:p w:rsidR="003A3956" w:rsidRDefault="003A3956" w:rsidP="00C163FB">
      <w:pPr>
        <w:ind w:left="2160" w:hanging="2160"/>
        <w:jc w:val="left"/>
        <w:rPr>
          <w:rFonts w:ascii="Times New Roman" w:hAnsi="Times New Roman"/>
          <w:sz w:val="24"/>
          <w:szCs w:val="24"/>
        </w:rPr>
      </w:pPr>
    </w:p>
    <w:p w:rsidR="003A3956" w:rsidRDefault="003A3956" w:rsidP="00C163FB">
      <w:pPr>
        <w:ind w:left="2160" w:hanging="2160"/>
        <w:jc w:val="left"/>
        <w:rPr>
          <w:rFonts w:ascii="Times New Roman" w:hAnsi="Times New Roman"/>
          <w:sz w:val="24"/>
          <w:szCs w:val="24"/>
        </w:rPr>
      </w:pPr>
      <w:r>
        <w:rPr>
          <w:rFonts w:ascii="Times New Roman" w:hAnsi="Times New Roman"/>
          <w:b/>
          <w:sz w:val="24"/>
          <w:szCs w:val="24"/>
        </w:rPr>
        <w:t xml:space="preserve">Office hours, building and location: </w:t>
      </w:r>
      <w:r>
        <w:rPr>
          <w:rFonts w:ascii="Times New Roman" w:hAnsi="Times New Roman"/>
          <w:sz w:val="24"/>
          <w:szCs w:val="24"/>
        </w:rPr>
        <w:t xml:space="preserve">Monday 10 to 12 and 1 to 4, 1672 Independence Dr., Suite </w:t>
      </w:r>
    </w:p>
    <w:p w:rsidR="003A3956" w:rsidRDefault="003A3956" w:rsidP="00C163FB">
      <w:pPr>
        <w:ind w:left="2160" w:hanging="2160"/>
        <w:jc w:val="left"/>
        <w:rPr>
          <w:rFonts w:ascii="Times New Roman" w:hAnsi="Times New Roman"/>
          <w:sz w:val="24"/>
          <w:szCs w:val="24"/>
        </w:rPr>
      </w:pPr>
      <w:r>
        <w:rPr>
          <w:rFonts w:ascii="Times New Roman" w:hAnsi="Times New Roman"/>
          <w:sz w:val="24"/>
          <w:szCs w:val="24"/>
        </w:rPr>
        <w:t>150, New Braunfels, Dean’s office</w:t>
      </w:r>
    </w:p>
    <w:p w:rsidR="003A3956" w:rsidRDefault="003A3956" w:rsidP="00C163FB">
      <w:pPr>
        <w:ind w:left="2160" w:hanging="2160"/>
        <w:jc w:val="left"/>
        <w:rPr>
          <w:rFonts w:ascii="Times New Roman" w:hAnsi="Times New Roman"/>
          <w:sz w:val="24"/>
          <w:szCs w:val="24"/>
        </w:rPr>
      </w:pPr>
    </w:p>
    <w:p w:rsidR="003A3956" w:rsidRPr="003A3956" w:rsidRDefault="003A3956" w:rsidP="00C163FB">
      <w:pPr>
        <w:ind w:left="2160" w:hanging="2160"/>
        <w:jc w:val="left"/>
        <w:rPr>
          <w:rFonts w:ascii="Times New Roman" w:hAnsi="Times New Roman"/>
          <w:sz w:val="24"/>
          <w:szCs w:val="24"/>
        </w:rPr>
      </w:pPr>
      <w:r>
        <w:rPr>
          <w:rFonts w:ascii="Times New Roman" w:hAnsi="Times New Roman"/>
          <w:b/>
          <w:sz w:val="24"/>
          <w:szCs w:val="24"/>
        </w:rPr>
        <w:t xml:space="preserve">Class meeting time and location: </w:t>
      </w:r>
      <w:r>
        <w:rPr>
          <w:rFonts w:ascii="Times New Roman" w:hAnsi="Times New Roman"/>
          <w:sz w:val="24"/>
          <w:szCs w:val="24"/>
        </w:rPr>
        <w:t>online</w:t>
      </w:r>
    </w:p>
    <w:p w:rsidR="00C163FB" w:rsidRPr="00F17568" w:rsidRDefault="00C163FB" w:rsidP="00C163FB">
      <w:pPr>
        <w:ind w:left="2160" w:hanging="2160"/>
        <w:jc w:val="left"/>
        <w:rPr>
          <w:rFonts w:ascii="Times New Roman" w:hAnsi="Times New Roman"/>
          <w:b/>
          <w:sz w:val="24"/>
          <w:szCs w:val="24"/>
          <w:u w:val="single"/>
        </w:rPr>
      </w:pPr>
    </w:p>
    <w:p w:rsidR="00C163FB" w:rsidRPr="00F17568" w:rsidRDefault="003A3956" w:rsidP="003A3956">
      <w:pPr>
        <w:jc w:val="left"/>
        <w:rPr>
          <w:rFonts w:ascii="Times New Roman" w:hAnsi="Times New Roman"/>
          <w:b/>
          <w:sz w:val="24"/>
          <w:szCs w:val="24"/>
        </w:rPr>
      </w:pPr>
      <w:r>
        <w:rPr>
          <w:rFonts w:ascii="Times New Roman" w:hAnsi="Times New Roman"/>
          <w:b/>
          <w:sz w:val="24"/>
          <w:szCs w:val="24"/>
        </w:rPr>
        <w:t xml:space="preserve">Catalog Description: </w:t>
      </w:r>
      <w:r w:rsidR="00C163FB" w:rsidRPr="00F17568">
        <w:rPr>
          <w:rFonts w:ascii="Times New Roman" w:hAnsi="Times New Roman"/>
          <w:sz w:val="24"/>
          <w:szCs w:val="24"/>
        </w:rPr>
        <w:t xml:space="preserve">This course introduces the student to processes involved in developing nursing curricula in baccalaureate, associate degree, and diploma nursing education.  The emphasis is on the analysis, interpretation, development of a philosophy, total program evaluation.  </w:t>
      </w:r>
    </w:p>
    <w:p w:rsidR="00C163FB" w:rsidRPr="00F17568" w:rsidRDefault="00C163FB" w:rsidP="00C163FB">
      <w:pPr>
        <w:rPr>
          <w:rFonts w:ascii="Times New Roman" w:hAnsi="Times New Roman"/>
          <w:sz w:val="24"/>
          <w:szCs w:val="24"/>
        </w:rPr>
      </w:pPr>
    </w:p>
    <w:p w:rsidR="00C163FB" w:rsidRPr="00F17568" w:rsidRDefault="003A3956" w:rsidP="00C163FB">
      <w:pPr>
        <w:spacing w:line="276" w:lineRule="auto"/>
        <w:jc w:val="both"/>
        <w:rPr>
          <w:rFonts w:ascii="Times New Roman" w:hAnsi="Times New Roman"/>
          <w:sz w:val="24"/>
          <w:szCs w:val="24"/>
        </w:rPr>
      </w:pPr>
      <w:r>
        <w:rPr>
          <w:rFonts w:ascii="Times New Roman" w:hAnsi="Times New Roman"/>
          <w:b/>
          <w:sz w:val="24"/>
          <w:szCs w:val="24"/>
        </w:rPr>
        <w:t xml:space="preserve">Prerequisites: </w:t>
      </w:r>
      <w:r w:rsidR="00C163FB" w:rsidRPr="00F17568">
        <w:rPr>
          <w:rFonts w:ascii="Times New Roman" w:hAnsi="Times New Roman"/>
          <w:sz w:val="24"/>
          <w:szCs w:val="24"/>
        </w:rPr>
        <w:t>None</w:t>
      </w:r>
    </w:p>
    <w:p w:rsidR="00C163FB" w:rsidRPr="00F17568" w:rsidRDefault="00C163FB" w:rsidP="00C163FB">
      <w:pPr>
        <w:spacing w:line="276" w:lineRule="auto"/>
        <w:jc w:val="both"/>
        <w:rPr>
          <w:rFonts w:ascii="Times New Roman" w:hAnsi="Times New Roman"/>
          <w:sz w:val="24"/>
          <w:szCs w:val="24"/>
        </w:rPr>
      </w:pPr>
    </w:p>
    <w:p w:rsidR="00C163FB" w:rsidRPr="003A3956" w:rsidRDefault="003A3956" w:rsidP="00C163FB">
      <w:pPr>
        <w:spacing w:line="276" w:lineRule="auto"/>
        <w:jc w:val="both"/>
        <w:rPr>
          <w:rFonts w:ascii="Times New Roman" w:hAnsi="Times New Roman"/>
          <w:b/>
          <w:sz w:val="24"/>
          <w:szCs w:val="24"/>
        </w:rPr>
      </w:pPr>
      <w:r>
        <w:rPr>
          <w:rFonts w:ascii="Times New Roman" w:hAnsi="Times New Roman"/>
          <w:b/>
          <w:sz w:val="24"/>
          <w:szCs w:val="24"/>
        </w:rPr>
        <w:t xml:space="preserve">Required Textbooks: </w:t>
      </w:r>
    </w:p>
    <w:p w:rsidR="00C163FB" w:rsidRPr="00F17568" w:rsidRDefault="00C163FB" w:rsidP="00C163FB">
      <w:pPr>
        <w:jc w:val="left"/>
        <w:rPr>
          <w:rFonts w:ascii="Times New Roman" w:hAnsi="Times New Roman"/>
          <w:b/>
          <w:sz w:val="24"/>
          <w:szCs w:val="24"/>
          <w:u w:val="single"/>
        </w:rPr>
      </w:pPr>
    </w:p>
    <w:p w:rsidR="00C163FB" w:rsidRPr="00F17568" w:rsidRDefault="00C163FB" w:rsidP="00C163FB">
      <w:pPr>
        <w:numPr>
          <w:ilvl w:val="0"/>
          <w:numId w:val="3"/>
        </w:numPr>
        <w:jc w:val="left"/>
        <w:rPr>
          <w:rFonts w:ascii="Times New Roman" w:hAnsi="Times New Roman"/>
          <w:sz w:val="24"/>
          <w:szCs w:val="24"/>
        </w:rPr>
      </w:pPr>
      <w:r w:rsidRPr="00F17568">
        <w:rPr>
          <w:rFonts w:ascii="Times New Roman" w:hAnsi="Times New Roman"/>
          <w:sz w:val="24"/>
          <w:szCs w:val="24"/>
        </w:rPr>
        <w:t xml:space="preserve">American Psychological Association. (2010). </w:t>
      </w:r>
      <w:r w:rsidRPr="00F17568">
        <w:rPr>
          <w:rFonts w:ascii="Times New Roman" w:hAnsi="Times New Roman"/>
          <w:b/>
          <w:i/>
          <w:iCs/>
          <w:sz w:val="24"/>
          <w:szCs w:val="24"/>
        </w:rPr>
        <w:t xml:space="preserve">Publication </w:t>
      </w:r>
      <w:r w:rsidR="00370968" w:rsidRPr="00F17568">
        <w:rPr>
          <w:rFonts w:ascii="Times New Roman" w:hAnsi="Times New Roman"/>
          <w:b/>
          <w:i/>
          <w:iCs/>
          <w:sz w:val="24"/>
          <w:szCs w:val="24"/>
        </w:rPr>
        <w:t>M</w:t>
      </w:r>
      <w:r w:rsidRPr="00F17568">
        <w:rPr>
          <w:rFonts w:ascii="Times New Roman" w:hAnsi="Times New Roman"/>
          <w:b/>
          <w:i/>
          <w:iCs/>
          <w:sz w:val="24"/>
          <w:szCs w:val="24"/>
        </w:rPr>
        <w:t>anual of the American Psychological Association</w:t>
      </w:r>
      <w:r w:rsidRPr="00F17568">
        <w:rPr>
          <w:rFonts w:ascii="Times New Roman" w:hAnsi="Times New Roman"/>
          <w:b/>
          <w:sz w:val="24"/>
          <w:szCs w:val="24"/>
        </w:rPr>
        <w:t xml:space="preserve"> (6</w:t>
      </w:r>
      <w:r w:rsidRPr="00F17568">
        <w:rPr>
          <w:rFonts w:ascii="Times New Roman" w:hAnsi="Times New Roman"/>
          <w:b/>
          <w:sz w:val="24"/>
          <w:szCs w:val="24"/>
          <w:vertAlign w:val="superscript"/>
        </w:rPr>
        <w:t>th</w:t>
      </w:r>
      <w:r w:rsidRPr="00F17568">
        <w:rPr>
          <w:rFonts w:ascii="Times New Roman" w:hAnsi="Times New Roman"/>
          <w:b/>
          <w:sz w:val="24"/>
          <w:szCs w:val="24"/>
        </w:rPr>
        <w:t xml:space="preserve"> Edition)</w:t>
      </w:r>
      <w:r w:rsidRPr="00F17568">
        <w:rPr>
          <w:rFonts w:ascii="Times New Roman" w:hAnsi="Times New Roman"/>
          <w:sz w:val="24"/>
          <w:szCs w:val="24"/>
        </w:rPr>
        <w:t xml:space="preserve">. Washington, DC: Author. </w:t>
      </w:r>
    </w:p>
    <w:p w:rsidR="00C163FB" w:rsidRPr="00F17568" w:rsidRDefault="00C163FB" w:rsidP="00C163FB">
      <w:pPr>
        <w:ind w:left="720"/>
        <w:jc w:val="left"/>
        <w:rPr>
          <w:rFonts w:ascii="Times New Roman" w:hAnsi="Times New Roman"/>
          <w:sz w:val="24"/>
          <w:szCs w:val="24"/>
        </w:rPr>
      </w:pPr>
      <w:r w:rsidRPr="00F17568">
        <w:rPr>
          <w:rFonts w:ascii="Times New Roman" w:hAnsi="Times New Roman"/>
          <w:sz w:val="24"/>
          <w:szCs w:val="24"/>
        </w:rPr>
        <w:t>ISBN-13: 978-1433805615</w:t>
      </w:r>
    </w:p>
    <w:p w:rsidR="00C163FB" w:rsidRPr="00F17568" w:rsidRDefault="00C163FB" w:rsidP="00C163FB">
      <w:pPr>
        <w:ind w:left="720"/>
        <w:jc w:val="left"/>
        <w:rPr>
          <w:rFonts w:ascii="Times New Roman" w:hAnsi="Times New Roman"/>
          <w:sz w:val="24"/>
          <w:szCs w:val="24"/>
        </w:rPr>
      </w:pPr>
    </w:p>
    <w:p w:rsidR="00C163FB" w:rsidRPr="00F17568" w:rsidRDefault="00370968" w:rsidP="00C163FB">
      <w:pPr>
        <w:pStyle w:val="Default"/>
        <w:numPr>
          <w:ilvl w:val="0"/>
          <w:numId w:val="3"/>
        </w:numPr>
      </w:pPr>
      <w:r w:rsidRPr="00F17568">
        <w:t>Iwasiw, C. L., Goldenberg, D.</w:t>
      </w:r>
      <w:r w:rsidR="00C163FB" w:rsidRPr="00F17568">
        <w:t xml:space="preserve"> (2015). </w:t>
      </w:r>
      <w:r w:rsidR="00C163FB" w:rsidRPr="00F17568">
        <w:rPr>
          <w:b/>
          <w:i/>
        </w:rPr>
        <w:t xml:space="preserve">Curriculum Development in Nursing Education </w:t>
      </w:r>
      <w:r w:rsidR="00C163FB" w:rsidRPr="00F17568">
        <w:rPr>
          <w:b/>
        </w:rPr>
        <w:t>(3</w:t>
      </w:r>
      <w:r w:rsidR="00C163FB" w:rsidRPr="00F17568">
        <w:rPr>
          <w:b/>
          <w:vertAlign w:val="superscript"/>
        </w:rPr>
        <w:t>rd</w:t>
      </w:r>
      <w:r w:rsidR="00C163FB" w:rsidRPr="00F17568">
        <w:rPr>
          <w:b/>
        </w:rPr>
        <w:t xml:space="preserve">  Edition)</w:t>
      </w:r>
      <w:r w:rsidR="00C163FB" w:rsidRPr="00F17568">
        <w:t>.  Jones and Bartlett, Sudbury:  MA.  ISBN 978-1-284-02626-9</w:t>
      </w:r>
    </w:p>
    <w:p w:rsidR="00C163FB" w:rsidRPr="00F17568" w:rsidRDefault="00C163FB" w:rsidP="00C163FB">
      <w:pPr>
        <w:jc w:val="left"/>
        <w:rPr>
          <w:rFonts w:ascii="Times New Roman" w:hAnsi="Times New Roman"/>
          <w:b/>
          <w:bCs/>
          <w:sz w:val="24"/>
          <w:szCs w:val="24"/>
          <w:u w:val="single"/>
        </w:rPr>
      </w:pPr>
    </w:p>
    <w:p w:rsidR="00AC0A30" w:rsidRPr="00F17568" w:rsidRDefault="003A3956" w:rsidP="00AC0A30">
      <w:pPr>
        <w:jc w:val="left"/>
        <w:rPr>
          <w:rFonts w:ascii="Times New Roman" w:hAnsi="Times New Roman"/>
          <w:b/>
          <w:sz w:val="24"/>
          <w:szCs w:val="24"/>
        </w:rPr>
      </w:pPr>
      <w:r>
        <w:rPr>
          <w:rFonts w:ascii="Times New Roman" w:hAnsi="Times New Roman"/>
          <w:b/>
          <w:sz w:val="24"/>
          <w:szCs w:val="24"/>
        </w:rPr>
        <w:t xml:space="preserve">Student Learning Outcomes: </w:t>
      </w:r>
    </w:p>
    <w:p w:rsidR="00AC0A30" w:rsidRPr="00F17568" w:rsidRDefault="00AC0A30" w:rsidP="00AC0A30">
      <w:pPr>
        <w:jc w:val="left"/>
        <w:rPr>
          <w:rFonts w:ascii="Times New Roman" w:hAnsi="Times New Roman"/>
          <w:b/>
          <w:sz w:val="24"/>
          <w:szCs w:val="24"/>
        </w:rPr>
      </w:pP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t xml:space="preserve">  1.   Define and conceptualize the term curriculum</w:t>
      </w: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t xml:space="preserve">  2.   Discuss curriculum development in Nursing Education</w:t>
      </w: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t xml:space="preserve">  3.   Describe ways to gain faculty support for Curriculum Development</w:t>
      </w: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t xml:space="preserve">  4.   Identify the leadership role in curriculum development</w:t>
      </w: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lastRenderedPageBreak/>
        <w:t xml:space="preserve">  5.   Describe faculty development necessary for curriculum development</w:t>
      </w: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t xml:space="preserve">  6.   Identify approaches to data gathering for Curriculum Development</w:t>
      </w: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t xml:space="preserve">  7.   Describe how to determine the Curriculum Nucleus</w:t>
      </w: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t xml:space="preserve">  8.   Learn how to develop Philosophical Approaches and formulate curriculum outcomes</w:t>
      </w:r>
    </w:p>
    <w:p w:rsidR="00AC0A30" w:rsidRPr="00F17568" w:rsidRDefault="00AC0A30" w:rsidP="00AC0A30">
      <w:pPr>
        <w:jc w:val="left"/>
        <w:rPr>
          <w:rFonts w:ascii="Times New Roman" w:hAnsi="Times New Roman"/>
          <w:sz w:val="24"/>
          <w:szCs w:val="24"/>
        </w:rPr>
      </w:pPr>
      <w:r w:rsidRPr="00F17568">
        <w:rPr>
          <w:rFonts w:ascii="Times New Roman" w:hAnsi="Times New Roman"/>
          <w:sz w:val="24"/>
          <w:szCs w:val="24"/>
        </w:rPr>
        <w:t xml:space="preserve">  9.   Identify organizing strategies for Nursing Curriculum Design</w:t>
      </w:r>
    </w:p>
    <w:p w:rsidR="00AC0A30" w:rsidRDefault="00AC0A30" w:rsidP="00AC0A30">
      <w:pPr>
        <w:jc w:val="left"/>
        <w:rPr>
          <w:rFonts w:ascii="Times New Roman" w:hAnsi="Times New Roman"/>
          <w:sz w:val="24"/>
          <w:szCs w:val="24"/>
        </w:rPr>
      </w:pPr>
      <w:r w:rsidRPr="00F17568">
        <w:rPr>
          <w:rFonts w:ascii="Times New Roman" w:hAnsi="Times New Roman"/>
          <w:sz w:val="24"/>
          <w:szCs w:val="24"/>
        </w:rPr>
        <w:t>10.   Discuss the purpose of curriculum implementation planning</w:t>
      </w:r>
    </w:p>
    <w:p w:rsidR="005F12C8" w:rsidRDefault="005F12C8" w:rsidP="00AC0A30">
      <w:pPr>
        <w:jc w:val="left"/>
        <w:rPr>
          <w:rFonts w:ascii="Times New Roman" w:hAnsi="Times New Roman"/>
          <w:sz w:val="24"/>
          <w:szCs w:val="24"/>
        </w:rPr>
      </w:pPr>
    </w:p>
    <w:p w:rsidR="005F12C8" w:rsidRDefault="005F12C8" w:rsidP="005F12C8">
      <w:pPr>
        <w:pStyle w:val="ListParagraph"/>
        <w:ind w:left="0"/>
        <w:jc w:val="left"/>
        <w:rPr>
          <w:rFonts w:ascii="Times New Roman" w:hAnsi="Times New Roman"/>
          <w:sz w:val="24"/>
          <w:szCs w:val="24"/>
        </w:rPr>
      </w:pPr>
      <w:r>
        <w:rPr>
          <w:rFonts w:ascii="Times New Roman" w:hAnsi="Times New Roman"/>
          <w:b/>
          <w:sz w:val="24"/>
          <w:szCs w:val="24"/>
        </w:rPr>
        <w:t xml:space="preserve">Attendance: </w:t>
      </w:r>
      <w:r w:rsidRPr="00F17568">
        <w:rPr>
          <w:rFonts w:ascii="Times New Roman" w:hAnsi="Times New Roman"/>
          <w:sz w:val="24"/>
          <w:szCs w:val="24"/>
        </w:rPr>
        <w:t xml:space="preserve">The University expects students to actively participate in the online course.  There are no scheduled meetings.  All information pertaining to the course is on the virtual campus website.  The Blackboard software effectively measures participation.  Logging in is your </w:t>
      </w:r>
    </w:p>
    <w:p w:rsidR="005F12C8" w:rsidRDefault="005F12C8" w:rsidP="005F12C8">
      <w:pPr>
        <w:pStyle w:val="ListParagraph"/>
        <w:ind w:left="0"/>
        <w:jc w:val="left"/>
        <w:rPr>
          <w:rFonts w:ascii="Times New Roman" w:hAnsi="Times New Roman"/>
          <w:sz w:val="24"/>
          <w:szCs w:val="24"/>
        </w:rPr>
      </w:pPr>
      <w:r w:rsidRPr="00F17568">
        <w:rPr>
          <w:rFonts w:ascii="Times New Roman" w:hAnsi="Times New Roman"/>
          <w:sz w:val="24"/>
          <w:szCs w:val="24"/>
        </w:rPr>
        <w:t>attendance record.</w:t>
      </w:r>
      <w:r>
        <w:rPr>
          <w:rFonts w:ascii="Times New Roman" w:hAnsi="Times New Roman"/>
          <w:sz w:val="24"/>
          <w:szCs w:val="24"/>
        </w:rPr>
        <w:t xml:space="preserve"> </w:t>
      </w:r>
    </w:p>
    <w:p w:rsidR="005F12C8" w:rsidRDefault="005F12C8" w:rsidP="005F12C8">
      <w:pPr>
        <w:pStyle w:val="ListParagraph"/>
        <w:ind w:left="0"/>
        <w:jc w:val="left"/>
        <w:rPr>
          <w:rFonts w:ascii="Times New Roman" w:hAnsi="Times New Roman"/>
          <w:sz w:val="24"/>
          <w:szCs w:val="24"/>
        </w:rPr>
      </w:pPr>
    </w:p>
    <w:p w:rsidR="005F12C8" w:rsidRDefault="005F12C8" w:rsidP="005F12C8">
      <w:pPr>
        <w:pStyle w:val="ListParagraph"/>
        <w:ind w:left="0"/>
        <w:jc w:val="left"/>
        <w:rPr>
          <w:rFonts w:ascii="Times New Roman" w:hAnsi="Times New Roman"/>
          <w:sz w:val="24"/>
          <w:szCs w:val="24"/>
        </w:rPr>
      </w:pPr>
      <w:r w:rsidRPr="005F12C8">
        <w:rPr>
          <w:rFonts w:ascii="Times New Roman" w:hAnsi="Times New Roman"/>
          <w:b/>
          <w:sz w:val="24"/>
          <w:szCs w:val="24"/>
        </w:rPr>
        <w:t>Statement</w:t>
      </w:r>
      <w:r>
        <w:rPr>
          <w:rFonts w:ascii="Times New Roman" w:hAnsi="Times New Roman"/>
          <w:b/>
          <w:sz w:val="24"/>
          <w:szCs w:val="24"/>
        </w:rPr>
        <w:t xml:space="preserve"> on Plagiarism and Academic Dishonesty:  </w:t>
      </w:r>
      <w:r>
        <w:rPr>
          <w:rFonts w:ascii="Times New Roman" w:hAnsi="Times New Roman"/>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rsidR="00B3644B" w:rsidRDefault="00B3644B" w:rsidP="005F12C8">
      <w:pPr>
        <w:pStyle w:val="ListParagraph"/>
        <w:ind w:left="0"/>
        <w:jc w:val="left"/>
        <w:rPr>
          <w:rFonts w:ascii="Times New Roman" w:hAnsi="Times New Roman"/>
          <w:sz w:val="24"/>
          <w:szCs w:val="24"/>
        </w:rPr>
      </w:pPr>
    </w:p>
    <w:p w:rsidR="00B3644B" w:rsidRPr="00F17568" w:rsidRDefault="00B3644B" w:rsidP="00B3644B">
      <w:pPr>
        <w:pStyle w:val="ListParagraph"/>
        <w:ind w:left="0"/>
        <w:jc w:val="left"/>
        <w:rPr>
          <w:rFonts w:ascii="Times New Roman" w:hAnsi="Times New Roman"/>
          <w:sz w:val="24"/>
          <w:szCs w:val="24"/>
        </w:rPr>
      </w:pPr>
      <w:r w:rsidRPr="00F17568">
        <w:rPr>
          <w:rFonts w:ascii="Times New Roman" w:hAnsi="Times New Roman"/>
          <w:b/>
          <w:sz w:val="24"/>
          <w:szCs w:val="24"/>
        </w:rPr>
        <w:t xml:space="preserve">DISABILITY STATEMENT: </w:t>
      </w:r>
    </w:p>
    <w:p w:rsidR="00B3644B" w:rsidRPr="00F17568" w:rsidRDefault="00B3644B" w:rsidP="00B3644B">
      <w:pPr>
        <w:pStyle w:val="ListParagraph"/>
        <w:ind w:left="0"/>
        <w:jc w:val="left"/>
        <w:rPr>
          <w:rFonts w:ascii="Times New Roman" w:hAnsi="Times New Roman"/>
          <w:sz w:val="24"/>
          <w:szCs w:val="24"/>
        </w:rPr>
      </w:pPr>
      <w:r w:rsidRPr="00F17568">
        <w:rPr>
          <w:rFonts w:ascii="Times New Roman" w:hAnsi="Times New Roman"/>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 </w:t>
      </w:r>
    </w:p>
    <w:p w:rsidR="00B3644B" w:rsidRPr="005F12C8" w:rsidRDefault="00B3644B" w:rsidP="005F12C8">
      <w:pPr>
        <w:pStyle w:val="ListParagraph"/>
        <w:ind w:left="0"/>
        <w:jc w:val="left"/>
        <w:rPr>
          <w:rFonts w:ascii="Times New Roman" w:hAnsi="Times New Roman"/>
          <w:sz w:val="24"/>
          <w:szCs w:val="24"/>
        </w:rPr>
      </w:pPr>
    </w:p>
    <w:p w:rsidR="00161B5D" w:rsidRPr="00F17568" w:rsidRDefault="00B3644B" w:rsidP="00161B5D">
      <w:pPr>
        <w:pStyle w:val="NormalWeb"/>
        <w:spacing w:before="0" w:beforeAutospacing="0" w:after="0" w:afterAutospacing="0"/>
        <w:rPr>
          <w:b/>
          <w:bCs/>
          <w:u w:val="single"/>
        </w:rPr>
      </w:pPr>
      <w:r>
        <w:rPr>
          <w:b/>
          <w:bCs/>
          <w:u w:val="single"/>
        </w:rPr>
        <w:t>Course Requirements and Grading Criteria</w:t>
      </w:r>
    </w:p>
    <w:p w:rsidR="00161B5D" w:rsidRPr="00F17568" w:rsidRDefault="00161B5D" w:rsidP="00161B5D">
      <w:pPr>
        <w:jc w:val="left"/>
        <w:rPr>
          <w:rFonts w:ascii="Times New Roman" w:hAnsi="Times New Roman"/>
          <w:sz w:val="24"/>
          <w:szCs w:val="24"/>
        </w:rPr>
      </w:pPr>
      <w:r w:rsidRPr="00F17568">
        <w:rPr>
          <w:rFonts w:ascii="Times New Roman" w:hAnsi="Times New Roman"/>
          <w:sz w:val="24"/>
          <w:szCs w:val="24"/>
        </w:rPr>
        <w:t>A= 90-100</w:t>
      </w:r>
    </w:p>
    <w:p w:rsidR="00161B5D" w:rsidRPr="00F17568" w:rsidRDefault="00161B5D" w:rsidP="00161B5D">
      <w:pPr>
        <w:jc w:val="left"/>
        <w:rPr>
          <w:rFonts w:ascii="Times New Roman" w:hAnsi="Times New Roman"/>
          <w:sz w:val="24"/>
          <w:szCs w:val="24"/>
        </w:rPr>
      </w:pPr>
      <w:r w:rsidRPr="00F17568">
        <w:rPr>
          <w:rFonts w:ascii="Times New Roman" w:hAnsi="Times New Roman"/>
          <w:sz w:val="24"/>
          <w:szCs w:val="24"/>
        </w:rPr>
        <w:t>B=80-89</w:t>
      </w:r>
    </w:p>
    <w:p w:rsidR="00161B5D" w:rsidRPr="00F17568" w:rsidRDefault="00161B5D" w:rsidP="00161B5D">
      <w:pPr>
        <w:jc w:val="left"/>
        <w:rPr>
          <w:rFonts w:ascii="Times New Roman" w:hAnsi="Times New Roman"/>
          <w:sz w:val="24"/>
          <w:szCs w:val="24"/>
        </w:rPr>
      </w:pPr>
      <w:r w:rsidRPr="00F17568">
        <w:rPr>
          <w:rFonts w:ascii="Times New Roman" w:hAnsi="Times New Roman"/>
          <w:sz w:val="24"/>
          <w:szCs w:val="24"/>
        </w:rPr>
        <w:t>C=70-79</w:t>
      </w:r>
    </w:p>
    <w:p w:rsidR="00161B5D" w:rsidRPr="00F17568" w:rsidRDefault="00161B5D" w:rsidP="00161B5D">
      <w:pPr>
        <w:jc w:val="left"/>
        <w:rPr>
          <w:rFonts w:ascii="Times New Roman" w:hAnsi="Times New Roman"/>
          <w:sz w:val="24"/>
          <w:szCs w:val="24"/>
        </w:rPr>
      </w:pPr>
      <w:r w:rsidRPr="00F17568">
        <w:rPr>
          <w:rFonts w:ascii="Times New Roman" w:hAnsi="Times New Roman"/>
          <w:sz w:val="24"/>
          <w:szCs w:val="24"/>
        </w:rPr>
        <w:t>D=60-69</w:t>
      </w:r>
    </w:p>
    <w:p w:rsidR="00161B5D" w:rsidRPr="00F17568" w:rsidRDefault="00161B5D" w:rsidP="00161B5D">
      <w:pPr>
        <w:jc w:val="left"/>
        <w:rPr>
          <w:rFonts w:ascii="Times New Roman" w:hAnsi="Times New Roman"/>
          <w:sz w:val="24"/>
          <w:szCs w:val="24"/>
        </w:rPr>
      </w:pPr>
      <w:r w:rsidRPr="00F17568">
        <w:rPr>
          <w:rFonts w:ascii="Times New Roman" w:hAnsi="Times New Roman"/>
          <w:sz w:val="24"/>
          <w:szCs w:val="24"/>
        </w:rPr>
        <w:t>F=below 60</w:t>
      </w:r>
    </w:p>
    <w:p w:rsidR="00161B5D" w:rsidRPr="00F17568" w:rsidRDefault="00161B5D" w:rsidP="00161B5D">
      <w:pPr>
        <w:jc w:val="left"/>
        <w:rPr>
          <w:rFonts w:ascii="Times New Roman" w:hAnsi="Times New Roman"/>
          <w:sz w:val="24"/>
          <w:szCs w:val="24"/>
        </w:rPr>
      </w:pPr>
    </w:p>
    <w:p w:rsidR="00B3644B" w:rsidRPr="00B3644B" w:rsidRDefault="00B3644B" w:rsidP="00161B5D">
      <w:pPr>
        <w:jc w:val="left"/>
        <w:rPr>
          <w:rFonts w:ascii="Times New Roman" w:hAnsi="Times New Roman"/>
          <w:b/>
          <w:bCs/>
          <w:sz w:val="24"/>
          <w:szCs w:val="24"/>
        </w:rPr>
      </w:pPr>
      <w:r>
        <w:rPr>
          <w:rFonts w:ascii="Times New Roman" w:hAnsi="Times New Roman"/>
          <w:b/>
          <w:bCs/>
          <w:sz w:val="24"/>
          <w:szCs w:val="24"/>
        </w:rPr>
        <w:t>Grading Procedures:</w:t>
      </w:r>
    </w:p>
    <w:p w:rsidR="00161B5D" w:rsidRPr="00F17568" w:rsidRDefault="00161B5D" w:rsidP="00161B5D">
      <w:pPr>
        <w:jc w:val="left"/>
        <w:rPr>
          <w:rFonts w:ascii="Times New Roman" w:hAnsi="Times New Roman"/>
          <w:bCs/>
          <w:sz w:val="24"/>
          <w:szCs w:val="24"/>
        </w:rPr>
      </w:pPr>
      <w:r w:rsidRPr="00F17568">
        <w:rPr>
          <w:rFonts w:ascii="Times New Roman" w:hAnsi="Times New Roman"/>
          <w:bCs/>
          <w:sz w:val="24"/>
          <w:szCs w:val="24"/>
        </w:rPr>
        <w:t>Participation in online discussion forums</w:t>
      </w:r>
      <w:r w:rsidRPr="00F17568">
        <w:rPr>
          <w:rFonts w:ascii="Times New Roman" w:hAnsi="Times New Roman"/>
          <w:bCs/>
          <w:sz w:val="24"/>
          <w:szCs w:val="24"/>
        </w:rPr>
        <w:tab/>
      </w:r>
      <w:r w:rsidRPr="00F17568">
        <w:rPr>
          <w:rFonts w:ascii="Times New Roman" w:hAnsi="Times New Roman"/>
          <w:bCs/>
          <w:sz w:val="24"/>
          <w:szCs w:val="24"/>
        </w:rPr>
        <w:tab/>
      </w:r>
      <w:r w:rsidRPr="00F17568">
        <w:rPr>
          <w:rFonts w:ascii="Times New Roman" w:hAnsi="Times New Roman"/>
          <w:bCs/>
          <w:sz w:val="24"/>
          <w:szCs w:val="24"/>
        </w:rPr>
        <w:tab/>
      </w:r>
      <w:r w:rsidRPr="00F17568">
        <w:rPr>
          <w:rFonts w:ascii="Times New Roman" w:hAnsi="Times New Roman"/>
          <w:bCs/>
          <w:sz w:val="24"/>
          <w:szCs w:val="24"/>
        </w:rPr>
        <w:tab/>
      </w:r>
      <w:r w:rsidRPr="00F17568">
        <w:rPr>
          <w:rFonts w:ascii="Times New Roman" w:hAnsi="Times New Roman"/>
          <w:bCs/>
          <w:sz w:val="24"/>
          <w:szCs w:val="24"/>
        </w:rPr>
        <w:tab/>
      </w:r>
      <w:r w:rsidRPr="00F17568">
        <w:rPr>
          <w:rFonts w:ascii="Times New Roman" w:hAnsi="Times New Roman"/>
          <w:bCs/>
          <w:sz w:val="24"/>
          <w:szCs w:val="24"/>
        </w:rPr>
        <w:tab/>
      </w:r>
      <w:r w:rsidR="00094EF0" w:rsidRPr="00F17568">
        <w:rPr>
          <w:rFonts w:ascii="Times New Roman" w:hAnsi="Times New Roman"/>
          <w:bCs/>
          <w:sz w:val="24"/>
          <w:szCs w:val="24"/>
        </w:rPr>
        <w:t xml:space="preserve"> </w:t>
      </w:r>
      <w:r w:rsidRPr="00F17568">
        <w:rPr>
          <w:rFonts w:ascii="Times New Roman" w:hAnsi="Times New Roman"/>
          <w:bCs/>
          <w:sz w:val="24"/>
          <w:szCs w:val="24"/>
        </w:rPr>
        <w:t>2</w:t>
      </w:r>
      <w:r w:rsidR="00094EF0" w:rsidRPr="00F17568">
        <w:rPr>
          <w:rFonts w:ascii="Times New Roman" w:hAnsi="Times New Roman"/>
          <w:bCs/>
          <w:sz w:val="24"/>
          <w:szCs w:val="24"/>
        </w:rPr>
        <w:t>5</w:t>
      </w:r>
      <w:r w:rsidRPr="00F17568">
        <w:rPr>
          <w:rFonts w:ascii="Times New Roman" w:hAnsi="Times New Roman"/>
          <w:bCs/>
          <w:sz w:val="24"/>
          <w:szCs w:val="24"/>
        </w:rPr>
        <w:t>%</w:t>
      </w:r>
    </w:p>
    <w:p w:rsidR="00161B5D" w:rsidRPr="00F17568" w:rsidRDefault="00161B5D" w:rsidP="00161B5D">
      <w:pPr>
        <w:jc w:val="left"/>
        <w:rPr>
          <w:rFonts w:ascii="Times New Roman" w:hAnsi="Times New Roman"/>
          <w:bCs/>
          <w:sz w:val="24"/>
          <w:szCs w:val="24"/>
        </w:rPr>
      </w:pPr>
      <w:r w:rsidRPr="00F17568">
        <w:rPr>
          <w:rFonts w:ascii="Times New Roman" w:hAnsi="Times New Roman"/>
          <w:bCs/>
          <w:sz w:val="24"/>
          <w:szCs w:val="24"/>
        </w:rPr>
        <w:t xml:space="preserve">Curriculum Project Part I:   Development of a context-relevant curriculum </w:t>
      </w:r>
      <w:r w:rsidRPr="00F17568">
        <w:rPr>
          <w:rFonts w:ascii="Times New Roman" w:hAnsi="Times New Roman"/>
          <w:bCs/>
          <w:sz w:val="24"/>
          <w:szCs w:val="24"/>
        </w:rPr>
        <w:tab/>
      </w:r>
      <w:r w:rsidR="00B3644B">
        <w:rPr>
          <w:rFonts w:ascii="Times New Roman" w:hAnsi="Times New Roman"/>
          <w:bCs/>
          <w:sz w:val="24"/>
          <w:szCs w:val="24"/>
        </w:rPr>
        <w:tab/>
        <w:t xml:space="preserve"> </w:t>
      </w:r>
      <w:r w:rsidRPr="00F17568">
        <w:rPr>
          <w:rFonts w:ascii="Times New Roman" w:hAnsi="Times New Roman"/>
          <w:bCs/>
          <w:sz w:val="24"/>
          <w:szCs w:val="24"/>
        </w:rPr>
        <w:t>25%</w:t>
      </w:r>
      <w:r w:rsidRPr="00F17568">
        <w:rPr>
          <w:rFonts w:ascii="Times New Roman" w:hAnsi="Times New Roman"/>
          <w:bCs/>
          <w:sz w:val="24"/>
          <w:szCs w:val="24"/>
        </w:rPr>
        <w:tab/>
      </w:r>
      <w:r w:rsidRPr="00F17568">
        <w:rPr>
          <w:rFonts w:ascii="Times New Roman" w:hAnsi="Times New Roman"/>
          <w:bCs/>
          <w:sz w:val="24"/>
          <w:szCs w:val="24"/>
        </w:rPr>
        <w:tab/>
      </w:r>
    </w:p>
    <w:p w:rsidR="00161B5D" w:rsidRPr="00F17568" w:rsidRDefault="00161B5D" w:rsidP="00161B5D">
      <w:pPr>
        <w:jc w:val="left"/>
        <w:rPr>
          <w:rFonts w:ascii="Times New Roman" w:hAnsi="Times New Roman"/>
          <w:bCs/>
          <w:sz w:val="24"/>
          <w:szCs w:val="24"/>
        </w:rPr>
      </w:pPr>
      <w:r w:rsidRPr="00F17568">
        <w:rPr>
          <w:rFonts w:ascii="Times New Roman" w:hAnsi="Times New Roman"/>
          <w:bCs/>
          <w:sz w:val="24"/>
          <w:szCs w:val="24"/>
        </w:rPr>
        <w:t>Curriculum Project Part II:  Curriculum and course design</w:t>
      </w:r>
      <w:r w:rsidRPr="00F17568">
        <w:rPr>
          <w:rFonts w:ascii="Times New Roman" w:hAnsi="Times New Roman"/>
          <w:bCs/>
          <w:sz w:val="24"/>
          <w:szCs w:val="24"/>
        </w:rPr>
        <w:tab/>
      </w:r>
      <w:r w:rsidRPr="00F17568">
        <w:rPr>
          <w:rFonts w:ascii="Times New Roman" w:hAnsi="Times New Roman"/>
          <w:bCs/>
          <w:sz w:val="24"/>
          <w:szCs w:val="24"/>
        </w:rPr>
        <w:tab/>
        <w:t xml:space="preserve"> </w:t>
      </w:r>
      <w:r w:rsidRPr="00F17568">
        <w:rPr>
          <w:rFonts w:ascii="Times New Roman" w:hAnsi="Times New Roman"/>
          <w:bCs/>
          <w:sz w:val="24"/>
          <w:szCs w:val="24"/>
        </w:rPr>
        <w:tab/>
      </w:r>
      <w:r w:rsidRPr="00F17568">
        <w:rPr>
          <w:rFonts w:ascii="Times New Roman" w:hAnsi="Times New Roman"/>
          <w:bCs/>
          <w:sz w:val="24"/>
          <w:szCs w:val="24"/>
        </w:rPr>
        <w:tab/>
      </w:r>
      <w:r w:rsidR="00B3644B">
        <w:rPr>
          <w:rFonts w:ascii="Times New Roman" w:hAnsi="Times New Roman"/>
          <w:bCs/>
          <w:sz w:val="24"/>
          <w:szCs w:val="24"/>
        </w:rPr>
        <w:t xml:space="preserve"> </w:t>
      </w:r>
      <w:r w:rsidR="00094EF0" w:rsidRPr="00F17568">
        <w:rPr>
          <w:rFonts w:ascii="Times New Roman" w:hAnsi="Times New Roman"/>
          <w:bCs/>
          <w:sz w:val="24"/>
          <w:szCs w:val="24"/>
        </w:rPr>
        <w:t>25</w:t>
      </w:r>
      <w:r w:rsidRPr="00F17568">
        <w:rPr>
          <w:rFonts w:ascii="Times New Roman" w:hAnsi="Times New Roman"/>
          <w:bCs/>
          <w:sz w:val="24"/>
          <w:szCs w:val="24"/>
        </w:rPr>
        <w:t>%</w:t>
      </w:r>
    </w:p>
    <w:p w:rsidR="00161B5D" w:rsidRDefault="00161B5D" w:rsidP="00161B5D">
      <w:pPr>
        <w:jc w:val="left"/>
        <w:rPr>
          <w:rFonts w:ascii="Times New Roman" w:hAnsi="Times New Roman"/>
          <w:bCs/>
          <w:sz w:val="24"/>
          <w:szCs w:val="24"/>
        </w:rPr>
      </w:pPr>
      <w:r w:rsidRPr="00F17568">
        <w:rPr>
          <w:rFonts w:ascii="Times New Roman" w:hAnsi="Times New Roman"/>
          <w:bCs/>
          <w:sz w:val="24"/>
          <w:szCs w:val="24"/>
        </w:rPr>
        <w:t>Curriculum Project Part III:  Evaluation Plan</w:t>
      </w:r>
      <w:r w:rsidRPr="00F17568">
        <w:rPr>
          <w:rFonts w:ascii="Times New Roman" w:hAnsi="Times New Roman"/>
          <w:bCs/>
          <w:sz w:val="24"/>
          <w:szCs w:val="24"/>
        </w:rPr>
        <w:tab/>
      </w:r>
      <w:r w:rsidRPr="00F17568">
        <w:rPr>
          <w:rFonts w:ascii="Times New Roman" w:hAnsi="Times New Roman"/>
          <w:bCs/>
          <w:sz w:val="24"/>
          <w:szCs w:val="24"/>
        </w:rPr>
        <w:tab/>
      </w:r>
      <w:r w:rsidRPr="00F17568">
        <w:rPr>
          <w:rFonts w:ascii="Times New Roman" w:hAnsi="Times New Roman"/>
          <w:bCs/>
          <w:sz w:val="24"/>
          <w:szCs w:val="24"/>
        </w:rPr>
        <w:tab/>
      </w:r>
      <w:r w:rsidRPr="00F17568">
        <w:rPr>
          <w:rFonts w:ascii="Times New Roman" w:hAnsi="Times New Roman"/>
          <w:bCs/>
          <w:sz w:val="24"/>
          <w:szCs w:val="24"/>
        </w:rPr>
        <w:tab/>
      </w:r>
      <w:r w:rsidRPr="00F17568">
        <w:rPr>
          <w:rFonts w:ascii="Times New Roman" w:hAnsi="Times New Roman"/>
          <w:bCs/>
          <w:sz w:val="24"/>
          <w:szCs w:val="24"/>
        </w:rPr>
        <w:tab/>
      </w:r>
      <w:r w:rsidR="00B3644B">
        <w:rPr>
          <w:rFonts w:ascii="Times New Roman" w:hAnsi="Times New Roman"/>
          <w:bCs/>
          <w:sz w:val="24"/>
          <w:szCs w:val="24"/>
        </w:rPr>
        <w:tab/>
        <w:t xml:space="preserve"> </w:t>
      </w:r>
      <w:r w:rsidR="008413FA">
        <w:rPr>
          <w:rFonts w:ascii="Times New Roman" w:hAnsi="Times New Roman"/>
          <w:bCs/>
          <w:sz w:val="24"/>
          <w:szCs w:val="24"/>
        </w:rPr>
        <w:t>25</w:t>
      </w:r>
      <w:r w:rsidRPr="00F17568">
        <w:rPr>
          <w:rFonts w:ascii="Times New Roman" w:hAnsi="Times New Roman"/>
          <w:bCs/>
          <w:sz w:val="24"/>
          <w:szCs w:val="24"/>
        </w:rPr>
        <w:t>%</w:t>
      </w:r>
    </w:p>
    <w:p w:rsidR="00B3644B" w:rsidRDefault="00B3644B" w:rsidP="00161B5D">
      <w:pPr>
        <w:jc w:val="left"/>
        <w:rPr>
          <w:rFonts w:ascii="Times New Roman" w:hAnsi="Times New Roman"/>
          <w:bCs/>
          <w:sz w:val="24"/>
          <w:szCs w:val="24"/>
        </w:rPr>
      </w:pPr>
    </w:p>
    <w:p w:rsidR="00B3644B" w:rsidRPr="00F17568" w:rsidRDefault="00B3644B" w:rsidP="00B3644B">
      <w:pPr>
        <w:tabs>
          <w:tab w:val="left" w:pos="4950"/>
        </w:tabs>
        <w:jc w:val="both"/>
        <w:rPr>
          <w:rFonts w:ascii="Times New Roman" w:hAnsi="Times New Roman"/>
          <w:sz w:val="24"/>
          <w:szCs w:val="24"/>
        </w:rPr>
      </w:pPr>
      <w:r w:rsidRPr="00F17568">
        <w:rPr>
          <w:rFonts w:ascii="Times New Roman" w:hAnsi="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w:t>
      </w:r>
      <w:r w:rsidRPr="00F17568">
        <w:rPr>
          <w:rFonts w:ascii="Times New Roman" w:hAnsi="Times New Roman"/>
          <w:sz w:val="24"/>
          <w:szCs w:val="24"/>
        </w:rPr>
        <w:lastRenderedPageBreak/>
        <w:t>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3644B" w:rsidRPr="00F17568" w:rsidRDefault="00B3644B" w:rsidP="00B3644B">
      <w:pPr>
        <w:tabs>
          <w:tab w:val="left" w:pos="4950"/>
        </w:tabs>
        <w:jc w:val="left"/>
        <w:rPr>
          <w:rFonts w:ascii="Times New Roman" w:hAnsi="Times New Roman"/>
          <w:sz w:val="24"/>
          <w:szCs w:val="24"/>
        </w:rPr>
      </w:pPr>
    </w:p>
    <w:p w:rsidR="00C163FB" w:rsidRPr="00F17568" w:rsidRDefault="00AC0A30" w:rsidP="00C163FB">
      <w:pPr>
        <w:pStyle w:val="Default"/>
        <w:rPr>
          <w:b/>
          <w:bCs/>
        </w:rPr>
      </w:pPr>
      <w:r w:rsidRPr="00F17568">
        <w:rPr>
          <w:b/>
          <w:bCs/>
        </w:rPr>
        <w:t xml:space="preserve">ONLINE NETIQUETTE FOR DISCUSSION FORUM ACTIVITIES AND ALL CORRESPONDENCE </w:t>
      </w:r>
    </w:p>
    <w:p w:rsidR="00C163FB" w:rsidRPr="00F17568" w:rsidRDefault="00C163FB" w:rsidP="00C163FB">
      <w:pPr>
        <w:pStyle w:val="Default"/>
      </w:pPr>
      <w:r w:rsidRPr="00F17568">
        <w:t xml:space="preserve">It is expected that students engaging in online discussions will remain professional and courteous to fellow colleagues, visitors, and faculty.  When participating in NURS 5308 discussion forum activities, it is expected that students will: </w:t>
      </w:r>
    </w:p>
    <w:p w:rsidR="00C163FB" w:rsidRPr="00F17568" w:rsidRDefault="00C163FB" w:rsidP="00C163FB">
      <w:pPr>
        <w:pStyle w:val="Default"/>
      </w:pPr>
    </w:p>
    <w:p w:rsidR="00C163FB" w:rsidRPr="00F17568" w:rsidRDefault="00C163FB" w:rsidP="00C163FB">
      <w:pPr>
        <w:pStyle w:val="Default"/>
        <w:numPr>
          <w:ilvl w:val="0"/>
          <w:numId w:val="5"/>
        </w:numPr>
      </w:pPr>
      <w:r w:rsidRPr="00F17568">
        <w:t xml:space="preserve">Provide substantive, professional, and content-relevant postings. </w:t>
      </w:r>
    </w:p>
    <w:p w:rsidR="00C163FB" w:rsidRPr="00F17568" w:rsidRDefault="00C163FB" w:rsidP="00C163FB">
      <w:pPr>
        <w:pStyle w:val="Default"/>
        <w:numPr>
          <w:ilvl w:val="0"/>
          <w:numId w:val="5"/>
        </w:numPr>
      </w:pPr>
      <w:r w:rsidRPr="00F17568">
        <w:t>Respect and acknowledge fellow colleagues’, visitors’ and faculty’s’ postings, ideas, feelings, and experiences.</w:t>
      </w:r>
    </w:p>
    <w:p w:rsidR="00C163FB" w:rsidRPr="00F17568" w:rsidRDefault="00C163FB" w:rsidP="00C163FB">
      <w:pPr>
        <w:pStyle w:val="Default"/>
        <w:numPr>
          <w:ilvl w:val="0"/>
          <w:numId w:val="5"/>
        </w:numPr>
      </w:pPr>
      <w:r w:rsidRPr="00F17568">
        <w:t xml:space="preserve">Engage in collegial and scholarly dialogue if disagreements arise. </w:t>
      </w:r>
    </w:p>
    <w:p w:rsidR="00C163FB" w:rsidRPr="00F17568" w:rsidRDefault="00C163FB" w:rsidP="00C163FB">
      <w:pPr>
        <w:pStyle w:val="Default"/>
        <w:numPr>
          <w:ilvl w:val="0"/>
          <w:numId w:val="5"/>
        </w:numPr>
      </w:pPr>
      <w:r w:rsidRPr="00F17568">
        <w:t xml:space="preserve">Demonstrate courtesy and respect to all.  </w:t>
      </w:r>
    </w:p>
    <w:p w:rsidR="00C163FB" w:rsidRPr="00F17568" w:rsidRDefault="00C163FB" w:rsidP="00C163FB">
      <w:pPr>
        <w:pStyle w:val="Default"/>
        <w:ind w:hanging="720"/>
      </w:pPr>
    </w:p>
    <w:p w:rsidR="00AC0A30" w:rsidRPr="00F17568" w:rsidRDefault="00C163FB" w:rsidP="00C163FB">
      <w:pPr>
        <w:pStyle w:val="Default"/>
        <w:ind w:hanging="720"/>
        <w:rPr>
          <w:b/>
          <w:bCs/>
        </w:rPr>
      </w:pPr>
      <w:r w:rsidRPr="00F17568">
        <w:rPr>
          <w:b/>
          <w:bCs/>
        </w:rPr>
        <w:tab/>
      </w:r>
    </w:p>
    <w:p w:rsidR="005924B7" w:rsidRPr="00F17568" w:rsidRDefault="005924B7" w:rsidP="005924B7">
      <w:pPr>
        <w:tabs>
          <w:tab w:val="left" w:pos="4950"/>
        </w:tabs>
        <w:rPr>
          <w:rFonts w:ascii="Times New Roman" w:hAnsi="Times New Roman"/>
          <w:sz w:val="24"/>
          <w:szCs w:val="24"/>
        </w:rPr>
      </w:pPr>
    </w:p>
    <w:p w:rsidR="00EA3FD2" w:rsidRDefault="00EA3FD2" w:rsidP="00EA3FD2">
      <w:pPr>
        <w:rPr>
          <w:rFonts w:ascii="Times New Roman" w:hAnsi="Times New Roman"/>
          <w:b/>
          <w:bCs/>
          <w:sz w:val="24"/>
          <w:szCs w:val="24"/>
        </w:rPr>
      </w:pPr>
    </w:p>
    <w:p w:rsidR="00EA3FD2" w:rsidRDefault="00EA3FD2" w:rsidP="00EA3FD2">
      <w:pPr>
        <w:rPr>
          <w:rFonts w:ascii="Times New Roman" w:hAnsi="Times New Roman"/>
          <w:b/>
          <w:sz w:val="24"/>
          <w:szCs w:val="24"/>
        </w:rPr>
      </w:pPr>
      <w:r w:rsidRPr="001449BC">
        <w:rPr>
          <w:rFonts w:ascii="Times New Roman" w:hAnsi="Times New Roman"/>
          <w:b/>
          <w:sz w:val="24"/>
          <w:szCs w:val="24"/>
        </w:rPr>
        <w:t>COURSE OUT</w:t>
      </w:r>
      <w:r>
        <w:rPr>
          <w:rFonts w:ascii="Times New Roman" w:hAnsi="Times New Roman"/>
          <w:b/>
          <w:sz w:val="24"/>
          <w:szCs w:val="24"/>
        </w:rPr>
        <w:t xml:space="preserve">LINE WITH CALENDAR </w:t>
      </w:r>
    </w:p>
    <w:p w:rsidR="00EA3FD2" w:rsidRPr="001449BC" w:rsidRDefault="00EA3FD2" w:rsidP="00EA3FD2">
      <w:pPr>
        <w:rPr>
          <w:rFonts w:ascii="Times New Roman" w:hAnsi="Times New Roman"/>
          <w:b/>
          <w:sz w:val="24"/>
          <w:szCs w:val="24"/>
        </w:rPr>
      </w:pPr>
    </w:p>
    <w:p w:rsidR="00EA3FD2" w:rsidRPr="00425F8B" w:rsidRDefault="00EA3FD2" w:rsidP="00EA3FD2">
      <w:pPr>
        <w:jc w:val="left"/>
        <w:rPr>
          <w:rFonts w:ascii="Times New Roman" w:hAnsi="Times New Roman"/>
          <w:sz w:val="24"/>
          <w:szCs w:val="24"/>
        </w:rPr>
      </w:pPr>
    </w:p>
    <w:p w:rsidR="00EA3FD2" w:rsidRPr="00DD331E" w:rsidRDefault="00EA3FD2" w:rsidP="00EA3FD2">
      <w:pPr>
        <w:ind w:left="1440" w:hanging="1440"/>
        <w:jc w:val="left"/>
        <w:rPr>
          <w:rFonts w:ascii="Times New Roman" w:hAnsi="Times New Roman"/>
          <w:b/>
          <w:i/>
          <w:sz w:val="24"/>
          <w:szCs w:val="24"/>
        </w:rPr>
      </w:pPr>
      <w:r w:rsidRPr="00DD331E">
        <w:rPr>
          <w:rFonts w:ascii="Times New Roman" w:hAnsi="Times New Roman"/>
          <w:b/>
          <w:sz w:val="24"/>
          <w:szCs w:val="24"/>
        </w:rPr>
        <w:t xml:space="preserve">PART I:   </w:t>
      </w:r>
      <w:r w:rsidRPr="00DD331E">
        <w:rPr>
          <w:rFonts w:ascii="Times New Roman" w:hAnsi="Times New Roman"/>
          <w:b/>
          <w:sz w:val="24"/>
          <w:szCs w:val="24"/>
        </w:rPr>
        <w:tab/>
        <w:t xml:space="preserve">INTRODUCTION TO CURRICULUM DEVELOPMENT IN NURSING </w:t>
      </w:r>
      <w:r>
        <w:rPr>
          <w:rFonts w:ascii="Times New Roman" w:hAnsi="Times New Roman"/>
          <w:b/>
          <w:sz w:val="24"/>
          <w:szCs w:val="24"/>
        </w:rPr>
        <w:t xml:space="preserve">     EDUCATION:  THE EVIDENCE-</w:t>
      </w:r>
      <w:r w:rsidRPr="00DD331E">
        <w:rPr>
          <w:rFonts w:ascii="Times New Roman" w:hAnsi="Times New Roman"/>
          <w:b/>
          <w:sz w:val="24"/>
          <w:szCs w:val="24"/>
        </w:rPr>
        <w:t xml:space="preserve">INFORMED, CONTEXT-RELEVANT, UNIFIED CURRICULUM.  </w:t>
      </w:r>
    </w:p>
    <w:p w:rsidR="00EA3FD2" w:rsidRDefault="00EA3FD2" w:rsidP="00EA3FD2">
      <w:pPr>
        <w:jc w:val="left"/>
        <w:rPr>
          <w:rFonts w:ascii="Times New Roman" w:hAnsi="Times New Roman"/>
          <w:sz w:val="24"/>
          <w:szCs w:val="24"/>
        </w:rPr>
      </w:pPr>
    </w:p>
    <w:p w:rsidR="00EA3FD2" w:rsidRDefault="00EA3FD2" w:rsidP="00EA3FD2">
      <w:pPr>
        <w:ind w:left="1440" w:hanging="1440"/>
        <w:jc w:val="left"/>
        <w:rPr>
          <w:rFonts w:ascii="Times New Roman" w:hAnsi="Times New Roman"/>
          <w:sz w:val="24"/>
          <w:szCs w:val="24"/>
        </w:rPr>
      </w:pPr>
      <w:r>
        <w:rPr>
          <w:rFonts w:ascii="Times New Roman" w:hAnsi="Times New Roman"/>
          <w:sz w:val="24"/>
          <w:szCs w:val="24"/>
        </w:rPr>
        <w:t>Week 1</w:t>
      </w:r>
      <w:r>
        <w:rPr>
          <w:rFonts w:ascii="Times New Roman" w:hAnsi="Times New Roman"/>
          <w:sz w:val="24"/>
          <w:szCs w:val="24"/>
        </w:rPr>
        <w:tab/>
      </w:r>
      <w:r w:rsidR="008413FA">
        <w:rPr>
          <w:rFonts w:ascii="Times New Roman" w:hAnsi="Times New Roman"/>
          <w:sz w:val="24"/>
          <w:szCs w:val="24"/>
        </w:rPr>
        <w:t>August 21</w:t>
      </w:r>
      <w:r>
        <w:rPr>
          <w:rFonts w:ascii="Times New Roman" w:hAnsi="Times New Roman"/>
          <w:sz w:val="24"/>
          <w:szCs w:val="24"/>
        </w:rPr>
        <w:t xml:space="preserve"> – Chapter 1 &amp; Chapter 2 </w:t>
      </w:r>
      <w:r w:rsidRPr="00DD331E">
        <w:rPr>
          <w:rFonts w:ascii="Times New Roman" w:hAnsi="Times New Roman"/>
          <w:i/>
          <w:sz w:val="24"/>
          <w:szCs w:val="24"/>
        </w:rPr>
        <w:t>(Part II</w:t>
      </w:r>
      <w:r>
        <w:rPr>
          <w:rFonts w:ascii="Times New Roman" w:hAnsi="Times New Roman"/>
          <w:sz w:val="24"/>
          <w:szCs w:val="24"/>
        </w:rPr>
        <w:t>)</w:t>
      </w:r>
    </w:p>
    <w:p w:rsidR="00EA3FD2" w:rsidRDefault="00EA3FD2" w:rsidP="00EA3FD2">
      <w:pPr>
        <w:ind w:left="1440" w:hanging="1440"/>
        <w:jc w:val="left"/>
        <w:rPr>
          <w:rFonts w:ascii="Times New Roman" w:hAnsi="Times New Roman"/>
          <w:sz w:val="24"/>
          <w:szCs w:val="24"/>
        </w:rPr>
      </w:pPr>
    </w:p>
    <w:p w:rsidR="00EA3FD2" w:rsidRPr="00DD331E" w:rsidRDefault="00EA3FD2" w:rsidP="00EA3FD2">
      <w:pPr>
        <w:jc w:val="left"/>
        <w:rPr>
          <w:rFonts w:ascii="Times New Roman" w:hAnsi="Times New Roman"/>
          <w:b/>
          <w:i/>
          <w:sz w:val="24"/>
          <w:szCs w:val="24"/>
        </w:rPr>
      </w:pPr>
      <w:r w:rsidRPr="00DD331E">
        <w:rPr>
          <w:rFonts w:ascii="Times New Roman" w:hAnsi="Times New Roman"/>
          <w:b/>
          <w:sz w:val="24"/>
          <w:szCs w:val="24"/>
        </w:rPr>
        <w:t xml:space="preserve">PART II:   </w:t>
      </w:r>
      <w:r w:rsidRPr="00DD331E">
        <w:rPr>
          <w:rFonts w:ascii="Times New Roman" w:hAnsi="Times New Roman"/>
          <w:b/>
          <w:sz w:val="24"/>
          <w:szCs w:val="24"/>
        </w:rPr>
        <w:tab/>
        <w:t xml:space="preserve">CORE PROCESSES OF CURRICULUM WORK.  </w:t>
      </w:r>
    </w:p>
    <w:p w:rsidR="00EA3FD2" w:rsidRDefault="00EA3FD2" w:rsidP="00EA3FD2">
      <w:pPr>
        <w:jc w:val="lef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rsidR="00EA3FD2" w:rsidRDefault="00EA3FD2" w:rsidP="00EA3FD2">
      <w:pPr>
        <w:ind w:left="1440" w:hanging="1440"/>
        <w:jc w:val="left"/>
        <w:rPr>
          <w:rFonts w:ascii="Times New Roman" w:hAnsi="Times New Roman"/>
          <w:sz w:val="24"/>
          <w:szCs w:val="24"/>
        </w:rPr>
      </w:pPr>
      <w:r>
        <w:rPr>
          <w:rFonts w:ascii="Times New Roman" w:hAnsi="Times New Roman"/>
          <w:sz w:val="24"/>
          <w:szCs w:val="24"/>
        </w:rPr>
        <w:t>Week 2</w:t>
      </w:r>
      <w:r>
        <w:rPr>
          <w:rFonts w:ascii="Times New Roman" w:hAnsi="Times New Roman"/>
          <w:sz w:val="24"/>
          <w:szCs w:val="24"/>
        </w:rPr>
        <w:tab/>
      </w:r>
      <w:r w:rsidR="00437264">
        <w:rPr>
          <w:rFonts w:ascii="Times New Roman" w:hAnsi="Times New Roman"/>
          <w:sz w:val="24"/>
          <w:szCs w:val="24"/>
        </w:rPr>
        <w:t>August 28</w:t>
      </w:r>
      <w:r>
        <w:rPr>
          <w:rFonts w:ascii="Times New Roman" w:hAnsi="Times New Roman"/>
          <w:sz w:val="24"/>
          <w:szCs w:val="24"/>
        </w:rPr>
        <w:t xml:space="preserve"> - Chapters 3 &amp; 4.  </w:t>
      </w:r>
    </w:p>
    <w:p w:rsidR="00EA3FD2" w:rsidRDefault="00EA3FD2" w:rsidP="00EA3FD2">
      <w:pPr>
        <w:ind w:left="1440" w:hanging="1440"/>
        <w:jc w:val="left"/>
        <w:rPr>
          <w:rFonts w:ascii="Times New Roman" w:hAnsi="Times New Roman"/>
          <w:sz w:val="24"/>
          <w:szCs w:val="24"/>
        </w:rPr>
      </w:pPr>
    </w:p>
    <w:p w:rsidR="00EA3FD2" w:rsidRPr="003722D8" w:rsidRDefault="00EA3FD2" w:rsidP="00EA3FD2">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III</w:t>
      </w:r>
      <w:r w:rsidRPr="00425F8B">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Preparation for Curriculum Development.  </w:t>
      </w:r>
    </w:p>
    <w:p w:rsidR="00EA3FD2" w:rsidRPr="00D83897" w:rsidRDefault="00EA3FD2" w:rsidP="00EA3FD2">
      <w:pPr>
        <w:jc w:val="left"/>
        <w:rPr>
          <w:rFonts w:ascii="Times New Roman" w:hAnsi="Times New Roman"/>
          <w:i/>
          <w:sz w:val="24"/>
          <w:szCs w:val="24"/>
        </w:rPr>
      </w:pPr>
    </w:p>
    <w:p w:rsidR="00EA3FD2" w:rsidRDefault="00437264" w:rsidP="00EA3FD2">
      <w:pPr>
        <w:jc w:val="left"/>
        <w:rPr>
          <w:rFonts w:ascii="Times New Roman" w:hAnsi="Times New Roman"/>
          <w:sz w:val="24"/>
          <w:szCs w:val="24"/>
        </w:rPr>
      </w:pPr>
      <w:r>
        <w:rPr>
          <w:rFonts w:ascii="Times New Roman" w:hAnsi="Times New Roman"/>
          <w:sz w:val="24"/>
          <w:szCs w:val="24"/>
        </w:rPr>
        <w:t>Week 3</w:t>
      </w:r>
      <w:r>
        <w:rPr>
          <w:rFonts w:ascii="Times New Roman" w:hAnsi="Times New Roman"/>
          <w:sz w:val="24"/>
          <w:szCs w:val="24"/>
        </w:rPr>
        <w:tab/>
        <w:t>September 4</w:t>
      </w:r>
      <w:r w:rsidR="00EA3FD2">
        <w:rPr>
          <w:rFonts w:ascii="Times New Roman" w:hAnsi="Times New Roman"/>
          <w:sz w:val="24"/>
          <w:szCs w:val="24"/>
        </w:rPr>
        <w:t xml:space="preserve"> - Chapter 5 &amp; 6</w:t>
      </w:r>
    </w:p>
    <w:p w:rsidR="00EA3FD2" w:rsidRDefault="00EA3FD2" w:rsidP="00EA3FD2">
      <w:pPr>
        <w:jc w:val="left"/>
        <w:rPr>
          <w:rFonts w:ascii="Times New Roman" w:hAnsi="Times New Roman"/>
          <w:sz w:val="24"/>
          <w:szCs w:val="24"/>
        </w:rPr>
      </w:pPr>
    </w:p>
    <w:p w:rsidR="00EA3FD2" w:rsidRDefault="00EA3FD2" w:rsidP="00EA3FD2">
      <w:pPr>
        <w:jc w:val="left"/>
        <w:rPr>
          <w:rFonts w:ascii="Times New Roman" w:hAnsi="Times New Roman"/>
          <w:sz w:val="24"/>
          <w:szCs w:val="24"/>
        </w:rPr>
      </w:pPr>
      <w:r>
        <w:rPr>
          <w:rFonts w:ascii="Times New Roman" w:hAnsi="Times New Roman"/>
          <w:sz w:val="24"/>
          <w:szCs w:val="24"/>
        </w:rPr>
        <w:t>Week 4</w:t>
      </w:r>
      <w:r>
        <w:rPr>
          <w:rFonts w:ascii="Times New Roman" w:hAnsi="Times New Roman"/>
          <w:sz w:val="24"/>
          <w:szCs w:val="24"/>
        </w:rPr>
        <w:tab/>
      </w:r>
      <w:r w:rsidR="00437264">
        <w:rPr>
          <w:rFonts w:ascii="Times New Roman" w:hAnsi="Times New Roman"/>
          <w:sz w:val="24"/>
          <w:szCs w:val="24"/>
        </w:rPr>
        <w:t>September 11</w:t>
      </w:r>
      <w:r>
        <w:rPr>
          <w:rFonts w:ascii="Times New Roman" w:hAnsi="Times New Roman"/>
          <w:sz w:val="24"/>
          <w:szCs w:val="24"/>
        </w:rPr>
        <w:t xml:space="preserve"> - Chapters 5 &amp; 6</w:t>
      </w:r>
    </w:p>
    <w:p w:rsidR="00EA3FD2" w:rsidRDefault="00EA3FD2" w:rsidP="00EA3FD2">
      <w:pPr>
        <w:jc w:val="left"/>
        <w:rPr>
          <w:rFonts w:ascii="Times New Roman" w:hAnsi="Times New Roman"/>
          <w:sz w:val="24"/>
          <w:szCs w:val="24"/>
        </w:rPr>
      </w:pPr>
    </w:p>
    <w:p w:rsidR="00EA3FD2" w:rsidRDefault="00EA3FD2" w:rsidP="00EA3FD2">
      <w:pPr>
        <w:jc w:val="left"/>
        <w:rPr>
          <w:rFonts w:ascii="Times New Roman" w:hAnsi="Times New Roman"/>
          <w:sz w:val="24"/>
          <w:szCs w:val="24"/>
        </w:rPr>
      </w:pPr>
      <w:r>
        <w:rPr>
          <w:rFonts w:ascii="Times New Roman" w:hAnsi="Times New Roman"/>
          <w:sz w:val="24"/>
          <w:szCs w:val="24"/>
        </w:rPr>
        <w:t>Week 5</w:t>
      </w:r>
      <w:r>
        <w:rPr>
          <w:rFonts w:ascii="Times New Roman" w:hAnsi="Times New Roman"/>
          <w:sz w:val="24"/>
          <w:szCs w:val="24"/>
        </w:rPr>
        <w:tab/>
      </w:r>
      <w:r w:rsidR="00437264">
        <w:rPr>
          <w:rFonts w:ascii="Times New Roman" w:hAnsi="Times New Roman"/>
          <w:sz w:val="24"/>
          <w:szCs w:val="24"/>
        </w:rPr>
        <w:t>September 18</w:t>
      </w:r>
      <w:r>
        <w:rPr>
          <w:rFonts w:ascii="Times New Roman" w:hAnsi="Times New Roman"/>
          <w:sz w:val="24"/>
          <w:szCs w:val="24"/>
        </w:rPr>
        <w:t xml:space="preserve"> -  Chapters 7 </w:t>
      </w:r>
    </w:p>
    <w:p w:rsidR="00EA3FD2" w:rsidRDefault="00EA3FD2" w:rsidP="00EA3FD2">
      <w:pPr>
        <w:jc w:val="left"/>
        <w:rPr>
          <w:rFonts w:ascii="Times New Roman" w:hAnsi="Times New Roman"/>
          <w:sz w:val="24"/>
          <w:szCs w:val="24"/>
        </w:rPr>
      </w:pPr>
    </w:p>
    <w:p w:rsidR="00EA3FD2" w:rsidRPr="00CC4F10" w:rsidRDefault="00EA3FD2" w:rsidP="00EA3FD2">
      <w:pPr>
        <w:jc w:val="left"/>
        <w:rPr>
          <w:rFonts w:ascii="Times New Roman" w:hAnsi="Times New Roman"/>
          <w:b/>
          <w:i/>
          <w:color w:val="7030A0"/>
          <w:sz w:val="24"/>
          <w:szCs w:val="24"/>
        </w:rPr>
      </w:pPr>
      <w:r>
        <w:rPr>
          <w:rFonts w:ascii="Times New Roman" w:hAnsi="Times New Roman"/>
          <w:sz w:val="24"/>
          <w:szCs w:val="24"/>
        </w:rPr>
        <w:tab/>
      </w:r>
      <w:r>
        <w:rPr>
          <w:rFonts w:ascii="Times New Roman" w:hAnsi="Times New Roman"/>
          <w:sz w:val="24"/>
          <w:szCs w:val="24"/>
        </w:rPr>
        <w:tab/>
      </w:r>
      <w:r w:rsidRPr="00CC4F10">
        <w:rPr>
          <w:rFonts w:ascii="Times New Roman" w:hAnsi="Times New Roman"/>
          <w:b/>
          <w:i/>
          <w:color w:val="7030A0"/>
          <w:sz w:val="24"/>
          <w:szCs w:val="24"/>
        </w:rPr>
        <w:t xml:space="preserve"> Curriculum Project- Part I:  </w:t>
      </w:r>
      <w:r w:rsidR="00437264">
        <w:rPr>
          <w:rFonts w:ascii="Times New Roman" w:hAnsi="Times New Roman"/>
          <w:b/>
          <w:i/>
          <w:color w:val="7030A0"/>
          <w:sz w:val="24"/>
          <w:szCs w:val="24"/>
        </w:rPr>
        <w:t xml:space="preserve"> Due – Monday, Sept 25</w:t>
      </w:r>
      <w:r w:rsidRPr="00CC4F10">
        <w:rPr>
          <w:rFonts w:ascii="Times New Roman" w:hAnsi="Times New Roman"/>
          <w:b/>
          <w:i/>
          <w:color w:val="7030A0"/>
          <w:sz w:val="24"/>
          <w:szCs w:val="24"/>
        </w:rPr>
        <w:t xml:space="preserve"> @ 0900</w:t>
      </w:r>
    </w:p>
    <w:p w:rsidR="00EA3FD2" w:rsidRPr="00425F8B" w:rsidRDefault="00EA3FD2" w:rsidP="00EA3FD2">
      <w:pPr>
        <w:jc w:val="left"/>
        <w:rPr>
          <w:rFonts w:ascii="Times New Roman" w:hAnsi="Times New Roman"/>
          <w:sz w:val="24"/>
          <w:szCs w:val="24"/>
        </w:rPr>
      </w:pPr>
    </w:p>
    <w:p w:rsidR="00437264" w:rsidRDefault="00437264" w:rsidP="00EA3FD2">
      <w:pPr>
        <w:ind w:left="1440" w:hanging="1440"/>
        <w:jc w:val="left"/>
        <w:rPr>
          <w:rFonts w:ascii="Times New Roman" w:hAnsi="Times New Roman"/>
          <w:b/>
          <w:sz w:val="24"/>
          <w:szCs w:val="24"/>
        </w:rPr>
      </w:pPr>
    </w:p>
    <w:p w:rsidR="00437264" w:rsidRDefault="00437264" w:rsidP="00EA3FD2">
      <w:pPr>
        <w:ind w:left="1440" w:hanging="1440"/>
        <w:jc w:val="left"/>
        <w:rPr>
          <w:rFonts w:ascii="Times New Roman" w:hAnsi="Times New Roman"/>
          <w:b/>
          <w:sz w:val="24"/>
          <w:szCs w:val="24"/>
        </w:rPr>
      </w:pPr>
    </w:p>
    <w:p w:rsidR="00437264" w:rsidRDefault="00437264" w:rsidP="00EA3FD2">
      <w:pPr>
        <w:ind w:left="1440" w:hanging="1440"/>
        <w:jc w:val="left"/>
        <w:rPr>
          <w:rFonts w:ascii="Times New Roman" w:hAnsi="Times New Roman"/>
          <w:b/>
          <w:sz w:val="24"/>
          <w:szCs w:val="24"/>
        </w:rPr>
      </w:pPr>
    </w:p>
    <w:p w:rsidR="00437264" w:rsidRDefault="00437264" w:rsidP="00EA3FD2">
      <w:pPr>
        <w:ind w:left="1440" w:hanging="1440"/>
        <w:jc w:val="left"/>
        <w:rPr>
          <w:rFonts w:ascii="Times New Roman" w:hAnsi="Times New Roman"/>
          <w:b/>
          <w:sz w:val="24"/>
          <w:szCs w:val="24"/>
        </w:rPr>
      </w:pPr>
    </w:p>
    <w:p w:rsidR="00EA3FD2" w:rsidRPr="00DD331E" w:rsidRDefault="00EA3FD2" w:rsidP="00EA3FD2">
      <w:pPr>
        <w:ind w:left="1440" w:hanging="1440"/>
        <w:jc w:val="left"/>
        <w:rPr>
          <w:rFonts w:ascii="Times New Roman" w:hAnsi="Times New Roman"/>
          <w:b/>
          <w:sz w:val="24"/>
          <w:szCs w:val="24"/>
        </w:rPr>
      </w:pPr>
      <w:r w:rsidRPr="00DD331E">
        <w:rPr>
          <w:rFonts w:ascii="Times New Roman" w:hAnsi="Times New Roman"/>
          <w:b/>
          <w:sz w:val="24"/>
          <w:szCs w:val="24"/>
        </w:rPr>
        <w:lastRenderedPageBreak/>
        <w:t xml:space="preserve">PART IV:   </w:t>
      </w:r>
      <w:r w:rsidRPr="00DD331E">
        <w:rPr>
          <w:rFonts w:ascii="Times New Roman" w:hAnsi="Times New Roman"/>
          <w:b/>
          <w:sz w:val="24"/>
          <w:szCs w:val="24"/>
        </w:rPr>
        <w:tab/>
        <w:t xml:space="preserve">DEVELOPMENT </w:t>
      </w:r>
      <w:r w:rsidR="00437264" w:rsidRPr="00DD331E">
        <w:rPr>
          <w:rFonts w:ascii="Times New Roman" w:hAnsi="Times New Roman"/>
          <w:b/>
          <w:sz w:val="24"/>
          <w:szCs w:val="24"/>
        </w:rPr>
        <w:t>OF AN</w:t>
      </w:r>
      <w:r w:rsidRPr="00DD331E">
        <w:rPr>
          <w:rFonts w:ascii="Times New Roman" w:hAnsi="Times New Roman"/>
          <w:b/>
          <w:sz w:val="24"/>
          <w:szCs w:val="24"/>
        </w:rPr>
        <w:t xml:space="preserve"> EVIDENCE-INFORMED, CONTEXT-RELEVANT, UNIFIED CURRICULUM</w:t>
      </w:r>
    </w:p>
    <w:p w:rsidR="00EA3FD2" w:rsidRPr="00DD331E" w:rsidRDefault="00EA3FD2" w:rsidP="00EA3FD2">
      <w:pPr>
        <w:jc w:val="left"/>
        <w:rPr>
          <w:rFonts w:ascii="Times New Roman" w:hAnsi="Times New Roman"/>
          <w:b/>
          <w:i/>
          <w:sz w:val="24"/>
          <w:szCs w:val="24"/>
        </w:rPr>
      </w:pPr>
      <w:r w:rsidRPr="00DD331E">
        <w:rPr>
          <w:rFonts w:ascii="Times New Roman" w:hAnsi="Times New Roman"/>
          <w:b/>
          <w:sz w:val="24"/>
          <w:szCs w:val="24"/>
        </w:rPr>
        <w:tab/>
        <w:t xml:space="preserve">     </w:t>
      </w:r>
      <w:r w:rsidRPr="00DD331E">
        <w:rPr>
          <w:rFonts w:ascii="Times New Roman" w:hAnsi="Times New Roman"/>
          <w:b/>
          <w:sz w:val="24"/>
          <w:szCs w:val="24"/>
        </w:rPr>
        <w:tab/>
      </w:r>
    </w:p>
    <w:p w:rsidR="00EA3FD2" w:rsidRDefault="00EA3FD2" w:rsidP="00EA3FD2">
      <w:pPr>
        <w:jc w:val="left"/>
        <w:rPr>
          <w:rFonts w:ascii="Times New Roman" w:hAnsi="Times New Roman"/>
          <w:i/>
          <w:sz w:val="24"/>
          <w:szCs w:val="24"/>
        </w:rPr>
      </w:pPr>
    </w:p>
    <w:p w:rsidR="00EA3FD2" w:rsidRDefault="00EA3FD2" w:rsidP="00EA3FD2">
      <w:pPr>
        <w:jc w:val="left"/>
        <w:rPr>
          <w:rFonts w:ascii="Times New Roman" w:hAnsi="Times New Roman"/>
          <w:sz w:val="24"/>
          <w:szCs w:val="24"/>
        </w:rPr>
      </w:pPr>
      <w:r>
        <w:rPr>
          <w:rFonts w:ascii="Times New Roman" w:hAnsi="Times New Roman"/>
          <w:sz w:val="24"/>
          <w:szCs w:val="24"/>
        </w:rPr>
        <w:t>Week 6</w:t>
      </w:r>
      <w:r>
        <w:rPr>
          <w:rFonts w:ascii="Times New Roman" w:hAnsi="Times New Roman"/>
          <w:sz w:val="24"/>
          <w:szCs w:val="24"/>
        </w:rPr>
        <w:tab/>
      </w:r>
      <w:r w:rsidR="00437264">
        <w:rPr>
          <w:rFonts w:ascii="Times New Roman" w:hAnsi="Times New Roman"/>
          <w:sz w:val="24"/>
          <w:szCs w:val="24"/>
        </w:rPr>
        <w:t>September 25</w:t>
      </w:r>
      <w:r>
        <w:rPr>
          <w:rFonts w:ascii="Times New Roman" w:hAnsi="Times New Roman"/>
          <w:sz w:val="24"/>
          <w:szCs w:val="24"/>
        </w:rPr>
        <w:t xml:space="preserve"> - Chapters 8 &amp; 9</w:t>
      </w:r>
    </w:p>
    <w:p w:rsidR="00EA3FD2" w:rsidRDefault="00EA3FD2" w:rsidP="00EA3FD2">
      <w:pPr>
        <w:jc w:val="left"/>
        <w:rPr>
          <w:rFonts w:ascii="Times New Roman" w:hAnsi="Times New Roman"/>
          <w:sz w:val="24"/>
          <w:szCs w:val="24"/>
        </w:rPr>
      </w:pPr>
    </w:p>
    <w:p w:rsidR="00EA3FD2" w:rsidRDefault="00EA3FD2" w:rsidP="00EA3FD2">
      <w:pPr>
        <w:jc w:val="left"/>
        <w:rPr>
          <w:rFonts w:ascii="Times New Roman" w:hAnsi="Times New Roman"/>
          <w:sz w:val="24"/>
          <w:szCs w:val="24"/>
        </w:rPr>
      </w:pPr>
      <w:r>
        <w:rPr>
          <w:rFonts w:ascii="Times New Roman" w:hAnsi="Times New Roman"/>
          <w:sz w:val="24"/>
          <w:szCs w:val="24"/>
        </w:rPr>
        <w:t>Week 7</w:t>
      </w:r>
      <w:r>
        <w:rPr>
          <w:rFonts w:ascii="Times New Roman" w:hAnsi="Times New Roman"/>
          <w:sz w:val="24"/>
          <w:szCs w:val="24"/>
        </w:rPr>
        <w:tab/>
      </w:r>
      <w:r w:rsidR="00437264">
        <w:rPr>
          <w:rFonts w:ascii="Times New Roman" w:hAnsi="Times New Roman"/>
          <w:sz w:val="24"/>
          <w:szCs w:val="24"/>
        </w:rPr>
        <w:t>October 2</w:t>
      </w:r>
      <w:r>
        <w:rPr>
          <w:rFonts w:ascii="Times New Roman" w:hAnsi="Times New Roman"/>
          <w:sz w:val="24"/>
          <w:szCs w:val="24"/>
        </w:rPr>
        <w:t xml:space="preserve"> - Chapters 10 &amp; 11</w:t>
      </w:r>
    </w:p>
    <w:p w:rsidR="00EA3FD2" w:rsidRDefault="00EA3FD2" w:rsidP="00EA3FD2">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A3FD2" w:rsidRDefault="00EA3FD2" w:rsidP="00EA3FD2">
      <w:pPr>
        <w:jc w:val="left"/>
        <w:rPr>
          <w:rFonts w:ascii="Times New Roman" w:hAnsi="Times New Roman"/>
          <w:sz w:val="24"/>
          <w:szCs w:val="24"/>
        </w:rPr>
      </w:pPr>
      <w:r>
        <w:rPr>
          <w:rFonts w:ascii="Times New Roman" w:hAnsi="Times New Roman"/>
          <w:sz w:val="24"/>
          <w:szCs w:val="24"/>
        </w:rPr>
        <w:t>Week 8</w:t>
      </w:r>
      <w:r>
        <w:rPr>
          <w:rFonts w:ascii="Times New Roman" w:hAnsi="Times New Roman"/>
          <w:sz w:val="24"/>
          <w:szCs w:val="24"/>
        </w:rPr>
        <w:tab/>
      </w:r>
      <w:r w:rsidR="00437264">
        <w:rPr>
          <w:rFonts w:ascii="Times New Roman" w:hAnsi="Times New Roman"/>
          <w:sz w:val="24"/>
          <w:szCs w:val="24"/>
        </w:rPr>
        <w:t>October 9</w:t>
      </w:r>
      <w:r>
        <w:rPr>
          <w:rFonts w:ascii="Times New Roman" w:hAnsi="Times New Roman"/>
          <w:sz w:val="24"/>
          <w:szCs w:val="24"/>
        </w:rPr>
        <w:t xml:space="preserve"> - Chapters 12 &amp; 13</w:t>
      </w:r>
    </w:p>
    <w:p w:rsidR="00EA3FD2" w:rsidRDefault="00EA3FD2" w:rsidP="00EA3FD2">
      <w:pPr>
        <w:jc w:val="left"/>
        <w:rPr>
          <w:rFonts w:ascii="Times New Roman" w:hAnsi="Times New Roman"/>
          <w:sz w:val="24"/>
          <w:szCs w:val="24"/>
        </w:rPr>
      </w:pPr>
    </w:p>
    <w:p w:rsidR="00EA3FD2" w:rsidRPr="00D83897" w:rsidRDefault="00EA3FD2" w:rsidP="00EA3FD2">
      <w:pPr>
        <w:jc w:val="left"/>
        <w:rPr>
          <w:rFonts w:ascii="Times New Roman" w:hAnsi="Times New Roman"/>
          <w:sz w:val="24"/>
          <w:szCs w:val="24"/>
        </w:rPr>
      </w:pPr>
    </w:p>
    <w:p w:rsidR="00EA3FD2" w:rsidRPr="00C57EDC" w:rsidRDefault="00EA3FD2" w:rsidP="00EA3FD2">
      <w:pPr>
        <w:ind w:left="1440" w:hanging="1440"/>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V</w:t>
      </w:r>
      <w:r w:rsidRPr="00425F8B">
        <w:rPr>
          <w:rFonts w:ascii="Times New Roman" w:hAnsi="Times New Roman"/>
          <w:b/>
          <w:sz w:val="24"/>
          <w:szCs w:val="24"/>
        </w:rPr>
        <w:t xml:space="preserve">:   </w:t>
      </w:r>
      <w:r>
        <w:rPr>
          <w:rFonts w:ascii="Times New Roman" w:hAnsi="Times New Roman"/>
          <w:b/>
          <w:sz w:val="24"/>
          <w:szCs w:val="24"/>
        </w:rPr>
        <w:tab/>
      </w:r>
      <w:r w:rsidRPr="00DD331E">
        <w:rPr>
          <w:rFonts w:ascii="Times New Roman" w:hAnsi="Times New Roman"/>
          <w:b/>
          <w:sz w:val="24"/>
          <w:szCs w:val="24"/>
        </w:rPr>
        <w:t>IMPLEMENTATION OF AN EVIDENCE-INFORMED, CONTEXT-RELEVANT, UNIFIED CURRICULUM.</w:t>
      </w:r>
    </w:p>
    <w:p w:rsidR="00EA3FD2" w:rsidRDefault="00EA3FD2" w:rsidP="00EA3FD2">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A3FD2" w:rsidRDefault="00EA3FD2" w:rsidP="00EA3FD2">
      <w:pPr>
        <w:jc w:val="left"/>
        <w:rPr>
          <w:rFonts w:ascii="Times New Roman" w:hAnsi="Times New Roman"/>
          <w:i/>
          <w:sz w:val="24"/>
          <w:szCs w:val="24"/>
        </w:rPr>
      </w:pPr>
    </w:p>
    <w:p w:rsidR="00EA3FD2" w:rsidRPr="00DD331E" w:rsidRDefault="00EA3FD2" w:rsidP="00EA3FD2">
      <w:pPr>
        <w:jc w:val="left"/>
        <w:rPr>
          <w:rFonts w:ascii="Times New Roman" w:hAnsi="Times New Roman"/>
          <w:sz w:val="24"/>
          <w:szCs w:val="24"/>
        </w:rPr>
      </w:pPr>
      <w:r>
        <w:rPr>
          <w:rFonts w:ascii="Times New Roman" w:hAnsi="Times New Roman"/>
          <w:sz w:val="24"/>
          <w:szCs w:val="24"/>
        </w:rPr>
        <w:t>Week 9</w:t>
      </w:r>
      <w:r>
        <w:rPr>
          <w:rFonts w:ascii="Times New Roman" w:hAnsi="Times New Roman"/>
          <w:i/>
          <w:sz w:val="24"/>
          <w:szCs w:val="24"/>
        </w:rPr>
        <w:tab/>
      </w:r>
      <w:r w:rsidR="00AB16BD">
        <w:rPr>
          <w:rFonts w:ascii="Times New Roman" w:hAnsi="Times New Roman"/>
          <w:sz w:val="24"/>
          <w:szCs w:val="24"/>
        </w:rPr>
        <w:t>October 16</w:t>
      </w:r>
      <w:r>
        <w:rPr>
          <w:rFonts w:ascii="Times New Roman" w:hAnsi="Times New Roman"/>
          <w:sz w:val="24"/>
          <w:szCs w:val="24"/>
        </w:rPr>
        <w:t xml:space="preserve"> - Chapters 14 &amp; 15</w:t>
      </w:r>
    </w:p>
    <w:p w:rsidR="00EA3FD2" w:rsidRPr="00CC4F10" w:rsidRDefault="00EA3FD2" w:rsidP="00EA3FD2">
      <w:pPr>
        <w:jc w:val="left"/>
        <w:rPr>
          <w:rFonts w:ascii="Times New Roman" w:hAnsi="Times New Roman"/>
          <w:i/>
          <w:sz w:val="24"/>
          <w:szCs w:val="24"/>
        </w:rPr>
      </w:pPr>
    </w:p>
    <w:p w:rsidR="00EA3FD2" w:rsidRDefault="00EA3FD2" w:rsidP="00EA3FD2">
      <w:pPr>
        <w:ind w:left="1440" w:hanging="1440"/>
        <w:jc w:val="left"/>
        <w:rPr>
          <w:rFonts w:ascii="Times New Roman" w:hAnsi="Times New Roman"/>
          <w:b/>
          <w:color w:val="0070C0"/>
          <w:sz w:val="24"/>
          <w:szCs w:val="24"/>
        </w:rPr>
      </w:pPr>
    </w:p>
    <w:p w:rsidR="00EA3FD2" w:rsidRPr="00CC4F10" w:rsidRDefault="00AB16BD" w:rsidP="00AB16BD">
      <w:pPr>
        <w:jc w:val="left"/>
        <w:rPr>
          <w:rFonts w:ascii="Times New Roman" w:hAnsi="Times New Roman"/>
          <w:i/>
          <w:sz w:val="24"/>
          <w:szCs w:val="24"/>
        </w:rPr>
      </w:pPr>
      <w:r>
        <w:rPr>
          <w:rFonts w:ascii="Times New Roman" w:hAnsi="Times New Roman"/>
          <w:b/>
          <w:i/>
          <w:color w:val="7030A0"/>
          <w:sz w:val="24"/>
          <w:szCs w:val="24"/>
        </w:rPr>
        <w:t xml:space="preserve">                       </w:t>
      </w:r>
      <w:r w:rsidR="00EA3FD2" w:rsidRPr="00CC4F10">
        <w:rPr>
          <w:rFonts w:ascii="Times New Roman" w:hAnsi="Times New Roman"/>
          <w:b/>
          <w:i/>
          <w:color w:val="7030A0"/>
          <w:sz w:val="24"/>
          <w:szCs w:val="24"/>
        </w:rPr>
        <w:t xml:space="preserve"> Curriculum Project</w:t>
      </w:r>
      <w:r>
        <w:rPr>
          <w:rFonts w:ascii="Times New Roman" w:hAnsi="Times New Roman"/>
          <w:b/>
          <w:i/>
          <w:color w:val="7030A0"/>
          <w:sz w:val="24"/>
          <w:szCs w:val="24"/>
        </w:rPr>
        <w:t>- Part II:   Due – Monday, October 23</w:t>
      </w:r>
      <w:r w:rsidR="00EA3FD2" w:rsidRPr="00CC4F10">
        <w:rPr>
          <w:rFonts w:ascii="Times New Roman" w:hAnsi="Times New Roman"/>
          <w:b/>
          <w:i/>
          <w:color w:val="7030A0"/>
          <w:sz w:val="24"/>
          <w:szCs w:val="24"/>
        </w:rPr>
        <w:t xml:space="preserve"> @ 0900</w:t>
      </w:r>
    </w:p>
    <w:p w:rsidR="00EA3FD2" w:rsidRDefault="00EA3FD2" w:rsidP="00EA3FD2">
      <w:pPr>
        <w:ind w:left="1440" w:hanging="1440"/>
        <w:jc w:val="left"/>
        <w:rPr>
          <w:rFonts w:ascii="Times New Roman" w:hAnsi="Times New Roman"/>
          <w:b/>
          <w:color w:val="0070C0"/>
          <w:sz w:val="24"/>
          <w:szCs w:val="24"/>
        </w:rPr>
      </w:pPr>
    </w:p>
    <w:p w:rsidR="00EA3FD2" w:rsidRDefault="00EA3FD2" w:rsidP="00EA3FD2">
      <w:pPr>
        <w:ind w:left="1440" w:hanging="1440"/>
        <w:jc w:val="left"/>
        <w:rPr>
          <w:rFonts w:ascii="Times New Roman" w:hAnsi="Times New Roman"/>
          <w:b/>
          <w:color w:val="0070C0"/>
          <w:sz w:val="24"/>
          <w:szCs w:val="24"/>
        </w:rPr>
      </w:pPr>
    </w:p>
    <w:p w:rsidR="00EA3FD2" w:rsidRPr="00C57EDC" w:rsidRDefault="00EA3FD2" w:rsidP="00EA3FD2">
      <w:pPr>
        <w:jc w:val="left"/>
        <w:rPr>
          <w:rFonts w:ascii="Times New Roman" w:hAnsi="Times New Roman"/>
          <w:sz w:val="24"/>
          <w:szCs w:val="24"/>
        </w:rPr>
      </w:pPr>
      <w:r>
        <w:rPr>
          <w:rFonts w:ascii="Times New Roman" w:hAnsi="Times New Roman"/>
          <w:b/>
          <w:sz w:val="24"/>
          <w:szCs w:val="24"/>
        </w:rPr>
        <w:t>PART</w:t>
      </w:r>
      <w:r w:rsidRPr="00425F8B">
        <w:rPr>
          <w:rFonts w:ascii="Times New Roman" w:hAnsi="Times New Roman"/>
          <w:b/>
          <w:sz w:val="24"/>
          <w:szCs w:val="24"/>
        </w:rPr>
        <w:t xml:space="preserve"> </w:t>
      </w:r>
      <w:r>
        <w:rPr>
          <w:rFonts w:ascii="Times New Roman" w:hAnsi="Times New Roman"/>
          <w:b/>
          <w:sz w:val="24"/>
          <w:szCs w:val="24"/>
        </w:rPr>
        <w:t>VI</w:t>
      </w:r>
      <w:r w:rsidRPr="00425F8B">
        <w:rPr>
          <w:rFonts w:ascii="Times New Roman" w:hAnsi="Times New Roman"/>
          <w:b/>
          <w:sz w:val="24"/>
          <w:szCs w:val="24"/>
        </w:rPr>
        <w:t xml:space="preserve">:   </w:t>
      </w:r>
      <w:r>
        <w:rPr>
          <w:rFonts w:ascii="Times New Roman" w:hAnsi="Times New Roman"/>
          <w:b/>
          <w:sz w:val="24"/>
          <w:szCs w:val="24"/>
        </w:rPr>
        <w:tab/>
      </w:r>
      <w:r w:rsidRPr="00DD331E">
        <w:rPr>
          <w:rFonts w:ascii="Times New Roman" w:hAnsi="Times New Roman"/>
          <w:b/>
          <w:sz w:val="24"/>
          <w:szCs w:val="24"/>
        </w:rPr>
        <w:t>NURSING EDUCATION BY DISTANCE DELIVERY.</w:t>
      </w:r>
      <w:r>
        <w:rPr>
          <w:rFonts w:ascii="Times New Roman" w:hAnsi="Times New Roman"/>
          <w:sz w:val="24"/>
          <w:szCs w:val="24"/>
        </w:rPr>
        <w:t xml:space="preserve">  </w:t>
      </w:r>
    </w:p>
    <w:p w:rsidR="00EA3FD2" w:rsidRPr="00DD331E" w:rsidRDefault="00EA3FD2" w:rsidP="00EA3FD2">
      <w:pPr>
        <w:tabs>
          <w:tab w:val="left" w:pos="2109"/>
        </w:tabs>
        <w:jc w:val="both"/>
        <w:rPr>
          <w:rFonts w:ascii="Times New Roman" w:hAnsi="Times New Roman"/>
          <w:sz w:val="24"/>
          <w:szCs w:val="24"/>
        </w:rPr>
      </w:pPr>
    </w:p>
    <w:p w:rsidR="00EA3FD2" w:rsidRDefault="00EA3FD2" w:rsidP="00EA3FD2">
      <w:pPr>
        <w:jc w:val="left"/>
        <w:rPr>
          <w:rFonts w:ascii="Times New Roman" w:hAnsi="Times New Roman"/>
          <w:sz w:val="24"/>
          <w:szCs w:val="24"/>
        </w:rPr>
      </w:pPr>
      <w:r w:rsidRPr="00DD331E">
        <w:rPr>
          <w:rFonts w:ascii="Times New Roman" w:hAnsi="Times New Roman"/>
          <w:sz w:val="24"/>
          <w:szCs w:val="24"/>
        </w:rPr>
        <w:t>Week 1</w:t>
      </w:r>
      <w:r>
        <w:rPr>
          <w:rFonts w:ascii="Times New Roman" w:hAnsi="Times New Roman"/>
          <w:sz w:val="24"/>
          <w:szCs w:val="24"/>
        </w:rPr>
        <w:t>0</w:t>
      </w:r>
      <w:r>
        <w:tab/>
      </w:r>
      <w:r w:rsidR="00AB16BD">
        <w:rPr>
          <w:rFonts w:ascii="Times New Roman" w:hAnsi="Times New Roman"/>
          <w:sz w:val="24"/>
          <w:szCs w:val="24"/>
        </w:rPr>
        <w:t>October 23</w:t>
      </w:r>
      <w:r>
        <w:rPr>
          <w:rFonts w:ascii="Times New Roman" w:hAnsi="Times New Roman"/>
          <w:sz w:val="24"/>
          <w:szCs w:val="24"/>
        </w:rPr>
        <w:t xml:space="preserve"> - Chapter 16</w:t>
      </w:r>
    </w:p>
    <w:p w:rsidR="00EA3FD2" w:rsidRDefault="00EA3FD2" w:rsidP="00EA3FD2">
      <w:pPr>
        <w:jc w:val="left"/>
        <w:rPr>
          <w:rFonts w:ascii="Times New Roman" w:hAnsi="Times New Roman"/>
          <w:sz w:val="24"/>
          <w:szCs w:val="24"/>
        </w:rPr>
      </w:pPr>
    </w:p>
    <w:p w:rsidR="00EA3FD2" w:rsidRPr="00CC4F10" w:rsidRDefault="00EA3FD2" w:rsidP="00EA3FD2">
      <w:pPr>
        <w:ind w:left="1440" w:hanging="1440"/>
        <w:jc w:val="left"/>
        <w:rPr>
          <w:rFonts w:ascii="Times New Roman" w:hAnsi="Times New Roman"/>
          <w:b/>
          <w:color w:val="FF0000"/>
          <w:sz w:val="24"/>
          <w:szCs w:val="24"/>
        </w:rPr>
      </w:pPr>
      <w:r w:rsidRPr="00D83897">
        <w:rPr>
          <w:rFonts w:ascii="Times New Roman" w:hAnsi="Times New Roman"/>
          <w:b/>
          <w:i/>
          <w:color w:val="0070C0"/>
          <w:sz w:val="24"/>
          <w:szCs w:val="24"/>
        </w:rPr>
        <w:tab/>
      </w:r>
    </w:p>
    <w:p w:rsidR="00EA3FD2" w:rsidRPr="00CC4F10" w:rsidRDefault="00EA3FD2" w:rsidP="00EA3FD2">
      <w:pPr>
        <w:jc w:val="left"/>
        <w:rPr>
          <w:rFonts w:ascii="Times New Roman" w:hAnsi="Times New Roman"/>
          <w:i/>
          <w:sz w:val="24"/>
          <w:szCs w:val="24"/>
        </w:rPr>
      </w:pPr>
      <w:r>
        <w:rPr>
          <w:rFonts w:ascii="Times New Roman" w:hAnsi="Times New Roman"/>
          <w:sz w:val="24"/>
          <w:szCs w:val="24"/>
        </w:rPr>
        <w:t>Week 11</w:t>
      </w:r>
      <w:r>
        <w:rPr>
          <w:rFonts w:ascii="Times New Roman" w:hAnsi="Times New Roman"/>
          <w:sz w:val="24"/>
          <w:szCs w:val="24"/>
        </w:rPr>
        <w:tab/>
      </w:r>
      <w:r w:rsidR="00AB16BD">
        <w:rPr>
          <w:rFonts w:ascii="Times New Roman" w:hAnsi="Times New Roman"/>
          <w:sz w:val="24"/>
          <w:szCs w:val="24"/>
        </w:rPr>
        <w:t xml:space="preserve">October  30 - </w:t>
      </w:r>
      <w:r w:rsidRPr="001418AF">
        <w:rPr>
          <w:rFonts w:ascii="Times New Roman" w:hAnsi="Times New Roman"/>
          <w:b/>
          <w:i/>
          <w:color w:val="FF0000"/>
          <w:sz w:val="24"/>
          <w:szCs w:val="24"/>
        </w:rPr>
        <w:t>Team Curriculum Project- Par</w:t>
      </w:r>
      <w:r w:rsidR="00AB16BD">
        <w:rPr>
          <w:rFonts w:ascii="Times New Roman" w:hAnsi="Times New Roman"/>
          <w:b/>
          <w:i/>
          <w:color w:val="FF0000"/>
          <w:sz w:val="24"/>
          <w:szCs w:val="24"/>
        </w:rPr>
        <w:t>t III:   Due – Wednesday, November 1</w:t>
      </w:r>
      <w:bookmarkStart w:id="0" w:name="_GoBack"/>
      <w:bookmarkEnd w:id="0"/>
      <w:r w:rsidRPr="001418AF">
        <w:rPr>
          <w:rFonts w:ascii="Times New Roman" w:hAnsi="Times New Roman"/>
          <w:b/>
          <w:i/>
          <w:color w:val="FF0000"/>
          <w:sz w:val="24"/>
          <w:szCs w:val="24"/>
        </w:rPr>
        <w:t xml:space="preserve"> @ 0900</w:t>
      </w:r>
    </w:p>
    <w:p w:rsidR="00EA3FD2" w:rsidRPr="001418AF" w:rsidRDefault="00EA3FD2" w:rsidP="00EA3FD2">
      <w:pPr>
        <w:jc w:val="left"/>
        <w:rPr>
          <w:rFonts w:ascii="Times New Roman" w:hAnsi="Times New Roman"/>
          <w:sz w:val="24"/>
          <w:szCs w:val="24"/>
        </w:rPr>
      </w:pPr>
    </w:p>
    <w:p w:rsidR="00EA3FD2" w:rsidRPr="00F17568" w:rsidRDefault="00EA3FD2" w:rsidP="00161B5D">
      <w:pPr>
        <w:jc w:val="left"/>
        <w:rPr>
          <w:rFonts w:ascii="Times New Roman" w:hAnsi="Times New Roman"/>
          <w:sz w:val="24"/>
          <w:szCs w:val="24"/>
        </w:rPr>
      </w:pPr>
    </w:p>
    <w:p w:rsidR="00AC0A30" w:rsidRPr="00F17568" w:rsidRDefault="00AC0A30" w:rsidP="00AC0A30">
      <w:pPr>
        <w:tabs>
          <w:tab w:val="left" w:pos="2109"/>
        </w:tabs>
        <w:jc w:val="both"/>
        <w:rPr>
          <w:rFonts w:ascii="Times New Roman" w:hAnsi="Times New Roman"/>
          <w:sz w:val="24"/>
          <w:szCs w:val="24"/>
        </w:rPr>
      </w:pPr>
    </w:p>
    <w:sectPr w:rsidR="00AC0A30" w:rsidRPr="00F1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3in;height:3in" o:bullet="t"/>
    </w:pict>
  </w:numPicBullet>
  <w:numPicBullet w:numPicBulletId="1">
    <w:pict>
      <v:shape id="_x0000_i1213" type="#_x0000_t75" style="width:3in;height:3in" o:bullet="t"/>
    </w:pict>
  </w:numPicBullet>
  <w:numPicBullet w:numPicBulletId="2">
    <w:pict>
      <v:shape id="_x0000_i1214" type="#_x0000_t75" style="width:3in;height:3in" o:bullet="t"/>
    </w:pict>
  </w:numPicBullet>
  <w:numPicBullet w:numPicBulletId="3">
    <w:pict>
      <v:shape id="_x0000_i1215" type="#_x0000_t75" style="width:3in;height:3in" o:bullet="t"/>
    </w:pict>
  </w:numPicBullet>
  <w:numPicBullet w:numPicBulletId="4">
    <w:pict>
      <v:shape id="_x0000_i1216" type="#_x0000_t75" style="width:3in;height:3in" o:bullet="t"/>
    </w:pict>
  </w:numPicBullet>
  <w:numPicBullet w:numPicBulletId="5">
    <w:pict>
      <v:shape id="_x0000_i1217" type="#_x0000_t75" style="width:3in;height:3in" o:bullet="t"/>
    </w:pict>
  </w:numPicBullet>
  <w:abstractNum w:abstractNumId="0" w15:restartNumberingAfterBreak="0">
    <w:nsid w:val="28A62F7C"/>
    <w:multiLevelType w:val="hybridMultilevel"/>
    <w:tmpl w:val="9088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87992"/>
    <w:multiLevelType w:val="multilevel"/>
    <w:tmpl w:val="46D2626E"/>
    <w:lvl w:ilvl="0">
      <w:start w:val="1"/>
      <w:numFmt w:val="bullet"/>
      <w:lvlText w:val=""/>
      <w:lvlPicBulletId w:val="0"/>
      <w:lvlJc w:val="left"/>
      <w:pPr>
        <w:tabs>
          <w:tab w:val="num" w:pos="2160"/>
        </w:tabs>
        <w:ind w:left="2160" w:hanging="360"/>
      </w:pPr>
      <w:rPr>
        <w:rFonts w:ascii="Symbol" w:hAnsi="Symbol" w:hint="default"/>
        <w:sz w:val="20"/>
      </w:rPr>
    </w:lvl>
    <w:lvl w:ilvl="1" w:tentative="1">
      <w:start w:val="1"/>
      <w:numFmt w:val="bullet"/>
      <w:lvlText w:val="o"/>
      <w:lvlPicBulletId w:val="1"/>
      <w:lvlJc w:val="left"/>
      <w:pPr>
        <w:tabs>
          <w:tab w:val="num" w:pos="2880"/>
        </w:tabs>
        <w:ind w:left="2880" w:hanging="360"/>
      </w:pPr>
      <w:rPr>
        <w:rFonts w:ascii="Courier New" w:hAnsi="Courier New" w:hint="default"/>
        <w:sz w:val="20"/>
      </w:rPr>
    </w:lvl>
    <w:lvl w:ilvl="2" w:tentative="1">
      <w:start w:val="1"/>
      <w:numFmt w:val="bullet"/>
      <w:lvlText w:val=""/>
      <w:lvlPicBulletId w:val="2"/>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58725D0C"/>
    <w:multiLevelType w:val="hybridMultilevel"/>
    <w:tmpl w:val="4D7C0F1C"/>
    <w:lvl w:ilvl="0" w:tplc="E612EF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12A78"/>
    <w:multiLevelType w:val="hybridMultilevel"/>
    <w:tmpl w:val="FD7A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7A3FA8"/>
    <w:multiLevelType w:val="hybridMultilevel"/>
    <w:tmpl w:val="90220F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FB"/>
    <w:rsid w:val="0006486A"/>
    <w:rsid w:val="00081439"/>
    <w:rsid w:val="00094EF0"/>
    <w:rsid w:val="00161B5D"/>
    <w:rsid w:val="00370968"/>
    <w:rsid w:val="003A3956"/>
    <w:rsid w:val="00437264"/>
    <w:rsid w:val="00506C7D"/>
    <w:rsid w:val="005924B7"/>
    <w:rsid w:val="005F12C8"/>
    <w:rsid w:val="008413FA"/>
    <w:rsid w:val="00AB16BD"/>
    <w:rsid w:val="00AC0A30"/>
    <w:rsid w:val="00B3644B"/>
    <w:rsid w:val="00BF385E"/>
    <w:rsid w:val="00C163FB"/>
    <w:rsid w:val="00EA3FD2"/>
    <w:rsid w:val="00F1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D9A4D-1436-4E71-993B-04989740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FB"/>
    <w:pPr>
      <w:spacing w:after="0" w:line="240" w:lineRule="auto"/>
      <w:jc w:val="center"/>
    </w:pPr>
    <w:rPr>
      <w:rFonts w:ascii="Calibri" w:eastAsia="Calibri" w:hAnsi="Calibri" w:cs="Times New Roman"/>
    </w:rPr>
  </w:style>
  <w:style w:type="paragraph" w:styleId="Heading2">
    <w:name w:val="heading 2"/>
    <w:basedOn w:val="Normal"/>
    <w:link w:val="Heading2Char"/>
    <w:uiPriority w:val="9"/>
    <w:qFormat/>
    <w:rsid w:val="00C163FB"/>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3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C163FB"/>
    <w:rPr>
      <w:color w:val="0000FF"/>
      <w:u w:val="single"/>
    </w:rPr>
  </w:style>
  <w:style w:type="paragraph" w:customStyle="1" w:styleId="pagetitle">
    <w:name w:val="page_title"/>
    <w:basedOn w:val="Normal"/>
    <w:rsid w:val="00C163FB"/>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163FB"/>
    <w:rPr>
      <w:rFonts w:ascii="Tahoma" w:hAnsi="Tahoma" w:cs="Tahoma"/>
      <w:sz w:val="16"/>
      <w:szCs w:val="16"/>
    </w:rPr>
  </w:style>
  <w:style w:type="character" w:customStyle="1" w:styleId="BalloonTextChar">
    <w:name w:val="Balloon Text Char"/>
    <w:basedOn w:val="DefaultParagraphFont"/>
    <w:link w:val="BalloonText"/>
    <w:uiPriority w:val="99"/>
    <w:semiHidden/>
    <w:rsid w:val="00C163FB"/>
    <w:rPr>
      <w:rFonts w:ascii="Tahoma" w:eastAsia="Calibri" w:hAnsi="Tahoma" w:cs="Tahoma"/>
      <w:sz w:val="16"/>
      <w:szCs w:val="16"/>
    </w:rPr>
  </w:style>
  <w:style w:type="character" w:customStyle="1" w:styleId="Heading2Char">
    <w:name w:val="Heading 2 Char"/>
    <w:basedOn w:val="DefaultParagraphFont"/>
    <w:link w:val="Heading2"/>
    <w:uiPriority w:val="9"/>
    <w:rsid w:val="00C163FB"/>
    <w:rPr>
      <w:rFonts w:ascii="Times New Roman" w:eastAsia="Times New Roman" w:hAnsi="Times New Roman" w:cs="Times New Roman"/>
      <w:b/>
      <w:bCs/>
      <w:sz w:val="36"/>
      <w:szCs w:val="36"/>
    </w:rPr>
  </w:style>
  <w:style w:type="paragraph" w:styleId="ListParagraph">
    <w:name w:val="List Paragraph"/>
    <w:basedOn w:val="Normal"/>
    <w:qFormat/>
    <w:rsid w:val="00C163FB"/>
    <w:pPr>
      <w:ind w:left="720"/>
      <w:contextualSpacing/>
    </w:pPr>
  </w:style>
  <w:style w:type="paragraph" w:styleId="NormalWeb">
    <w:name w:val="Normal (Web)"/>
    <w:basedOn w:val="Normal"/>
    <w:rsid w:val="00C163FB"/>
    <w:pPr>
      <w:spacing w:before="100" w:beforeAutospacing="1" w:after="100" w:afterAutospacing="1"/>
      <w:jc w:val="left"/>
    </w:pPr>
    <w:rPr>
      <w:rFonts w:ascii="Times New Roman" w:eastAsia="Times New Roman" w:hAnsi="Times New Roman"/>
      <w:sz w:val="24"/>
      <w:szCs w:val="24"/>
    </w:rPr>
  </w:style>
  <w:style w:type="paragraph" w:styleId="PlainText">
    <w:name w:val="Plain Text"/>
    <w:basedOn w:val="Normal"/>
    <w:link w:val="PlainTextChar"/>
    <w:rsid w:val="00C163FB"/>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163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azor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9F53-BBEC-478A-A0B0-D5064EA6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J. SMITH</dc:creator>
  <cp:keywords/>
  <dc:description/>
  <cp:lastModifiedBy>Diane Frazor</cp:lastModifiedBy>
  <cp:revision>4</cp:revision>
  <dcterms:created xsi:type="dcterms:W3CDTF">2017-07-05T20:09:00Z</dcterms:created>
  <dcterms:modified xsi:type="dcterms:W3CDTF">2017-07-12T16:23:00Z</dcterms:modified>
</cp:coreProperties>
</file>