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bookmarkStart w:id="0" w:name="_GoBack"/>
      <w:bookmarkEnd w:id="0"/>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4E0191">
        <w:t>MGMT 5345</w:t>
      </w:r>
      <w:r w:rsidR="00EE1288">
        <w:t xml:space="preserve"> </w:t>
      </w:r>
      <w:permStart w:id="1724317888" w:edGrp="everyone"/>
      <w:r w:rsidR="00B206FA" w:rsidRPr="008D2A26">
        <w:t>VC01</w:t>
      </w:r>
      <w:permEnd w:id="1724317888"/>
      <w:r w:rsidR="00A24A3B">
        <w:t xml:space="preserve"> – </w:t>
      </w:r>
      <w:r w:rsidR="004E0191">
        <w:t xml:space="preserve">Employee Recruitment and Selection </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753742785" w:edGrp="everyone"/>
      <w:r w:rsidR="004227A2">
        <w:t>WBU</w:t>
      </w:r>
      <w:r w:rsidR="008D2A26">
        <w:t xml:space="preserve"> </w:t>
      </w:r>
      <w:r w:rsidR="004227A2">
        <w:t>online</w:t>
      </w:r>
      <w:permEnd w:id="75374278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83905797" w:edGrp="everyone"/>
      <w:r w:rsidR="006267AC">
        <w:t xml:space="preserve">Fall </w:t>
      </w:r>
      <w:r w:rsidR="00F76CEF">
        <w:t>2</w:t>
      </w:r>
      <w:r w:rsidR="006267AC">
        <w:t xml:space="preserve">, </w:t>
      </w:r>
      <w:r w:rsidR="008D2A26">
        <w:t>202</w:t>
      </w:r>
      <w:r w:rsidR="0038711F">
        <w:t xml:space="preserve">2, </w:t>
      </w:r>
      <w:r w:rsidR="00F76CEF">
        <w:t>Oct 10-Dec 10</w:t>
      </w:r>
      <w:permEnd w:id="8390579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967183725" w:edGrp="everyone"/>
      <w:r w:rsidR="008D2A26">
        <w:t xml:space="preserve"> Dr. Bob Vega</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76CEF">
      <w:r w:rsidRPr="00E624B9">
        <w:rPr>
          <w:b/>
        </w:rPr>
        <w:t>:</w:t>
      </w:r>
      <w:r>
        <w:t xml:space="preserve"> </w:t>
      </w:r>
      <w:r w:rsidR="008D2A26">
        <w:t>808-753-5478 for text messages</w:t>
      </w:r>
    </w:p>
    <w:permEnd w:id="967183725"/>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80254026" w:edGrp="everyone"/>
      <w:r w:rsidR="008D2A26">
        <w:fldChar w:fldCharType="begin"/>
      </w:r>
      <w:r w:rsidR="008D2A26">
        <w:instrText xml:space="preserve"> HYPERLINK "mailto:</w:instrText>
      </w:r>
      <w:r w:rsidR="008D2A26" w:rsidRPr="008D2A26">
        <w:instrText>robert.vega@wayland.wbu.edu</w:instrText>
      </w:r>
      <w:r w:rsidR="008D2A26">
        <w:instrText xml:space="preserve">" </w:instrText>
      </w:r>
      <w:r w:rsidR="008D2A26">
        <w:fldChar w:fldCharType="separate"/>
      </w:r>
      <w:r w:rsidR="008D2A26" w:rsidRPr="00E247B0">
        <w:rPr>
          <w:rStyle w:val="Hyperlink"/>
        </w:rPr>
        <w:t>robert.vega@wayland.wbu.edu</w:t>
      </w:r>
      <w:r w:rsidR="008D2A26">
        <w:fldChar w:fldCharType="end"/>
      </w:r>
      <w:r w:rsidR="008D2A26">
        <w:t xml:space="preserve"> </w:t>
      </w:r>
      <w:permEnd w:id="280254026"/>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482541858" w:edGrp="everyone"/>
      <w:r w:rsidR="008D2A26" w:rsidRPr="008D2A26">
        <w:rPr>
          <w:rFonts w:ascii="Calibri" w:eastAsia="Times New Roman" w:hAnsi="Calibri"/>
        </w:rPr>
        <w:t>Online: Monday through Saturday, 5-10 PM CT</w:t>
      </w:r>
    </w:p>
    <w:permEnd w:id="48254185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260923621" w:edGrp="everyone"/>
      <w:r w:rsidR="008D2A26" w:rsidRPr="00F77B32">
        <w:rPr>
          <w:rFonts w:eastAsia="Times New Roman" w:cstheme="minorHAnsi"/>
        </w:rPr>
        <w:t>Virtual classroom, Fully Online course utilizing Blackboard LMS</w:t>
      </w:r>
      <w:permEnd w:id="126092362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6"/>
        <w:gridCol w:w="1575"/>
        <w:gridCol w:w="587"/>
        <w:gridCol w:w="783"/>
        <w:gridCol w:w="1488"/>
        <w:gridCol w:w="2365"/>
      </w:tblGrid>
      <w:tr w:rsidR="004E0191" w:rsidRPr="00422E0C" w:rsidTr="009C77AF">
        <w:trPr>
          <w:trHeight w:val="322"/>
          <w:tblHeader/>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rsidR="004E0191" w:rsidRPr="00422E0C" w:rsidRDefault="004E0191" w:rsidP="009C77AF">
            <w:pPr>
              <w:pStyle w:val="Default"/>
              <w:rPr>
                <w:sz w:val="22"/>
                <w:szCs w:val="22"/>
              </w:rPr>
            </w:pPr>
            <w:r w:rsidRPr="00422E0C">
              <w:rPr>
                <w:b/>
                <w:bCs/>
                <w:sz w:val="22"/>
                <w:szCs w:val="22"/>
              </w:rPr>
              <w:t>BOOK</w:t>
            </w:r>
          </w:p>
        </w:tc>
        <w:tc>
          <w:tcPr>
            <w:tcW w:w="827" w:type="pct"/>
            <w:tcBorders>
              <w:top w:val="outset" w:sz="6" w:space="0" w:color="auto"/>
              <w:left w:val="outset" w:sz="6" w:space="0" w:color="auto"/>
              <w:bottom w:val="outset" w:sz="6" w:space="0" w:color="auto"/>
              <w:right w:val="outset" w:sz="6" w:space="0" w:color="auto"/>
            </w:tcBorders>
            <w:vAlign w:val="center"/>
          </w:tcPr>
          <w:p w:rsidR="004E0191" w:rsidRPr="00422E0C" w:rsidRDefault="004E0191" w:rsidP="009C77AF">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4E0191" w:rsidRPr="00422E0C" w:rsidRDefault="004E0191" w:rsidP="009C77AF">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rsidR="004E0191" w:rsidRPr="00422E0C" w:rsidRDefault="004E0191" w:rsidP="009C77AF">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rsidR="004E0191" w:rsidRPr="00422E0C" w:rsidRDefault="004E0191" w:rsidP="009C77AF">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rsidR="004E0191" w:rsidRPr="00422E0C" w:rsidRDefault="004E0191" w:rsidP="009C77AF">
            <w:pPr>
              <w:pStyle w:val="Default"/>
              <w:jc w:val="center"/>
              <w:rPr>
                <w:sz w:val="22"/>
                <w:szCs w:val="22"/>
              </w:rPr>
            </w:pPr>
            <w:r w:rsidRPr="00422E0C">
              <w:rPr>
                <w:b/>
                <w:bCs/>
                <w:sz w:val="22"/>
                <w:szCs w:val="22"/>
              </w:rPr>
              <w:t>ISBN#</w:t>
            </w:r>
          </w:p>
        </w:tc>
      </w:tr>
      <w:tr w:rsidR="004E0191" w:rsidRPr="00E14E85" w:rsidTr="004E0191">
        <w:trPr>
          <w:trHeight w:val="1062"/>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rsidR="004E0191" w:rsidRPr="004E0191" w:rsidRDefault="004E0191" w:rsidP="004E0191">
            <w:pPr>
              <w:jc w:val="center"/>
              <w:rPr>
                <w:rFonts w:cstheme="minorHAnsi"/>
              </w:rPr>
            </w:pPr>
            <w:r w:rsidRPr="004E0191">
              <w:rPr>
                <w:rFonts w:cstheme="minorHAnsi"/>
                <w:u w:val="single"/>
              </w:rPr>
              <w:t>Staffing Organizations</w:t>
            </w:r>
          </w:p>
        </w:tc>
        <w:tc>
          <w:tcPr>
            <w:tcW w:w="827" w:type="pct"/>
            <w:tcBorders>
              <w:top w:val="outset" w:sz="6" w:space="0" w:color="auto"/>
              <w:left w:val="outset" w:sz="6" w:space="0" w:color="auto"/>
              <w:bottom w:val="outset" w:sz="6" w:space="0" w:color="auto"/>
              <w:right w:val="outset" w:sz="6" w:space="0" w:color="auto"/>
            </w:tcBorders>
            <w:vAlign w:val="center"/>
          </w:tcPr>
          <w:p w:rsidR="004E0191" w:rsidRPr="004E0191" w:rsidRDefault="004E0191" w:rsidP="009C77AF">
            <w:pPr>
              <w:jc w:val="center"/>
              <w:rPr>
                <w:rFonts w:cstheme="minorHAnsi"/>
              </w:rPr>
            </w:pPr>
            <w:r w:rsidRPr="004E0191">
              <w:rPr>
                <w:rFonts w:cstheme="minorHAnsi"/>
              </w:rPr>
              <w:t>Heneman</w:t>
            </w:r>
          </w:p>
        </w:tc>
        <w:tc>
          <w:tcPr>
            <w:tcW w:w="298" w:type="pct"/>
            <w:tcBorders>
              <w:top w:val="outset" w:sz="6" w:space="0" w:color="auto"/>
              <w:left w:val="outset" w:sz="6" w:space="0" w:color="auto"/>
              <w:bottom w:val="outset" w:sz="6" w:space="0" w:color="auto"/>
              <w:right w:val="outset" w:sz="6" w:space="0" w:color="auto"/>
            </w:tcBorders>
            <w:vAlign w:val="center"/>
          </w:tcPr>
          <w:p w:rsidR="004E0191" w:rsidRPr="004E0191" w:rsidRDefault="004E0191" w:rsidP="009C77AF">
            <w:pPr>
              <w:jc w:val="center"/>
              <w:rPr>
                <w:rFonts w:cstheme="minorHAnsi"/>
              </w:rPr>
            </w:pPr>
            <w:r w:rsidRPr="004E0191">
              <w:rPr>
                <w:rFonts w:cstheme="minorHAnsi"/>
              </w:rPr>
              <w:t>10th</w:t>
            </w:r>
          </w:p>
        </w:tc>
        <w:tc>
          <w:tcPr>
            <w:tcW w:w="403" w:type="pct"/>
            <w:tcBorders>
              <w:top w:val="outset" w:sz="6" w:space="0" w:color="auto"/>
              <w:left w:val="outset" w:sz="6" w:space="0" w:color="auto"/>
              <w:bottom w:val="outset" w:sz="6" w:space="0" w:color="auto"/>
              <w:right w:val="outset" w:sz="6" w:space="0" w:color="auto"/>
            </w:tcBorders>
            <w:vAlign w:val="center"/>
          </w:tcPr>
          <w:p w:rsidR="004E0191" w:rsidRPr="004E0191" w:rsidRDefault="004E0191" w:rsidP="009C77AF">
            <w:pPr>
              <w:jc w:val="center"/>
              <w:rPr>
                <w:rFonts w:cstheme="minorHAnsi"/>
              </w:rPr>
            </w:pPr>
            <w:r w:rsidRPr="004E0191">
              <w:rPr>
                <w:rFonts w:cstheme="minorHAnsi"/>
              </w:rPr>
              <w:t>2022</w:t>
            </w:r>
          </w:p>
        </w:tc>
        <w:tc>
          <w:tcPr>
            <w:tcW w:w="780" w:type="pct"/>
            <w:tcBorders>
              <w:top w:val="outset" w:sz="6" w:space="0" w:color="auto"/>
              <w:left w:val="outset" w:sz="6" w:space="0" w:color="auto"/>
              <w:bottom w:val="outset" w:sz="6" w:space="0" w:color="auto"/>
              <w:right w:val="outset" w:sz="6" w:space="0" w:color="auto"/>
            </w:tcBorders>
            <w:vAlign w:val="center"/>
          </w:tcPr>
          <w:p w:rsidR="004E0191" w:rsidRPr="004E0191" w:rsidRDefault="004E0191" w:rsidP="009C77AF">
            <w:pPr>
              <w:jc w:val="center"/>
              <w:rPr>
                <w:rFonts w:cstheme="minorHAnsi"/>
              </w:rPr>
            </w:pPr>
            <w:r w:rsidRPr="004E0191">
              <w:rPr>
                <w:rFonts w:cstheme="minorHAnsi"/>
              </w:rPr>
              <w:t>McGraw-Hill</w:t>
            </w:r>
          </w:p>
        </w:tc>
        <w:tc>
          <w:tcPr>
            <w:tcW w:w="1242" w:type="pct"/>
            <w:tcBorders>
              <w:top w:val="outset" w:sz="6" w:space="0" w:color="auto"/>
              <w:left w:val="outset" w:sz="6" w:space="0" w:color="auto"/>
              <w:bottom w:val="outset" w:sz="6" w:space="0" w:color="auto"/>
              <w:right w:val="outset" w:sz="6" w:space="0" w:color="auto"/>
            </w:tcBorders>
            <w:vAlign w:val="center"/>
          </w:tcPr>
          <w:p w:rsidR="004E0191" w:rsidRPr="004E0191" w:rsidRDefault="004E0191" w:rsidP="009C77AF">
            <w:pPr>
              <w:jc w:val="center"/>
              <w:rPr>
                <w:rFonts w:cstheme="minorHAnsi"/>
              </w:rPr>
            </w:pPr>
            <w:r w:rsidRPr="004E0191">
              <w:rPr>
                <w:rFonts w:cstheme="minorHAnsi"/>
              </w:rPr>
              <w:t>9871-26070-3054</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539493303"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B23A26">
        <w:rPr>
          <w:rFonts w:ascii="Calibri" w:eastAsia="Times New Roman" w:hAnsi="Calibri"/>
        </w:rPr>
        <w:t>None</w:t>
      </w:r>
    </w:p>
    <w:permEnd w:id="53949330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4E0191" w:rsidRDefault="004E0191" w:rsidP="004E0191">
      <w:pPr>
        <w:rPr>
          <w:rFonts w:ascii="Times New Roman" w:hAnsi="Times New Roman"/>
          <w:color w:val="000000"/>
        </w:rPr>
      </w:pPr>
      <w:r w:rsidRPr="008668E1">
        <w:rPr>
          <w:rFonts w:cstheme="minorHAnsi"/>
          <w:spacing w:val="-3"/>
        </w:rPr>
        <w:t>Workforce p</w:t>
      </w:r>
      <w:r w:rsidRPr="008668E1">
        <w:rPr>
          <w:rFonts w:cstheme="minorHAnsi"/>
          <w:color w:val="000000"/>
        </w:rPr>
        <w:t>lanning, personnel forecasting, and the selection of qualified employees; measurement of results of staffing and performance management policies</w:t>
      </w:r>
      <w:r>
        <w:rPr>
          <w:rFonts w:ascii="Times New Roman" w:hAnsi="Times New Roman"/>
          <w:color w:val="000000"/>
        </w:rPr>
        <w:t>.</w:t>
      </w:r>
      <w:r>
        <w:rPr>
          <w:rFonts w:ascii="Times New Roman" w:hAnsi="Times New Roman"/>
          <w:color w:val="000000"/>
        </w:rPr>
        <w:br/>
      </w:r>
    </w:p>
    <w:p w:rsidR="00BF0618" w:rsidRPr="004E0191" w:rsidRDefault="00BF0618" w:rsidP="004E0191">
      <w:pPr>
        <w:rPr>
          <w:rFonts w:ascii="Times New Roman" w:hAnsi="Times New Roman"/>
          <w:color w:val="000000"/>
        </w:rPr>
      </w:pPr>
      <w:r w:rsidRPr="00BF0618">
        <w:rPr>
          <w:b/>
        </w:rPr>
        <w:t>Prerequisite:</w:t>
      </w:r>
    </w:p>
    <w:p w:rsidR="00326B91" w:rsidRPr="00326B91" w:rsidRDefault="004E0191" w:rsidP="00326B91">
      <w:pPr>
        <w:spacing w:after="0"/>
      </w:pPr>
      <w:r>
        <w:t>BUAD 5300</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4E0191" w:rsidRPr="00D96D09" w:rsidRDefault="004E0191" w:rsidP="004E0191">
      <w:pPr>
        <w:widowControl w:val="0"/>
        <w:numPr>
          <w:ilvl w:val="0"/>
          <w:numId w:val="7"/>
        </w:numPr>
        <w:overflowPunct w:val="0"/>
        <w:autoSpaceDE w:val="0"/>
        <w:autoSpaceDN w:val="0"/>
        <w:adjustRightInd w:val="0"/>
        <w:spacing w:after="0"/>
        <w:contextualSpacing w:val="0"/>
        <w:rPr>
          <w:rFonts w:cstheme="minorHAnsi"/>
        </w:rPr>
      </w:pPr>
      <w:r w:rsidRPr="00D96D09">
        <w:rPr>
          <w:rFonts w:cstheme="minorHAnsi"/>
        </w:rPr>
        <w:t>Discuss the nature of staffing to include application of recruiting and selection models and strategies.</w:t>
      </w:r>
    </w:p>
    <w:p w:rsidR="004E0191" w:rsidRPr="00D96D09" w:rsidRDefault="004E0191" w:rsidP="004E0191">
      <w:pPr>
        <w:widowControl w:val="0"/>
        <w:numPr>
          <w:ilvl w:val="0"/>
          <w:numId w:val="7"/>
        </w:numPr>
        <w:autoSpaceDE w:val="0"/>
        <w:autoSpaceDN w:val="0"/>
        <w:adjustRightInd w:val="0"/>
        <w:spacing w:after="0"/>
        <w:contextualSpacing w:val="0"/>
        <w:rPr>
          <w:rFonts w:cstheme="minorHAnsi"/>
        </w:rPr>
      </w:pPr>
      <w:r w:rsidRPr="00D96D09">
        <w:rPr>
          <w:rFonts w:cstheme="minorHAnsi"/>
        </w:rPr>
        <w:t>Discuss support activities of legal compliance, HR planning, job analysis, and rewards.</w:t>
      </w:r>
    </w:p>
    <w:p w:rsidR="004E0191" w:rsidRPr="00D96D09" w:rsidRDefault="004E0191" w:rsidP="004E0191">
      <w:pPr>
        <w:widowControl w:val="0"/>
        <w:numPr>
          <w:ilvl w:val="0"/>
          <w:numId w:val="7"/>
        </w:numPr>
        <w:autoSpaceDE w:val="0"/>
        <w:autoSpaceDN w:val="0"/>
        <w:adjustRightInd w:val="0"/>
        <w:spacing w:after="0"/>
        <w:contextualSpacing w:val="0"/>
        <w:rPr>
          <w:rFonts w:cstheme="minorHAnsi"/>
        </w:rPr>
      </w:pPr>
      <w:r w:rsidRPr="00D96D09">
        <w:rPr>
          <w:rFonts w:cstheme="minorHAnsi"/>
        </w:rPr>
        <w:t>Discuss recruitment from internal and external environment perspectives.</w:t>
      </w:r>
    </w:p>
    <w:p w:rsidR="004E0191" w:rsidRPr="00D96D09" w:rsidRDefault="004E0191" w:rsidP="004E0191">
      <w:pPr>
        <w:widowControl w:val="0"/>
        <w:numPr>
          <w:ilvl w:val="0"/>
          <w:numId w:val="7"/>
        </w:numPr>
        <w:autoSpaceDE w:val="0"/>
        <w:autoSpaceDN w:val="0"/>
        <w:adjustRightInd w:val="0"/>
        <w:spacing w:after="0"/>
        <w:contextualSpacing w:val="0"/>
        <w:rPr>
          <w:rFonts w:cstheme="minorHAnsi"/>
        </w:rPr>
      </w:pPr>
      <w:r w:rsidRPr="00D96D09">
        <w:rPr>
          <w:rFonts w:cstheme="minorHAnsi"/>
        </w:rPr>
        <w:t>Discuss the employment activity to include decision making and final selection.</w:t>
      </w:r>
    </w:p>
    <w:p w:rsidR="007D5A2A" w:rsidRDefault="007D5A2A" w:rsidP="000C2431">
      <w:pPr>
        <w:pStyle w:val="SyllabiHeading"/>
        <w:rPr>
          <w:b/>
        </w:rPr>
      </w:pPr>
      <w:r w:rsidRPr="007D5A2A">
        <w:rPr>
          <w:b/>
        </w:rPr>
        <w:t>Attendance Requirements</w:t>
      </w:r>
    </w:p>
    <w:p w:rsidR="0029114E" w:rsidRDefault="00B23A26" w:rsidP="000C2431">
      <w:pPr>
        <w:rPr>
          <w:u w:val="single"/>
        </w:rPr>
      </w:pPr>
      <w:permStart w:id="965502503" w:edGrp="everyone"/>
      <w:proofErr w:type="spellStart"/>
      <w:r>
        <w:rPr>
          <w:u w:val="single"/>
        </w:rPr>
        <w:t>W</w:t>
      </w:r>
      <w:r w:rsidR="007D5A2A" w:rsidRPr="007D5A2A">
        <w:rPr>
          <w:u w:val="single"/>
        </w:rPr>
        <w:t>BUonline</w:t>
      </w:r>
      <w:proofErr w:type="spellEnd"/>
      <w:r w:rsidR="007D5A2A"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65502503"/>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w:t>
      </w:r>
      <w:r w:rsidR="004E0191" w:rsidRPr="0039378D">
        <w:t>zero-tolerance</w:t>
      </w:r>
      <w:r w:rsidRPr="0039378D">
        <w:t xml:space="preserv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tbl>
      <w:tblPr>
        <w:tblW w:w="0" w:type="auto"/>
        <w:tblInd w:w="140" w:type="dxa"/>
        <w:tblCellMar>
          <w:left w:w="0" w:type="dxa"/>
          <w:right w:w="0" w:type="dxa"/>
        </w:tblCellMar>
        <w:tblLook w:val="04A0" w:firstRow="1" w:lastRow="0" w:firstColumn="1" w:lastColumn="0" w:noHBand="0" w:noVBand="1"/>
      </w:tblPr>
      <w:tblGrid>
        <w:gridCol w:w="2479"/>
        <w:gridCol w:w="3212"/>
        <w:gridCol w:w="1663"/>
      </w:tblGrid>
      <w:tr w:rsidR="00B23A26" w:rsidRPr="00F77B32" w:rsidTr="005027CB">
        <w:trPr>
          <w:trHeight w:val="292"/>
        </w:trPr>
        <w:tc>
          <w:tcPr>
            <w:tcW w:w="2479" w:type="dxa"/>
            <w:tcBorders>
              <w:top w:val="single" w:sz="8" w:space="0" w:color="000000"/>
              <w:left w:val="single" w:sz="8" w:space="0" w:color="000000"/>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permStart w:id="325475587" w:edGrp="everyone"/>
            <w:r w:rsidRPr="00F77B32">
              <w:rPr>
                <w:rFonts w:ascii="Calibri" w:eastAsia="Times New Roman" w:hAnsi="Calibri" w:cs="Calibri"/>
              </w:rPr>
              <w:t>ASSIGNMENT</w:t>
            </w:r>
          </w:p>
        </w:tc>
        <w:tc>
          <w:tcPr>
            <w:tcW w:w="3212" w:type="dxa"/>
            <w:tcBorders>
              <w:top w:val="single" w:sz="8" w:space="0" w:color="000000"/>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POINTS</w:t>
            </w:r>
          </w:p>
        </w:tc>
        <w:tc>
          <w:tcPr>
            <w:tcW w:w="1663" w:type="dxa"/>
            <w:tcBorders>
              <w:top w:val="single" w:sz="8" w:space="0" w:color="000000"/>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TOTAL POINTS</w:t>
            </w:r>
          </w:p>
        </w:tc>
      </w:tr>
      <w:tr w:rsidR="00B23A26" w:rsidRPr="00F77B32" w:rsidTr="005027CB">
        <w:trPr>
          <w:trHeight w:val="292"/>
        </w:trPr>
        <w:tc>
          <w:tcPr>
            <w:tcW w:w="2479" w:type="dxa"/>
            <w:tcBorders>
              <w:top w:val="nil"/>
              <w:left w:val="single" w:sz="8" w:space="0" w:color="000000"/>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Discussion Forums x 8</w:t>
            </w:r>
          </w:p>
        </w:tc>
        <w:tc>
          <w:tcPr>
            <w:tcW w:w="3212"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50 points per discussion forum</w:t>
            </w:r>
          </w:p>
        </w:tc>
        <w:tc>
          <w:tcPr>
            <w:tcW w:w="1663"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400</w:t>
            </w:r>
          </w:p>
        </w:tc>
      </w:tr>
      <w:tr w:rsidR="00B23A26" w:rsidRPr="00F77B32" w:rsidTr="005027CB">
        <w:trPr>
          <w:trHeight w:val="295"/>
        </w:trPr>
        <w:tc>
          <w:tcPr>
            <w:tcW w:w="2479" w:type="dxa"/>
            <w:tcBorders>
              <w:top w:val="nil"/>
              <w:left w:val="single" w:sz="8" w:space="0" w:color="000000"/>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Midterm Assignment</w:t>
            </w:r>
          </w:p>
        </w:tc>
        <w:tc>
          <w:tcPr>
            <w:tcW w:w="3212"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Power Point Presentation</w:t>
            </w:r>
          </w:p>
        </w:tc>
        <w:tc>
          <w:tcPr>
            <w:tcW w:w="1663"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255</w:t>
            </w:r>
          </w:p>
        </w:tc>
      </w:tr>
      <w:tr w:rsidR="00B23A26" w:rsidRPr="00F77B32" w:rsidTr="005027CB">
        <w:trPr>
          <w:trHeight w:val="290"/>
        </w:trPr>
        <w:tc>
          <w:tcPr>
            <w:tcW w:w="2479" w:type="dxa"/>
            <w:tcBorders>
              <w:top w:val="nil"/>
              <w:left w:val="single" w:sz="8" w:space="0" w:color="000000"/>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Final Assignment</w:t>
            </w:r>
          </w:p>
        </w:tc>
        <w:tc>
          <w:tcPr>
            <w:tcW w:w="3212"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Research Paper</w:t>
            </w:r>
          </w:p>
        </w:tc>
        <w:tc>
          <w:tcPr>
            <w:tcW w:w="1663"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300</w:t>
            </w:r>
          </w:p>
        </w:tc>
      </w:tr>
      <w:tr w:rsidR="00B23A26" w:rsidRPr="00F77B32" w:rsidTr="005027CB">
        <w:trPr>
          <w:trHeight w:val="877"/>
        </w:trPr>
        <w:tc>
          <w:tcPr>
            <w:tcW w:w="2479" w:type="dxa"/>
            <w:tcBorders>
              <w:top w:val="nil"/>
              <w:left w:val="single" w:sz="8" w:space="0" w:color="000000"/>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Milestones</w:t>
            </w:r>
          </w:p>
        </w:tc>
        <w:tc>
          <w:tcPr>
            <w:tcW w:w="3212"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 xml:space="preserve">1-Research topic 15 points </w:t>
            </w:r>
          </w:p>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2-Outline 15 points</w:t>
            </w:r>
          </w:p>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3-List of references 15 points</w:t>
            </w:r>
          </w:p>
        </w:tc>
        <w:tc>
          <w:tcPr>
            <w:tcW w:w="1663"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45</w:t>
            </w:r>
          </w:p>
        </w:tc>
      </w:tr>
      <w:tr w:rsidR="00B23A26" w:rsidRPr="00F77B32" w:rsidTr="005027CB">
        <w:trPr>
          <w:trHeight w:val="294"/>
        </w:trPr>
        <w:tc>
          <w:tcPr>
            <w:tcW w:w="2479" w:type="dxa"/>
            <w:tcBorders>
              <w:top w:val="nil"/>
              <w:left w:val="single" w:sz="8" w:space="0" w:color="000000"/>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Total Points</w:t>
            </w:r>
          </w:p>
        </w:tc>
        <w:tc>
          <w:tcPr>
            <w:tcW w:w="3212"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 </w:t>
            </w:r>
          </w:p>
        </w:tc>
        <w:tc>
          <w:tcPr>
            <w:tcW w:w="1663"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1000</w:t>
            </w:r>
          </w:p>
        </w:tc>
      </w:tr>
    </w:tbl>
    <w:p w:rsidR="00B23A26" w:rsidRDefault="00B23A26" w:rsidP="000C2431">
      <w:pPr>
        <w:pStyle w:val="NormalWeb"/>
        <w:rPr>
          <w:rFonts w:ascii="Calibri" w:hAnsi="Calibri" w:cs="Calibri"/>
          <w:b/>
          <w:bCs/>
          <w:color w:val="000000"/>
          <w:sz w:val="22"/>
          <w:szCs w:val="22"/>
        </w:rPr>
      </w:pPr>
    </w:p>
    <w:permEnd w:id="32547558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0" w:type="auto"/>
        <w:tblInd w:w="140" w:type="dxa"/>
        <w:tblCellMar>
          <w:left w:w="0" w:type="dxa"/>
          <w:right w:w="0" w:type="dxa"/>
        </w:tblCellMar>
        <w:tblLook w:val="04A0" w:firstRow="1" w:lastRow="0" w:firstColumn="1" w:lastColumn="0" w:noHBand="0" w:noVBand="1"/>
      </w:tblPr>
      <w:tblGrid>
        <w:gridCol w:w="535"/>
        <w:gridCol w:w="792"/>
        <w:gridCol w:w="3830"/>
        <w:gridCol w:w="1375"/>
        <w:gridCol w:w="1929"/>
        <w:gridCol w:w="739"/>
      </w:tblGrid>
      <w:tr w:rsidR="0038711F" w:rsidRPr="0038711F" w:rsidTr="0038711F">
        <w:trPr>
          <w:trHeight w:val="707"/>
        </w:trPr>
        <w:tc>
          <w:tcPr>
            <w:tcW w:w="0" w:type="auto"/>
            <w:tcBorders>
              <w:top w:val="single" w:sz="8" w:space="0" w:color="BDBDBD"/>
              <w:left w:val="single" w:sz="8" w:space="0" w:color="BDBDBD"/>
              <w:bottom w:val="single" w:sz="8" w:space="0" w:color="BDBDBD"/>
              <w:right w:val="single" w:sz="8" w:space="0" w:color="BDBDBD"/>
            </w:tcBorders>
            <w:hideMark/>
          </w:tcPr>
          <w:p w:rsidR="00B23A26" w:rsidRPr="0038711F" w:rsidRDefault="00B23A26" w:rsidP="0038711F">
            <w:pPr>
              <w:rPr>
                <w:rFonts w:ascii="Calibri" w:hAnsi="Calibri" w:cs="Calibri"/>
              </w:rPr>
            </w:pPr>
            <w:permStart w:id="498293259" w:edGrp="everyone"/>
            <w:r w:rsidRPr="0038711F">
              <w:rPr>
                <w:rFonts w:ascii="Calibri" w:hAnsi="Calibri" w:cs="Calibri"/>
              </w:rPr>
              <w:t>Week</w:t>
            </w:r>
          </w:p>
        </w:tc>
        <w:tc>
          <w:tcPr>
            <w:tcW w:w="0" w:type="auto"/>
            <w:tcBorders>
              <w:top w:val="single" w:sz="8" w:space="0" w:color="BDBDBD"/>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Start Date</w:t>
            </w:r>
          </w:p>
        </w:tc>
        <w:tc>
          <w:tcPr>
            <w:tcW w:w="0" w:type="auto"/>
            <w:tcBorders>
              <w:top w:val="single" w:sz="8" w:space="0" w:color="BDBDBD"/>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Topics</w:t>
            </w:r>
          </w:p>
        </w:tc>
        <w:tc>
          <w:tcPr>
            <w:tcW w:w="0" w:type="auto"/>
            <w:tcBorders>
              <w:top w:val="single" w:sz="8" w:space="0" w:color="BDBDBD"/>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Chapter Readings</w:t>
            </w:r>
          </w:p>
        </w:tc>
        <w:tc>
          <w:tcPr>
            <w:tcW w:w="0" w:type="auto"/>
            <w:tcBorders>
              <w:top w:val="single" w:sz="8" w:space="0" w:color="BDBDBD"/>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Assignment</w:t>
            </w:r>
          </w:p>
        </w:tc>
        <w:tc>
          <w:tcPr>
            <w:tcW w:w="0" w:type="auto"/>
            <w:tcBorders>
              <w:top w:val="single" w:sz="8" w:space="0" w:color="BDBDBD"/>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Due Date</w:t>
            </w:r>
          </w:p>
        </w:tc>
      </w:tr>
      <w:tr w:rsidR="0038711F" w:rsidRPr="0038711F" w:rsidTr="0038711F">
        <w:trPr>
          <w:trHeight w:val="707"/>
        </w:trPr>
        <w:tc>
          <w:tcPr>
            <w:tcW w:w="0" w:type="auto"/>
            <w:tcBorders>
              <w:top w:val="nil"/>
              <w:left w:val="single" w:sz="8" w:space="0" w:color="BDBDBD"/>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1</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6267AC" w:rsidP="0038711F">
            <w:pPr>
              <w:rPr>
                <w:rFonts w:ascii="Calibri" w:hAnsi="Calibri" w:cs="Calibri"/>
              </w:rPr>
            </w:pPr>
            <w:r>
              <w:rPr>
                <w:rFonts w:ascii="Calibri" w:hAnsi="Calibri" w:cs="Calibri"/>
              </w:rPr>
              <w:t>Oct 10</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 xml:space="preserve">Part 1: The Nature of </w:t>
            </w:r>
            <w:proofErr w:type="spellStart"/>
            <w:r w:rsidRPr="0038711F">
              <w:rPr>
                <w:rFonts w:ascii="Calibri" w:hAnsi="Calibri" w:cs="Calibri"/>
              </w:rPr>
              <w:t>StaffingPart</w:t>
            </w:r>
            <w:proofErr w:type="spellEnd"/>
            <w:r w:rsidRPr="0038711F">
              <w:rPr>
                <w:rFonts w:ascii="Calibri" w:hAnsi="Calibri" w:cs="Calibri"/>
              </w:rPr>
              <w:t xml:space="preserve"> 2: Support Activities</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1, 2</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Discussion 1</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145701" w:rsidP="0038711F">
            <w:pPr>
              <w:rPr>
                <w:rFonts w:ascii="Calibri" w:hAnsi="Calibri" w:cs="Calibri"/>
              </w:rPr>
            </w:pPr>
            <w:r>
              <w:rPr>
                <w:rFonts w:ascii="Calibri" w:hAnsi="Calibri" w:cs="Calibri"/>
              </w:rPr>
              <w:t>Oct 16</w:t>
            </w:r>
          </w:p>
        </w:tc>
      </w:tr>
      <w:tr w:rsidR="0038711F" w:rsidRPr="0038711F" w:rsidTr="0038711F">
        <w:trPr>
          <w:trHeight w:val="710"/>
        </w:trPr>
        <w:tc>
          <w:tcPr>
            <w:tcW w:w="0" w:type="auto"/>
            <w:tcBorders>
              <w:top w:val="nil"/>
              <w:left w:val="single" w:sz="8" w:space="0" w:color="BDBDBD"/>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lastRenderedPageBreak/>
              <w:t>2</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6267AC" w:rsidP="0038711F">
            <w:pPr>
              <w:rPr>
                <w:rFonts w:ascii="Calibri" w:hAnsi="Calibri" w:cs="Calibri"/>
              </w:rPr>
            </w:pPr>
            <w:r>
              <w:rPr>
                <w:rFonts w:ascii="Calibri" w:hAnsi="Calibri" w:cs="Calibri"/>
              </w:rPr>
              <w:t>Oct 17</w:t>
            </w:r>
          </w:p>
        </w:tc>
        <w:tc>
          <w:tcPr>
            <w:tcW w:w="0" w:type="auto"/>
            <w:tcBorders>
              <w:top w:val="nil"/>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Part 2: Support Activities</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3, 4</w:t>
            </w:r>
          </w:p>
        </w:tc>
        <w:tc>
          <w:tcPr>
            <w:tcW w:w="0" w:type="auto"/>
            <w:tcBorders>
              <w:top w:val="nil"/>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Discussion 2</w:t>
            </w:r>
          </w:p>
        </w:tc>
        <w:tc>
          <w:tcPr>
            <w:tcW w:w="0" w:type="auto"/>
            <w:tcBorders>
              <w:top w:val="nil"/>
              <w:left w:val="nil"/>
              <w:bottom w:val="single" w:sz="8" w:space="0" w:color="BDBDBD"/>
              <w:right w:val="single" w:sz="8" w:space="0" w:color="BDBDBD"/>
            </w:tcBorders>
            <w:hideMark/>
          </w:tcPr>
          <w:p w:rsidR="00B23A26" w:rsidRPr="0038711F" w:rsidRDefault="00145701" w:rsidP="0038711F">
            <w:pPr>
              <w:rPr>
                <w:rFonts w:ascii="Calibri" w:hAnsi="Calibri" w:cs="Calibri"/>
              </w:rPr>
            </w:pPr>
            <w:r>
              <w:rPr>
                <w:rFonts w:ascii="Calibri" w:hAnsi="Calibri" w:cs="Calibri"/>
              </w:rPr>
              <w:t>Oct 23</w:t>
            </w:r>
          </w:p>
        </w:tc>
      </w:tr>
      <w:tr w:rsidR="0038711F" w:rsidRPr="0038711F" w:rsidTr="0038711F">
        <w:trPr>
          <w:trHeight w:val="710"/>
        </w:trPr>
        <w:tc>
          <w:tcPr>
            <w:tcW w:w="0" w:type="auto"/>
            <w:tcBorders>
              <w:top w:val="nil"/>
              <w:left w:val="single" w:sz="8" w:space="0" w:color="BDBDBD"/>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3</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6267AC" w:rsidP="0038711F">
            <w:pPr>
              <w:rPr>
                <w:rFonts w:ascii="Calibri" w:hAnsi="Calibri" w:cs="Calibri"/>
              </w:rPr>
            </w:pPr>
            <w:r>
              <w:rPr>
                <w:rFonts w:ascii="Calibri" w:hAnsi="Calibri" w:cs="Calibri"/>
              </w:rPr>
              <w:t>Oct 24</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Part 3: Staffing Activities: Recruitment</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5, 6</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Discussion 3</w:t>
            </w:r>
          </w:p>
          <w:p w:rsidR="00B23A26" w:rsidRPr="0038711F" w:rsidRDefault="00B23A26" w:rsidP="0038711F">
            <w:pPr>
              <w:rPr>
                <w:rFonts w:ascii="Calibri" w:hAnsi="Calibri" w:cs="Calibri"/>
              </w:rPr>
            </w:pPr>
            <w:r w:rsidRPr="0038711F">
              <w:rPr>
                <w:rFonts w:ascii="Calibri" w:hAnsi="Calibri" w:cs="Calibri"/>
              </w:rPr>
              <w:t>Milestone 1</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145701" w:rsidP="0038711F">
            <w:pPr>
              <w:rPr>
                <w:rFonts w:ascii="Calibri" w:hAnsi="Calibri" w:cs="Calibri"/>
              </w:rPr>
            </w:pPr>
            <w:r>
              <w:rPr>
                <w:rFonts w:ascii="Calibri" w:hAnsi="Calibri" w:cs="Calibri"/>
              </w:rPr>
              <w:t>Oct 30</w:t>
            </w:r>
          </w:p>
        </w:tc>
      </w:tr>
      <w:tr w:rsidR="0038711F" w:rsidRPr="0038711F" w:rsidTr="0038711F">
        <w:trPr>
          <w:trHeight w:val="710"/>
        </w:trPr>
        <w:tc>
          <w:tcPr>
            <w:tcW w:w="0" w:type="auto"/>
            <w:tcBorders>
              <w:top w:val="nil"/>
              <w:left w:val="single" w:sz="8" w:space="0" w:color="BDBDBD"/>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4</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6267AC" w:rsidP="0038711F">
            <w:pPr>
              <w:rPr>
                <w:rFonts w:ascii="Calibri" w:hAnsi="Calibri" w:cs="Calibri"/>
              </w:rPr>
            </w:pPr>
            <w:r>
              <w:rPr>
                <w:rFonts w:ascii="Calibri" w:hAnsi="Calibri" w:cs="Calibri"/>
              </w:rPr>
              <w:t>Oct 31</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Part 4:  Staffing Activities - Selection</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7, 8</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Discussion 4</w:t>
            </w:r>
          </w:p>
          <w:p w:rsidR="00B23A26" w:rsidRPr="0038711F" w:rsidRDefault="00B23A26" w:rsidP="0038711F">
            <w:pPr>
              <w:rPr>
                <w:rFonts w:ascii="Calibri" w:hAnsi="Calibri" w:cs="Calibri"/>
              </w:rPr>
            </w:pPr>
            <w:r w:rsidRPr="0038711F">
              <w:rPr>
                <w:rFonts w:ascii="Calibri" w:hAnsi="Calibri" w:cs="Calibri"/>
              </w:rPr>
              <w:t>Milestone 2</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145701" w:rsidP="0038711F">
            <w:pPr>
              <w:rPr>
                <w:rFonts w:ascii="Calibri" w:hAnsi="Calibri" w:cs="Calibri"/>
              </w:rPr>
            </w:pPr>
            <w:r>
              <w:rPr>
                <w:rFonts w:ascii="Calibri" w:hAnsi="Calibri" w:cs="Calibri"/>
              </w:rPr>
              <w:t>Nov 6</w:t>
            </w:r>
          </w:p>
        </w:tc>
      </w:tr>
      <w:tr w:rsidR="0038711F" w:rsidRPr="0038711F" w:rsidTr="0038711F">
        <w:trPr>
          <w:trHeight w:val="710"/>
        </w:trPr>
        <w:tc>
          <w:tcPr>
            <w:tcW w:w="0" w:type="auto"/>
            <w:tcBorders>
              <w:top w:val="nil"/>
              <w:left w:val="single" w:sz="8" w:space="0" w:color="BDBDBD"/>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5</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6267AC" w:rsidP="0038711F">
            <w:pPr>
              <w:rPr>
                <w:rFonts w:ascii="Calibri" w:hAnsi="Calibri" w:cs="Calibri"/>
              </w:rPr>
            </w:pPr>
            <w:r>
              <w:rPr>
                <w:rFonts w:ascii="Calibri" w:hAnsi="Calibri" w:cs="Calibri"/>
              </w:rPr>
              <w:t>Nov 7</w:t>
            </w:r>
          </w:p>
        </w:tc>
        <w:tc>
          <w:tcPr>
            <w:tcW w:w="0" w:type="auto"/>
            <w:tcBorders>
              <w:top w:val="nil"/>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Midterm Presentation</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 </w:t>
            </w:r>
          </w:p>
        </w:tc>
        <w:tc>
          <w:tcPr>
            <w:tcW w:w="0" w:type="auto"/>
            <w:tcBorders>
              <w:top w:val="nil"/>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Discussion 5</w:t>
            </w:r>
          </w:p>
          <w:p w:rsidR="00B23A26" w:rsidRPr="0038711F" w:rsidRDefault="00B23A26" w:rsidP="0038711F">
            <w:pPr>
              <w:rPr>
                <w:rFonts w:ascii="Calibri" w:hAnsi="Calibri" w:cs="Calibri"/>
              </w:rPr>
            </w:pPr>
            <w:r w:rsidRPr="0038711F">
              <w:rPr>
                <w:rFonts w:ascii="Calibri" w:hAnsi="Calibri" w:cs="Calibri"/>
              </w:rPr>
              <w:t>Midterm Presentation</w:t>
            </w:r>
          </w:p>
        </w:tc>
        <w:tc>
          <w:tcPr>
            <w:tcW w:w="0" w:type="auto"/>
            <w:tcBorders>
              <w:top w:val="nil"/>
              <w:left w:val="nil"/>
              <w:bottom w:val="single" w:sz="8" w:space="0" w:color="BDBDBD"/>
              <w:right w:val="single" w:sz="8" w:space="0" w:color="BDBDBD"/>
            </w:tcBorders>
            <w:hideMark/>
          </w:tcPr>
          <w:p w:rsidR="00B23A26" w:rsidRPr="0038711F" w:rsidRDefault="00145701" w:rsidP="0038711F">
            <w:pPr>
              <w:rPr>
                <w:rFonts w:ascii="Calibri" w:hAnsi="Calibri" w:cs="Calibri"/>
              </w:rPr>
            </w:pPr>
            <w:r>
              <w:rPr>
                <w:rFonts w:ascii="Calibri" w:hAnsi="Calibri" w:cs="Calibri"/>
              </w:rPr>
              <w:t>Nov 13</w:t>
            </w:r>
          </w:p>
        </w:tc>
      </w:tr>
      <w:tr w:rsidR="0038711F" w:rsidRPr="0038711F" w:rsidTr="0038711F">
        <w:trPr>
          <w:trHeight w:val="880"/>
        </w:trPr>
        <w:tc>
          <w:tcPr>
            <w:tcW w:w="0" w:type="auto"/>
            <w:tcBorders>
              <w:top w:val="nil"/>
              <w:left w:val="single" w:sz="8" w:space="0" w:color="BDBDBD"/>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6</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6267AC" w:rsidP="0038711F">
            <w:pPr>
              <w:rPr>
                <w:rFonts w:ascii="Calibri" w:hAnsi="Calibri" w:cs="Calibri"/>
              </w:rPr>
            </w:pPr>
            <w:r>
              <w:rPr>
                <w:rFonts w:ascii="Calibri" w:hAnsi="Calibri" w:cs="Calibri"/>
              </w:rPr>
              <w:t>Nov 14</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Part 4: Staffing Activities: Selection</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9, 10</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Discussion 6</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145701" w:rsidP="0038711F">
            <w:pPr>
              <w:rPr>
                <w:rFonts w:ascii="Calibri" w:hAnsi="Calibri" w:cs="Calibri"/>
              </w:rPr>
            </w:pPr>
            <w:r>
              <w:rPr>
                <w:rFonts w:ascii="Calibri" w:hAnsi="Calibri" w:cs="Calibri"/>
              </w:rPr>
              <w:t>Nov 20</w:t>
            </w:r>
          </w:p>
        </w:tc>
      </w:tr>
      <w:tr w:rsidR="00145701" w:rsidRPr="0038711F" w:rsidTr="00145701">
        <w:trPr>
          <w:trHeight w:val="403"/>
        </w:trPr>
        <w:tc>
          <w:tcPr>
            <w:tcW w:w="0" w:type="auto"/>
            <w:gridSpan w:val="6"/>
            <w:tcBorders>
              <w:top w:val="nil"/>
              <w:left w:val="single" w:sz="8" w:space="0" w:color="BDBDBD"/>
              <w:bottom w:val="single" w:sz="8" w:space="0" w:color="BDBDBD"/>
              <w:right w:val="single" w:sz="8" w:space="0" w:color="BDBDBD"/>
            </w:tcBorders>
            <w:shd w:val="clear" w:color="auto" w:fill="F0F0F0"/>
          </w:tcPr>
          <w:p w:rsidR="00145701" w:rsidRDefault="00145701" w:rsidP="00145701">
            <w:pPr>
              <w:jc w:val="center"/>
              <w:rPr>
                <w:rFonts w:ascii="Calibri" w:hAnsi="Calibri" w:cs="Calibri"/>
              </w:rPr>
            </w:pPr>
            <w:r>
              <w:rPr>
                <w:rFonts w:ascii="Calibri" w:hAnsi="Calibri" w:cs="Calibri"/>
              </w:rPr>
              <w:t>Thanksgiving Break Nov 21-25</w:t>
            </w:r>
          </w:p>
        </w:tc>
      </w:tr>
      <w:tr w:rsidR="0038711F" w:rsidRPr="0038711F" w:rsidTr="0038711F">
        <w:trPr>
          <w:trHeight w:val="710"/>
        </w:trPr>
        <w:tc>
          <w:tcPr>
            <w:tcW w:w="0" w:type="auto"/>
            <w:tcBorders>
              <w:top w:val="nil"/>
              <w:left w:val="single" w:sz="8" w:space="0" w:color="BDBDBD"/>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7</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6267AC" w:rsidP="0038711F">
            <w:pPr>
              <w:rPr>
                <w:rFonts w:ascii="Calibri" w:hAnsi="Calibri" w:cs="Calibri"/>
              </w:rPr>
            </w:pPr>
            <w:r>
              <w:rPr>
                <w:rFonts w:ascii="Calibri" w:hAnsi="Calibri" w:cs="Calibri"/>
              </w:rPr>
              <w:t>Nov 2</w:t>
            </w:r>
            <w:r w:rsidR="00145701">
              <w:rPr>
                <w:rFonts w:ascii="Calibri" w:hAnsi="Calibri" w:cs="Calibri"/>
              </w:rPr>
              <w:t>8</w:t>
            </w:r>
          </w:p>
        </w:tc>
        <w:tc>
          <w:tcPr>
            <w:tcW w:w="0" w:type="auto"/>
            <w:tcBorders>
              <w:top w:val="nil"/>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Part 5: Staffing Activities: Employment</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11, 12</w:t>
            </w:r>
          </w:p>
        </w:tc>
        <w:tc>
          <w:tcPr>
            <w:tcW w:w="0" w:type="auto"/>
            <w:tcBorders>
              <w:top w:val="nil"/>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Discussion 7 Milestone 3</w:t>
            </w:r>
          </w:p>
        </w:tc>
        <w:tc>
          <w:tcPr>
            <w:tcW w:w="0" w:type="auto"/>
            <w:tcBorders>
              <w:top w:val="nil"/>
              <w:left w:val="nil"/>
              <w:bottom w:val="single" w:sz="8" w:space="0" w:color="BDBDBD"/>
              <w:right w:val="single" w:sz="8" w:space="0" w:color="BDBDBD"/>
            </w:tcBorders>
            <w:hideMark/>
          </w:tcPr>
          <w:p w:rsidR="00B23A26" w:rsidRPr="0038711F" w:rsidRDefault="00145701" w:rsidP="0038711F">
            <w:pPr>
              <w:rPr>
                <w:rFonts w:ascii="Calibri" w:hAnsi="Calibri" w:cs="Calibri"/>
              </w:rPr>
            </w:pPr>
            <w:r>
              <w:rPr>
                <w:rFonts w:ascii="Calibri" w:hAnsi="Calibri" w:cs="Calibri"/>
              </w:rPr>
              <w:t>Dec 4</w:t>
            </w:r>
          </w:p>
        </w:tc>
      </w:tr>
      <w:tr w:rsidR="0038711F" w:rsidRPr="0038711F" w:rsidTr="0038711F">
        <w:trPr>
          <w:trHeight w:val="710"/>
        </w:trPr>
        <w:tc>
          <w:tcPr>
            <w:tcW w:w="0" w:type="auto"/>
            <w:tcBorders>
              <w:top w:val="nil"/>
              <w:left w:val="single" w:sz="8" w:space="0" w:color="BDBDBD"/>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8</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145701" w:rsidP="0038711F">
            <w:pPr>
              <w:rPr>
                <w:rFonts w:ascii="Calibri" w:hAnsi="Calibri" w:cs="Calibri"/>
              </w:rPr>
            </w:pPr>
            <w:r>
              <w:rPr>
                <w:rFonts w:ascii="Calibri" w:hAnsi="Calibri" w:cs="Calibri"/>
              </w:rPr>
              <w:t>Dec 5</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Part 6: Staffing System and Retention Management</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13, 14</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Discussion 8</w:t>
            </w:r>
          </w:p>
          <w:p w:rsidR="00B23A26" w:rsidRPr="0038711F" w:rsidRDefault="00B23A26" w:rsidP="0038711F">
            <w:pPr>
              <w:rPr>
                <w:rFonts w:ascii="Calibri" w:hAnsi="Calibri" w:cs="Calibri"/>
              </w:rPr>
            </w:pPr>
            <w:r w:rsidRPr="0038711F">
              <w:rPr>
                <w:rFonts w:ascii="Calibri" w:hAnsi="Calibri" w:cs="Calibri"/>
              </w:rPr>
              <w:t>Final Research Paper </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145701" w:rsidP="0038711F">
            <w:pPr>
              <w:rPr>
                <w:rFonts w:ascii="Calibri" w:hAnsi="Calibri" w:cs="Calibri"/>
              </w:rPr>
            </w:pPr>
            <w:r>
              <w:rPr>
                <w:rFonts w:ascii="Calibri" w:hAnsi="Calibri" w:cs="Calibri"/>
              </w:rPr>
              <w:t>Dec 10</w:t>
            </w:r>
          </w:p>
        </w:tc>
      </w:tr>
    </w:tbl>
    <w:p w:rsidR="00BB0CDA" w:rsidRDefault="00BB0CDA" w:rsidP="00BB0CDA">
      <w:pPr>
        <w:pStyle w:val="SyllabiHeading"/>
        <w:rPr>
          <w:b/>
        </w:rPr>
      </w:pPr>
      <w:r w:rsidRPr="00703B21">
        <w:rPr>
          <w:b/>
        </w:rPr>
        <w:t xml:space="preserve">Additional Information </w:t>
      </w:r>
    </w:p>
    <w:permEnd w:id="498293259"/>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811" w:rsidRDefault="00702811" w:rsidP="002B1DF6">
      <w:pPr>
        <w:spacing w:after="0"/>
      </w:pPr>
      <w:r>
        <w:separator/>
      </w:r>
    </w:p>
  </w:endnote>
  <w:endnote w:type="continuationSeparator" w:id="0">
    <w:p w:rsidR="00702811" w:rsidRDefault="0070281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8332C">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8332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811" w:rsidRDefault="00702811" w:rsidP="002B1DF6">
      <w:pPr>
        <w:spacing w:after="0"/>
      </w:pPr>
      <w:r>
        <w:separator/>
      </w:r>
    </w:p>
  </w:footnote>
  <w:footnote w:type="continuationSeparator" w:id="0">
    <w:p w:rsidR="00702811" w:rsidRDefault="0070281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660E"/>
    <w:multiLevelType w:val="hybridMultilevel"/>
    <w:tmpl w:val="6240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e4use5/+sY0NbrShHTnCf9c9HKRbfCw5FBfuokd6wwq0+9lSwqcwjbwjMjEp5ceDfIPSAFOUjUPjW32NOjmBQ==" w:salt="MgYzbn5VxWad6K/Jm+CY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45701"/>
    <w:rsid w:val="0015178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26B91"/>
    <w:rsid w:val="003448AB"/>
    <w:rsid w:val="0038711F"/>
    <w:rsid w:val="003925A2"/>
    <w:rsid w:val="003B5A0A"/>
    <w:rsid w:val="003D2402"/>
    <w:rsid w:val="004066A3"/>
    <w:rsid w:val="004227A2"/>
    <w:rsid w:val="00452059"/>
    <w:rsid w:val="004732FD"/>
    <w:rsid w:val="0048332C"/>
    <w:rsid w:val="00485DE2"/>
    <w:rsid w:val="00497542"/>
    <w:rsid w:val="004A6057"/>
    <w:rsid w:val="004C608B"/>
    <w:rsid w:val="004E0191"/>
    <w:rsid w:val="004E2C2D"/>
    <w:rsid w:val="004F2DF3"/>
    <w:rsid w:val="005042F5"/>
    <w:rsid w:val="00504C03"/>
    <w:rsid w:val="00552769"/>
    <w:rsid w:val="005B440E"/>
    <w:rsid w:val="005E6005"/>
    <w:rsid w:val="005F0C76"/>
    <w:rsid w:val="006267AC"/>
    <w:rsid w:val="00654D1F"/>
    <w:rsid w:val="00691DB2"/>
    <w:rsid w:val="006A1232"/>
    <w:rsid w:val="006B3B3E"/>
    <w:rsid w:val="00702811"/>
    <w:rsid w:val="007200FA"/>
    <w:rsid w:val="00723490"/>
    <w:rsid w:val="00731672"/>
    <w:rsid w:val="0078676A"/>
    <w:rsid w:val="00794217"/>
    <w:rsid w:val="007A4624"/>
    <w:rsid w:val="007D5A2A"/>
    <w:rsid w:val="00835832"/>
    <w:rsid w:val="00887623"/>
    <w:rsid w:val="008D2A26"/>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206FA"/>
    <w:rsid w:val="00B23A26"/>
    <w:rsid w:val="00B71E16"/>
    <w:rsid w:val="00BB0CDA"/>
    <w:rsid w:val="00BB466F"/>
    <w:rsid w:val="00BF0618"/>
    <w:rsid w:val="00C210C5"/>
    <w:rsid w:val="00CC5BCF"/>
    <w:rsid w:val="00CF1B68"/>
    <w:rsid w:val="00D4306D"/>
    <w:rsid w:val="00D71297"/>
    <w:rsid w:val="00D72497"/>
    <w:rsid w:val="00D92CEB"/>
    <w:rsid w:val="00E20352"/>
    <w:rsid w:val="00E46F18"/>
    <w:rsid w:val="00E61474"/>
    <w:rsid w:val="00E624B9"/>
    <w:rsid w:val="00E8301B"/>
    <w:rsid w:val="00E96CE9"/>
    <w:rsid w:val="00E97627"/>
    <w:rsid w:val="00EB28BA"/>
    <w:rsid w:val="00EB480C"/>
    <w:rsid w:val="00ED358E"/>
    <w:rsid w:val="00ED3BCE"/>
    <w:rsid w:val="00EE1288"/>
    <w:rsid w:val="00F21DE3"/>
    <w:rsid w:val="00F502E3"/>
    <w:rsid w:val="00F53E47"/>
    <w:rsid w:val="00F61F85"/>
    <w:rsid w:val="00F76CEF"/>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F8FC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8D2A26"/>
    <w:rPr>
      <w:color w:val="605E5C"/>
      <w:shd w:val="clear" w:color="auto" w:fill="E1DFDD"/>
    </w:rPr>
  </w:style>
  <w:style w:type="paragraph" w:styleId="Revision">
    <w:name w:val="Revision"/>
    <w:hidden/>
    <w:uiPriority w:val="99"/>
    <w:semiHidden/>
    <w:rsid w:val="00F76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A366-C8A8-4053-8B62-F1F6ED2F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7011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robertlv</cp:lastModifiedBy>
  <cp:revision>2</cp:revision>
  <cp:lastPrinted>2021-10-07T18:18:00Z</cp:lastPrinted>
  <dcterms:created xsi:type="dcterms:W3CDTF">2022-05-13T05:28:00Z</dcterms:created>
  <dcterms:modified xsi:type="dcterms:W3CDTF">2022-05-13T05:28:00Z</dcterms:modified>
</cp:coreProperties>
</file>