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6C7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6D5E546"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6C96713" w14:textId="77777777" w:rsidR="00A105A1" w:rsidRPr="004227A2" w:rsidRDefault="00A105A1" w:rsidP="000C2431">
      <w:pPr>
        <w:pStyle w:val="SyllabiHeading"/>
        <w:rPr>
          <w:b/>
        </w:rPr>
      </w:pPr>
      <w:r w:rsidRPr="004227A2">
        <w:rPr>
          <w:b/>
        </w:rPr>
        <w:t xml:space="preserve">Contact Information </w:t>
      </w:r>
    </w:p>
    <w:p w14:paraId="07842A09" w14:textId="77777777" w:rsidR="004227A2" w:rsidRPr="004227A2" w:rsidRDefault="00E8301B" w:rsidP="000C2431">
      <w:pPr>
        <w:pStyle w:val="SyllabiBasic"/>
        <w:spacing w:after="0"/>
        <w:rPr>
          <w:b/>
          <w:vanish/>
          <w:specVanish/>
        </w:rPr>
      </w:pPr>
      <w:r>
        <w:rPr>
          <w:rStyle w:val="SyllabiBasicChar"/>
          <w:b/>
        </w:rPr>
        <w:t>Course</w:t>
      </w:r>
    </w:p>
    <w:p w14:paraId="744D3E7C" w14:textId="1185C399" w:rsidR="007F73E9" w:rsidRDefault="00E8301B" w:rsidP="000C2431">
      <w:pPr>
        <w:spacing w:after="0"/>
      </w:pPr>
      <w:r>
        <w:t>:</w:t>
      </w:r>
      <w:r w:rsidR="00E72306">
        <w:t xml:space="preserve"> LGLS 5316</w:t>
      </w:r>
      <w:r w:rsidR="004227A2">
        <w:t xml:space="preserve"> </w:t>
      </w:r>
      <w:permStart w:id="586495540" w:edGrp="everyone"/>
      <w:r w:rsidR="0024063E">
        <w:t>VC01</w:t>
      </w:r>
      <w:permEnd w:id="586495540"/>
      <w:r w:rsidR="003E5236">
        <w:t xml:space="preserve"> </w:t>
      </w:r>
      <w:r w:rsidR="00E72306">
        <w:t>– Criminal Law</w:t>
      </w:r>
    </w:p>
    <w:p w14:paraId="5263031F" w14:textId="77777777" w:rsidR="004227A2" w:rsidRPr="004227A2" w:rsidRDefault="004227A2" w:rsidP="000C2431">
      <w:pPr>
        <w:pStyle w:val="SyllabiBasic"/>
        <w:spacing w:after="0"/>
        <w:rPr>
          <w:b/>
          <w:vanish/>
          <w:specVanish/>
        </w:rPr>
      </w:pPr>
      <w:r w:rsidRPr="004227A2">
        <w:rPr>
          <w:b/>
        </w:rPr>
        <w:t>Campus</w:t>
      </w:r>
    </w:p>
    <w:p w14:paraId="3B7BA1A4" w14:textId="506E12E9" w:rsidR="004227A2" w:rsidRDefault="00E8301B" w:rsidP="000C2431">
      <w:pPr>
        <w:spacing w:after="0"/>
      </w:pPr>
      <w:r>
        <w:t>:</w:t>
      </w:r>
      <w:r w:rsidR="004227A2">
        <w:t xml:space="preserve"> </w:t>
      </w:r>
      <w:permStart w:id="1905473869" w:edGrp="everyone"/>
      <w:r w:rsidR="004227A2">
        <w:t>WBUonline</w:t>
      </w:r>
      <w:permEnd w:id="1905473869"/>
    </w:p>
    <w:p w14:paraId="10F4E13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704C74" w14:textId="413B7E9D" w:rsidR="004227A2" w:rsidRDefault="004227A2" w:rsidP="000C2431">
      <w:pPr>
        <w:spacing w:after="0"/>
      </w:pPr>
      <w:r w:rsidRPr="00E624B9">
        <w:rPr>
          <w:b/>
        </w:rPr>
        <w:t>:</w:t>
      </w:r>
      <w:r>
        <w:t xml:space="preserve"> </w:t>
      </w:r>
      <w:permStart w:id="2144625253" w:edGrp="everyone"/>
      <w:r>
        <w:t>Fall</w:t>
      </w:r>
      <w:r w:rsidR="001B5E42">
        <w:t>1</w:t>
      </w:r>
      <w:r>
        <w:t xml:space="preserve"> 2020</w:t>
      </w:r>
      <w:permEnd w:id="2144625253"/>
    </w:p>
    <w:p w14:paraId="7831B955" w14:textId="77777777" w:rsidR="007A4624" w:rsidRPr="00E624B9" w:rsidRDefault="007A4624" w:rsidP="000C2431">
      <w:pPr>
        <w:pStyle w:val="SyllabiBasic"/>
        <w:spacing w:after="0"/>
        <w:rPr>
          <w:b/>
          <w:vanish/>
          <w:specVanish/>
        </w:rPr>
      </w:pPr>
      <w:r w:rsidRPr="00E624B9">
        <w:rPr>
          <w:b/>
        </w:rPr>
        <w:t>Instructor</w:t>
      </w:r>
    </w:p>
    <w:p w14:paraId="269FDEC0" w14:textId="0B446421" w:rsidR="007A4624" w:rsidRDefault="007A4624" w:rsidP="000C2431">
      <w:pPr>
        <w:spacing w:after="0"/>
      </w:pPr>
      <w:r w:rsidRPr="00E624B9">
        <w:rPr>
          <w:b/>
        </w:rPr>
        <w:t>:</w:t>
      </w:r>
      <w:r>
        <w:t xml:space="preserve"> </w:t>
      </w:r>
      <w:permStart w:id="1154169807" w:edGrp="everyone"/>
      <w:r w:rsidR="001B5E42">
        <w:t xml:space="preserve"> </w:t>
      </w:r>
      <w:r w:rsidR="006B3B3E">
        <w:t>Dr.</w:t>
      </w:r>
      <w:r w:rsidR="001B5E42">
        <w:t xml:space="preserve"> Laurie J. Bremer</w:t>
      </w:r>
    </w:p>
    <w:p w14:paraId="5E3142BD" w14:textId="77777777" w:rsidR="00E8301B" w:rsidRPr="00E624B9" w:rsidRDefault="00E8301B" w:rsidP="000C2431">
      <w:pPr>
        <w:pStyle w:val="SyllabiBasic"/>
        <w:spacing w:after="0"/>
        <w:rPr>
          <w:b/>
          <w:vanish/>
          <w:specVanish/>
        </w:rPr>
      </w:pPr>
      <w:r w:rsidRPr="00E624B9">
        <w:rPr>
          <w:b/>
        </w:rPr>
        <w:t>Office Phone Number</w:t>
      </w:r>
    </w:p>
    <w:p w14:paraId="22DA4872" w14:textId="4B6A090F" w:rsidR="00E8301B" w:rsidRDefault="00E8301B" w:rsidP="000C2431">
      <w:pPr>
        <w:spacing w:after="0"/>
      </w:pPr>
      <w:r w:rsidRPr="00E624B9">
        <w:rPr>
          <w:b/>
        </w:rPr>
        <w:t>:</w:t>
      </w:r>
      <w:r>
        <w:t xml:space="preserve"> </w:t>
      </w:r>
      <w:r w:rsidR="001B5E42">
        <w:t>210-401-1390</w:t>
      </w:r>
    </w:p>
    <w:permEnd w:id="1154169807"/>
    <w:p w14:paraId="2B19F397" w14:textId="77777777" w:rsidR="00E8301B" w:rsidRPr="00E624B9" w:rsidRDefault="00E8301B" w:rsidP="000C2431">
      <w:pPr>
        <w:pStyle w:val="SyllabiBasic"/>
        <w:spacing w:after="0"/>
        <w:rPr>
          <w:b/>
          <w:vanish/>
          <w:specVanish/>
        </w:rPr>
      </w:pPr>
      <w:r w:rsidRPr="00E624B9">
        <w:rPr>
          <w:b/>
        </w:rPr>
        <w:t>WBU Email Address</w:t>
      </w:r>
    </w:p>
    <w:p w14:paraId="1DA2A7D9" w14:textId="13F38F80" w:rsidR="00E8301B" w:rsidRDefault="00E8301B" w:rsidP="000C2431">
      <w:pPr>
        <w:spacing w:after="0"/>
      </w:pPr>
      <w:r w:rsidRPr="00E624B9">
        <w:rPr>
          <w:b/>
        </w:rPr>
        <w:t>:</w:t>
      </w:r>
      <w:r>
        <w:t xml:space="preserve"> </w:t>
      </w:r>
      <w:permStart w:id="941126951" w:edGrp="everyone"/>
      <w:r w:rsidR="001B5E42">
        <w:t>laurie.bremer@wayland.wbu.edu</w:t>
      </w:r>
      <w:permEnd w:id="941126951"/>
    </w:p>
    <w:p w14:paraId="040DE7F5" w14:textId="77777777" w:rsidR="00E8301B" w:rsidRPr="00E624B9" w:rsidRDefault="00E8301B" w:rsidP="000C2431">
      <w:pPr>
        <w:pStyle w:val="SyllabiBasic"/>
        <w:spacing w:after="0"/>
        <w:rPr>
          <w:b/>
          <w:vanish/>
          <w:specVanish/>
        </w:rPr>
      </w:pPr>
      <w:r w:rsidRPr="00E624B9">
        <w:rPr>
          <w:b/>
        </w:rPr>
        <w:t>Office Hours, Building, and Location</w:t>
      </w:r>
    </w:p>
    <w:p w14:paraId="2488575B" w14:textId="3432E2A4" w:rsidR="00E8301B" w:rsidRPr="00E624B9" w:rsidRDefault="00E8301B" w:rsidP="000C2431">
      <w:pPr>
        <w:spacing w:after="0"/>
        <w:rPr>
          <w:b/>
        </w:rPr>
      </w:pPr>
      <w:r w:rsidRPr="00E624B9">
        <w:rPr>
          <w:b/>
        </w:rPr>
        <w:t>:</w:t>
      </w:r>
      <w:r w:rsidR="00D4306D">
        <w:rPr>
          <w:b/>
        </w:rPr>
        <w:t xml:space="preserve"> </w:t>
      </w:r>
      <w:permStart w:id="1689067644" w:edGrp="everyone"/>
      <w:r w:rsidR="001B5E42">
        <w:rPr>
          <w:rFonts w:ascii="Calibri" w:eastAsia="Times New Roman" w:hAnsi="Calibri"/>
        </w:rPr>
        <w:t>8</w:t>
      </w:r>
      <w:r w:rsidR="00D4306D" w:rsidRPr="00004CA2">
        <w:rPr>
          <w:rFonts w:ascii="Calibri" w:eastAsia="Times New Roman" w:hAnsi="Calibri"/>
        </w:rPr>
        <w:t>-</w:t>
      </w:r>
      <w:r w:rsidR="001B5E42">
        <w:rPr>
          <w:rFonts w:ascii="Calibri" w:eastAsia="Times New Roman" w:hAnsi="Calibri"/>
        </w:rPr>
        <w:t xml:space="preserve"> 10</w:t>
      </w:r>
      <w:r w:rsidR="00D4306D" w:rsidRPr="00004CA2">
        <w:rPr>
          <w:rFonts w:ascii="Calibri" w:eastAsia="Times New Roman" w:hAnsi="Calibri"/>
        </w:rPr>
        <w:t xml:space="preserve"> </w:t>
      </w:r>
      <w:r w:rsidR="001B5E42">
        <w:rPr>
          <w:rFonts w:ascii="Calibri" w:eastAsia="Times New Roman" w:hAnsi="Calibri"/>
        </w:rPr>
        <w:t>am</w:t>
      </w:r>
      <w:r w:rsidR="00D4306D" w:rsidRPr="00004CA2">
        <w:rPr>
          <w:rFonts w:ascii="Calibri" w:eastAsia="Times New Roman" w:hAnsi="Calibri"/>
        </w:rPr>
        <w:t xml:space="preserve"> </w:t>
      </w:r>
      <w:r w:rsidR="001B5E42">
        <w:rPr>
          <w:rFonts w:ascii="Calibri" w:eastAsia="Times New Roman" w:hAnsi="Calibri"/>
        </w:rPr>
        <w:t xml:space="preserve">ET </w:t>
      </w:r>
      <w:r w:rsidR="00D4306D" w:rsidRPr="00004CA2">
        <w:rPr>
          <w:rFonts w:ascii="Calibri" w:eastAsia="Times New Roman" w:hAnsi="Calibri"/>
        </w:rPr>
        <w:t>M</w:t>
      </w:r>
      <w:r w:rsidR="001B5E42">
        <w:rPr>
          <w:rFonts w:ascii="Calibri" w:eastAsia="Times New Roman" w:hAnsi="Calibri"/>
        </w:rPr>
        <w:t>ondays</w:t>
      </w:r>
      <w:r w:rsidR="0024063E">
        <w:rPr>
          <w:rFonts w:ascii="Calibri" w:eastAsia="Times New Roman" w:hAnsi="Calibri"/>
        </w:rPr>
        <w:t xml:space="preserve">, you may </w:t>
      </w:r>
      <w:r w:rsidR="00E639FE">
        <w:rPr>
          <w:rFonts w:ascii="Calibri" w:eastAsia="Times New Roman" w:hAnsi="Calibri"/>
        </w:rPr>
        <w:t xml:space="preserve">also email or </w:t>
      </w:r>
      <w:r w:rsidR="0024063E">
        <w:rPr>
          <w:rFonts w:ascii="Calibri" w:eastAsia="Times New Roman" w:hAnsi="Calibri"/>
        </w:rPr>
        <w:t>telephone</w:t>
      </w:r>
    </w:p>
    <w:permEnd w:id="1689067644"/>
    <w:p w14:paraId="1D8BFE20" w14:textId="77777777" w:rsidR="00E8301B" w:rsidRPr="00E624B9" w:rsidRDefault="00E8301B" w:rsidP="000C2431">
      <w:pPr>
        <w:pStyle w:val="SyllabiBasic"/>
        <w:spacing w:after="0"/>
        <w:rPr>
          <w:b/>
          <w:vanish/>
          <w:specVanish/>
        </w:rPr>
      </w:pPr>
      <w:r w:rsidRPr="00E624B9">
        <w:rPr>
          <w:b/>
        </w:rPr>
        <w:t>Class Meeting Time and Location</w:t>
      </w:r>
    </w:p>
    <w:p w14:paraId="1EA0D0B8" w14:textId="68AC96EB" w:rsidR="00E624B9" w:rsidRDefault="00E8301B" w:rsidP="000C2431">
      <w:pPr>
        <w:spacing w:after="0"/>
      </w:pPr>
      <w:r w:rsidRPr="00E624B9">
        <w:rPr>
          <w:b/>
        </w:rPr>
        <w:t>:</w:t>
      </w:r>
      <w:r w:rsidR="00D4306D">
        <w:rPr>
          <w:b/>
        </w:rPr>
        <w:t xml:space="preserve"> </w:t>
      </w:r>
      <w:permStart w:id="1857618339" w:edGrp="everyone"/>
      <w:proofErr w:type="spellStart"/>
      <w:r w:rsidR="0024063E">
        <w:t>WBUO</w:t>
      </w:r>
      <w:r w:rsidR="001B5E42">
        <w:t>nline</w:t>
      </w:r>
      <w:permEnd w:id="1857618339"/>
      <w:proofErr w:type="spellEnd"/>
    </w:p>
    <w:p w14:paraId="1A73D413" w14:textId="77777777" w:rsidR="00E624B9" w:rsidRPr="00E624B9" w:rsidRDefault="00E624B9" w:rsidP="000C2431">
      <w:pPr>
        <w:pStyle w:val="SyllabiHeading"/>
        <w:rPr>
          <w:b/>
        </w:rPr>
      </w:pPr>
      <w:r w:rsidRPr="00E624B9">
        <w:rPr>
          <w:b/>
        </w:rPr>
        <w:t>Textbook Information</w:t>
      </w:r>
    </w:p>
    <w:p w14:paraId="689B9D57" w14:textId="77777777" w:rsidR="00E624B9" w:rsidRPr="00E624B9" w:rsidRDefault="00E624B9" w:rsidP="000C2431">
      <w:pPr>
        <w:pStyle w:val="SyllabiBasic"/>
        <w:rPr>
          <w:b/>
          <w:vanish/>
          <w:specVanish/>
        </w:rPr>
      </w:pPr>
      <w:r w:rsidRPr="00E624B9">
        <w:rPr>
          <w:b/>
        </w:rPr>
        <w:t>Required Textbook(s) and/or Required Materials</w:t>
      </w:r>
    </w:p>
    <w:p w14:paraId="34EFF48A" w14:textId="0AA87905" w:rsidR="00E8301B" w:rsidRPr="00E624B9" w:rsidRDefault="00E624B9" w:rsidP="000C2431">
      <w:pPr>
        <w:rPr>
          <w:rFonts w:ascii="Calibri" w:hAnsi="Calibri"/>
        </w:rPr>
      </w:pPr>
      <w:r w:rsidRPr="00E624B9">
        <w:rPr>
          <w:b/>
        </w:rPr>
        <w:t>:</w:t>
      </w:r>
      <w:r>
        <w:rPr>
          <w:b/>
        </w:rPr>
        <w:t xml:space="preserve"> </w:t>
      </w:r>
      <w:permStart w:id="2036891112" w:edGrp="everyone"/>
      <w:proofErr w:type="spellStart"/>
      <w:r w:rsidR="000B77B9">
        <w:rPr>
          <w:rFonts w:ascii="Calibri" w:hAnsi="Calibri"/>
        </w:rPr>
        <w:t>Bacigal</w:t>
      </w:r>
      <w:proofErr w:type="spellEnd"/>
      <w:r w:rsidR="000B77B9">
        <w:rPr>
          <w:rFonts w:ascii="Calibri" w:hAnsi="Calibri"/>
        </w:rPr>
        <w:t>, Ronald J., Criminal Law and Procedure, An Overview, Cengage Learning, 1-133-59188-4, 4</w:t>
      </w:r>
      <w:r w:rsidR="000B77B9" w:rsidRPr="000B77B9">
        <w:rPr>
          <w:rFonts w:ascii="Calibri" w:hAnsi="Calibri"/>
          <w:vertAlign w:val="superscript"/>
        </w:rPr>
        <w:t>th</w:t>
      </w:r>
      <w:r w:rsidR="000B77B9">
        <w:rPr>
          <w:rFonts w:ascii="Calibri" w:hAnsi="Calibri"/>
        </w:rPr>
        <w:t xml:space="preserve"> 15 – Current Edition</w:t>
      </w:r>
    </w:p>
    <w:p w14:paraId="7485151E" w14:textId="77777777" w:rsidR="00E624B9" w:rsidRPr="00E624B9" w:rsidRDefault="00E624B9" w:rsidP="000C2431">
      <w:pPr>
        <w:spacing w:after="200"/>
        <w:rPr>
          <w:rFonts w:ascii="Calibri" w:eastAsia="Times New Roman" w:hAnsi="Calibri" w:cs="Times New Roman"/>
          <w:b/>
          <w:i/>
          <w:color w:val="C00000"/>
        </w:rPr>
      </w:pPr>
    </w:p>
    <w:p w14:paraId="30880893" w14:textId="654BF3C1" w:rsidR="00ED44E1" w:rsidRDefault="00ED44E1" w:rsidP="00ED44E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6DBDBFCC" w14:textId="77777777" w:rsidR="00E624B9" w:rsidRDefault="00E624B9" w:rsidP="000C2431"/>
    <w:p w14:paraId="2373F17E" w14:textId="77777777" w:rsidR="00E624B9" w:rsidRPr="00E624B9" w:rsidRDefault="00E624B9" w:rsidP="000C2431">
      <w:pPr>
        <w:pStyle w:val="SyllabiBasic"/>
        <w:rPr>
          <w:b/>
          <w:vanish/>
          <w:specVanish/>
        </w:rPr>
      </w:pPr>
      <w:r w:rsidRPr="00E624B9">
        <w:rPr>
          <w:b/>
        </w:rPr>
        <w:t>Optional Materials</w:t>
      </w:r>
    </w:p>
    <w:p w14:paraId="32043655" w14:textId="410FA2FC" w:rsidR="00E624B9" w:rsidRDefault="00E624B9" w:rsidP="000C2431">
      <w:pPr>
        <w:rPr>
          <w:rFonts w:ascii="Calibri" w:eastAsia="Times New Roman" w:hAnsi="Calibri"/>
          <w:sz w:val="24"/>
          <w:szCs w:val="24"/>
        </w:rPr>
      </w:pPr>
      <w:r w:rsidRPr="00E624B9">
        <w:rPr>
          <w:b/>
        </w:rPr>
        <w:t>:</w:t>
      </w:r>
      <w:r>
        <w:rPr>
          <w:b/>
        </w:rPr>
        <w:t xml:space="preserve"> </w:t>
      </w:r>
      <w:r w:rsidR="001B5E42">
        <w:rPr>
          <w:rFonts w:ascii="Calibri" w:eastAsia="Times New Roman" w:hAnsi="Calibri"/>
        </w:rPr>
        <w:t>None</w:t>
      </w:r>
    </w:p>
    <w:permEnd w:id="2036891112"/>
    <w:p w14:paraId="66A52043" w14:textId="77777777" w:rsidR="00E624B9" w:rsidRDefault="00E624B9" w:rsidP="000C2431">
      <w:pPr>
        <w:pStyle w:val="SyllabiHeading"/>
        <w:rPr>
          <w:b/>
        </w:rPr>
      </w:pPr>
      <w:r w:rsidRPr="00E624B9">
        <w:rPr>
          <w:b/>
        </w:rPr>
        <w:t>Course Information</w:t>
      </w:r>
    </w:p>
    <w:p w14:paraId="67D38BD2" w14:textId="77777777" w:rsidR="00E624B9" w:rsidRPr="00E624B9" w:rsidRDefault="00E624B9" w:rsidP="000C2431">
      <w:pPr>
        <w:pStyle w:val="SyllabiBasic"/>
        <w:rPr>
          <w:b/>
          <w:vanish/>
          <w:specVanish/>
        </w:rPr>
      </w:pPr>
      <w:r w:rsidRPr="00E624B9">
        <w:rPr>
          <w:b/>
        </w:rPr>
        <w:t>Catalog Description</w:t>
      </w:r>
    </w:p>
    <w:p w14:paraId="39A7DD31" w14:textId="77777777" w:rsidR="0041564B" w:rsidRPr="007F32D8"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E72306" w:rsidRPr="00E72306">
        <w:rPr>
          <w:rFonts w:ascii="Calibri" w:hAnsi="Calibri" w:cs="Calibri"/>
        </w:rPr>
        <w:t>Emphasizes the general principles, sources, and purposes of the criminal law, including the following doctrinal issues which apply to crimes in general: the act requirement, the mens rea requirement, causation, liability for attempted crimes, accomplice liability, defenses, and criminal code interpretation.</w:t>
      </w:r>
    </w:p>
    <w:p w14:paraId="77DD7BD6" w14:textId="77777777" w:rsidR="006617B3" w:rsidRPr="007F7E56" w:rsidRDefault="006617B3" w:rsidP="007F7E56">
      <w:pPr>
        <w:spacing w:after="0" w:line="0" w:lineRule="atLeast"/>
        <w:ind w:right="-20"/>
        <w:jc w:val="both"/>
        <w:rPr>
          <w:rFonts w:ascii="Calibri" w:hAnsi="Calibri"/>
          <w:sz w:val="24"/>
          <w:szCs w:val="24"/>
        </w:rPr>
      </w:pPr>
    </w:p>
    <w:p w14:paraId="06E4B52F"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0F078A0B" w14:textId="77777777" w:rsidR="00F2368A" w:rsidRPr="007F7E56" w:rsidRDefault="00F2368A" w:rsidP="007F7E56">
      <w:pPr>
        <w:pStyle w:val="NormalWeb"/>
        <w:spacing w:line="0" w:lineRule="atLeast"/>
        <w:rPr>
          <w:rFonts w:ascii="Calibri" w:hAnsi="Calibri"/>
          <w:b/>
          <w:bCs/>
        </w:rPr>
      </w:pPr>
    </w:p>
    <w:p w14:paraId="2F4783C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597B446" w14:textId="77777777" w:rsidR="00E72306" w:rsidRPr="00E72306" w:rsidRDefault="00E624B9" w:rsidP="00E72306">
      <w:pPr>
        <w:rPr>
          <w:rFonts w:ascii="Calibri" w:hAnsi="Calibri"/>
        </w:rPr>
      </w:pPr>
      <w:r w:rsidRPr="00801718">
        <w:rPr>
          <w:b/>
        </w:rPr>
        <w:t>:</w:t>
      </w:r>
      <w:r w:rsidR="00AD4C42" w:rsidRPr="00801718">
        <w:rPr>
          <w:b/>
        </w:rPr>
        <w:t xml:space="preserve"> </w:t>
      </w:r>
      <w:r w:rsidR="00E72306">
        <w:rPr>
          <w:b/>
        </w:rPr>
        <w:t xml:space="preserve"> </w:t>
      </w:r>
      <w:r w:rsidR="00E72306" w:rsidRPr="00E72306">
        <w:rPr>
          <w:rFonts w:ascii="Calibri" w:hAnsi="Calibri"/>
        </w:rPr>
        <w:t>Upon completion of this course, students will be able to:</w:t>
      </w:r>
    </w:p>
    <w:p w14:paraId="07EBBDBF" w14:textId="77777777" w:rsidR="00E72306" w:rsidRPr="00E72306" w:rsidRDefault="00E72306" w:rsidP="00E72306">
      <w:pPr>
        <w:pStyle w:val="ListParagraph"/>
        <w:widowControl w:val="0"/>
        <w:numPr>
          <w:ilvl w:val="0"/>
          <w:numId w:val="41"/>
        </w:numPr>
        <w:tabs>
          <w:tab w:val="left" w:pos="1180"/>
          <w:tab w:val="left" w:pos="1181"/>
        </w:tabs>
        <w:autoSpaceDE w:val="0"/>
        <w:autoSpaceDN w:val="0"/>
        <w:spacing w:before="161" w:line="279" w:lineRule="exact"/>
        <w:contextualSpacing/>
      </w:pPr>
      <w:r w:rsidRPr="00E72306">
        <w:lastRenderedPageBreak/>
        <w:t>Describe the basic principles of criminal</w:t>
      </w:r>
      <w:r w:rsidRPr="00E72306">
        <w:rPr>
          <w:spacing w:val="-7"/>
        </w:rPr>
        <w:t xml:space="preserve"> </w:t>
      </w:r>
      <w:r w:rsidRPr="00E72306">
        <w:t>law</w:t>
      </w:r>
    </w:p>
    <w:p w14:paraId="79DAF378" w14:textId="77777777" w:rsidR="00E72306" w:rsidRPr="00E72306" w:rsidRDefault="00E72306" w:rsidP="00E72306">
      <w:pPr>
        <w:pStyle w:val="ListParagraph"/>
        <w:widowControl w:val="0"/>
        <w:numPr>
          <w:ilvl w:val="0"/>
          <w:numId w:val="41"/>
        </w:numPr>
        <w:tabs>
          <w:tab w:val="left" w:pos="1180"/>
          <w:tab w:val="left" w:pos="1181"/>
        </w:tabs>
        <w:autoSpaceDE w:val="0"/>
        <w:autoSpaceDN w:val="0"/>
        <w:ind w:right="1728"/>
        <w:contextualSpacing/>
      </w:pPr>
      <w:r w:rsidRPr="00E72306">
        <w:t>Categorize the essential elements for crimes against persons, property, and the state and recognize defenses to criminal</w:t>
      </w:r>
      <w:r w:rsidRPr="00E72306">
        <w:rPr>
          <w:spacing w:val="-3"/>
        </w:rPr>
        <w:t xml:space="preserve"> </w:t>
      </w:r>
      <w:r w:rsidRPr="00E72306">
        <w:t>charges</w:t>
      </w:r>
    </w:p>
    <w:p w14:paraId="5FBB2D71" w14:textId="77777777" w:rsidR="00E72306" w:rsidRPr="00E72306" w:rsidRDefault="00E72306" w:rsidP="00E72306">
      <w:pPr>
        <w:pStyle w:val="ListParagraph"/>
        <w:widowControl w:val="0"/>
        <w:numPr>
          <w:ilvl w:val="0"/>
          <w:numId w:val="41"/>
        </w:numPr>
        <w:tabs>
          <w:tab w:val="left" w:pos="1181"/>
        </w:tabs>
        <w:autoSpaceDE w:val="0"/>
        <w:autoSpaceDN w:val="0"/>
        <w:ind w:right="490"/>
        <w:contextualSpacing/>
      </w:pPr>
      <w:r w:rsidRPr="00E72306">
        <w:t>Demonstrate an understanding of the prominent constitutional criminal procedure, case law principles, and the ability to recognize and apply those principles and doctrines in a variety of contexts</w:t>
      </w:r>
    </w:p>
    <w:p w14:paraId="2ACB22CA" w14:textId="77777777" w:rsidR="00E72306" w:rsidRPr="00E72306" w:rsidRDefault="00E72306" w:rsidP="00E72306">
      <w:pPr>
        <w:pStyle w:val="ListParagraph"/>
        <w:widowControl w:val="0"/>
        <w:numPr>
          <w:ilvl w:val="0"/>
          <w:numId w:val="41"/>
        </w:numPr>
        <w:tabs>
          <w:tab w:val="left" w:pos="1180"/>
          <w:tab w:val="left" w:pos="1181"/>
        </w:tabs>
        <w:autoSpaceDE w:val="0"/>
        <w:autoSpaceDN w:val="0"/>
        <w:spacing w:before="1"/>
        <w:contextualSpacing/>
      </w:pPr>
      <w:r w:rsidRPr="00E72306">
        <w:t>Apply the basic theories of criminal law and criminal procedure to specific fact</w:t>
      </w:r>
      <w:r w:rsidRPr="00E72306">
        <w:rPr>
          <w:spacing w:val="-18"/>
        </w:rPr>
        <w:t xml:space="preserve"> </w:t>
      </w:r>
      <w:r w:rsidRPr="00E72306">
        <w:t>patterns</w:t>
      </w:r>
    </w:p>
    <w:p w14:paraId="4E0277F3" w14:textId="77777777" w:rsidR="00BF282B" w:rsidRPr="00E72306" w:rsidRDefault="00E72306" w:rsidP="00E72306">
      <w:pPr>
        <w:pStyle w:val="ListParagraph"/>
        <w:widowControl w:val="0"/>
        <w:numPr>
          <w:ilvl w:val="0"/>
          <w:numId w:val="41"/>
        </w:numPr>
        <w:tabs>
          <w:tab w:val="left" w:pos="1180"/>
          <w:tab w:val="left" w:pos="1181"/>
        </w:tabs>
        <w:autoSpaceDE w:val="0"/>
        <w:autoSpaceDN w:val="0"/>
        <w:contextualSpacing/>
      </w:pPr>
      <w:r w:rsidRPr="00E72306">
        <w:t>Demonstrate an ability to read, understand, and summarize appellate court</w:t>
      </w:r>
      <w:r w:rsidRPr="00E72306">
        <w:rPr>
          <w:spacing w:val="-12"/>
        </w:rPr>
        <w:t xml:space="preserve"> </w:t>
      </w:r>
      <w:r w:rsidRPr="00E72306">
        <w:t>cases</w:t>
      </w:r>
    </w:p>
    <w:p w14:paraId="4FC07394" w14:textId="77777777" w:rsidR="007D5A2A" w:rsidRPr="00190645" w:rsidRDefault="007D5A2A" w:rsidP="000C2431">
      <w:pPr>
        <w:pStyle w:val="SyllabiHeading"/>
        <w:rPr>
          <w:b/>
          <w:szCs w:val="28"/>
        </w:rPr>
      </w:pPr>
      <w:r w:rsidRPr="00190645">
        <w:rPr>
          <w:b/>
          <w:szCs w:val="28"/>
        </w:rPr>
        <w:t>Attendance Requirements</w:t>
      </w:r>
    </w:p>
    <w:p w14:paraId="5D145CC2" w14:textId="77777777" w:rsidR="007D5A2A" w:rsidRPr="007D5A2A" w:rsidRDefault="007D5A2A" w:rsidP="000C2431">
      <w:pPr>
        <w:rPr>
          <w:u w:val="single"/>
        </w:rPr>
      </w:pPr>
      <w:permStart w:id="1455050662" w:edGrp="everyone"/>
      <w:proofErr w:type="spellStart"/>
      <w:r w:rsidRPr="007D5A2A">
        <w:rPr>
          <w:u w:val="single"/>
        </w:rPr>
        <w:t>WBUonline</w:t>
      </w:r>
      <w:proofErr w:type="spellEnd"/>
      <w:r w:rsidRPr="007D5A2A">
        <w:rPr>
          <w:u w:val="single"/>
        </w:rPr>
        <w:t xml:space="preserve"> (Virtual Campus)</w:t>
      </w:r>
    </w:p>
    <w:p w14:paraId="71375757" w14:textId="77777777" w:rsidR="007D5A2A" w:rsidRDefault="007D5A2A" w:rsidP="000C2431">
      <w:r w:rsidRPr="00577941">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577941">
        <w:t>in order to</w:t>
      </w:r>
      <w:proofErr w:type="gramEnd"/>
      <w:r w:rsidRPr="00577941">
        <w:t xml:space="preserve"> make appropriate arrangements. Any student absent 25 percent or more of the online course, </w:t>
      </w:r>
      <w:r w:rsidR="009B2264" w:rsidRPr="00577941">
        <w:t>i.e., non-participatory during 2</w:t>
      </w:r>
      <w:r w:rsidRPr="00577941">
        <w:t xml:space="preserve"> </w:t>
      </w:r>
      <w:r w:rsidR="009B2264" w:rsidRPr="00577941">
        <w:t>or more weeks of an 8-week session</w:t>
      </w:r>
      <w:r w:rsidRPr="00577941">
        <w:t>, may receive an F for that course. Instructors may also file a Report of Unsatisfactory Progress for students with excessive non-participation. Any student who has not actively participated in an online class prior to th</w:t>
      </w:r>
      <w:r w:rsidR="003B5A0A" w:rsidRPr="00577941">
        <w:t>e census date for any given session</w:t>
      </w:r>
      <w:r w:rsidRPr="00577941">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55050662"/>
    </w:p>
    <w:p w14:paraId="731E8EC7" w14:textId="77777777" w:rsidR="00182992" w:rsidRDefault="007D5A2A" w:rsidP="000C2431">
      <w:pPr>
        <w:pStyle w:val="SyllabiHeading"/>
        <w:rPr>
          <w:b/>
        </w:rPr>
      </w:pPr>
      <w:r w:rsidRPr="007D5A2A">
        <w:rPr>
          <w:b/>
        </w:rPr>
        <w:t>University Policies</w:t>
      </w:r>
    </w:p>
    <w:p w14:paraId="765850F7" w14:textId="77777777" w:rsidR="0073185B" w:rsidRPr="00182992" w:rsidRDefault="0073185B" w:rsidP="0073185B">
      <w:pPr>
        <w:pStyle w:val="SyllabiBasic"/>
        <w:spacing w:after="0"/>
        <w:rPr>
          <w:b/>
          <w:vanish/>
          <w:specVanish/>
        </w:rPr>
      </w:pPr>
      <w:r>
        <w:t xml:space="preserve"> </w:t>
      </w:r>
      <w:r w:rsidRPr="00182992">
        <w:rPr>
          <w:b/>
        </w:rPr>
        <w:t>Statement on Plagiarism and Academic Dishonesty</w:t>
      </w:r>
    </w:p>
    <w:p w14:paraId="35270A7E" w14:textId="77777777" w:rsidR="0073185B" w:rsidRDefault="0073185B" w:rsidP="0073185B">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CA59DE" w14:textId="77777777" w:rsidR="0073185B" w:rsidRDefault="0073185B" w:rsidP="0073185B">
      <w:pPr>
        <w:spacing w:after="0"/>
      </w:pPr>
    </w:p>
    <w:p w14:paraId="2EE6682D" w14:textId="77777777" w:rsidR="0073185B" w:rsidRPr="00182992" w:rsidRDefault="0073185B" w:rsidP="0073185B">
      <w:pPr>
        <w:pStyle w:val="SyllabiBasic"/>
        <w:spacing w:after="0"/>
        <w:rPr>
          <w:b/>
          <w:vanish/>
          <w:specVanish/>
        </w:rPr>
      </w:pPr>
      <w:r w:rsidRPr="00182992">
        <w:rPr>
          <w:b/>
        </w:rPr>
        <w:t>Disability Statement</w:t>
      </w:r>
    </w:p>
    <w:p w14:paraId="5837479C" w14:textId="77777777" w:rsidR="0073185B" w:rsidRDefault="0073185B" w:rsidP="0073185B">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BC30D87" w14:textId="77777777" w:rsidR="0073185B" w:rsidRPr="005F0835" w:rsidRDefault="0073185B" w:rsidP="0073185B">
      <w:pPr>
        <w:spacing w:after="0"/>
        <w:rPr>
          <w:rFonts w:ascii="Calibri" w:hAnsi="Calibri"/>
        </w:rPr>
      </w:pPr>
      <w:r w:rsidRPr="005F0835">
        <w:rPr>
          <w:rFonts w:ascii="Calibri" w:hAnsi="Calibri"/>
        </w:rPr>
        <w:t xml:space="preserve"> </w:t>
      </w:r>
    </w:p>
    <w:p w14:paraId="64EAD66C" w14:textId="77777777" w:rsidR="0073185B" w:rsidRPr="005F0835" w:rsidRDefault="0073185B" w:rsidP="0073185B">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2030DA08" w14:textId="77777777" w:rsidR="0073185B" w:rsidRDefault="0073185B" w:rsidP="0073185B">
      <w:pPr>
        <w:spacing w:after="0"/>
      </w:pPr>
    </w:p>
    <w:p w14:paraId="0D2934DC" w14:textId="77777777" w:rsidR="0073185B" w:rsidRPr="00182992" w:rsidRDefault="0073185B" w:rsidP="0073185B">
      <w:pPr>
        <w:pStyle w:val="SyllabiBasic"/>
        <w:spacing w:after="0"/>
        <w:rPr>
          <w:b/>
          <w:vanish/>
          <w:specVanish/>
        </w:rPr>
      </w:pPr>
      <w:r w:rsidRPr="00182992">
        <w:rPr>
          <w:b/>
        </w:rPr>
        <w:t>Student Grade Appeals</w:t>
      </w:r>
    </w:p>
    <w:p w14:paraId="00DD8822" w14:textId="77777777" w:rsidR="0073185B" w:rsidRDefault="0073185B" w:rsidP="0073185B">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DBC3A45" w14:textId="77777777" w:rsidR="0073185B" w:rsidRDefault="0073185B" w:rsidP="0073185B">
      <w:pPr>
        <w:spacing w:after="0"/>
      </w:pPr>
    </w:p>
    <w:p w14:paraId="49145291" w14:textId="77777777" w:rsidR="004E2C2D" w:rsidRDefault="00205BF9" w:rsidP="0073185B">
      <w:pPr>
        <w:pStyle w:val="SyllabiBasic"/>
      </w:pPr>
      <w:hyperlink r:id="rId10" w:tooltip="Link to WBU Online Catalog" w:history="1">
        <w:r w:rsidR="0073185B">
          <w:rPr>
            <w:rStyle w:val="Hyperlink"/>
          </w:rPr>
          <w:t>WBU Catalog</w:t>
        </w:r>
      </w:hyperlink>
    </w:p>
    <w:p w14:paraId="2BB06064" w14:textId="77777777" w:rsidR="005042F5" w:rsidRDefault="005042F5" w:rsidP="000C2431">
      <w:pPr>
        <w:pStyle w:val="SyllabiHeading"/>
        <w:rPr>
          <w:b/>
        </w:rPr>
      </w:pPr>
      <w:r w:rsidRPr="005042F5">
        <w:rPr>
          <w:b/>
        </w:rPr>
        <w:t>Course Requirements and Grading Criteria</w:t>
      </w:r>
    </w:p>
    <w:p w14:paraId="567B1A85" w14:textId="64E83639" w:rsidR="0080255E" w:rsidRPr="0080255E" w:rsidRDefault="0080255E" w:rsidP="0080255E">
      <w:pPr>
        <w:numPr>
          <w:ilvl w:val="0"/>
          <w:numId w:val="42"/>
        </w:numPr>
        <w:spacing w:after="5"/>
        <w:ind w:right="926" w:hanging="269"/>
        <w:contextualSpacing w:val="0"/>
        <w:rPr>
          <w:rFonts w:ascii="Calibri" w:hAnsi="Calibri" w:cs="Calibri"/>
          <w:sz w:val="24"/>
          <w:szCs w:val="24"/>
        </w:rPr>
      </w:pPr>
      <w:permStart w:id="6477895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25EE72A6" w14:textId="77777777" w:rsidR="0024063E" w:rsidRPr="0024063E" w:rsidRDefault="0024063E" w:rsidP="0024063E">
      <w:pPr>
        <w:spacing w:after="5"/>
        <w:ind w:left="269" w:right="926"/>
        <w:contextualSpacing w:val="0"/>
        <w:rPr>
          <w:rFonts w:ascii="Calibri" w:hAnsi="Calibri" w:cs="Calibri"/>
          <w:sz w:val="24"/>
          <w:szCs w:val="24"/>
        </w:rPr>
      </w:pPr>
    </w:p>
    <w:p w14:paraId="4BB532F6" w14:textId="02764EB9" w:rsidR="0080255E" w:rsidRPr="00404496"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sidR="001263DA">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0170EE9F" w14:textId="77777777" w:rsidR="0080255E" w:rsidRPr="00404496" w:rsidRDefault="0080255E" w:rsidP="0080255E">
      <w:pPr>
        <w:spacing w:after="0"/>
        <w:rPr>
          <w:rFonts w:ascii="Calibri" w:hAnsi="Calibri" w:cs="Calibri"/>
          <w:sz w:val="24"/>
          <w:szCs w:val="24"/>
        </w:rPr>
      </w:pPr>
      <w:r w:rsidRPr="00404496">
        <w:rPr>
          <w:rFonts w:ascii="Calibri" w:hAnsi="Calibri" w:cs="Calibri"/>
          <w:sz w:val="24"/>
          <w:szCs w:val="24"/>
        </w:rPr>
        <w:t xml:space="preserve"> </w:t>
      </w:r>
    </w:p>
    <w:p w14:paraId="647F08C6" w14:textId="77777777" w:rsidR="0080255E" w:rsidRPr="00404496" w:rsidRDefault="0080255E" w:rsidP="0080255E">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78808AEA" w14:textId="77777777" w:rsidR="0080255E" w:rsidRPr="00404496" w:rsidRDefault="0080255E" w:rsidP="0080255E">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65E2964" w14:textId="4495A262" w:rsidR="0080255E" w:rsidRDefault="0080255E" w:rsidP="0080255E">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w:t>
      </w:r>
      <w:r w:rsidRPr="00404496">
        <w:rPr>
          <w:rFonts w:ascii="Calibri" w:hAnsi="Calibri" w:cs="Calibri"/>
          <w:sz w:val="24"/>
          <w:szCs w:val="24"/>
        </w:rPr>
        <w:lastRenderedPageBreak/>
        <w:t>subject area contained in the course.  Additionally, it is expected that student participation reflect</w:t>
      </w:r>
      <w:r w:rsidR="00E639FE">
        <w:rPr>
          <w:rFonts w:ascii="Calibri" w:hAnsi="Calibri" w:cs="Calibri"/>
          <w:sz w:val="24"/>
          <w:szCs w:val="24"/>
        </w:rPr>
        <w:t xml:space="preserve">s </w:t>
      </w:r>
      <w:r w:rsidRPr="00404496">
        <w:rPr>
          <w:rFonts w:ascii="Calibri" w:hAnsi="Calibri" w:cs="Calibri"/>
          <w:sz w:val="24"/>
          <w:szCs w:val="24"/>
        </w:rPr>
        <w:t xml:space="preserve">critical thinking and good grammar. </w:t>
      </w:r>
    </w:p>
    <w:p w14:paraId="30E433D8" w14:textId="77777777" w:rsidR="0080255E" w:rsidRPr="00404496" w:rsidRDefault="0080255E" w:rsidP="0080255E">
      <w:pPr>
        <w:ind w:left="370" w:right="926"/>
        <w:rPr>
          <w:rFonts w:ascii="Calibri" w:hAnsi="Calibri" w:cs="Calibri"/>
          <w:sz w:val="24"/>
          <w:szCs w:val="24"/>
        </w:rPr>
      </w:pPr>
    </w:p>
    <w:p w14:paraId="26DB70AC" w14:textId="3B837234" w:rsidR="0080255E"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7D2DC34F" w14:textId="77777777" w:rsidR="0080255E" w:rsidRPr="0080255E" w:rsidRDefault="0080255E" w:rsidP="0080255E">
      <w:pPr>
        <w:spacing w:after="5"/>
        <w:ind w:left="269" w:right="926"/>
        <w:contextualSpacing w:val="0"/>
        <w:rPr>
          <w:rFonts w:ascii="Calibri" w:hAnsi="Calibri" w:cs="Calibri"/>
          <w:sz w:val="24"/>
          <w:szCs w:val="24"/>
        </w:rPr>
      </w:pPr>
    </w:p>
    <w:p w14:paraId="170B9733" w14:textId="3CC0FE3F" w:rsidR="0080255E" w:rsidRPr="0080255E"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32B44CC8" w14:textId="77777777" w:rsidR="0080255E" w:rsidRDefault="0080255E" w:rsidP="0080255E">
      <w:pPr>
        <w:pStyle w:val="ListParagraph"/>
        <w:rPr>
          <w:b/>
          <w:sz w:val="24"/>
          <w:szCs w:val="24"/>
          <w:u w:val="single" w:color="000000"/>
        </w:rPr>
      </w:pPr>
    </w:p>
    <w:p w14:paraId="4B7E40F6" w14:textId="3B751DF8" w:rsidR="0080255E"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458F0C56" w14:textId="77777777" w:rsidR="0080255E" w:rsidRPr="00246677" w:rsidRDefault="0080255E" w:rsidP="0080255E">
      <w:pPr>
        <w:spacing w:after="5"/>
        <w:ind w:left="269" w:right="926"/>
        <w:rPr>
          <w:rFonts w:ascii="Calibri" w:hAnsi="Calibri" w:cs="Calibri"/>
          <w:sz w:val="24"/>
          <w:szCs w:val="24"/>
        </w:rPr>
      </w:pPr>
    </w:p>
    <w:p w14:paraId="1BD91975" w14:textId="1072AD48" w:rsidR="0080255E" w:rsidRPr="00246677" w:rsidRDefault="0080255E" w:rsidP="0080255E">
      <w:pPr>
        <w:numPr>
          <w:ilvl w:val="0"/>
          <w:numId w:val="42"/>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sidR="00FB5A2D">
        <w:rPr>
          <w:rFonts w:ascii="Calibri" w:hAnsi="Calibri" w:cs="Calibri"/>
          <w:sz w:val="24"/>
          <w:szCs w:val="24"/>
        </w:rPr>
        <w:t>Criminal Law</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72B26BA7" w14:textId="77777777" w:rsidR="0080255E" w:rsidRDefault="0080255E" w:rsidP="0080255E">
      <w:pPr>
        <w:spacing w:after="0"/>
        <w:ind w:left="269" w:right="926"/>
      </w:pPr>
    </w:p>
    <w:p w14:paraId="41D8D0D1" w14:textId="77777777" w:rsidR="0080255E" w:rsidRDefault="0080255E" w:rsidP="0080255E">
      <w:pPr>
        <w:spacing w:after="0"/>
        <w:ind w:left="269" w:right="926"/>
      </w:pPr>
    </w:p>
    <w:p w14:paraId="35CFB22D" w14:textId="77777777" w:rsidR="0080255E" w:rsidRPr="00A82724" w:rsidRDefault="0080255E" w:rsidP="0080255E">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80255E" w:rsidRPr="00404496" w14:paraId="7A50EC8C" w14:textId="77777777" w:rsidTr="00E156A2">
        <w:trPr>
          <w:trHeight w:val="504"/>
          <w:tblHeader/>
        </w:trPr>
        <w:tc>
          <w:tcPr>
            <w:tcW w:w="4680" w:type="dxa"/>
            <w:tcBorders>
              <w:top w:val="nil"/>
              <w:left w:val="nil"/>
              <w:bottom w:val="nil"/>
              <w:right w:val="nil"/>
            </w:tcBorders>
            <w:vAlign w:val="center"/>
          </w:tcPr>
          <w:p w14:paraId="7BF3306D" w14:textId="7391BC50" w:rsidR="0080255E" w:rsidRPr="00404496" w:rsidRDefault="00577941" w:rsidP="00D33FF7">
            <w:pPr>
              <w:tabs>
                <w:tab w:val="center" w:pos="2119"/>
              </w:tabs>
              <w:rPr>
                <w:rFonts w:ascii="Calibri" w:hAnsi="Calibri" w:cs="Calibri"/>
                <w:sz w:val="24"/>
                <w:szCs w:val="24"/>
              </w:rPr>
            </w:pPr>
            <w:r>
              <w:rPr>
                <w:rFonts w:ascii="Calibri" w:hAnsi="Calibri" w:cs="Calibri"/>
                <w:sz w:val="24"/>
                <w:szCs w:val="24"/>
              </w:rPr>
              <w:t xml:space="preserve">     </w:t>
            </w:r>
            <w:r w:rsidR="0080255E" w:rsidRPr="00404496">
              <w:rPr>
                <w:rFonts w:ascii="Calibri" w:hAnsi="Calibri" w:cs="Calibri"/>
                <w:sz w:val="24"/>
                <w:szCs w:val="24"/>
              </w:rPr>
              <w:t xml:space="preserve">1.  </w:t>
            </w:r>
            <w:proofErr w:type="gramStart"/>
            <w:r w:rsidR="0080255E">
              <w:rPr>
                <w:rFonts w:ascii="Calibri" w:hAnsi="Calibri" w:cs="Calibri"/>
                <w:sz w:val="24"/>
                <w:szCs w:val="24"/>
              </w:rPr>
              <w:t>8</w:t>
            </w:r>
            <w:r w:rsidR="0080255E" w:rsidRPr="00404496">
              <w:rPr>
                <w:rFonts w:ascii="Calibri" w:hAnsi="Calibri" w:cs="Calibri"/>
                <w:sz w:val="24"/>
                <w:szCs w:val="24"/>
              </w:rPr>
              <w:t xml:space="preserve">  Weekly</w:t>
            </w:r>
            <w:proofErr w:type="gramEnd"/>
            <w:r w:rsidR="0080255E" w:rsidRPr="00404496">
              <w:rPr>
                <w:rFonts w:ascii="Calibri" w:hAnsi="Calibri" w:cs="Calibri"/>
                <w:sz w:val="24"/>
                <w:szCs w:val="24"/>
              </w:rPr>
              <w:t xml:space="preserve"> Discussion Board Forums  </w:t>
            </w:r>
          </w:p>
        </w:tc>
        <w:tc>
          <w:tcPr>
            <w:tcW w:w="1728" w:type="dxa"/>
            <w:tcBorders>
              <w:top w:val="nil"/>
              <w:left w:val="nil"/>
              <w:bottom w:val="nil"/>
              <w:right w:val="nil"/>
            </w:tcBorders>
            <w:vAlign w:val="center"/>
          </w:tcPr>
          <w:p w14:paraId="3B95BBC3" w14:textId="5E8F6AA8" w:rsidR="0080255E" w:rsidRPr="00404496" w:rsidRDefault="0080255E" w:rsidP="00D33FF7">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80255E" w:rsidRPr="00404496" w14:paraId="6B6BDAD1" w14:textId="77777777" w:rsidTr="00E156A2">
        <w:trPr>
          <w:trHeight w:val="504"/>
          <w:tblHeader/>
        </w:trPr>
        <w:tc>
          <w:tcPr>
            <w:tcW w:w="4680" w:type="dxa"/>
            <w:tcBorders>
              <w:top w:val="nil"/>
              <w:left w:val="nil"/>
              <w:bottom w:val="nil"/>
              <w:right w:val="nil"/>
            </w:tcBorders>
            <w:vAlign w:val="center"/>
          </w:tcPr>
          <w:p w14:paraId="0D8FA65B" w14:textId="2117033B" w:rsidR="0080255E" w:rsidRPr="00404496" w:rsidRDefault="00577941" w:rsidP="00D33FF7">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0080255E" w:rsidRPr="00404496">
              <w:rPr>
                <w:rFonts w:ascii="Calibri" w:hAnsi="Calibri" w:cs="Calibri"/>
                <w:sz w:val="24"/>
                <w:szCs w:val="24"/>
              </w:rPr>
              <w:t xml:space="preserve">2.  8 Weekly Assignments </w:t>
            </w:r>
            <w:r w:rsidR="0080255E" w:rsidRPr="00404496">
              <w:rPr>
                <w:rFonts w:ascii="Calibri" w:hAnsi="Calibri" w:cs="Calibri"/>
                <w:sz w:val="24"/>
                <w:szCs w:val="24"/>
              </w:rPr>
              <w:tab/>
              <w:t xml:space="preserve">   </w:t>
            </w:r>
            <w:r w:rsidR="0080255E"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5AEDAF53" w14:textId="61B71090" w:rsidR="0080255E" w:rsidRPr="00404496" w:rsidRDefault="0080255E" w:rsidP="00D33FF7">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80255E" w:rsidRPr="00404496" w14:paraId="61A6C68D" w14:textId="77777777" w:rsidTr="00E156A2">
        <w:trPr>
          <w:trHeight w:val="504"/>
          <w:tblHeader/>
        </w:trPr>
        <w:tc>
          <w:tcPr>
            <w:tcW w:w="4680" w:type="dxa"/>
            <w:tcBorders>
              <w:top w:val="nil"/>
              <w:left w:val="nil"/>
              <w:bottom w:val="nil"/>
              <w:right w:val="nil"/>
            </w:tcBorders>
            <w:vAlign w:val="center"/>
          </w:tcPr>
          <w:p w14:paraId="23B671B3" w14:textId="0D2A98AA" w:rsidR="0080255E" w:rsidRPr="00404496" w:rsidRDefault="0080255E" w:rsidP="001A4063">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sidR="00577941">
              <w:rPr>
                <w:rFonts w:ascii="Calibri" w:hAnsi="Calibri" w:cs="Calibri"/>
                <w:sz w:val="24"/>
                <w:szCs w:val="24"/>
              </w:rPr>
              <w:t xml:space="preserve">    </w:t>
            </w:r>
            <w:r w:rsidRPr="00404496">
              <w:rPr>
                <w:rFonts w:ascii="Calibri" w:hAnsi="Calibri" w:cs="Calibri"/>
                <w:sz w:val="24"/>
                <w:szCs w:val="24"/>
              </w:rPr>
              <w:t>3.</w:t>
            </w:r>
            <w:r w:rsidR="001A4063">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2934978D" w14:textId="4B92EEFB" w:rsidR="0080255E" w:rsidRPr="00404496" w:rsidRDefault="001A4063" w:rsidP="0080255E">
            <w:pPr>
              <w:rPr>
                <w:rFonts w:ascii="Calibri" w:hAnsi="Calibri" w:cs="Calibri"/>
                <w:sz w:val="24"/>
                <w:szCs w:val="24"/>
              </w:rPr>
            </w:pPr>
            <w:r>
              <w:rPr>
                <w:rFonts w:ascii="Calibri" w:hAnsi="Calibri" w:cs="Calibri"/>
                <w:sz w:val="24"/>
                <w:szCs w:val="24"/>
              </w:rPr>
              <w:t>12</w:t>
            </w:r>
            <w:r w:rsidR="0080255E" w:rsidRPr="00404496">
              <w:rPr>
                <w:rFonts w:ascii="Calibri" w:hAnsi="Calibri" w:cs="Calibri"/>
                <w:sz w:val="24"/>
                <w:szCs w:val="24"/>
              </w:rPr>
              <w:t xml:space="preserve"> points </w:t>
            </w:r>
          </w:p>
        </w:tc>
      </w:tr>
      <w:tr w:rsidR="00577941" w:rsidRPr="00404496" w14:paraId="32A49CCB" w14:textId="77777777" w:rsidTr="00E156A2">
        <w:trPr>
          <w:trHeight w:val="504"/>
          <w:tblHeader/>
        </w:trPr>
        <w:tc>
          <w:tcPr>
            <w:tcW w:w="4680" w:type="dxa"/>
            <w:tcBorders>
              <w:top w:val="nil"/>
              <w:left w:val="nil"/>
              <w:bottom w:val="nil"/>
              <w:right w:val="nil"/>
            </w:tcBorders>
            <w:vAlign w:val="center"/>
          </w:tcPr>
          <w:p w14:paraId="5E9656DB" w14:textId="0AF0CDBB" w:rsidR="00577941" w:rsidRPr="00404496" w:rsidRDefault="00577941" w:rsidP="00D33FF7">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488F0AF8" w14:textId="60DD0C06" w:rsidR="00577941" w:rsidRDefault="001A4063" w:rsidP="0080255E">
            <w:pPr>
              <w:rPr>
                <w:rFonts w:ascii="Calibri" w:hAnsi="Calibri" w:cs="Calibri"/>
                <w:sz w:val="24"/>
                <w:szCs w:val="24"/>
              </w:rPr>
            </w:pPr>
            <w:r>
              <w:rPr>
                <w:rFonts w:ascii="Calibri" w:hAnsi="Calibri" w:cs="Calibri"/>
                <w:sz w:val="24"/>
                <w:szCs w:val="24"/>
              </w:rPr>
              <w:t>25 points</w:t>
            </w:r>
          </w:p>
        </w:tc>
      </w:tr>
      <w:tr w:rsidR="0080255E" w:rsidRPr="00404496" w14:paraId="1A270FF1" w14:textId="77777777" w:rsidTr="00E156A2">
        <w:trPr>
          <w:trHeight w:val="504"/>
          <w:tblHeader/>
        </w:trPr>
        <w:tc>
          <w:tcPr>
            <w:tcW w:w="4680" w:type="dxa"/>
            <w:tcBorders>
              <w:top w:val="nil"/>
              <w:left w:val="nil"/>
              <w:bottom w:val="nil"/>
              <w:right w:val="nil"/>
            </w:tcBorders>
            <w:vAlign w:val="center"/>
          </w:tcPr>
          <w:p w14:paraId="561BF041" w14:textId="487549E4" w:rsidR="0080255E" w:rsidRPr="00404496" w:rsidRDefault="00577941" w:rsidP="00D33FF7">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C24A4F">
              <w:rPr>
                <w:rFonts w:ascii="Calibri" w:hAnsi="Calibri" w:cs="Calibri"/>
                <w:sz w:val="24"/>
                <w:szCs w:val="24"/>
              </w:rPr>
              <w:t>5</w:t>
            </w:r>
            <w:r w:rsidR="0080255E" w:rsidRPr="00E156A2">
              <w:rPr>
                <w:rFonts w:ascii="Calibri" w:hAnsi="Calibri" w:cs="Calibri"/>
                <w:sz w:val="24"/>
                <w:szCs w:val="24"/>
                <w:u w:color="000000"/>
              </w:rPr>
              <w:t xml:space="preserve">. Research Paper </w:t>
            </w:r>
            <w:r w:rsidR="0080255E" w:rsidRPr="00E156A2">
              <w:rPr>
                <w:rFonts w:ascii="Calibri" w:hAnsi="Calibri" w:cs="Calibri"/>
                <w:sz w:val="24"/>
                <w:szCs w:val="24"/>
                <w:u w:color="000000"/>
              </w:rPr>
              <w:tab/>
            </w:r>
            <w:r w:rsidR="0080255E" w:rsidRPr="00E156A2">
              <w:rPr>
                <w:rFonts w:ascii="Calibri" w:hAnsi="Calibri" w:cs="Calibri"/>
                <w:sz w:val="24"/>
                <w:szCs w:val="24"/>
              </w:rPr>
              <w:t xml:space="preserve"> </w:t>
            </w:r>
            <w:r w:rsidR="0080255E" w:rsidRPr="00E156A2">
              <w:rPr>
                <w:rFonts w:ascii="Calibri" w:hAnsi="Calibri" w:cs="Calibri"/>
                <w:sz w:val="24"/>
                <w:szCs w:val="24"/>
              </w:rPr>
              <w:tab/>
              <w:t xml:space="preserve"> </w:t>
            </w:r>
            <w:r w:rsidR="0080255E"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08DCD013" w14:textId="77777777" w:rsidR="0080255E" w:rsidRPr="00404496" w:rsidRDefault="0080255E" w:rsidP="00D33FF7">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80255E" w:rsidRPr="00404496" w14:paraId="33938FD6" w14:textId="77777777" w:rsidTr="00E156A2">
        <w:trPr>
          <w:trHeight w:val="504"/>
          <w:tblHeader/>
        </w:trPr>
        <w:tc>
          <w:tcPr>
            <w:tcW w:w="4680" w:type="dxa"/>
            <w:tcBorders>
              <w:top w:val="nil"/>
              <w:left w:val="nil"/>
              <w:bottom w:val="nil"/>
              <w:right w:val="nil"/>
            </w:tcBorders>
            <w:vAlign w:val="center"/>
          </w:tcPr>
          <w:p w14:paraId="679B5C60" w14:textId="77777777" w:rsidR="0080255E" w:rsidRPr="00404496" w:rsidRDefault="0080255E" w:rsidP="00D33FF7">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4E33C82F" w14:textId="615B6D19" w:rsidR="0080255E" w:rsidRPr="00404496" w:rsidRDefault="0080255E" w:rsidP="00577941">
            <w:pPr>
              <w:jc w:val="both"/>
              <w:rPr>
                <w:rFonts w:ascii="Calibri" w:hAnsi="Calibri" w:cs="Calibri"/>
                <w:sz w:val="24"/>
                <w:szCs w:val="24"/>
              </w:rPr>
            </w:pPr>
            <w:r w:rsidRPr="00404496">
              <w:rPr>
                <w:rFonts w:ascii="Calibri" w:hAnsi="Calibri" w:cs="Calibri"/>
                <w:sz w:val="24"/>
                <w:szCs w:val="24"/>
              </w:rPr>
              <w:t>100</w:t>
            </w:r>
            <w:r w:rsidR="00577941">
              <w:rPr>
                <w:rFonts w:ascii="Calibri" w:hAnsi="Calibri" w:cs="Calibri"/>
                <w:sz w:val="24"/>
                <w:szCs w:val="24"/>
              </w:rPr>
              <w:t xml:space="preserve"> </w:t>
            </w:r>
            <w:r w:rsidRPr="00404496">
              <w:rPr>
                <w:rFonts w:ascii="Calibri" w:hAnsi="Calibri" w:cs="Calibri"/>
                <w:sz w:val="24"/>
                <w:szCs w:val="24"/>
              </w:rPr>
              <w:t>points total</w:t>
            </w:r>
          </w:p>
        </w:tc>
      </w:tr>
    </w:tbl>
    <w:permEnd w:id="64778957"/>
    <w:p w14:paraId="36728DC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3B6093F" w14:textId="77777777" w:rsidR="002E75B9" w:rsidRPr="005042F5" w:rsidRDefault="002E75B9" w:rsidP="000C4001">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8D9CB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C24A4F" w14:paraId="2710C95D" w14:textId="77777777" w:rsidTr="001263DA">
        <w:trPr>
          <w:tblHeader/>
        </w:trPr>
        <w:tc>
          <w:tcPr>
            <w:tcW w:w="3082" w:type="dxa"/>
          </w:tcPr>
          <w:p w14:paraId="0C5152DC" w14:textId="77777777" w:rsidR="00C24A4F" w:rsidRPr="00404496" w:rsidRDefault="00C24A4F" w:rsidP="00D33FF7">
            <w:pPr>
              <w:rPr>
                <w:rFonts w:ascii="Calibri" w:hAnsi="Calibri" w:cs="Calibri"/>
                <w:b/>
                <w:sz w:val="24"/>
                <w:szCs w:val="24"/>
              </w:rPr>
            </w:pPr>
            <w:permStart w:id="1916013948" w:edGrp="everyone"/>
            <w:r w:rsidRPr="00404496">
              <w:rPr>
                <w:rFonts w:ascii="Calibri" w:hAnsi="Calibri" w:cs="Calibri"/>
                <w:b/>
                <w:sz w:val="24"/>
                <w:szCs w:val="24"/>
              </w:rPr>
              <w:lastRenderedPageBreak/>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26E4800A" w14:textId="77777777" w:rsidR="00C24A4F" w:rsidRPr="00404496" w:rsidRDefault="00C24A4F" w:rsidP="00D33FF7">
            <w:pPr>
              <w:rPr>
                <w:rFonts w:ascii="Calibri" w:hAnsi="Calibri" w:cs="Calibri"/>
                <w:b/>
                <w:sz w:val="24"/>
                <w:szCs w:val="24"/>
              </w:rPr>
            </w:pPr>
            <w:r w:rsidRPr="00404496">
              <w:rPr>
                <w:rFonts w:ascii="Calibri" w:hAnsi="Calibri" w:cs="Calibri"/>
                <w:b/>
                <w:sz w:val="24"/>
                <w:szCs w:val="24"/>
              </w:rPr>
              <w:t>Assignments and Due Dates</w:t>
            </w:r>
          </w:p>
        </w:tc>
      </w:tr>
      <w:tr w:rsidR="00C24A4F" w14:paraId="24E09DBF" w14:textId="77777777" w:rsidTr="001263DA">
        <w:tc>
          <w:tcPr>
            <w:tcW w:w="3082" w:type="dxa"/>
          </w:tcPr>
          <w:p w14:paraId="4A09C46F" w14:textId="77777777" w:rsidR="00C24A4F" w:rsidRDefault="00C24A4F" w:rsidP="00D33FF7">
            <w:pPr>
              <w:rPr>
                <w:rFonts w:ascii="Calibri" w:hAnsi="Calibri" w:cs="Calibri"/>
                <w:sz w:val="24"/>
                <w:szCs w:val="24"/>
              </w:rPr>
            </w:pPr>
            <w:r>
              <w:rPr>
                <w:rFonts w:ascii="Calibri" w:hAnsi="Calibri" w:cs="Calibri"/>
                <w:sz w:val="24"/>
                <w:szCs w:val="24"/>
              </w:rPr>
              <w:t>Week 1</w:t>
            </w:r>
          </w:p>
        </w:tc>
        <w:tc>
          <w:tcPr>
            <w:tcW w:w="6273" w:type="dxa"/>
          </w:tcPr>
          <w:p w14:paraId="322FA3AC" w14:textId="63D31A7F"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1 &amp; 8</w:t>
            </w:r>
          </w:p>
          <w:p w14:paraId="73C1B362" w14:textId="6E619F78" w:rsidR="00C24A4F" w:rsidRDefault="00C24A4F" w:rsidP="00D33FF7">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7F20A938" w14:textId="04B5068A" w:rsidR="00C24A4F" w:rsidRPr="00404496" w:rsidRDefault="00C24A4F" w:rsidP="00D33FF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C1A7230" w14:textId="3DF1F18F" w:rsidR="00C24A4F" w:rsidRDefault="00C24A4F" w:rsidP="00D33FF7">
            <w:pPr>
              <w:rPr>
                <w:rFonts w:ascii="Calibri" w:hAnsi="Calibri" w:cs="Calibri"/>
                <w:sz w:val="24"/>
                <w:szCs w:val="24"/>
              </w:rPr>
            </w:pPr>
            <w:r w:rsidRPr="00404496">
              <w:rPr>
                <w:rFonts w:ascii="Calibri" w:hAnsi="Calibri" w:cs="Calibri"/>
                <w:sz w:val="24"/>
                <w:szCs w:val="24"/>
              </w:rPr>
              <w:t>Week 1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2308D503" w14:textId="1B79D8AC" w:rsidR="00C24A4F" w:rsidRPr="00404496" w:rsidRDefault="00C24A4F" w:rsidP="00D33FF7">
            <w:pPr>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CST </w:t>
            </w:r>
          </w:p>
        </w:tc>
      </w:tr>
      <w:tr w:rsidR="00C24A4F" w14:paraId="10934E8D" w14:textId="77777777" w:rsidTr="001263DA">
        <w:tc>
          <w:tcPr>
            <w:tcW w:w="3082" w:type="dxa"/>
          </w:tcPr>
          <w:p w14:paraId="58107111" w14:textId="77777777" w:rsidR="00C24A4F" w:rsidRDefault="00C24A4F" w:rsidP="00D33FF7">
            <w:pPr>
              <w:rPr>
                <w:rFonts w:ascii="Calibri" w:hAnsi="Calibri" w:cs="Calibri"/>
                <w:sz w:val="24"/>
                <w:szCs w:val="24"/>
              </w:rPr>
            </w:pPr>
            <w:r>
              <w:rPr>
                <w:rFonts w:ascii="Calibri" w:hAnsi="Calibri" w:cs="Calibri"/>
                <w:sz w:val="24"/>
                <w:szCs w:val="24"/>
              </w:rPr>
              <w:t>Week 2</w:t>
            </w:r>
          </w:p>
        </w:tc>
        <w:tc>
          <w:tcPr>
            <w:tcW w:w="6273" w:type="dxa"/>
          </w:tcPr>
          <w:p w14:paraId="045BA31B" w14:textId="1CA60222"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2 &amp; 3</w:t>
            </w:r>
          </w:p>
          <w:p w14:paraId="38792196" w14:textId="526EEBDF" w:rsidR="00C24A4F" w:rsidRDefault="00C24A4F" w:rsidP="00C24A4F">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16CB337B" w14:textId="73C32A0C"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C82A3D8" w14:textId="67925491"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0EC7584E" w14:textId="00C3DCBD" w:rsidR="00C24A4F" w:rsidRDefault="00C24A4F" w:rsidP="00C24A4F">
            <w:pPr>
              <w:spacing w:after="10"/>
              <w:ind w:right="2168"/>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CST  </w:t>
            </w:r>
          </w:p>
        </w:tc>
      </w:tr>
      <w:tr w:rsidR="00C24A4F" w14:paraId="7318102B" w14:textId="77777777" w:rsidTr="001263DA">
        <w:tc>
          <w:tcPr>
            <w:tcW w:w="3082" w:type="dxa"/>
          </w:tcPr>
          <w:p w14:paraId="7E39431F" w14:textId="77777777" w:rsidR="00C24A4F" w:rsidRDefault="00C24A4F" w:rsidP="00D33FF7">
            <w:pPr>
              <w:rPr>
                <w:rFonts w:ascii="Calibri" w:hAnsi="Calibri" w:cs="Calibri"/>
                <w:sz w:val="24"/>
                <w:szCs w:val="24"/>
              </w:rPr>
            </w:pPr>
            <w:r>
              <w:rPr>
                <w:rFonts w:ascii="Calibri" w:hAnsi="Calibri" w:cs="Calibri"/>
                <w:sz w:val="24"/>
                <w:szCs w:val="24"/>
              </w:rPr>
              <w:t>Week 3</w:t>
            </w:r>
          </w:p>
        </w:tc>
        <w:tc>
          <w:tcPr>
            <w:tcW w:w="6273" w:type="dxa"/>
          </w:tcPr>
          <w:p w14:paraId="69E227AC" w14:textId="62282733"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4 &amp; 5</w:t>
            </w:r>
          </w:p>
          <w:p w14:paraId="2418EB65" w14:textId="4B6CEE80" w:rsidR="00C24A4F" w:rsidRDefault="00C24A4F" w:rsidP="00C24A4F">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B0B4978" w14:textId="2130F35D"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B0E813F" w14:textId="16DA135C"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4CD06DFB" w14:textId="6FDA8631" w:rsidR="00C24A4F" w:rsidRDefault="00C24A4F" w:rsidP="00C24A4F">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C24A4F" w14:paraId="0AC54959" w14:textId="77777777" w:rsidTr="001263DA">
        <w:tc>
          <w:tcPr>
            <w:tcW w:w="3082" w:type="dxa"/>
          </w:tcPr>
          <w:p w14:paraId="7D314797" w14:textId="77777777" w:rsidR="00C24A4F" w:rsidRDefault="00C24A4F" w:rsidP="00D33FF7">
            <w:pPr>
              <w:rPr>
                <w:rFonts w:ascii="Calibri" w:hAnsi="Calibri" w:cs="Calibri"/>
                <w:sz w:val="24"/>
                <w:szCs w:val="24"/>
              </w:rPr>
            </w:pPr>
            <w:r>
              <w:rPr>
                <w:rFonts w:ascii="Calibri" w:hAnsi="Calibri" w:cs="Calibri"/>
                <w:sz w:val="24"/>
                <w:szCs w:val="24"/>
              </w:rPr>
              <w:t>Week 4</w:t>
            </w:r>
          </w:p>
        </w:tc>
        <w:tc>
          <w:tcPr>
            <w:tcW w:w="6273" w:type="dxa"/>
          </w:tcPr>
          <w:p w14:paraId="0EB5B754" w14:textId="17033B7B"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6 &amp; 7</w:t>
            </w:r>
          </w:p>
          <w:p w14:paraId="6C46D061" w14:textId="10FBFBBD" w:rsidR="00C24A4F" w:rsidRDefault="00C24A4F" w:rsidP="00C24A4F">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73B50249" w14:textId="6DF50AED"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2259DD7" w14:textId="53372BC6"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7F8E2242" w14:textId="73BC6560" w:rsidR="00C24A4F" w:rsidRDefault="00C24A4F" w:rsidP="00C24A4F">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w:t>
            </w:r>
            <w:r w:rsidRPr="00BB5A41">
              <w:rPr>
                <w:rFonts w:ascii="Calibri" w:hAnsi="Calibri" w:cs="Calibri"/>
                <w:sz w:val="24"/>
                <w:szCs w:val="24"/>
              </w:rPr>
              <w:t>C</w:t>
            </w:r>
            <w:r>
              <w:rPr>
                <w:rFonts w:ascii="Calibri" w:hAnsi="Calibri" w:cs="Calibri"/>
                <w:sz w:val="24"/>
                <w:szCs w:val="24"/>
              </w:rPr>
              <w:t xml:space="preserve">ST </w:t>
            </w:r>
          </w:p>
        </w:tc>
      </w:tr>
      <w:tr w:rsidR="00C24A4F" w14:paraId="149551C1" w14:textId="77777777" w:rsidTr="001263DA">
        <w:tc>
          <w:tcPr>
            <w:tcW w:w="3082" w:type="dxa"/>
          </w:tcPr>
          <w:p w14:paraId="4D9B891D" w14:textId="77777777" w:rsidR="00C24A4F" w:rsidRDefault="00C24A4F" w:rsidP="00D33FF7">
            <w:pPr>
              <w:rPr>
                <w:rFonts w:ascii="Calibri" w:hAnsi="Calibri" w:cs="Calibri"/>
                <w:sz w:val="24"/>
                <w:szCs w:val="24"/>
              </w:rPr>
            </w:pPr>
            <w:r>
              <w:rPr>
                <w:rFonts w:ascii="Calibri" w:hAnsi="Calibri" w:cs="Calibri"/>
                <w:sz w:val="24"/>
                <w:szCs w:val="24"/>
              </w:rPr>
              <w:t>Week 5</w:t>
            </w:r>
          </w:p>
        </w:tc>
        <w:tc>
          <w:tcPr>
            <w:tcW w:w="6273" w:type="dxa"/>
          </w:tcPr>
          <w:p w14:paraId="545319E3" w14:textId="24C1DDDF"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9 &amp; 12</w:t>
            </w:r>
          </w:p>
          <w:p w14:paraId="1314F7BA" w14:textId="338B8E62" w:rsidR="00C24A4F" w:rsidRDefault="00C24A4F" w:rsidP="00C24A4F">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26706161" w14:textId="6CB125A0"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05492AA" w14:textId="3C277293"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sidR="00980FCF">
              <w:rPr>
                <w:rFonts w:ascii="Calibri" w:hAnsi="Calibri" w:cs="Calibri"/>
                <w:sz w:val="24"/>
                <w:szCs w:val="24"/>
              </w:rPr>
              <w:t>t:</w:t>
            </w:r>
            <w:r w:rsidRPr="00404496">
              <w:rPr>
                <w:rFonts w:ascii="Calibri" w:hAnsi="Calibri" w:cs="Calibri"/>
                <w:sz w:val="24"/>
                <w:szCs w:val="24"/>
              </w:rPr>
              <w:t xml:space="preserve"> Due Sunday @ 11:59 CST</w:t>
            </w:r>
          </w:p>
          <w:p w14:paraId="44693EA6" w14:textId="09B818D1" w:rsidR="00C24A4F" w:rsidRDefault="00C24A4F" w:rsidP="00C24A4F">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w:t>
            </w:r>
            <w:r w:rsidRPr="00BB5A41">
              <w:rPr>
                <w:rFonts w:ascii="Calibri" w:hAnsi="Calibri" w:cs="Calibri"/>
                <w:sz w:val="24"/>
                <w:szCs w:val="24"/>
              </w:rPr>
              <w:t>C</w:t>
            </w:r>
            <w:r>
              <w:rPr>
                <w:rFonts w:ascii="Calibri" w:hAnsi="Calibri" w:cs="Calibri"/>
                <w:sz w:val="24"/>
                <w:szCs w:val="24"/>
              </w:rPr>
              <w:t xml:space="preserve">ST </w:t>
            </w:r>
          </w:p>
        </w:tc>
      </w:tr>
      <w:tr w:rsidR="00C24A4F" w14:paraId="7AABCE37" w14:textId="77777777" w:rsidTr="001263DA">
        <w:tc>
          <w:tcPr>
            <w:tcW w:w="3082" w:type="dxa"/>
          </w:tcPr>
          <w:p w14:paraId="3F6E1EB9" w14:textId="77777777" w:rsidR="00C24A4F" w:rsidRDefault="00C24A4F" w:rsidP="00D33FF7">
            <w:pPr>
              <w:rPr>
                <w:rFonts w:ascii="Calibri" w:hAnsi="Calibri" w:cs="Calibri"/>
                <w:sz w:val="24"/>
                <w:szCs w:val="24"/>
              </w:rPr>
            </w:pPr>
            <w:r>
              <w:rPr>
                <w:rFonts w:ascii="Calibri" w:hAnsi="Calibri" w:cs="Calibri"/>
                <w:sz w:val="24"/>
                <w:szCs w:val="24"/>
              </w:rPr>
              <w:t>Week 6</w:t>
            </w:r>
          </w:p>
        </w:tc>
        <w:tc>
          <w:tcPr>
            <w:tcW w:w="6273" w:type="dxa"/>
          </w:tcPr>
          <w:p w14:paraId="50F75084" w14:textId="138DB32A" w:rsidR="00980FCF" w:rsidRDefault="00C24A4F" w:rsidP="00980FCF">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sidR="00980FCF">
              <w:rPr>
                <w:rFonts w:ascii="Calibri" w:hAnsi="Calibri" w:cs="Calibri"/>
                <w:sz w:val="24"/>
                <w:szCs w:val="24"/>
              </w:rPr>
              <w:t>10 &amp; 11</w:t>
            </w:r>
          </w:p>
          <w:p w14:paraId="3AD8B3AA" w14:textId="48B87D1F" w:rsidR="00980FCF" w:rsidRDefault="00980FCF" w:rsidP="00980FCF">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26716730" w14:textId="62FD4AF5" w:rsidR="00980FCF" w:rsidRPr="00404496" w:rsidRDefault="00980FCF" w:rsidP="00980FC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7905B86" w14:textId="162CB039" w:rsidR="00980FCF" w:rsidRDefault="00980FCF" w:rsidP="00980FC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1FC243B2" w14:textId="4B713321" w:rsidR="00C24A4F" w:rsidRDefault="00980FCF" w:rsidP="00D33FF7">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C24A4F" w14:paraId="7FE1BCB8" w14:textId="77777777" w:rsidTr="001263DA">
        <w:tc>
          <w:tcPr>
            <w:tcW w:w="3082" w:type="dxa"/>
          </w:tcPr>
          <w:p w14:paraId="2C1309EB" w14:textId="77777777" w:rsidR="00C24A4F" w:rsidRDefault="00C24A4F" w:rsidP="00D33FF7">
            <w:pPr>
              <w:rPr>
                <w:rFonts w:ascii="Calibri" w:hAnsi="Calibri" w:cs="Calibri"/>
                <w:sz w:val="24"/>
                <w:szCs w:val="24"/>
              </w:rPr>
            </w:pPr>
            <w:r>
              <w:rPr>
                <w:rFonts w:ascii="Calibri" w:hAnsi="Calibri" w:cs="Calibri"/>
                <w:sz w:val="24"/>
                <w:szCs w:val="24"/>
              </w:rPr>
              <w:t>Week 7</w:t>
            </w:r>
          </w:p>
        </w:tc>
        <w:tc>
          <w:tcPr>
            <w:tcW w:w="6273" w:type="dxa"/>
          </w:tcPr>
          <w:p w14:paraId="2C7C8E4C" w14:textId="17BCBC74" w:rsidR="003244D7" w:rsidRDefault="003244D7" w:rsidP="003244D7">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13, 14 &amp; 15</w:t>
            </w:r>
          </w:p>
          <w:p w14:paraId="416BC98F" w14:textId="2C3124CB" w:rsidR="003244D7" w:rsidRDefault="003244D7" w:rsidP="003244D7">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5F204585" w14:textId="77777777" w:rsidR="003244D7" w:rsidRPr="00404496" w:rsidRDefault="003244D7" w:rsidP="003244D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417DF99" w14:textId="3A42F82F" w:rsidR="003244D7" w:rsidRDefault="003244D7" w:rsidP="003244D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48F1D0BD" w14:textId="1B9BE27F" w:rsidR="00C24A4F" w:rsidRDefault="003244D7" w:rsidP="003244D7">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C24A4F" w14:paraId="0344906E" w14:textId="77777777" w:rsidTr="001263DA">
        <w:tc>
          <w:tcPr>
            <w:tcW w:w="3082" w:type="dxa"/>
          </w:tcPr>
          <w:p w14:paraId="1211EBC9" w14:textId="77777777" w:rsidR="00C24A4F" w:rsidRDefault="00C24A4F" w:rsidP="00D33FF7">
            <w:pPr>
              <w:rPr>
                <w:rFonts w:ascii="Calibri" w:hAnsi="Calibri" w:cs="Calibri"/>
                <w:sz w:val="24"/>
                <w:szCs w:val="24"/>
              </w:rPr>
            </w:pPr>
            <w:r>
              <w:rPr>
                <w:rFonts w:ascii="Calibri" w:hAnsi="Calibri" w:cs="Calibri"/>
                <w:sz w:val="24"/>
                <w:szCs w:val="24"/>
              </w:rPr>
              <w:t>Week 8</w:t>
            </w:r>
          </w:p>
        </w:tc>
        <w:tc>
          <w:tcPr>
            <w:tcW w:w="6273" w:type="dxa"/>
          </w:tcPr>
          <w:p w14:paraId="31DA9F79" w14:textId="5BCAA478" w:rsidR="003244D7" w:rsidRDefault="00C24A4F" w:rsidP="003244D7">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BB5A41">
              <w:rPr>
                <w:rFonts w:ascii="Calibri" w:hAnsi="Calibri" w:cs="Calibri"/>
                <w:sz w:val="24"/>
                <w:szCs w:val="24"/>
              </w:rPr>
              <w:t>Chapter</w:t>
            </w:r>
            <w:r>
              <w:rPr>
                <w:rFonts w:ascii="Calibri" w:hAnsi="Calibri" w:cs="Calibri"/>
                <w:sz w:val="24"/>
                <w:szCs w:val="24"/>
              </w:rPr>
              <w:t xml:space="preserve">s </w:t>
            </w:r>
            <w:r w:rsidR="003244D7">
              <w:rPr>
                <w:rFonts w:ascii="Calibri" w:hAnsi="Calibri" w:cs="Calibri"/>
                <w:sz w:val="24"/>
                <w:szCs w:val="24"/>
              </w:rPr>
              <w:t>15 &amp; 16</w:t>
            </w:r>
          </w:p>
          <w:p w14:paraId="2B24C2FE" w14:textId="139A77D3" w:rsidR="003244D7" w:rsidRDefault="003244D7" w:rsidP="003244D7">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3C59628A" w14:textId="37380367" w:rsidR="003244D7" w:rsidRPr="00404496" w:rsidRDefault="003244D7" w:rsidP="003244D7">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C2620EC" w14:textId="15D80747" w:rsidR="003244D7" w:rsidRDefault="003244D7" w:rsidP="003244D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2C9FA332" w14:textId="6E4F18F1" w:rsidR="00C24A4F" w:rsidRDefault="003244D7" w:rsidP="0024063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00C24A4F" w:rsidRPr="00BB5A41">
              <w:rPr>
                <w:rFonts w:ascii="Calibri" w:hAnsi="Calibri" w:cs="Calibri"/>
                <w:sz w:val="24"/>
                <w:szCs w:val="24"/>
              </w:rPr>
              <w:tab/>
              <w:t xml:space="preserve"> </w:t>
            </w:r>
            <w:r w:rsidR="00C24A4F" w:rsidRPr="00BB5A41">
              <w:rPr>
                <w:rFonts w:ascii="Calibri" w:hAnsi="Calibri" w:cs="Calibri"/>
                <w:sz w:val="24"/>
                <w:szCs w:val="24"/>
              </w:rPr>
              <w:tab/>
              <w:t xml:space="preserve"> </w:t>
            </w:r>
          </w:p>
        </w:tc>
      </w:tr>
      <w:permEnd w:id="1916013948"/>
    </w:tbl>
    <w:p w14:paraId="171A8D50" w14:textId="30AC31E9" w:rsidR="000C4001" w:rsidRDefault="000C4001" w:rsidP="000C4001"/>
    <w:sectPr w:rsidR="000C4001"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46A4" w14:textId="77777777" w:rsidR="00205BF9" w:rsidRDefault="00205BF9" w:rsidP="002B1DF6">
      <w:pPr>
        <w:spacing w:after="0"/>
      </w:pPr>
      <w:r>
        <w:separator/>
      </w:r>
    </w:p>
  </w:endnote>
  <w:endnote w:type="continuationSeparator" w:id="0">
    <w:p w14:paraId="7A04B637" w14:textId="77777777" w:rsidR="00205BF9" w:rsidRDefault="00205BF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353A7170" w14:textId="77777777" w:rsidR="007200FA" w:rsidRDefault="00DC77C7">
        <w:pPr>
          <w:pStyle w:val="Footer"/>
          <w:jc w:val="right"/>
        </w:pPr>
        <w:r>
          <w:rPr>
            <w:noProof/>
          </w:rPr>
          <w:t>4</w:t>
        </w:r>
      </w:p>
    </w:sdtContent>
  </w:sdt>
  <w:p w14:paraId="1E1E9A2D" w14:textId="77777777" w:rsidR="007200FA" w:rsidRPr="007200FA" w:rsidRDefault="00DC77C7">
    <w:pPr>
      <w:pStyle w:val="Footer"/>
      <w:rPr>
        <w:i/>
        <w:sz w:val="16"/>
        <w:szCs w:val="16"/>
      </w:rPr>
    </w:pPr>
    <w:r>
      <w:rPr>
        <w:i/>
        <w:sz w:val="16"/>
        <w:szCs w:val="16"/>
      </w:rPr>
      <w:t>Template Updated June 2,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5A4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DC77C7">
          <w:rPr>
            <w:noProof/>
          </w:rPr>
          <w:t>1</w:t>
        </w:r>
      </w:sdtContent>
    </w:sdt>
  </w:p>
  <w:p w14:paraId="1FF8099A" w14:textId="77777777" w:rsidR="00DC77C7" w:rsidRPr="004732FD" w:rsidRDefault="004732FD">
    <w:pPr>
      <w:pStyle w:val="Footer"/>
      <w:rPr>
        <w:i/>
        <w:sz w:val="16"/>
        <w:szCs w:val="16"/>
      </w:rPr>
    </w:pPr>
    <w:r w:rsidRPr="004732FD">
      <w:rPr>
        <w:i/>
        <w:sz w:val="16"/>
        <w:szCs w:val="16"/>
      </w:rPr>
      <w:t>Te</w:t>
    </w:r>
    <w:r w:rsidR="00DC77C7">
      <w:rPr>
        <w:i/>
        <w:sz w:val="16"/>
        <w:szCs w:val="16"/>
      </w:rPr>
      <w:t>mplate Updated June 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C66D" w14:textId="77777777" w:rsidR="00205BF9" w:rsidRDefault="00205BF9" w:rsidP="002B1DF6">
      <w:pPr>
        <w:spacing w:after="0"/>
      </w:pPr>
      <w:r>
        <w:separator/>
      </w:r>
    </w:p>
  </w:footnote>
  <w:footnote w:type="continuationSeparator" w:id="0">
    <w:p w14:paraId="0373FCF8" w14:textId="77777777" w:rsidR="00205BF9" w:rsidRDefault="00205BF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2607" w14:textId="77777777" w:rsidR="007D5A2A" w:rsidRDefault="00E96CE9" w:rsidP="007D5A2A">
    <w:pPr>
      <w:pStyle w:val="Header"/>
      <w:jc w:val="right"/>
    </w:pPr>
    <w:r>
      <w:rPr>
        <w:noProof/>
      </w:rPr>
      <w:drawing>
        <wp:inline distT="0" distB="0" distL="0" distR="0" wp14:anchorId="67E9179C" wp14:editId="743BAC5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A37D773" w14:textId="77777777" w:rsidR="007D5A2A" w:rsidRDefault="007D5A2A" w:rsidP="007D5A2A">
    <w:pPr>
      <w:pStyle w:val="Header"/>
      <w:jc w:val="right"/>
    </w:pPr>
    <w:r>
      <w:t>School of Behavioral &amp; Social Sciences</w:t>
    </w:r>
  </w:p>
  <w:p w14:paraId="0B5128D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17F66"/>
    <w:multiLevelType w:val="hybridMultilevel"/>
    <w:tmpl w:val="5F3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A5B90"/>
    <w:multiLevelType w:val="hybridMultilevel"/>
    <w:tmpl w:val="C88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E1CAD"/>
    <w:multiLevelType w:val="hybridMultilevel"/>
    <w:tmpl w:val="5CD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5"/>
  </w:num>
  <w:num w:numId="4">
    <w:abstractNumId w:val="8"/>
  </w:num>
  <w:num w:numId="5">
    <w:abstractNumId w:val="16"/>
  </w:num>
  <w:num w:numId="6">
    <w:abstractNumId w:val="9"/>
  </w:num>
  <w:num w:numId="7">
    <w:abstractNumId w:val="23"/>
  </w:num>
  <w:num w:numId="8">
    <w:abstractNumId w:val="3"/>
  </w:num>
  <w:num w:numId="9">
    <w:abstractNumId w:val="26"/>
  </w:num>
  <w:num w:numId="10">
    <w:abstractNumId w:val="5"/>
  </w:num>
  <w:num w:numId="11">
    <w:abstractNumId w:val="6"/>
  </w:num>
  <w:num w:numId="12">
    <w:abstractNumId w:val="11"/>
  </w:num>
  <w:num w:numId="13">
    <w:abstractNumId w:val="2"/>
  </w:num>
  <w:num w:numId="14">
    <w:abstractNumId w:val="22"/>
  </w:num>
  <w:num w:numId="15">
    <w:abstractNumId w:val="18"/>
  </w:num>
  <w:num w:numId="16">
    <w:abstractNumId w:val="31"/>
  </w:num>
  <w:num w:numId="17">
    <w:abstractNumId w:val="41"/>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0"/>
  </w:num>
  <w:num w:numId="21">
    <w:abstractNumId w:val="15"/>
  </w:num>
  <w:num w:numId="22">
    <w:abstractNumId w:val="4"/>
  </w:num>
  <w:num w:numId="23">
    <w:abstractNumId w:val="14"/>
  </w:num>
  <w:num w:numId="24">
    <w:abstractNumId w:val="28"/>
  </w:num>
  <w:num w:numId="25">
    <w:abstractNumId w:val="19"/>
  </w:num>
  <w:num w:numId="26">
    <w:abstractNumId w:val="17"/>
  </w:num>
  <w:num w:numId="27">
    <w:abstractNumId w:val="37"/>
  </w:num>
  <w:num w:numId="28">
    <w:abstractNumId w:val="39"/>
  </w:num>
  <w:num w:numId="29">
    <w:abstractNumId w:val="32"/>
  </w:num>
  <w:num w:numId="30">
    <w:abstractNumId w:val="7"/>
  </w:num>
  <w:num w:numId="31">
    <w:abstractNumId w:val="12"/>
  </w:num>
  <w:num w:numId="32">
    <w:abstractNumId w:val="24"/>
  </w:num>
  <w:num w:numId="33">
    <w:abstractNumId w:val="25"/>
  </w:num>
  <w:num w:numId="34">
    <w:abstractNumId w:val="13"/>
  </w:num>
  <w:num w:numId="35">
    <w:abstractNumId w:val="30"/>
  </w:num>
  <w:num w:numId="36">
    <w:abstractNumId w:val="21"/>
  </w:num>
  <w:num w:numId="37">
    <w:abstractNumId w:val="10"/>
  </w:num>
  <w:num w:numId="38">
    <w:abstractNumId w:val="27"/>
  </w:num>
  <w:num w:numId="39">
    <w:abstractNumId w:val="33"/>
  </w:num>
  <w:num w:numId="40">
    <w:abstractNumId w:val="38"/>
  </w:num>
  <w:num w:numId="41">
    <w:abstractNumId w:val="29"/>
  </w:num>
  <w:num w:numId="42">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fYGXnop+JkQOfsQoYEqCmyIlvbWa6Kv3zU2EF6eXYsdcDPzsdpKl5EKKEZ8TfGfD4zqwdVxp00r/tavszENhg==" w:salt="THqJqbrOqb08qdhPscJV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B77B9"/>
    <w:rsid w:val="000C0E22"/>
    <w:rsid w:val="000C2431"/>
    <w:rsid w:val="000C4001"/>
    <w:rsid w:val="000D1825"/>
    <w:rsid w:val="000D28B7"/>
    <w:rsid w:val="000D71E8"/>
    <w:rsid w:val="000D7FE4"/>
    <w:rsid w:val="000E3657"/>
    <w:rsid w:val="000E3FEF"/>
    <w:rsid w:val="000E58D9"/>
    <w:rsid w:val="00124078"/>
    <w:rsid w:val="00124890"/>
    <w:rsid w:val="001260E9"/>
    <w:rsid w:val="001263DA"/>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A4063"/>
    <w:rsid w:val="001B5E42"/>
    <w:rsid w:val="001C1DF9"/>
    <w:rsid w:val="001D7981"/>
    <w:rsid w:val="001E3E45"/>
    <w:rsid w:val="00201D2A"/>
    <w:rsid w:val="0020380B"/>
    <w:rsid w:val="00205BF9"/>
    <w:rsid w:val="002075C7"/>
    <w:rsid w:val="00212CEC"/>
    <w:rsid w:val="00213B04"/>
    <w:rsid w:val="002160B2"/>
    <w:rsid w:val="00220AE9"/>
    <w:rsid w:val="0022607A"/>
    <w:rsid w:val="0024063E"/>
    <w:rsid w:val="002471C5"/>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244D7"/>
    <w:rsid w:val="00333FBC"/>
    <w:rsid w:val="00337E69"/>
    <w:rsid w:val="00346645"/>
    <w:rsid w:val="00363090"/>
    <w:rsid w:val="00365D7A"/>
    <w:rsid w:val="00375E08"/>
    <w:rsid w:val="003925A2"/>
    <w:rsid w:val="003A7E7C"/>
    <w:rsid w:val="003B243F"/>
    <w:rsid w:val="003B5A0A"/>
    <w:rsid w:val="003C3D8A"/>
    <w:rsid w:val="003D2FD3"/>
    <w:rsid w:val="003D6AE5"/>
    <w:rsid w:val="003D72D9"/>
    <w:rsid w:val="003E5236"/>
    <w:rsid w:val="003E69FC"/>
    <w:rsid w:val="003F21CC"/>
    <w:rsid w:val="00403394"/>
    <w:rsid w:val="0041564B"/>
    <w:rsid w:val="004160F0"/>
    <w:rsid w:val="004227A2"/>
    <w:rsid w:val="00424789"/>
    <w:rsid w:val="004254BB"/>
    <w:rsid w:val="0043263A"/>
    <w:rsid w:val="00432D0C"/>
    <w:rsid w:val="00445CBF"/>
    <w:rsid w:val="004473EC"/>
    <w:rsid w:val="00452059"/>
    <w:rsid w:val="0045282C"/>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2030"/>
    <w:rsid w:val="00515303"/>
    <w:rsid w:val="0051737C"/>
    <w:rsid w:val="00517FDC"/>
    <w:rsid w:val="005223EB"/>
    <w:rsid w:val="00526DF4"/>
    <w:rsid w:val="005441B5"/>
    <w:rsid w:val="00550454"/>
    <w:rsid w:val="00554C54"/>
    <w:rsid w:val="00555D54"/>
    <w:rsid w:val="0055668F"/>
    <w:rsid w:val="00577941"/>
    <w:rsid w:val="00583874"/>
    <w:rsid w:val="00596CA1"/>
    <w:rsid w:val="005A59C7"/>
    <w:rsid w:val="005B6F24"/>
    <w:rsid w:val="005C0B25"/>
    <w:rsid w:val="005C46D1"/>
    <w:rsid w:val="005D031C"/>
    <w:rsid w:val="005D0F04"/>
    <w:rsid w:val="005D3345"/>
    <w:rsid w:val="005D41E2"/>
    <w:rsid w:val="005F3BBC"/>
    <w:rsid w:val="006274B7"/>
    <w:rsid w:val="00630412"/>
    <w:rsid w:val="006411A9"/>
    <w:rsid w:val="00654D1F"/>
    <w:rsid w:val="006617B3"/>
    <w:rsid w:val="00664B1B"/>
    <w:rsid w:val="006838B7"/>
    <w:rsid w:val="00687301"/>
    <w:rsid w:val="00691DB2"/>
    <w:rsid w:val="006A24F7"/>
    <w:rsid w:val="006A4625"/>
    <w:rsid w:val="006A70C4"/>
    <w:rsid w:val="006B0249"/>
    <w:rsid w:val="006B3B3E"/>
    <w:rsid w:val="006C4273"/>
    <w:rsid w:val="006E0CD5"/>
    <w:rsid w:val="006E3B85"/>
    <w:rsid w:val="006E6275"/>
    <w:rsid w:val="006F6388"/>
    <w:rsid w:val="006F7162"/>
    <w:rsid w:val="007143D3"/>
    <w:rsid w:val="007200FA"/>
    <w:rsid w:val="00723490"/>
    <w:rsid w:val="00727D6C"/>
    <w:rsid w:val="00731672"/>
    <w:rsid w:val="0073185B"/>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32D8"/>
    <w:rsid w:val="007F73E9"/>
    <w:rsid w:val="007F7E56"/>
    <w:rsid w:val="00801718"/>
    <w:rsid w:val="0080255E"/>
    <w:rsid w:val="00805226"/>
    <w:rsid w:val="008067C9"/>
    <w:rsid w:val="0082213E"/>
    <w:rsid w:val="00827120"/>
    <w:rsid w:val="00835832"/>
    <w:rsid w:val="008521AA"/>
    <w:rsid w:val="0085590C"/>
    <w:rsid w:val="00860025"/>
    <w:rsid w:val="00877960"/>
    <w:rsid w:val="00887623"/>
    <w:rsid w:val="008975E6"/>
    <w:rsid w:val="008A1325"/>
    <w:rsid w:val="008A1E75"/>
    <w:rsid w:val="008D6C73"/>
    <w:rsid w:val="008E4BEB"/>
    <w:rsid w:val="008E6A92"/>
    <w:rsid w:val="008F0BA1"/>
    <w:rsid w:val="008F4E22"/>
    <w:rsid w:val="008F6A43"/>
    <w:rsid w:val="0090374D"/>
    <w:rsid w:val="0091313B"/>
    <w:rsid w:val="00932C76"/>
    <w:rsid w:val="00932E84"/>
    <w:rsid w:val="009419CA"/>
    <w:rsid w:val="00965F8D"/>
    <w:rsid w:val="00966E29"/>
    <w:rsid w:val="00977407"/>
    <w:rsid w:val="00980FCF"/>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418A"/>
    <w:rsid w:val="00AD34CF"/>
    <w:rsid w:val="00AD384B"/>
    <w:rsid w:val="00AD4C42"/>
    <w:rsid w:val="00AD7E52"/>
    <w:rsid w:val="00AF4A6D"/>
    <w:rsid w:val="00B00525"/>
    <w:rsid w:val="00B01774"/>
    <w:rsid w:val="00B03977"/>
    <w:rsid w:val="00B0459F"/>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2C5C"/>
    <w:rsid w:val="00C147F1"/>
    <w:rsid w:val="00C2387D"/>
    <w:rsid w:val="00C24A4F"/>
    <w:rsid w:val="00C30A9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01CC"/>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C77C7"/>
    <w:rsid w:val="00DE1FCB"/>
    <w:rsid w:val="00DF4F68"/>
    <w:rsid w:val="00E00AB9"/>
    <w:rsid w:val="00E0130F"/>
    <w:rsid w:val="00E01908"/>
    <w:rsid w:val="00E0217B"/>
    <w:rsid w:val="00E11763"/>
    <w:rsid w:val="00E156A2"/>
    <w:rsid w:val="00E159C2"/>
    <w:rsid w:val="00E169B1"/>
    <w:rsid w:val="00E20352"/>
    <w:rsid w:val="00E235CA"/>
    <w:rsid w:val="00E237DA"/>
    <w:rsid w:val="00E256F7"/>
    <w:rsid w:val="00E43976"/>
    <w:rsid w:val="00E46F18"/>
    <w:rsid w:val="00E50D0A"/>
    <w:rsid w:val="00E5321E"/>
    <w:rsid w:val="00E556C6"/>
    <w:rsid w:val="00E57162"/>
    <w:rsid w:val="00E60196"/>
    <w:rsid w:val="00E607E9"/>
    <w:rsid w:val="00E624B9"/>
    <w:rsid w:val="00E639FE"/>
    <w:rsid w:val="00E71F33"/>
    <w:rsid w:val="00E72306"/>
    <w:rsid w:val="00E76ACF"/>
    <w:rsid w:val="00E8301B"/>
    <w:rsid w:val="00E94B8E"/>
    <w:rsid w:val="00E96CE9"/>
    <w:rsid w:val="00E97627"/>
    <w:rsid w:val="00EA0232"/>
    <w:rsid w:val="00EA3A14"/>
    <w:rsid w:val="00EB117A"/>
    <w:rsid w:val="00EB1579"/>
    <w:rsid w:val="00EB4B5E"/>
    <w:rsid w:val="00EC6092"/>
    <w:rsid w:val="00ED358E"/>
    <w:rsid w:val="00ED3BCE"/>
    <w:rsid w:val="00ED44E1"/>
    <w:rsid w:val="00EE748C"/>
    <w:rsid w:val="00EF0ABF"/>
    <w:rsid w:val="00EF151F"/>
    <w:rsid w:val="00EF20D1"/>
    <w:rsid w:val="00F144E3"/>
    <w:rsid w:val="00F2368A"/>
    <w:rsid w:val="00F25325"/>
    <w:rsid w:val="00F26E2B"/>
    <w:rsid w:val="00F31485"/>
    <w:rsid w:val="00F32F93"/>
    <w:rsid w:val="00F4230E"/>
    <w:rsid w:val="00F448CF"/>
    <w:rsid w:val="00F515DA"/>
    <w:rsid w:val="00F53E47"/>
    <w:rsid w:val="00F54EA2"/>
    <w:rsid w:val="00F628EB"/>
    <w:rsid w:val="00FB5A2D"/>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FD07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4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255E"/>
    <w:pPr>
      <w:keepNext/>
      <w:keepLines/>
      <w:spacing w:before="40" w:after="0" w:line="276" w:lineRule="auto"/>
      <w:contextualSpacing w:val="0"/>
      <w:outlineLvl w:val="2"/>
    </w:pPr>
    <w:rPr>
      <w:rFonts w:ascii="Calibri" w:eastAsiaTheme="majorEastAsia" w:hAnsi="Calibri" w:cs="Calibr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80255E"/>
    <w:rPr>
      <w:rFonts w:ascii="Calibri" w:eastAsiaTheme="majorEastAsia" w:hAnsi="Calibri" w:cs="Calibri"/>
      <w:color w:val="1F4D78" w:themeColor="accent1" w:themeShade="7F"/>
      <w:sz w:val="24"/>
      <w:szCs w:val="24"/>
    </w:rPr>
  </w:style>
  <w:style w:type="table" w:customStyle="1" w:styleId="TableGrid">
    <w:name w:val="TableGrid"/>
    <w:rsid w:val="0080255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C24A4F"/>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59"/>
    <w:rsid w:val="00C24A4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850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C48F-FEF4-4D8F-A978-0C63B943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1845</Words>
  <Characters>10517</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5</cp:revision>
  <dcterms:created xsi:type="dcterms:W3CDTF">2020-06-30T15:10:00Z</dcterms:created>
  <dcterms:modified xsi:type="dcterms:W3CDTF">2020-07-03T17:02:00Z</dcterms:modified>
</cp:coreProperties>
</file>