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BA13" w14:textId="77777777" w:rsidR="009B7A28" w:rsidRDefault="002140F9" w:rsidP="00E8791C">
      <w:pPr>
        <w:pStyle w:val="Heading1"/>
        <w:jc w:val="center"/>
      </w:pPr>
      <w:r>
        <w:rPr>
          <w:noProof/>
        </w:rPr>
        <w:drawing>
          <wp:inline distT="0" distB="0" distL="0" distR="0" wp14:anchorId="3FAB91C1" wp14:editId="34035EC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A2A2ECA" w14:textId="2089ADD2" w:rsidR="009B7A28" w:rsidRPr="009B7A28" w:rsidRDefault="00242372" w:rsidP="00E8791C">
      <w:pPr>
        <w:jc w:val="center"/>
      </w:pPr>
      <w:r>
        <w:t xml:space="preserve">Virtual </w:t>
      </w:r>
      <w:r w:rsidR="00FC0BCF">
        <w:t xml:space="preserve">Campus </w:t>
      </w:r>
    </w:p>
    <w:p w14:paraId="0F51C49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EF9A17" w14:textId="77777777" w:rsidR="009B7A28" w:rsidRDefault="009B7A28" w:rsidP="00930EB6">
      <w:pPr>
        <w:pStyle w:val="Heading1"/>
      </w:pPr>
    </w:p>
    <w:p w14:paraId="58F737E6" w14:textId="77777777" w:rsidR="00417929" w:rsidRPr="00F3445E" w:rsidRDefault="00FC0BCF" w:rsidP="00930EB6">
      <w:pPr>
        <w:pStyle w:val="Heading1"/>
      </w:pPr>
      <w:r>
        <w:t xml:space="preserve">2. </w:t>
      </w:r>
      <w:r w:rsidR="00417929" w:rsidRPr="00F3445E">
        <w:t>UNIVERSITY MISSION STATEMENT</w:t>
      </w:r>
    </w:p>
    <w:p w14:paraId="1F2860B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B128D50" w14:textId="77777777" w:rsidR="00417929" w:rsidRPr="00417929" w:rsidRDefault="00417929" w:rsidP="004103C8">
      <w:pPr>
        <w:spacing w:after="0" w:line="240" w:lineRule="auto"/>
      </w:pPr>
    </w:p>
    <w:p w14:paraId="41C4318B" w14:textId="77777777" w:rsidR="00417929" w:rsidRDefault="00FC0BCF" w:rsidP="004103C8">
      <w:pPr>
        <w:pStyle w:val="Heading1"/>
        <w:spacing w:after="120"/>
      </w:pPr>
      <w:r>
        <w:t xml:space="preserve">3. </w:t>
      </w:r>
      <w:r w:rsidR="00417929" w:rsidRPr="0026208D">
        <w:t>COURSE NUMBER &amp; NAME</w:t>
      </w:r>
      <w:r w:rsidR="00417929" w:rsidRPr="00417929">
        <w:t xml:space="preserve">: </w:t>
      </w:r>
    </w:p>
    <w:p w14:paraId="1EAD8886" w14:textId="6D867078" w:rsidR="00417929" w:rsidRPr="00417929" w:rsidRDefault="002140F9" w:rsidP="004103C8">
      <w:pPr>
        <w:spacing w:after="120"/>
      </w:pPr>
      <w:r>
        <w:t>F</w:t>
      </w:r>
      <w:r w:rsidR="00331986">
        <w:t>INA 3315-</w:t>
      </w:r>
      <w:r w:rsidR="00C96F03">
        <w:t>VC01</w:t>
      </w:r>
      <w:r w:rsidR="00331986">
        <w:t>, Personal Financial Planning</w:t>
      </w:r>
    </w:p>
    <w:p w14:paraId="3E68E95D" w14:textId="77777777" w:rsidR="004103C8" w:rsidRDefault="004103C8" w:rsidP="004103C8">
      <w:pPr>
        <w:pStyle w:val="Heading1"/>
        <w:spacing w:after="120" w:line="240" w:lineRule="auto"/>
        <w:rPr>
          <w:rStyle w:val="Heading1Char"/>
          <w:b/>
        </w:rPr>
      </w:pPr>
    </w:p>
    <w:p w14:paraId="025B4D28" w14:textId="5EF6D57C" w:rsidR="00417929" w:rsidRDefault="00FC0BCF" w:rsidP="004103C8">
      <w:pPr>
        <w:pStyle w:val="Heading1"/>
        <w:spacing w:after="120" w:line="240" w:lineRule="auto"/>
      </w:pPr>
      <w:r>
        <w:rPr>
          <w:rStyle w:val="Heading1Char"/>
          <w:b/>
        </w:rPr>
        <w:t xml:space="preserve">4. </w:t>
      </w:r>
      <w:r w:rsidR="00417929" w:rsidRPr="0026208D">
        <w:rPr>
          <w:rStyle w:val="Heading1Char"/>
          <w:b/>
        </w:rPr>
        <w:t>TERM</w:t>
      </w:r>
      <w:r w:rsidR="00417929" w:rsidRPr="00417929">
        <w:t xml:space="preserve">: </w:t>
      </w:r>
    </w:p>
    <w:p w14:paraId="03ABAE28" w14:textId="127ECD49" w:rsidR="00417929" w:rsidRPr="00417929" w:rsidRDefault="00FA249E" w:rsidP="004103C8">
      <w:pPr>
        <w:spacing w:after="120" w:line="240" w:lineRule="auto"/>
      </w:pPr>
      <w:r>
        <w:t>Fall</w:t>
      </w:r>
      <w:r w:rsidR="00C96F03">
        <w:t xml:space="preserve"> 1</w:t>
      </w:r>
      <w:r w:rsidR="00417929" w:rsidRPr="00417929">
        <w:t>, 20</w:t>
      </w:r>
      <w:r>
        <w:t>20</w:t>
      </w:r>
    </w:p>
    <w:p w14:paraId="6C44F7F7" w14:textId="77777777" w:rsidR="00417929" w:rsidRPr="00417929" w:rsidRDefault="00417929" w:rsidP="004103C8">
      <w:pPr>
        <w:spacing w:after="120" w:line="240" w:lineRule="auto"/>
      </w:pPr>
    </w:p>
    <w:p w14:paraId="2CE9C1D9" w14:textId="77777777" w:rsidR="00417929" w:rsidRDefault="00FC0BCF" w:rsidP="004103C8">
      <w:pPr>
        <w:pStyle w:val="Heading1"/>
        <w:spacing w:after="120" w:line="240" w:lineRule="auto"/>
      </w:pPr>
      <w:r>
        <w:rPr>
          <w:rStyle w:val="Heading1Char"/>
          <w:b/>
        </w:rPr>
        <w:t xml:space="preserve">5. </w:t>
      </w:r>
      <w:r w:rsidR="00417929" w:rsidRPr="0026208D">
        <w:rPr>
          <w:rStyle w:val="Heading1Char"/>
          <w:b/>
        </w:rPr>
        <w:t>INSTRUCTOR</w:t>
      </w:r>
      <w:r w:rsidR="00417929" w:rsidRPr="00417929">
        <w:t xml:space="preserve">: </w:t>
      </w:r>
    </w:p>
    <w:p w14:paraId="1EBE6798" w14:textId="50313191" w:rsidR="00417929" w:rsidRPr="00417929" w:rsidRDefault="00FA249E" w:rsidP="004103C8">
      <w:pPr>
        <w:spacing w:after="120" w:line="240" w:lineRule="auto"/>
      </w:pPr>
      <w:r>
        <w:t>Yongli Luo</w:t>
      </w:r>
      <w:r w:rsidR="004908B5">
        <w:t xml:space="preserve">, Ph.D. </w:t>
      </w:r>
    </w:p>
    <w:p w14:paraId="0998E9D2" w14:textId="77777777" w:rsidR="00417929" w:rsidRPr="00417929" w:rsidRDefault="00417929" w:rsidP="004103C8">
      <w:pPr>
        <w:spacing w:after="120" w:line="240" w:lineRule="auto"/>
      </w:pPr>
    </w:p>
    <w:p w14:paraId="4A4EC839" w14:textId="77777777" w:rsidR="00417929" w:rsidRPr="0026208D" w:rsidRDefault="00FC0BCF" w:rsidP="004103C8">
      <w:pPr>
        <w:pStyle w:val="Heading1"/>
        <w:spacing w:after="120" w:line="240" w:lineRule="auto"/>
      </w:pPr>
      <w:r>
        <w:rPr>
          <w:rStyle w:val="Heading1Char"/>
          <w:b/>
        </w:rPr>
        <w:t xml:space="preserve">6. </w:t>
      </w:r>
      <w:r w:rsidR="00417929" w:rsidRPr="0026208D">
        <w:rPr>
          <w:rStyle w:val="Heading1Char"/>
          <w:b/>
        </w:rPr>
        <w:t>CONTACT INFORMATION</w:t>
      </w:r>
      <w:r w:rsidR="00417929" w:rsidRPr="0026208D">
        <w:t>:</w:t>
      </w:r>
    </w:p>
    <w:p w14:paraId="4B640F9E" w14:textId="71F52CFE" w:rsidR="00417929" w:rsidRPr="00417929" w:rsidRDefault="00417929" w:rsidP="004103C8">
      <w:pPr>
        <w:spacing w:after="120" w:line="240" w:lineRule="auto"/>
      </w:pPr>
      <w:r w:rsidRPr="00417929">
        <w:t xml:space="preserve">Office phone: </w:t>
      </w:r>
      <w:r w:rsidR="00743795">
        <w:t>281-728-3694</w:t>
      </w:r>
    </w:p>
    <w:p w14:paraId="58B8033A" w14:textId="7958D418" w:rsidR="00417929" w:rsidRDefault="00930EB6" w:rsidP="004103C8">
      <w:pPr>
        <w:spacing w:after="120" w:line="240" w:lineRule="auto"/>
      </w:pPr>
      <w:r>
        <w:t xml:space="preserve">WBU </w:t>
      </w:r>
      <w:r w:rsidR="00417929" w:rsidRPr="00417929">
        <w:t xml:space="preserve">Email: </w:t>
      </w:r>
      <w:hyperlink r:id="rId8" w:history="1">
        <w:r w:rsidR="00743795" w:rsidRPr="00960CC7">
          <w:rPr>
            <w:rStyle w:val="Hyperlink"/>
          </w:rPr>
          <w:t>yongli.luo@wayland.wbu.edu</w:t>
        </w:r>
      </w:hyperlink>
    </w:p>
    <w:p w14:paraId="2660B851" w14:textId="68FAAE55" w:rsidR="00417929" w:rsidRPr="00417929" w:rsidRDefault="00417929" w:rsidP="004103C8">
      <w:pPr>
        <w:spacing w:after="120" w:line="240" w:lineRule="auto"/>
      </w:pPr>
      <w:r w:rsidRPr="00417929">
        <w:t>Cell phon</w:t>
      </w:r>
      <w:r w:rsidR="000B1F29">
        <w:t>e:</w:t>
      </w:r>
      <w:r w:rsidR="00930EB6">
        <w:t xml:space="preserve"> </w:t>
      </w:r>
      <w:r w:rsidR="004908B5">
        <w:t>281-728-3694</w:t>
      </w:r>
    </w:p>
    <w:p w14:paraId="678BB2A5" w14:textId="77777777" w:rsidR="00417929" w:rsidRPr="00417929" w:rsidRDefault="00417929" w:rsidP="004103C8">
      <w:pPr>
        <w:spacing w:after="120" w:line="240" w:lineRule="auto"/>
      </w:pPr>
    </w:p>
    <w:p w14:paraId="75515F1F" w14:textId="77777777" w:rsidR="00417929" w:rsidRPr="0026208D" w:rsidRDefault="00FC0BCF" w:rsidP="004103C8">
      <w:pPr>
        <w:pStyle w:val="Heading1"/>
        <w:spacing w:after="120" w:line="240" w:lineRule="auto"/>
      </w:pPr>
      <w:r>
        <w:rPr>
          <w:rStyle w:val="Heading1Char"/>
          <w:b/>
        </w:rPr>
        <w:t xml:space="preserve">7. </w:t>
      </w:r>
      <w:r w:rsidR="00417929" w:rsidRPr="0026208D">
        <w:rPr>
          <w:rStyle w:val="Heading1Char"/>
          <w:b/>
        </w:rPr>
        <w:t>OFFICE HOURS, BUILDING &amp; LOCATION</w:t>
      </w:r>
      <w:r w:rsidR="00417929" w:rsidRPr="0026208D">
        <w:t xml:space="preserve">: </w:t>
      </w:r>
    </w:p>
    <w:p w14:paraId="63F65DBE" w14:textId="77777777" w:rsidR="004103C8" w:rsidRDefault="008A3C8B" w:rsidP="004103C8">
      <w:pPr>
        <w:spacing w:after="120" w:line="240" w:lineRule="auto"/>
      </w:pPr>
      <w:r>
        <w:t xml:space="preserve">     </w:t>
      </w:r>
      <w:bookmarkStart w:id="0" w:name="_Hlk44921915"/>
      <w:r w:rsidR="004103C8">
        <w:t>Mon-Sun @ 8:00AM-5:00PM (CST) or by appointment, ONLINE.</w:t>
      </w:r>
      <w:bookmarkEnd w:id="0"/>
    </w:p>
    <w:p w14:paraId="1DD8C854" w14:textId="77777777" w:rsidR="00930EB6" w:rsidRPr="00417929" w:rsidRDefault="00930EB6" w:rsidP="004103C8">
      <w:pPr>
        <w:spacing w:after="120" w:line="240" w:lineRule="auto"/>
      </w:pPr>
    </w:p>
    <w:p w14:paraId="2089FA9C" w14:textId="77777777" w:rsidR="00930EB6" w:rsidRPr="0026208D" w:rsidRDefault="00FC0BCF" w:rsidP="004103C8">
      <w:pPr>
        <w:pStyle w:val="Heading1"/>
        <w:spacing w:after="120" w:line="240" w:lineRule="auto"/>
      </w:pPr>
      <w:r>
        <w:rPr>
          <w:rStyle w:val="Heading1Char"/>
          <w:b/>
        </w:rPr>
        <w:t xml:space="preserve">8. </w:t>
      </w:r>
      <w:r w:rsidR="00930EB6" w:rsidRPr="0026208D">
        <w:rPr>
          <w:rStyle w:val="Heading1Char"/>
          <w:b/>
        </w:rPr>
        <w:t>COURSE MEETING TIME &amp; LOCATION</w:t>
      </w:r>
      <w:r w:rsidR="00930EB6" w:rsidRPr="0026208D">
        <w:t>:</w:t>
      </w:r>
    </w:p>
    <w:p w14:paraId="2DA1D424" w14:textId="77777777" w:rsidR="004103C8" w:rsidRDefault="004103C8" w:rsidP="004103C8">
      <w:pPr>
        <w:spacing w:after="120" w:line="240" w:lineRule="auto"/>
      </w:pPr>
      <w:r>
        <w:t>Meeting day &amp; time: Monday through Sunday during August 17-October 10, 2020, ONLINE</w:t>
      </w:r>
    </w:p>
    <w:p w14:paraId="45EFA4BB" w14:textId="77777777" w:rsidR="00930EB6" w:rsidRPr="00417929" w:rsidRDefault="00930EB6" w:rsidP="004103C8">
      <w:pPr>
        <w:spacing w:after="120"/>
      </w:pPr>
    </w:p>
    <w:p w14:paraId="158F6CE2" w14:textId="77777777" w:rsidR="00417929" w:rsidRPr="0026208D" w:rsidRDefault="00FC0BCF" w:rsidP="004103C8">
      <w:pPr>
        <w:pStyle w:val="Heading1"/>
        <w:spacing w:after="120"/>
      </w:pPr>
      <w:r>
        <w:rPr>
          <w:rStyle w:val="Heading1Char"/>
          <w:b/>
        </w:rPr>
        <w:t xml:space="preserve">9. </w:t>
      </w:r>
      <w:r w:rsidR="00417929" w:rsidRPr="0026208D">
        <w:rPr>
          <w:rStyle w:val="Heading1Char"/>
          <w:b/>
        </w:rPr>
        <w:t>CATALOG DESCRIPTION</w:t>
      </w:r>
      <w:r w:rsidR="00417929" w:rsidRPr="0026208D">
        <w:t xml:space="preserve">: </w:t>
      </w:r>
    </w:p>
    <w:p w14:paraId="3A50D080" w14:textId="77777777" w:rsidR="00331986" w:rsidRPr="00F51757" w:rsidRDefault="00331986" w:rsidP="004103C8">
      <w:pPr>
        <w:spacing w:after="120"/>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59325BD0" w14:textId="77777777" w:rsidR="00930EB6" w:rsidRPr="00417929" w:rsidRDefault="00930EB6" w:rsidP="004103C8">
      <w:pPr>
        <w:spacing w:after="120"/>
      </w:pPr>
    </w:p>
    <w:p w14:paraId="7BF91765" w14:textId="77777777" w:rsidR="00417929" w:rsidRDefault="009F294B" w:rsidP="004103C8">
      <w:pPr>
        <w:pStyle w:val="Heading1"/>
        <w:spacing w:after="120"/>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E037FEB" w14:textId="77777777" w:rsidR="00331986" w:rsidRPr="00331986" w:rsidRDefault="00331986" w:rsidP="004103C8">
      <w:pPr>
        <w:spacing w:after="120"/>
      </w:pPr>
      <w:r>
        <w:t>None</w:t>
      </w:r>
    </w:p>
    <w:p w14:paraId="074F288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170"/>
        <w:gridCol w:w="541"/>
        <w:gridCol w:w="716"/>
        <w:gridCol w:w="1620"/>
        <w:gridCol w:w="2071"/>
        <w:gridCol w:w="1233"/>
      </w:tblGrid>
      <w:tr w:rsidR="00331986" w:rsidRPr="00224192" w14:paraId="25F46835" w14:textId="77777777" w:rsidTr="00E208FE">
        <w:trPr>
          <w:tblHeade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02D26178" w14:textId="77777777" w:rsidR="00331986" w:rsidRPr="00E208FE" w:rsidRDefault="00331986" w:rsidP="003D3EA5">
            <w:pPr>
              <w:rPr>
                <w:rFonts w:cstheme="minorHAnsi"/>
                <w:b/>
                <w:bCs/>
              </w:rPr>
            </w:pPr>
            <w:r w:rsidRPr="00E208FE">
              <w:rPr>
                <w:rFonts w:cstheme="minorHAnsi"/>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5BF1E254" w14:textId="77777777" w:rsidR="00331986" w:rsidRPr="00E208FE" w:rsidRDefault="00331986" w:rsidP="003D3EA5">
            <w:pPr>
              <w:jc w:val="center"/>
              <w:rPr>
                <w:rFonts w:cstheme="minorHAnsi"/>
                <w:b/>
                <w:bCs/>
              </w:rPr>
            </w:pPr>
            <w:r w:rsidRPr="00E208FE">
              <w:rPr>
                <w:rFonts w:cstheme="minorHAnsi"/>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69849106" w14:textId="77777777" w:rsidR="00331986" w:rsidRPr="00E208FE" w:rsidRDefault="00331986" w:rsidP="003D3EA5">
            <w:pPr>
              <w:jc w:val="center"/>
              <w:rPr>
                <w:rFonts w:cstheme="minorHAnsi"/>
                <w:b/>
                <w:bCs/>
              </w:rPr>
            </w:pPr>
            <w:r w:rsidRPr="00E208FE">
              <w:rPr>
                <w:rFonts w:cstheme="minorHAnsi"/>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1DBC823A" w14:textId="77777777" w:rsidR="00331986" w:rsidRPr="00E208FE" w:rsidRDefault="00331986" w:rsidP="003D3EA5">
            <w:pPr>
              <w:jc w:val="center"/>
              <w:rPr>
                <w:rFonts w:cstheme="minorHAnsi"/>
                <w:b/>
                <w:bCs/>
              </w:rPr>
            </w:pPr>
            <w:r w:rsidRPr="00E208FE">
              <w:rPr>
                <w:rFonts w:cstheme="minorHAnsi"/>
                <w:b/>
                <w:bCs/>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63DCA5E3" w14:textId="77777777" w:rsidR="00331986" w:rsidRPr="00E208FE" w:rsidRDefault="00331986" w:rsidP="003D3EA5">
            <w:pPr>
              <w:jc w:val="center"/>
              <w:rPr>
                <w:rFonts w:cstheme="minorHAnsi"/>
                <w:b/>
                <w:bCs/>
              </w:rPr>
            </w:pPr>
            <w:r w:rsidRPr="00E208FE">
              <w:rPr>
                <w:rFonts w:cstheme="minorHAnsi"/>
                <w:b/>
                <w:bCs/>
              </w:rPr>
              <w:t>PUBLISHER</w:t>
            </w:r>
          </w:p>
        </w:tc>
        <w:tc>
          <w:tcPr>
            <w:tcW w:w="1127" w:type="pct"/>
            <w:tcBorders>
              <w:top w:val="outset" w:sz="6" w:space="0" w:color="auto"/>
              <w:left w:val="outset" w:sz="6" w:space="0" w:color="auto"/>
              <w:bottom w:val="outset" w:sz="6" w:space="0" w:color="auto"/>
              <w:right w:val="outset" w:sz="6" w:space="0" w:color="auto"/>
            </w:tcBorders>
            <w:vAlign w:val="center"/>
          </w:tcPr>
          <w:p w14:paraId="22D4E5DC" w14:textId="77777777" w:rsidR="00331986" w:rsidRPr="00E208FE" w:rsidRDefault="00331986" w:rsidP="003D3EA5">
            <w:pPr>
              <w:jc w:val="center"/>
              <w:rPr>
                <w:rFonts w:cstheme="minorHAnsi"/>
                <w:b/>
                <w:bCs/>
              </w:rPr>
            </w:pPr>
            <w:r w:rsidRPr="00E208FE">
              <w:rPr>
                <w:rFonts w:cstheme="minorHAnsi"/>
                <w:b/>
                <w:bCs/>
              </w:rPr>
              <w:t>ISBN#</w:t>
            </w:r>
          </w:p>
        </w:tc>
        <w:tc>
          <w:tcPr>
            <w:tcW w:w="656" w:type="pct"/>
            <w:tcBorders>
              <w:top w:val="outset" w:sz="6" w:space="0" w:color="auto"/>
              <w:left w:val="outset" w:sz="6" w:space="0" w:color="auto"/>
              <w:bottom w:val="outset" w:sz="6" w:space="0" w:color="auto"/>
              <w:right w:val="outset" w:sz="6" w:space="0" w:color="auto"/>
            </w:tcBorders>
            <w:vAlign w:val="center"/>
          </w:tcPr>
          <w:p w14:paraId="5C82EE14" w14:textId="77777777" w:rsidR="00331986" w:rsidRPr="00E208FE" w:rsidRDefault="00331986" w:rsidP="003D3EA5">
            <w:pPr>
              <w:jc w:val="center"/>
              <w:rPr>
                <w:rFonts w:cstheme="minorHAnsi"/>
                <w:b/>
                <w:bCs/>
              </w:rPr>
            </w:pPr>
            <w:r w:rsidRPr="00E208FE">
              <w:rPr>
                <w:rFonts w:cstheme="minorHAnsi"/>
                <w:b/>
                <w:bCs/>
              </w:rPr>
              <w:t>UPDATED</w:t>
            </w:r>
          </w:p>
        </w:tc>
      </w:tr>
      <w:tr w:rsidR="00331986" w:rsidRPr="00224192" w14:paraId="662D96B5" w14:textId="77777777" w:rsidTr="00E208FE">
        <w:trP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2C4E8528" w14:textId="77777777" w:rsidR="00331986" w:rsidRPr="00E208FE" w:rsidRDefault="00331986" w:rsidP="003D3EA5">
            <w:pPr>
              <w:rPr>
                <w:rFonts w:ascii="Times New Roman" w:hAnsi="Times New Roman"/>
                <w:bCs/>
                <w:sz w:val="22"/>
                <w:szCs w:val="22"/>
              </w:rPr>
            </w:pPr>
            <w:r w:rsidRPr="00E208FE">
              <w:rPr>
                <w:rFonts w:ascii="Times New Roman" w:hAnsi="Times New Roman"/>
                <w:bCs/>
                <w:sz w:val="22"/>
                <w:szCs w:val="22"/>
              </w:rPr>
              <w:t>Personal Financial Planning</w:t>
            </w:r>
          </w:p>
          <w:p w14:paraId="5B572972" w14:textId="77777777" w:rsidR="00331986" w:rsidRPr="00E208FE" w:rsidRDefault="00331986" w:rsidP="003D3EA5">
            <w:pPr>
              <w:rPr>
                <w:rFonts w:ascii="Times New Roman" w:hAnsi="Times New Roman"/>
                <w:bCs/>
                <w:sz w:val="22"/>
                <w:szCs w:val="22"/>
              </w:rPr>
            </w:pPr>
            <w:r w:rsidRPr="00E208FE">
              <w:rPr>
                <w:rFonts w:ascii="Times New Roman" w:hAnsi="Times New Roman"/>
                <w:bCs/>
                <w:sz w:val="22"/>
                <w:szCs w:val="22"/>
              </w:rPr>
              <w:t>Ebook with Code</w:t>
            </w:r>
          </w:p>
        </w:tc>
        <w:tc>
          <w:tcPr>
            <w:tcW w:w="630" w:type="pct"/>
            <w:tcBorders>
              <w:top w:val="outset" w:sz="6" w:space="0" w:color="auto"/>
              <w:left w:val="outset" w:sz="6" w:space="0" w:color="auto"/>
              <w:bottom w:val="outset" w:sz="6" w:space="0" w:color="auto"/>
              <w:right w:val="outset" w:sz="6" w:space="0" w:color="auto"/>
            </w:tcBorders>
            <w:vAlign w:val="center"/>
          </w:tcPr>
          <w:p w14:paraId="39DDD30E" w14:textId="77777777" w:rsidR="00331986" w:rsidRPr="00E208FE" w:rsidRDefault="00331986" w:rsidP="003D3EA5">
            <w:pPr>
              <w:jc w:val="center"/>
              <w:rPr>
                <w:rFonts w:ascii="Times New Roman" w:hAnsi="Times New Roman"/>
                <w:bCs/>
                <w:sz w:val="22"/>
                <w:szCs w:val="22"/>
              </w:rPr>
            </w:pPr>
            <w:proofErr w:type="spellStart"/>
            <w:r w:rsidRPr="00E208FE">
              <w:rPr>
                <w:rFonts w:ascii="Times New Roman" w:hAnsi="Times New Roman"/>
                <w:bCs/>
                <w:sz w:val="22"/>
                <w:szCs w:val="22"/>
              </w:rPr>
              <w:t>Gitman</w:t>
            </w:r>
            <w:proofErr w:type="spellEnd"/>
          </w:p>
        </w:tc>
        <w:tc>
          <w:tcPr>
            <w:tcW w:w="282" w:type="pct"/>
            <w:tcBorders>
              <w:top w:val="outset" w:sz="6" w:space="0" w:color="auto"/>
              <w:left w:val="outset" w:sz="6" w:space="0" w:color="auto"/>
              <w:bottom w:val="outset" w:sz="6" w:space="0" w:color="auto"/>
              <w:right w:val="outset" w:sz="6" w:space="0" w:color="auto"/>
            </w:tcBorders>
            <w:vAlign w:val="center"/>
          </w:tcPr>
          <w:p w14:paraId="0DF6955C" w14:textId="77777777"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14th</w:t>
            </w:r>
          </w:p>
        </w:tc>
        <w:tc>
          <w:tcPr>
            <w:tcW w:w="379" w:type="pct"/>
            <w:tcBorders>
              <w:top w:val="outset" w:sz="6" w:space="0" w:color="auto"/>
              <w:left w:val="outset" w:sz="6" w:space="0" w:color="auto"/>
              <w:bottom w:val="outset" w:sz="6" w:space="0" w:color="auto"/>
              <w:right w:val="outset" w:sz="6" w:space="0" w:color="auto"/>
            </w:tcBorders>
            <w:vAlign w:val="center"/>
          </w:tcPr>
          <w:p w14:paraId="47CC92A9" w14:textId="77777777"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2016</w:t>
            </w:r>
          </w:p>
        </w:tc>
        <w:tc>
          <w:tcPr>
            <w:tcW w:w="878" w:type="pct"/>
            <w:tcBorders>
              <w:top w:val="outset" w:sz="6" w:space="0" w:color="auto"/>
              <w:left w:val="outset" w:sz="6" w:space="0" w:color="auto"/>
              <w:bottom w:val="outset" w:sz="6" w:space="0" w:color="auto"/>
              <w:right w:val="outset" w:sz="6" w:space="0" w:color="auto"/>
            </w:tcBorders>
            <w:vAlign w:val="center"/>
          </w:tcPr>
          <w:p w14:paraId="0E2325A1" w14:textId="77777777"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Cengage Learning</w:t>
            </w:r>
          </w:p>
          <w:p w14:paraId="756748DB" w14:textId="77777777" w:rsidR="00331986" w:rsidRPr="00E208FE" w:rsidRDefault="00331986" w:rsidP="003D3EA5">
            <w:pPr>
              <w:jc w:val="center"/>
              <w:rPr>
                <w:rFonts w:ascii="Times New Roman" w:hAnsi="Times New Roman"/>
                <w:bCs/>
                <w:color w:val="FF0000"/>
                <w:sz w:val="22"/>
                <w:szCs w:val="22"/>
              </w:rPr>
            </w:pPr>
          </w:p>
        </w:tc>
        <w:tc>
          <w:tcPr>
            <w:tcW w:w="1127" w:type="pct"/>
            <w:tcBorders>
              <w:top w:val="outset" w:sz="6" w:space="0" w:color="auto"/>
              <w:left w:val="outset" w:sz="6" w:space="0" w:color="auto"/>
              <w:bottom w:val="outset" w:sz="6" w:space="0" w:color="auto"/>
              <w:right w:val="outset" w:sz="6" w:space="0" w:color="auto"/>
            </w:tcBorders>
            <w:vAlign w:val="center"/>
          </w:tcPr>
          <w:p w14:paraId="166302AE" w14:textId="77777777" w:rsidR="00331986" w:rsidRPr="00E208FE" w:rsidRDefault="00331986" w:rsidP="003D3EA5">
            <w:pPr>
              <w:jc w:val="center"/>
              <w:rPr>
                <w:rFonts w:ascii="Times New Roman" w:hAnsi="Times New Roman"/>
                <w:bCs/>
                <w:sz w:val="22"/>
                <w:szCs w:val="22"/>
              </w:rPr>
            </w:pPr>
            <w:r w:rsidRPr="00E208FE">
              <w:rPr>
                <w:rFonts w:ascii="Times New Roman" w:hAnsi="Times New Roman"/>
                <w:sz w:val="22"/>
                <w:szCs w:val="22"/>
              </w:rPr>
              <w:t>9781-30563-6699</w:t>
            </w:r>
          </w:p>
        </w:tc>
        <w:tc>
          <w:tcPr>
            <w:tcW w:w="656" w:type="pct"/>
            <w:tcBorders>
              <w:top w:val="outset" w:sz="6" w:space="0" w:color="auto"/>
              <w:left w:val="outset" w:sz="6" w:space="0" w:color="auto"/>
              <w:bottom w:val="outset" w:sz="6" w:space="0" w:color="auto"/>
              <w:right w:val="outset" w:sz="6" w:space="0" w:color="auto"/>
            </w:tcBorders>
            <w:vAlign w:val="center"/>
          </w:tcPr>
          <w:p w14:paraId="6F6A9045" w14:textId="77777777"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4/24/17</w:t>
            </w:r>
          </w:p>
        </w:tc>
      </w:tr>
    </w:tbl>
    <w:p w14:paraId="637B336B" w14:textId="77777777" w:rsidR="00C2278E" w:rsidRPr="00AB6E84" w:rsidRDefault="00C2278E" w:rsidP="00C2278E">
      <w:r w:rsidRPr="00461725">
        <w:t>This course participates in WBU’s Automatic eBook program. A digital copy of your textbook is provided for in Blackboard, and the cost of your textbook is charged to your student account.</w:t>
      </w:r>
    </w:p>
    <w:p w14:paraId="36E228F5" w14:textId="77777777" w:rsidR="00FC0BCF" w:rsidRPr="00FC0BCF" w:rsidRDefault="00FC0BCF" w:rsidP="00FC0BCF">
      <w:pPr>
        <w:pStyle w:val="Heading1"/>
      </w:pPr>
      <w:r>
        <w:t>12. OPTIONAL MATERIALS</w:t>
      </w:r>
    </w:p>
    <w:p w14:paraId="008CB68C" w14:textId="77777777" w:rsidR="009212B7" w:rsidRDefault="009212B7" w:rsidP="009212B7">
      <w:pPr>
        <w:pStyle w:val="Heading1"/>
        <w:rPr>
          <w:rStyle w:val="Heading1Char"/>
        </w:rPr>
      </w:pPr>
      <w:r>
        <w:rPr>
          <w:rStyle w:val="Heading1Char"/>
        </w:rPr>
        <w:t>Computer with Internet; Microsoft Office; the WBU writing center and Wayland library.</w:t>
      </w:r>
    </w:p>
    <w:p w14:paraId="1D49FF12" w14:textId="77777777" w:rsidR="00295CFB" w:rsidRDefault="00295CFB" w:rsidP="00930EB6">
      <w:pPr>
        <w:pStyle w:val="Heading1"/>
        <w:rPr>
          <w:rStyle w:val="Heading1Char"/>
          <w:b/>
        </w:rPr>
      </w:pPr>
    </w:p>
    <w:p w14:paraId="3ACB14A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BE33C15"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foundations of the financial planning process and personal tax planning, including the application of basic assets management techniques </w:t>
      </w:r>
    </w:p>
    <w:p w14:paraId="7784B210"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Explain and manage personal credit such as credit cards and consumer loans</w:t>
      </w:r>
    </w:p>
    <w:p w14:paraId="38B0181C"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individual and family insurance concepts such as life and health insurance. </w:t>
      </w:r>
    </w:p>
    <w:p w14:paraId="5699AD3B" w14:textId="77777777" w:rsidR="00331986" w:rsidRDefault="009D4594" w:rsidP="009D4594">
      <w:pPr>
        <w:pStyle w:val="Heading1"/>
        <w:numPr>
          <w:ilvl w:val="0"/>
          <w:numId w:val="2"/>
        </w:numPr>
        <w:rPr>
          <w:rFonts w:ascii="Times New Roman" w:hAnsi="Times New Roman"/>
          <w:b w:val="0"/>
          <w:sz w:val="22"/>
          <w:szCs w:val="22"/>
        </w:rPr>
      </w:pPr>
      <w:r w:rsidRPr="00294BA9">
        <w:rPr>
          <w:rFonts w:cstheme="minorHAnsi"/>
          <w:b w:val="0"/>
          <w:sz w:val="22"/>
          <w:szCs w:val="22"/>
        </w:rPr>
        <w:t>Analyze personal investments, including retirement and estate planning processes</w:t>
      </w:r>
      <w:r w:rsidRPr="009D4594">
        <w:rPr>
          <w:rFonts w:ascii="Times New Roman" w:hAnsi="Times New Roman"/>
          <w:b w:val="0"/>
          <w:sz w:val="22"/>
          <w:szCs w:val="22"/>
        </w:rPr>
        <w:t>.</w:t>
      </w:r>
    </w:p>
    <w:p w14:paraId="6097A013" w14:textId="77777777" w:rsidR="009D4594" w:rsidRPr="009D4594" w:rsidRDefault="009D4594" w:rsidP="009D4594"/>
    <w:p w14:paraId="33E4EB78" w14:textId="77777777" w:rsidR="00417929" w:rsidRDefault="00FC0BCF" w:rsidP="00930EB6">
      <w:pPr>
        <w:pStyle w:val="Heading1"/>
      </w:pPr>
      <w:r>
        <w:t xml:space="preserve">14. </w:t>
      </w:r>
      <w:r w:rsidR="00930EB6">
        <w:t>ATTENDANCE REQUIREMENTS:</w:t>
      </w:r>
    </w:p>
    <w:p w14:paraId="702A2A0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9AC9F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432C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074D7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33401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A8DBE9" w14:textId="77777777" w:rsidR="008A3AF5" w:rsidRDefault="008A3AF5" w:rsidP="00930EB6">
      <w:pPr>
        <w:pStyle w:val="Heading1"/>
        <w:rPr>
          <w:rStyle w:val="Heading1Char"/>
          <w:b/>
        </w:rPr>
      </w:pPr>
    </w:p>
    <w:p w14:paraId="2B20ACC5" w14:textId="00993C3F"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0FCCA70" w14:textId="3FCA29E2" w:rsidR="00F843AE" w:rsidRPr="003E7777" w:rsidRDefault="00F843AE" w:rsidP="003F31E5">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Pr>
          <w:rStyle w:val="Strong"/>
          <w:rFonts w:ascii="Calibri" w:hAnsi="Calibri"/>
          <w:b w:val="0"/>
          <w:bCs w:val="0"/>
          <w:sz w:val="22"/>
          <w:szCs w:val="22"/>
        </w:rPr>
        <w:t xml:space="preserve">. </w:t>
      </w:r>
    </w:p>
    <w:p w14:paraId="0CEEFA1D" w14:textId="77777777" w:rsidR="00F843AE" w:rsidRDefault="00F843AE" w:rsidP="00F843AE">
      <w:pPr>
        <w:pStyle w:val="NormalWeb"/>
        <w:snapToGrid w:val="0"/>
        <w:spacing w:before="0" w:beforeAutospacing="0" w:after="0" w:afterAutospacing="0"/>
        <w:rPr>
          <w:rStyle w:val="Strong"/>
          <w:rFonts w:ascii="Calibri" w:hAnsi="Calibri"/>
          <w:sz w:val="22"/>
          <w:szCs w:val="22"/>
        </w:rPr>
      </w:pPr>
    </w:p>
    <w:p w14:paraId="46FDF2B1" w14:textId="018017BB" w:rsidR="00F843AE" w:rsidRPr="003D73A2" w:rsidRDefault="00F843AE" w:rsidP="00F843AE">
      <w:pPr>
        <w:pStyle w:val="NormalWeb"/>
        <w:snapToGrid w:val="0"/>
        <w:spacing w:before="0" w:beforeAutospacing="0" w:after="0" w:afterAutospacing="0"/>
        <w:rPr>
          <w:rStyle w:val="Strong"/>
          <w:rFonts w:asciiTheme="minorHAnsi" w:hAnsiTheme="minorHAnsi"/>
          <w:b w:val="0"/>
          <w:bCs w:val="0"/>
          <w:sz w:val="22"/>
          <w:szCs w:val="22"/>
        </w:rPr>
      </w:pPr>
      <w:r w:rsidRPr="003D73A2">
        <w:rPr>
          <w:rStyle w:val="Strong"/>
          <w:rFonts w:asciiTheme="minorHAnsi" w:hAnsiTheme="minorHAnsi"/>
          <w:sz w:val="22"/>
          <w:szCs w:val="22"/>
        </w:rPr>
        <w:t>Grading scale:</w:t>
      </w:r>
      <w:r w:rsidRPr="003D73A2">
        <w:rPr>
          <w:rStyle w:val="Strong"/>
          <w:rFonts w:asciiTheme="minorHAnsi" w:hAnsiTheme="minorHAnsi"/>
          <w:b w:val="0"/>
          <w:bCs w:val="0"/>
          <w:sz w:val="22"/>
          <w:szCs w:val="22"/>
        </w:rPr>
        <w:t xml:space="preserve"> A ≥ 900, B=800-</w:t>
      </w:r>
      <w:proofErr w:type="gramStart"/>
      <w:r w:rsidRPr="003D73A2">
        <w:rPr>
          <w:rStyle w:val="Strong"/>
          <w:rFonts w:asciiTheme="minorHAnsi" w:hAnsiTheme="minorHAnsi"/>
          <w:b w:val="0"/>
          <w:bCs w:val="0"/>
          <w:sz w:val="22"/>
          <w:szCs w:val="22"/>
        </w:rPr>
        <w:t>899 ,</w:t>
      </w:r>
      <w:proofErr w:type="gramEnd"/>
      <w:r w:rsidRPr="003D73A2">
        <w:rPr>
          <w:rStyle w:val="Strong"/>
          <w:rFonts w:asciiTheme="minorHAnsi" w:hAnsiTheme="minorHAnsi"/>
          <w:b w:val="0"/>
          <w:bCs w:val="0"/>
          <w:sz w:val="22"/>
          <w:szCs w:val="22"/>
        </w:rPr>
        <w:t xml:space="preserve"> C=700-799 , D=600-699, and F ≤ 599 points.  </w:t>
      </w:r>
    </w:p>
    <w:p w14:paraId="17544712" w14:textId="77777777"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bookmarkStart w:id="1" w:name="_GoBack"/>
      <w:bookmarkEnd w:id="1"/>
    </w:p>
    <w:p w14:paraId="17373E0E" w14:textId="77777777" w:rsidR="00F843AE" w:rsidRPr="003E7777" w:rsidRDefault="00F843AE" w:rsidP="00F843AE">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3D54619F" w14:textId="62F7DC57" w:rsidR="00F843AE" w:rsidRPr="003E7777" w:rsidRDefault="00C829FD" w:rsidP="00F843AE">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00F843AE"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sidR="00F843AE">
        <w:rPr>
          <w:rStyle w:val="Strong"/>
          <w:rFonts w:ascii="Calibri" w:hAnsi="Calibri"/>
          <w:b w:val="0"/>
          <w:bCs w:val="0"/>
          <w:sz w:val="22"/>
          <w:szCs w:val="22"/>
        </w:rPr>
        <w:t>s</w:t>
      </w:r>
      <w:r w:rsidR="00F843AE" w:rsidRPr="003E7777">
        <w:rPr>
          <w:rStyle w:val="Strong"/>
          <w:rFonts w:ascii="Calibri" w:hAnsi="Calibri"/>
          <w:b w:val="0"/>
          <w:bCs w:val="0"/>
          <w:sz w:val="22"/>
          <w:szCs w:val="22"/>
        </w:rPr>
        <w:t xml:space="preserve"> from the assigned chapters in that week.   </w:t>
      </w:r>
    </w:p>
    <w:p w14:paraId="6931F5FD" w14:textId="59CCDDD4" w:rsidR="00F843AE"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evidences.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proofErr w:type="gramStart"/>
      <w:r>
        <w:rPr>
          <w:rStyle w:val="Strong"/>
          <w:rFonts w:ascii="Calibri" w:hAnsi="Calibri"/>
          <w:b w:val="0"/>
          <w:bCs w:val="0"/>
          <w:sz w:val="22"/>
          <w:szCs w:val="22"/>
        </w:rPr>
        <w:t>sufficient</w:t>
      </w:r>
      <w:proofErr w:type="gramEnd"/>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3CB6D3F6" w14:textId="23670142"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w:t>
      </w:r>
      <w:r w:rsidR="00290858">
        <w:rPr>
          <w:rStyle w:val="Strong"/>
          <w:rFonts w:ascii="Calibri" w:hAnsi="Calibri"/>
          <w:b w:val="0"/>
          <w:bCs w:val="0"/>
          <w:sz w:val="22"/>
          <w:szCs w:val="22"/>
        </w:rPr>
        <w:t xml:space="preserve">Although you can work on your projects with others within your group, you are still </w:t>
      </w:r>
      <w:r>
        <w:rPr>
          <w:rStyle w:val="Strong"/>
          <w:rFonts w:ascii="Calibri" w:hAnsi="Calibri"/>
          <w:b w:val="0"/>
          <w:bCs w:val="0"/>
          <w:sz w:val="22"/>
          <w:szCs w:val="22"/>
        </w:rPr>
        <w:t xml:space="preserve">required to submit </w:t>
      </w:r>
      <w:r w:rsidR="00290858">
        <w:rPr>
          <w:rStyle w:val="Strong"/>
          <w:rFonts w:ascii="Calibri" w:hAnsi="Calibri"/>
          <w:b w:val="0"/>
          <w:bCs w:val="0"/>
          <w:sz w:val="22"/>
          <w:szCs w:val="22"/>
        </w:rPr>
        <w:t xml:space="preserve">your own </w:t>
      </w:r>
      <w:r>
        <w:rPr>
          <w:rStyle w:val="Strong"/>
          <w:rFonts w:ascii="Calibri" w:hAnsi="Calibri"/>
          <w:b w:val="0"/>
          <w:bCs w:val="0"/>
          <w:sz w:val="22"/>
          <w:szCs w:val="22"/>
        </w:rPr>
        <w:t xml:space="preserve">final </w:t>
      </w:r>
      <w:r w:rsidR="00290858">
        <w:rPr>
          <w:rStyle w:val="Strong"/>
          <w:rFonts w:ascii="Calibri" w:hAnsi="Calibri"/>
          <w:b w:val="0"/>
          <w:bCs w:val="0"/>
          <w:sz w:val="22"/>
          <w:szCs w:val="22"/>
        </w:rPr>
        <w:t xml:space="preserve">copy of the </w:t>
      </w:r>
      <w:r>
        <w:rPr>
          <w:rStyle w:val="Strong"/>
          <w:rFonts w:ascii="Calibri" w:hAnsi="Calibri"/>
          <w:b w:val="0"/>
          <w:bCs w:val="0"/>
          <w:sz w:val="22"/>
          <w:szCs w:val="22"/>
        </w:rPr>
        <w:t>project</w:t>
      </w:r>
      <w:r w:rsidR="00290858">
        <w:rPr>
          <w:rStyle w:val="Strong"/>
          <w:rFonts w:ascii="Calibri" w:hAnsi="Calibri"/>
          <w:b w:val="0"/>
          <w:bCs w:val="0"/>
          <w:sz w:val="22"/>
          <w:szCs w:val="22"/>
        </w:rPr>
        <w:t xml:space="preserve"> individually</w:t>
      </w:r>
      <w:r>
        <w:rPr>
          <w:rStyle w:val="Strong"/>
          <w:rFonts w:ascii="Calibri" w:hAnsi="Calibri"/>
          <w:b w:val="0"/>
          <w:bCs w:val="0"/>
          <w:sz w:val="22"/>
          <w:szCs w:val="22"/>
        </w:rPr>
        <w:t xml:space="preserve">. </w:t>
      </w:r>
    </w:p>
    <w:p w14:paraId="6DACBF6D" w14:textId="41A80264"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3</w:t>
      </w:r>
      <w:r w:rsidRPr="003E7777">
        <w:rPr>
          <w:rStyle w:val="Strong"/>
          <w:rFonts w:ascii="Calibri" w:hAnsi="Calibri"/>
          <w:b w:val="0"/>
          <w:bCs w:val="0"/>
          <w:sz w:val="22"/>
          <w:szCs w:val="22"/>
        </w:rPr>
        <w:t>00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100 points each): There are </w:t>
      </w:r>
      <w:r>
        <w:rPr>
          <w:rStyle w:val="Strong"/>
          <w:rFonts w:ascii="Calibri" w:hAnsi="Calibri"/>
          <w:b w:val="0"/>
          <w:bCs w:val="0"/>
          <w:sz w:val="22"/>
          <w:szCs w:val="22"/>
        </w:rPr>
        <w:t>three</w:t>
      </w:r>
      <w:r w:rsidRPr="003E7777">
        <w:rPr>
          <w:rStyle w:val="Strong"/>
          <w:rFonts w:ascii="Calibri" w:hAnsi="Calibri"/>
          <w:b w:val="0"/>
          <w:bCs w:val="0"/>
          <w:sz w:val="22"/>
          <w:szCs w:val="22"/>
        </w:rPr>
        <w:t xml:space="preserve"> exams scheduled in week </w:t>
      </w:r>
      <w:r>
        <w:rPr>
          <w:rStyle w:val="Strong"/>
          <w:rFonts w:ascii="Calibri" w:hAnsi="Calibri"/>
          <w:b w:val="0"/>
          <w:bCs w:val="0"/>
          <w:sz w:val="22"/>
          <w:szCs w:val="22"/>
        </w:rPr>
        <w:t xml:space="preserve">3, week 6,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1738AC84" w14:textId="75EA0DA5" w:rsidR="00F843AE" w:rsidRPr="003E7777" w:rsidRDefault="00F843AE" w:rsidP="007D4729">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sidR="005F0950">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sidR="005F0950">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5E5F7091" w14:textId="55B8C0DD" w:rsidR="007D4729" w:rsidRPr="007D4729" w:rsidRDefault="007D4729" w:rsidP="007D4729">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6E5AB2" w14:textId="594F9116"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3A9A2758" w14:textId="64D5740B"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46E43C27" w14:textId="0307788E"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0E500F3B" w14:textId="23D00DA0" w:rsidR="00FC0BCF" w:rsidRDefault="007D4729" w:rsidP="007D4729">
      <w:pPr>
        <w:spacing w:after="0" w:line="240" w:lineRule="auto"/>
        <w:rPr>
          <w:rFonts w:ascii="Calibri" w:hAnsi="Calibri"/>
          <w:sz w:val="22"/>
          <w:szCs w:val="22"/>
        </w:rPr>
      </w:pPr>
      <w:r w:rsidRPr="007D4729">
        <w:rPr>
          <w:rFonts w:ascii="Calibri" w:hAnsi="Calibri"/>
          <w:sz w:val="22"/>
          <w:szCs w:val="22"/>
        </w:rPr>
        <w:t>Special circumstances (e.g. death in the family, school business personal health issues) will be reviewed by the instructor on a case-by-case basis.</w:t>
      </w:r>
    </w:p>
    <w:p w14:paraId="7FA77176" w14:textId="77777777" w:rsidR="007D4729" w:rsidRDefault="007D4729" w:rsidP="007D4729">
      <w:pPr>
        <w:spacing w:after="0" w:line="240" w:lineRule="auto"/>
        <w:rPr>
          <w:rFonts w:ascii="Calibri" w:hAnsi="Calibri"/>
          <w:sz w:val="22"/>
          <w:szCs w:val="22"/>
        </w:rPr>
      </w:pPr>
    </w:p>
    <w:p w14:paraId="30650388" w14:textId="77777777" w:rsidR="00FC0BCF" w:rsidRPr="0026208D" w:rsidRDefault="00FC0BCF" w:rsidP="00D22837">
      <w:pPr>
        <w:spacing w:after="0" w:line="240" w:lineRule="auto"/>
      </w:pPr>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453B9E" w14:textId="77777777" w:rsidR="00417929" w:rsidRPr="00417929" w:rsidRDefault="00417929" w:rsidP="00930EB6"/>
    <w:p w14:paraId="310CF39E" w14:textId="77777777" w:rsidR="00417929" w:rsidRDefault="00FC0BCF" w:rsidP="00930EB6">
      <w:pPr>
        <w:pStyle w:val="Heading1"/>
      </w:pPr>
      <w:r>
        <w:t xml:space="preserve">18. </w:t>
      </w:r>
      <w:r w:rsidR="00930EB6">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A865B9" w:rsidRPr="00A865B9" w14:paraId="7F3F9F2D" w14:textId="77777777" w:rsidTr="00A865B9">
        <w:trPr>
          <w:trHeight w:val="300"/>
        </w:trPr>
        <w:tc>
          <w:tcPr>
            <w:tcW w:w="0" w:type="auto"/>
            <w:tcBorders>
              <w:top w:val="single" w:sz="4" w:space="0" w:color="auto"/>
              <w:bottom w:val="single" w:sz="4" w:space="0" w:color="auto"/>
            </w:tcBorders>
            <w:shd w:val="clear" w:color="auto" w:fill="auto"/>
            <w:noWrap/>
            <w:vAlign w:val="center"/>
            <w:hideMark/>
          </w:tcPr>
          <w:p w14:paraId="7863369C"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 xml:space="preserve">Week </w:t>
            </w:r>
          </w:p>
        </w:tc>
        <w:tc>
          <w:tcPr>
            <w:tcW w:w="0" w:type="auto"/>
            <w:tcBorders>
              <w:top w:val="single" w:sz="4" w:space="0" w:color="auto"/>
              <w:bottom w:val="single" w:sz="4" w:space="0" w:color="auto"/>
            </w:tcBorders>
            <w:shd w:val="clear" w:color="auto" w:fill="auto"/>
            <w:noWrap/>
            <w:vAlign w:val="center"/>
            <w:hideMark/>
          </w:tcPr>
          <w:p w14:paraId="11330339"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Subject</w:t>
            </w:r>
          </w:p>
        </w:tc>
        <w:tc>
          <w:tcPr>
            <w:tcW w:w="0" w:type="auto"/>
            <w:tcBorders>
              <w:top w:val="single" w:sz="4" w:space="0" w:color="auto"/>
              <w:bottom w:val="single" w:sz="4" w:space="0" w:color="auto"/>
            </w:tcBorders>
            <w:shd w:val="clear" w:color="auto" w:fill="auto"/>
            <w:noWrap/>
            <w:vAlign w:val="center"/>
            <w:hideMark/>
          </w:tcPr>
          <w:p w14:paraId="6D0F619E"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Assignments</w:t>
            </w:r>
          </w:p>
        </w:tc>
        <w:tc>
          <w:tcPr>
            <w:tcW w:w="0" w:type="auto"/>
            <w:tcBorders>
              <w:top w:val="single" w:sz="4" w:space="0" w:color="auto"/>
              <w:bottom w:val="single" w:sz="4" w:space="0" w:color="auto"/>
            </w:tcBorders>
            <w:shd w:val="clear" w:color="auto" w:fill="auto"/>
            <w:noWrap/>
            <w:vAlign w:val="center"/>
            <w:hideMark/>
          </w:tcPr>
          <w:p w14:paraId="0220E848"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Starting date</w:t>
            </w:r>
          </w:p>
        </w:tc>
        <w:tc>
          <w:tcPr>
            <w:tcW w:w="0" w:type="auto"/>
            <w:tcBorders>
              <w:top w:val="single" w:sz="4" w:space="0" w:color="auto"/>
              <w:bottom w:val="single" w:sz="4" w:space="0" w:color="auto"/>
            </w:tcBorders>
            <w:shd w:val="clear" w:color="auto" w:fill="auto"/>
            <w:noWrap/>
            <w:vAlign w:val="center"/>
            <w:hideMark/>
          </w:tcPr>
          <w:p w14:paraId="437BCBA0"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Due date</w:t>
            </w:r>
          </w:p>
        </w:tc>
      </w:tr>
      <w:tr w:rsidR="00A865B9" w:rsidRPr="00A865B9" w14:paraId="1F9CA7D3" w14:textId="77777777" w:rsidTr="00A865B9">
        <w:trPr>
          <w:trHeight w:val="300"/>
        </w:trPr>
        <w:tc>
          <w:tcPr>
            <w:tcW w:w="0" w:type="auto"/>
            <w:tcBorders>
              <w:top w:val="single" w:sz="4" w:space="0" w:color="auto"/>
            </w:tcBorders>
            <w:shd w:val="clear" w:color="auto" w:fill="auto"/>
            <w:noWrap/>
            <w:vAlign w:val="center"/>
            <w:hideMark/>
          </w:tcPr>
          <w:p w14:paraId="46CA8153"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1</w:t>
            </w:r>
          </w:p>
        </w:tc>
        <w:tc>
          <w:tcPr>
            <w:tcW w:w="0" w:type="auto"/>
            <w:tcBorders>
              <w:top w:val="single" w:sz="4" w:space="0" w:color="auto"/>
            </w:tcBorders>
            <w:shd w:val="clear" w:color="auto" w:fill="auto"/>
            <w:noWrap/>
            <w:vAlign w:val="center"/>
            <w:hideMark/>
          </w:tcPr>
          <w:p w14:paraId="61D03048"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 Financial Planning Process</w:t>
            </w:r>
          </w:p>
        </w:tc>
        <w:tc>
          <w:tcPr>
            <w:tcW w:w="0" w:type="auto"/>
            <w:tcBorders>
              <w:top w:val="single" w:sz="4" w:space="0" w:color="auto"/>
            </w:tcBorders>
            <w:shd w:val="clear" w:color="auto" w:fill="auto"/>
            <w:noWrap/>
            <w:vAlign w:val="center"/>
            <w:hideMark/>
          </w:tcPr>
          <w:p w14:paraId="0AD91FEA"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Course Checklist</w:t>
            </w:r>
          </w:p>
        </w:tc>
        <w:tc>
          <w:tcPr>
            <w:tcW w:w="0" w:type="auto"/>
            <w:tcBorders>
              <w:top w:val="single" w:sz="4" w:space="0" w:color="auto"/>
            </w:tcBorders>
            <w:shd w:val="clear" w:color="auto" w:fill="auto"/>
            <w:noWrap/>
            <w:vAlign w:val="center"/>
            <w:hideMark/>
          </w:tcPr>
          <w:p w14:paraId="46A9FABF"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Aug 17</w:t>
            </w:r>
          </w:p>
        </w:tc>
        <w:tc>
          <w:tcPr>
            <w:tcW w:w="0" w:type="auto"/>
            <w:tcBorders>
              <w:top w:val="single" w:sz="4" w:space="0" w:color="auto"/>
            </w:tcBorders>
            <w:shd w:val="clear" w:color="auto" w:fill="auto"/>
            <w:noWrap/>
            <w:vAlign w:val="center"/>
            <w:hideMark/>
          </w:tcPr>
          <w:p w14:paraId="020547B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Aug 23</w:t>
            </w:r>
          </w:p>
        </w:tc>
      </w:tr>
      <w:tr w:rsidR="00A865B9" w:rsidRPr="00A865B9" w14:paraId="3897C623" w14:textId="77777777" w:rsidTr="00A865B9">
        <w:trPr>
          <w:trHeight w:val="300"/>
        </w:trPr>
        <w:tc>
          <w:tcPr>
            <w:tcW w:w="0" w:type="auto"/>
            <w:shd w:val="clear" w:color="auto" w:fill="auto"/>
            <w:noWrap/>
            <w:vAlign w:val="bottom"/>
            <w:hideMark/>
          </w:tcPr>
          <w:p w14:paraId="57DEFE8E"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20D86135"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Ch2: Financial Statements and Budgeting</w:t>
            </w:r>
          </w:p>
        </w:tc>
        <w:tc>
          <w:tcPr>
            <w:tcW w:w="0" w:type="auto"/>
            <w:shd w:val="clear" w:color="auto" w:fill="auto"/>
            <w:noWrap/>
            <w:vAlign w:val="center"/>
            <w:hideMark/>
          </w:tcPr>
          <w:p w14:paraId="2815FD01"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 xml:space="preserve">DB Introduction </w:t>
            </w:r>
          </w:p>
        </w:tc>
        <w:tc>
          <w:tcPr>
            <w:tcW w:w="0" w:type="auto"/>
            <w:shd w:val="clear" w:color="auto" w:fill="auto"/>
            <w:noWrap/>
            <w:vAlign w:val="center"/>
            <w:hideMark/>
          </w:tcPr>
          <w:p w14:paraId="6E97E587"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544D67E6"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58B91230" w14:textId="77777777" w:rsidTr="00A865B9">
        <w:trPr>
          <w:trHeight w:val="300"/>
        </w:trPr>
        <w:tc>
          <w:tcPr>
            <w:tcW w:w="0" w:type="auto"/>
            <w:tcBorders>
              <w:bottom w:val="nil"/>
            </w:tcBorders>
            <w:shd w:val="clear" w:color="auto" w:fill="auto"/>
            <w:noWrap/>
            <w:vAlign w:val="bottom"/>
            <w:hideMark/>
          </w:tcPr>
          <w:p w14:paraId="3198EF8D"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532ACEF6"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2C528BEF" w14:textId="4FE92E5B"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1</w:t>
            </w:r>
          </w:p>
        </w:tc>
        <w:tc>
          <w:tcPr>
            <w:tcW w:w="0" w:type="auto"/>
            <w:tcBorders>
              <w:bottom w:val="nil"/>
            </w:tcBorders>
            <w:shd w:val="clear" w:color="auto" w:fill="auto"/>
            <w:noWrap/>
            <w:vAlign w:val="center"/>
            <w:hideMark/>
          </w:tcPr>
          <w:p w14:paraId="75CF1E1F"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25C38459"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3AB60B58" w14:textId="77777777" w:rsidTr="00A865B9">
        <w:trPr>
          <w:trHeight w:val="300"/>
        </w:trPr>
        <w:tc>
          <w:tcPr>
            <w:tcW w:w="0" w:type="auto"/>
            <w:tcBorders>
              <w:top w:val="nil"/>
              <w:bottom w:val="single" w:sz="4" w:space="0" w:color="auto"/>
            </w:tcBorders>
            <w:shd w:val="clear" w:color="auto" w:fill="auto"/>
            <w:noWrap/>
            <w:vAlign w:val="center"/>
            <w:hideMark/>
          </w:tcPr>
          <w:p w14:paraId="4EFB9CB2"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B729AA"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EC61FCB"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DB Forum 1</w:t>
            </w:r>
          </w:p>
        </w:tc>
        <w:tc>
          <w:tcPr>
            <w:tcW w:w="0" w:type="auto"/>
            <w:tcBorders>
              <w:top w:val="nil"/>
              <w:bottom w:val="single" w:sz="4" w:space="0" w:color="auto"/>
            </w:tcBorders>
            <w:shd w:val="clear" w:color="auto" w:fill="auto"/>
            <w:noWrap/>
            <w:vAlign w:val="center"/>
            <w:hideMark/>
          </w:tcPr>
          <w:p w14:paraId="11BEA210"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95C0844"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26B41B06" w14:textId="77777777" w:rsidTr="00A865B9">
        <w:trPr>
          <w:trHeight w:val="300"/>
        </w:trPr>
        <w:tc>
          <w:tcPr>
            <w:tcW w:w="0" w:type="auto"/>
            <w:tcBorders>
              <w:top w:val="single" w:sz="4" w:space="0" w:color="auto"/>
              <w:bottom w:val="nil"/>
            </w:tcBorders>
            <w:shd w:val="clear" w:color="auto" w:fill="auto"/>
            <w:noWrap/>
            <w:vAlign w:val="center"/>
            <w:hideMark/>
          </w:tcPr>
          <w:p w14:paraId="74DE055C"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2</w:t>
            </w:r>
          </w:p>
        </w:tc>
        <w:tc>
          <w:tcPr>
            <w:tcW w:w="0" w:type="auto"/>
            <w:tcBorders>
              <w:top w:val="single" w:sz="4" w:space="0" w:color="auto"/>
              <w:bottom w:val="nil"/>
            </w:tcBorders>
            <w:shd w:val="clear" w:color="auto" w:fill="auto"/>
            <w:noWrap/>
            <w:vAlign w:val="center"/>
            <w:hideMark/>
          </w:tcPr>
          <w:p w14:paraId="048084D3"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Ch3: Income Taxes</w:t>
            </w:r>
          </w:p>
        </w:tc>
        <w:tc>
          <w:tcPr>
            <w:tcW w:w="0" w:type="auto"/>
            <w:tcBorders>
              <w:top w:val="single" w:sz="4" w:space="0" w:color="auto"/>
              <w:bottom w:val="nil"/>
            </w:tcBorders>
            <w:shd w:val="clear" w:color="auto" w:fill="auto"/>
            <w:noWrap/>
            <w:vAlign w:val="center"/>
            <w:hideMark/>
          </w:tcPr>
          <w:p w14:paraId="5174436E" w14:textId="64BF5F58"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2</w:t>
            </w:r>
          </w:p>
        </w:tc>
        <w:tc>
          <w:tcPr>
            <w:tcW w:w="0" w:type="auto"/>
            <w:tcBorders>
              <w:top w:val="single" w:sz="4" w:space="0" w:color="auto"/>
              <w:bottom w:val="nil"/>
            </w:tcBorders>
            <w:shd w:val="clear" w:color="auto" w:fill="auto"/>
            <w:noWrap/>
            <w:vAlign w:val="center"/>
            <w:hideMark/>
          </w:tcPr>
          <w:p w14:paraId="744BB650"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Aug 24</w:t>
            </w:r>
          </w:p>
        </w:tc>
        <w:tc>
          <w:tcPr>
            <w:tcW w:w="0" w:type="auto"/>
            <w:tcBorders>
              <w:top w:val="single" w:sz="4" w:space="0" w:color="auto"/>
              <w:bottom w:val="nil"/>
            </w:tcBorders>
            <w:shd w:val="clear" w:color="auto" w:fill="auto"/>
            <w:noWrap/>
            <w:vAlign w:val="center"/>
            <w:hideMark/>
          </w:tcPr>
          <w:p w14:paraId="179E15B9"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Aug 30</w:t>
            </w:r>
          </w:p>
        </w:tc>
      </w:tr>
      <w:tr w:rsidR="00A865B9" w:rsidRPr="00A865B9" w14:paraId="3F6BFD9C" w14:textId="77777777" w:rsidTr="00A865B9">
        <w:trPr>
          <w:trHeight w:val="300"/>
        </w:trPr>
        <w:tc>
          <w:tcPr>
            <w:tcW w:w="0" w:type="auto"/>
            <w:tcBorders>
              <w:top w:val="nil"/>
              <w:bottom w:val="single" w:sz="4" w:space="0" w:color="auto"/>
            </w:tcBorders>
            <w:shd w:val="clear" w:color="auto" w:fill="auto"/>
            <w:noWrap/>
            <w:vAlign w:val="center"/>
            <w:hideMark/>
          </w:tcPr>
          <w:p w14:paraId="667D6D39"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bottom"/>
            <w:hideMark/>
          </w:tcPr>
          <w:p w14:paraId="74D41ED0"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AEFC1D"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Project 1</w:t>
            </w:r>
          </w:p>
        </w:tc>
        <w:tc>
          <w:tcPr>
            <w:tcW w:w="0" w:type="auto"/>
            <w:tcBorders>
              <w:top w:val="nil"/>
              <w:bottom w:val="single" w:sz="4" w:space="0" w:color="auto"/>
            </w:tcBorders>
            <w:shd w:val="clear" w:color="auto" w:fill="auto"/>
            <w:noWrap/>
            <w:vAlign w:val="bottom"/>
            <w:hideMark/>
          </w:tcPr>
          <w:p w14:paraId="3C0AA367"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bottom"/>
            <w:hideMark/>
          </w:tcPr>
          <w:p w14:paraId="7F2B691A"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r>
      <w:tr w:rsidR="00A865B9" w:rsidRPr="00A865B9" w14:paraId="16909A7E" w14:textId="77777777" w:rsidTr="00A865B9">
        <w:trPr>
          <w:trHeight w:val="300"/>
        </w:trPr>
        <w:tc>
          <w:tcPr>
            <w:tcW w:w="0" w:type="auto"/>
            <w:tcBorders>
              <w:top w:val="single" w:sz="4" w:space="0" w:color="auto"/>
              <w:bottom w:val="nil"/>
            </w:tcBorders>
            <w:shd w:val="clear" w:color="auto" w:fill="auto"/>
            <w:noWrap/>
            <w:vAlign w:val="center"/>
            <w:hideMark/>
          </w:tcPr>
          <w:p w14:paraId="2CED2A8E"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3</w:t>
            </w:r>
          </w:p>
        </w:tc>
        <w:tc>
          <w:tcPr>
            <w:tcW w:w="0" w:type="auto"/>
            <w:tcBorders>
              <w:top w:val="single" w:sz="4" w:space="0" w:color="auto"/>
              <w:bottom w:val="nil"/>
            </w:tcBorders>
            <w:shd w:val="clear" w:color="auto" w:fill="auto"/>
            <w:noWrap/>
            <w:vAlign w:val="center"/>
            <w:hideMark/>
          </w:tcPr>
          <w:p w14:paraId="21865E1B"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Ch4: Managing Cash and Savings</w:t>
            </w:r>
          </w:p>
        </w:tc>
        <w:tc>
          <w:tcPr>
            <w:tcW w:w="0" w:type="auto"/>
            <w:tcBorders>
              <w:top w:val="single" w:sz="4" w:space="0" w:color="auto"/>
              <w:bottom w:val="nil"/>
            </w:tcBorders>
            <w:shd w:val="clear" w:color="auto" w:fill="auto"/>
            <w:noWrap/>
            <w:vAlign w:val="center"/>
            <w:hideMark/>
          </w:tcPr>
          <w:p w14:paraId="3AD50774" w14:textId="19A2E19A"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3</w:t>
            </w:r>
          </w:p>
        </w:tc>
        <w:tc>
          <w:tcPr>
            <w:tcW w:w="0" w:type="auto"/>
            <w:tcBorders>
              <w:top w:val="single" w:sz="4" w:space="0" w:color="auto"/>
              <w:bottom w:val="nil"/>
            </w:tcBorders>
            <w:shd w:val="clear" w:color="auto" w:fill="auto"/>
            <w:noWrap/>
            <w:vAlign w:val="center"/>
            <w:hideMark/>
          </w:tcPr>
          <w:p w14:paraId="198BB839"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Aug 31</w:t>
            </w:r>
          </w:p>
        </w:tc>
        <w:tc>
          <w:tcPr>
            <w:tcW w:w="0" w:type="auto"/>
            <w:tcBorders>
              <w:top w:val="single" w:sz="4" w:space="0" w:color="auto"/>
              <w:bottom w:val="nil"/>
            </w:tcBorders>
            <w:shd w:val="clear" w:color="auto" w:fill="auto"/>
            <w:noWrap/>
            <w:vAlign w:val="center"/>
            <w:hideMark/>
          </w:tcPr>
          <w:p w14:paraId="20271656"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06</w:t>
            </w:r>
          </w:p>
        </w:tc>
      </w:tr>
      <w:tr w:rsidR="00A865B9" w:rsidRPr="00A865B9" w14:paraId="419CDA1C" w14:textId="77777777" w:rsidTr="00A865B9">
        <w:trPr>
          <w:trHeight w:val="300"/>
        </w:trPr>
        <w:tc>
          <w:tcPr>
            <w:tcW w:w="0" w:type="auto"/>
            <w:tcBorders>
              <w:top w:val="nil"/>
              <w:bottom w:val="single" w:sz="4" w:space="0" w:color="auto"/>
            </w:tcBorders>
            <w:shd w:val="clear" w:color="auto" w:fill="auto"/>
            <w:noWrap/>
            <w:vAlign w:val="center"/>
            <w:hideMark/>
          </w:tcPr>
          <w:p w14:paraId="44837E8F"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9B02ED"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Ch5: Automobile and Housing Decisions</w:t>
            </w:r>
          </w:p>
        </w:tc>
        <w:tc>
          <w:tcPr>
            <w:tcW w:w="0" w:type="auto"/>
            <w:tcBorders>
              <w:top w:val="nil"/>
              <w:bottom w:val="single" w:sz="4" w:space="0" w:color="auto"/>
            </w:tcBorders>
            <w:shd w:val="clear" w:color="auto" w:fill="auto"/>
            <w:noWrap/>
            <w:vAlign w:val="center"/>
            <w:hideMark/>
          </w:tcPr>
          <w:p w14:paraId="6CCC02CE"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Exam 1</w:t>
            </w:r>
          </w:p>
        </w:tc>
        <w:tc>
          <w:tcPr>
            <w:tcW w:w="0" w:type="auto"/>
            <w:tcBorders>
              <w:top w:val="nil"/>
              <w:bottom w:val="single" w:sz="4" w:space="0" w:color="auto"/>
            </w:tcBorders>
            <w:shd w:val="clear" w:color="auto" w:fill="auto"/>
            <w:noWrap/>
            <w:vAlign w:val="center"/>
            <w:hideMark/>
          </w:tcPr>
          <w:p w14:paraId="69948854"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23EE326"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369C60DD" w14:textId="77777777" w:rsidTr="00A865B9">
        <w:trPr>
          <w:trHeight w:val="300"/>
        </w:trPr>
        <w:tc>
          <w:tcPr>
            <w:tcW w:w="0" w:type="auto"/>
            <w:tcBorders>
              <w:top w:val="single" w:sz="4" w:space="0" w:color="auto"/>
              <w:bottom w:val="nil"/>
            </w:tcBorders>
            <w:shd w:val="clear" w:color="auto" w:fill="auto"/>
            <w:noWrap/>
            <w:vAlign w:val="center"/>
            <w:hideMark/>
          </w:tcPr>
          <w:p w14:paraId="39682B95"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4</w:t>
            </w:r>
          </w:p>
        </w:tc>
        <w:tc>
          <w:tcPr>
            <w:tcW w:w="0" w:type="auto"/>
            <w:tcBorders>
              <w:top w:val="single" w:sz="4" w:space="0" w:color="auto"/>
              <w:bottom w:val="nil"/>
            </w:tcBorders>
            <w:shd w:val="clear" w:color="auto" w:fill="auto"/>
            <w:noWrap/>
            <w:vAlign w:val="center"/>
            <w:hideMark/>
          </w:tcPr>
          <w:p w14:paraId="6C5CC194"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Ch6: Credit</w:t>
            </w:r>
          </w:p>
        </w:tc>
        <w:tc>
          <w:tcPr>
            <w:tcW w:w="0" w:type="auto"/>
            <w:tcBorders>
              <w:top w:val="single" w:sz="4" w:space="0" w:color="auto"/>
              <w:bottom w:val="nil"/>
            </w:tcBorders>
            <w:shd w:val="clear" w:color="auto" w:fill="auto"/>
            <w:noWrap/>
            <w:vAlign w:val="center"/>
            <w:hideMark/>
          </w:tcPr>
          <w:p w14:paraId="3D7B2B6C" w14:textId="06FF10E7"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4 </w:t>
            </w:r>
          </w:p>
        </w:tc>
        <w:tc>
          <w:tcPr>
            <w:tcW w:w="0" w:type="auto"/>
            <w:tcBorders>
              <w:top w:val="single" w:sz="4" w:space="0" w:color="auto"/>
              <w:bottom w:val="nil"/>
            </w:tcBorders>
            <w:shd w:val="clear" w:color="auto" w:fill="auto"/>
            <w:noWrap/>
            <w:vAlign w:val="center"/>
            <w:hideMark/>
          </w:tcPr>
          <w:p w14:paraId="393DB45D"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07</w:t>
            </w:r>
          </w:p>
        </w:tc>
        <w:tc>
          <w:tcPr>
            <w:tcW w:w="0" w:type="auto"/>
            <w:tcBorders>
              <w:top w:val="single" w:sz="4" w:space="0" w:color="auto"/>
              <w:bottom w:val="nil"/>
            </w:tcBorders>
            <w:shd w:val="clear" w:color="auto" w:fill="auto"/>
            <w:noWrap/>
            <w:vAlign w:val="center"/>
            <w:hideMark/>
          </w:tcPr>
          <w:p w14:paraId="0F3D1D5E"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13</w:t>
            </w:r>
          </w:p>
        </w:tc>
      </w:tr>
      <w:tr w:rsidR="00A865B9" w:rsidRPr="00A865B9" w14:paraId="4ABFB738" w14:textId="77777777" w:rsidTr="00A865B9">
        <w:trPr>
          <w:trHeight w:val="300"/>
        </w:trPr>
        <w:tc>
          <w:tcPr>
            <w:tcW w:w="0" w:type="auto"/>
            <w:tcBorders>
              <w:top w:val="nil"/>
              <w:bottom w:val="single" w:sz="4" w:space="0" w:color="auto"/>
            </w:tcBorders>
            <w:shd w:val="clear" w:color="auto" w:fill="auto"/>
            <w:noWrap/>
            <w:vAlign w:val="center"/>
            <w:hideMark/>
          </w:tcPr>
          <w:p w14:paraId="283CBD3A"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3423BA"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Ch7: Consumer Loans</w:t>
            </w:r>
          </w:p>
        </w:tc>
        <w:tc>
          <w:tcPr>
            <w:tcW w:w="0" w:type="auto"/>
            <w:tcBorders>
              <w:top w:val="nil"/>
              <w:bottom w:val="single" w:sz="4" w:space="0" w:color="auto"/>
            </w:tcBorders>
            <w:shd w:val="clear" w:color="auto" w:fill="auto"/>
            <w:noWrap/>
            <w:vAlign w:val="center"/>
            <w:hideMark/>
          </w:tcPr>
          <w:p w14:paraId="144B5F41"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DB Forum 2</w:t>
            </w:r>
          </w:p>
        </w:tc>
        <w:tc>
          <w:tcPr>
            <w:tcW w:w="0" w:type="auto"/>
            <w:tcBorders>
              <w:top w:val="nil"/>
              <w:bottom w:val="single" w:sz="4" w:space="0" w:color="auto"/>
            </w:tcBorders>
            <w:shd w:val="clear" w:color="auto" w:fill="auto"/>
            <w:noWrap/>
            <w:vAlign w:val="center"/>
            <w:hideMark/>
          </w:tcPr>
          <w:p w14:paraId="2A91FB6F"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679B5B"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525A86F2" w14:textId="77777777" w:rsidTr="00A865B9">
        <w:trPr>
          <w:trHeight w:val="300"/>
        </w:trPr>
        <w:tc>
          <w:tcPr>
            <w:tcW w:w="0" w:type="auto"/>
            <w:tcBorders>
              <w:top w:val="single" w:sz="4" w:space="0" w:color="auto"/>
              <w:bottom w:val="nil"/>
            </w:tcBorders>
            <w:shd w:val="clear" w:color="auto" w:fill="auto"/>
            <w:noWrap/>
            <w:vAlign w:val="center"/>
            <w:hideMark/>
          </w:tcPr>
          <w:p w14:paraId="37E4ABEC"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5</w:t>
            </w:r>
          </w:p>
        </w:tc>
        <w:tc>
          <w:tcPr>
            <w:tcW w:w="0" w:type="auto"/>
            <w:tcBorders>
              <w:top w:val="single" w:sz="4" w:space="0" w:color="auto"/>
              <w:bottom w:val="nil"/>
            </w:tcBorders>
            <w:shd w:val="clear" w:color="auto" w:fill="auto"/>
            <w:noWrap/>
            <w:vAlign w:val="center"/>
            <w:hideMark/>
          </w:tcPr>
          <w:p w14:paraId="5AA448A3"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Ch8: Life Insurance</w:t>
            </w:r>
          </w:p>
        </w:tc>
        <w:tc>
          <w:tcPr>
            <w:tcW w:w="0" w:type="auto"/>
            <w:tcBorders>
              <w:top w:val="single" w:sz="4" w:space="0" w:color="auto"/>
              <w:bottom w:val="nil"/>
            </w:tcBorders>
            <w:shd w:val="clear" w:color="auto" w:fill="auto"/>
            <w:noWrap/>
            <w:vAlign w:val="center"/>
            <w:hideMark/>
          </w:tcPr>
          <w:p w14:paraId="6B836F20" w14:textId="3C6EE7FF"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5</w:t>
            </w:r>
          </w:p>
        </w:tc>
        <w:tc>
          <w:tcPr>
            <w:tcW w:w="0" w:type="auto"/>
            <w:tcBorders>
              <w:top w:val="single" w:sz="4" w:space="0" w:color="auto"/>
              <w:bottom w:val="nil"/>
            </w:tcBorders>
            <w:shd w:val="clear" w:color="auto" w:fill="auto"/>
            <w:noWrap/>
            <w:vAlign w:val="center"/>
            <w:hideMark/>
          </w:tcPr>
          <w:p w14:paraId="2C4B1DA1"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14</w:t>
            </w:r>
          </w:p>
        </w:tc>
        <w:tc>
          <w:tcPr>
            <w:tcW w:w="0" w:type="auto"/>
            <w:tcBorders>
              <w:top w:val="single" w:sz="4" w:space="0" w:color="auto"/>
              <w:bottom w:val="nil"/>
            </w:tcBorders>
            <w:shd w:val="clear" w:color="auto" w:fill="auto"/>
            <w:noWrap/>
            <w:vAlign w:val="center"/>
            <w:hideMark/>
          </w:tcPr>
          <w:p w14:paraId="58BC7ED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20</w:t>
            </w:r>
          </w:p>
        </w:tc>
      </w:tr>
      <w:tr w:rsidR="00A865B9" w:rsidRPr="00A865B9" w14:paraId="544157E9" w14:textId="77777777" w:rsidTr="00A865B9">
        <w:trPr>
          <w:trHeight w:val="300"/>
        </w:trPr>
        <w:tc>
          <w:tcPr>
            <w:tcW w:w="0" w:type="auto"/>
            <w:tcBorders>
              <w:top w:val="nil"/>
              <w:bottom w:val="single" w:sz="4" w:space="0" w:color="auto"/>
            </w:tcBorders>
            <w:shd w:val="clear" w:color="auto" w:fill="auto"/>
            <w:noWrap/>
            <w:vAlign w:val="center"/>
            <w:hideMark/>
          </w:tcPr>
          <w:p w14:paraId="75F7DC62"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40CEA013"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Ch9: Health Insurance</w:t>
            </w:r>
          </w:p>
        </w:tc>
        <w:tc>
          <w:tcPr>
            <w:tcW w:w="0" w:type="auto"/>
            <w:tcBorders>
              <w:top w:val="nil"/>
              <w:bottom w:val="single" w:sz="4" w:space="0" w:color="auto"/>
            </w:tcBorders>
            <w:shd w:val="clear" w:color="auto" w:fill="auto"/>
            <w:noWrap/>
            <w:vAlign w:val="center"/>
            <w:hideMark/>
          </w:tcPr>
          <w:p w14:paraId="51DFD823"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Project 2</w:t>
            </w:r>
          </w:p>
        </w:tc>
        <w:tc>
          <w:tcPr>
            <w:tcW w:w="0" w:type="auto"/>
            <w:tcBorders>
              <w:top w:val="nil"/>
              <w:bottom w:val="single" w:sz="4" w:space="0" w:color="auto"/>
            </w:tcBorders>
            <w:shd w:val="clear" w:color="auto" w:fill="auto"/>
            <w:noWrap/>
            <w:vAlign w:val="center"/>
            <w:hideMark/>
          </w:tcPr>
          <w:p w14:paraId="13738B63"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2B7122E"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0E048DAF" w14:textId="77777777" w:rsidTr="00A865B9">
        <w:trPr>
          <w:trHeight w:val="300"/>
        </w:trPr>
        <w:tc>
          <w:tcPr>
            <w:tcW w:w="0" w:type="auto"/>
            <w:tcBorders>
              <w:top w:val="single" w:sz="4" w:space="0" w:color="auto"/>
            </w:tcBorders>
            <w:shd w:val="clear" w:color="auto" w:fill="auto"/>
            <w:noWrap/>
            <w:vAlign w:val="center"/>
            <w:hideMark/>
          </w:tcPr>
          <w:p w14:paraId="69D66061"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6</w:t>
            </w:r>
          </w:p>
        </w:tc>
        <w:tc>
          <w:tcPr>
            <w:tcW w:w="0" w:type="auto"/>
            <w:tcBorders>
              <w:top w:val="single" w:sz="4" w:space="0" w:color="auto"/>
            </w:tcBorders>
            <w:shd w:val="clear" w:color="auto" w:fill="auto"/>
            <w:noWrap/>
            <w:vAlign w:val="center"/>
            <w:hideMark/>
          </w:tcPr>
          <w:p w14:paraId="603C682A"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Ch10: Property Insurance</w:t>
            </w:r>
          </w:p>
        </w:tc>
        <w:tc>
          <w:tcPr>
            <w:tcW w:w="0" w:type="auto"/>
            <w:tcBorders>
              <w:top w:val="single" w:sz="4" w:space="0" w:color="auto"/>
            </w:tcBorders>
            <w:shd w:val="clear" w:color="auto" w:fill="auto"/>
            <w:noWrap/>
            <w:vAlign w:val="center"/>
            <w:hideMark/>
          </w:tcPr>
          <w:p w14:paraId="087507ED" w14:textId="3C710E18"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6</w:t>
            </w:r>
          </w:p>
        </w:tc>
        <w:tc>
          <w:tcPr>
            <w:tcW w:w="0" w:type="auto"/>
            <w:tcBorders>
              <w:top w:val="single" w:sz="4" w:space="0" w:color="auto"/>
            </w:tcBorders>
            <w:shd w:val="clear" w:color="auto" w:fill="auto"/>
            <w:noWrap/>
            <w:vAlign w:val="center"/>
            <w:hideMark/>
          </w:tcPr>
          <w:p w14:paraId="0CBDBB7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21</w:t>
            </w:r>
          </w:p>
        </w:tc>
        <w:tc>
          <w:tcPr>
            <w:tcW w:w="0" w:type="auto"/>
            <w:tcBorders>
              <w:top w:val="single" w:sz="4" w:space="0" w:color="auto"/>
            </w:tcBorders>
            <w:shd w:val="clear" w:color="auto" w:fill="auto"/>
            <w:noWrap/>
            <w:vAlign w:val="center"/>
            <w:hideMark/>
          </w:tcPr>
          <w:p w14:paraId="65CD3F5C"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27</w:t>
            </w:r>
          </w:p>
        </w:tc>
      </w:tr>
      <w:tr w:rsidR="00A865B9" w:rsidRPr="00A865B9" w14:paraId="752FE414" w14:textId="77777777" w:rsidTr="00A865B9">
        <w:trPr>
          <w:trHeight w:val="300"/>
        </w:trPr>
        <w:tc>
          <w:tcPr>
            <w:tcW w:w="0" w:type="auto"/>
            <w:tcBorders>
              <w:bottom w:val="nil"/>
            </w:tcBorders>
            <w:shd w:val="clear" w:color="auto" w:fill="auto"/>
            <w:noWrap/>
            <w:vAlign w:val="center"/>
            <w:hideMark/>
          </w:tcPr>
          <w:p w14:paraId="5FBC1D3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4EB961A8"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Ch11: Investment Planning</w:t>
            </w:r>
          </w:p>
        </w:tc>
        <w:tc>
          <w:tcPr>
            <w:tcW w:w="0" w:type="auto"/>
            <w:tcBorders>
              <w:bottom w:val="nil"/>
            </w:tcBorders>
            <w:shd w:val="clear" w:color="auto" w:fill="auto"/>
            <w:noWrap/>
            <w:vAlign w:val="center"/>
            <w:hideMark/>
          </w:tcPr>
          <w:p w14:paraId="38E436FC"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DB Forum 3</w:t>
            </w:r>
          </w:p>
        </w:tc>
        <w:tc>
          <w:tcPr>
            <w:tcW w:w="0" w:type="auto"/>
            <w:tcBorders>
              <w:bottom w:val="nil"/>
            </w:tcBorders>
            <w:shd w:val="clear" w:color="auto" w:fill="auto"/>
            <w:noWrap/>
            <w:vAlign w:val="center"/>
            <w:hideMark/>
          </w:tcPr>
          <w:p w14:paraId="261E29EE"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bottom w:val="nil"/>
            </w:tcBorders>
            <w:shd w:val="clear" w:color="auto" w:fill="auto"/>
            <w:noWrap/>
            <w:vAlign w:val="center"/>
            <w:hideMark/>
          </w:tcPr>
          <w:p w14:paraId="6E3B54C4"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65AB3608" w14:textId="77777777" w:rsidTr="00A865B9">
        <w:trPr>
          <w:trHeight w:val="300"/>
        </w:trPr>
        <w:tc>
          <w:tcPr>
            <w:tcW w:w="0" w:type="auto"/>
            <w:tcBorders>
              <w:top w:val="nil"/>
              <w:bottom w:val="single" w:sz="4" w:space="0" w:color="auto"/>
            </w:tcBorders>
            <w:shd w:val="clear" w:color="auto" w:fill="auto"/>
            <w:noWrap/>
            <w:vAlign w:val="center"/>
            <w:hideMark/>
          </w:tcPr>
          <w:p w14:paraId="494DBD4A"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46639A9F"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62F9E53"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Exam 2</w:t>
            </w:r>
          </w:p>
        </w:tc>
        <w:tc>
          <w:tcPr>
            <w:tcW w:w="0" w:type="auto"/>
            <w:tcBorders>
              <w:top w:val="nil"/>
              <w:bottom w:val="single" w:sz="4" w:space="0" w:color="auto"/>
            </w:tcBorders>
            <w:shd w:val="clear" w:color="auto" w:fill="auto"/>
            <w:noWrap/>
            <w:vAlign w:val="center"/>
            <w:hideMark/>
          </w:tcPr>
          <w:p w14:paraId="1BD9CAD1"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D4686BA"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73506C1E" w14:textId="77777777" w:rsidTr="00A865B9">
        <w:trPr>
          <w:trHeight w:val="300"/>
        </w:trPr>
        <w:tc>
          <w:tcPr>
            <w:tcW w:w="0" w:type="auto"/>
            <w:tcBorders>
              <w:top w:val="single" w:sz="4" w:space="0" w:color="auto"/>
              <w:bottom w:val="nil"/>
            </w:tcBorders>
            <w:shd w:val="clear" w:color="auto" w:fill="auto"/>
            <w:noWrap/>
            <w:vAlign w:val="center"/>
            <w:hideMark/>
          </w:tcPr>
          <w:p w14:paraId="7444AE0A"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7</w:t>
            </w:r>
          </w:p>
        </w:tc>
        <w:tc>
          <w:tcPr>
            <w:tcW w:w="0" w:type="auto"/>
            <w:tcBorders>
              <w:top w:val="single" w:sz="4" w:space="0" w:color="auto"/>
              <w:bottom w:val="nil"/>
            </w:tcBorders>
            <w:shd w:val="clear" w:color="auto" w:fill="auto"/>
            <w:noWrap/>
            <w:vAlign w:val="center"/>
            <w:hideMark/>
          </w:tcPr>
          <w:p w14:paraId="09D5AD5F"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Ch12: Investing in Stocks and Bonds</w:t>
            </w:r>
          </w:p>
        </w:tc>
        <w:tc>
          <w:tcPr>
            <w:tcW w:w="0" w:type="auto"/>
            <w:tcBorders>
              <w:top w:val="single" w:sz="4" w:space="0" w:color="auto"/>
              <w:bottom w:val="nil"/>
            </w:tcBorders>
            <w:shd w:val="clear" w:color="auto" w:fill="auto"/>
            <w:noWrap/>
            <w:vAlign w:val="center"/>
            <w:hideMark/>
          </w:tcPr>
          <w:p w14:paraId="6568D32D" w14:textId="3C084B51"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7</w:t>
            </w:r>
          </w:p>
        </w:tc>
        <w:tc>
          <w:tcPr>
            <w:tcW w:w="0" w:type="auto"/>
            <w:tcBorders>
              <w:top w:val="single" w:sz="4" w:space="0" w:color="auto"/>
              <w:bottom w:val="nil"/>
            </w:tcBorders>
            <w:shd w:val="clear" w:color="auto" w:fill="auto"/>
            <w:noWrap/>
            <w:vAlign w:val="center"/>
            <w:hideMark/>
          </w:tcPr>
          <w:p w14:paraId="017A51FF"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Sep 28</w:t>
            </w:r>
          </w:p>
        </w:tc>
        <w:tc>
          <w:tcPr>
            <w:tcW w:w="0" w:type="auto"/>
            <w:tcBorders>
              <w:top w:val="single" w:sz="4" w:space="0" w:color="auto"/>
              <w:bottom w:val="nil"/>
            </w:tcBorders>
            <w:shd w:val="clear" w:color="auto" w:fill="auto"/>
            <w:noWrap/>
            <w:vAlign w:val="center"/>
            <w:hideMark/>
          </w:tcPr>
          <w:p w14:paraId="4CA865A6"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Oct 04</w:t>
            </w:r>
          </w:p>
        </w:tc>
      </w:tr>
      <w:tr w:rsidR="00A865B9" w:rsidRPr="00A865B9" w14:paraId="746C9DC1" w14:textId="77777777" w:rsidTr="00A865B9">
        <w:trPr>
          <w:trHeight w:val="300"/>
        </w:trPr>
        <w:tc>
          <w:tcPr>
            <w:tcW w:w="0" w:type="auto"/>
            <w:tcBorders>
              <w:top w:val="nil"/>
              <w:bottom w:val="single" w:sz="4" w:space="0" w:color="auto"/>
            </w:tcBorders>
            <w:shd w:val="clear" w:color="auto" w:fill="auto"/>
            <w:noWrap/>
            <w:vAlign w:val="center"/>
            <w:hideMark/>
          </w:tcPr>
          <w:p w14:paraId="6F50A5E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F92AB8"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Ch13: Investing in Funds, ETFs &amp; Real Estates</w:t>
            </w:r>
          </w:p>
        </w:tc>
        <w:tc>
          <w:tcPr>
            <w:tcW w:w="0" w:type="auto"/>
            <w:tcBorders>
              <w:top w:val="nil"/>
              <w:bottom w:val="single" w:sz="4" w:space="0" w:color="auto"/>
            </w:tcBorders>
            <w:shd w:val="clear" w:color="auto" w:fill="auto"/>
            <w:noWrap/>
            <w:vAlign w:val="center"/>
            <w:hideMark/>
          </w:tcPr>
          <w:p w14:paraId="08E8974F"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r w:rsidRPr="00A865B9">
              <w:rPr>
                <w:rFonts w:ascii="Calibri" w:eastAsia="Times New Roman" w:hAnsi="Calibri" w:cs="Calibri"/>
                <w:i/>
                <w:iCs/>
                <w:color w:val="000000"/>
                <w:sz w:val="22"/>
                <w:szCs w:val="22"/>
                <w:lang w:eastAsia="zh-CN"/>
              </w:rPr>
              <w:t>Project 3</w:t>
            </w:r>
          </w:p>
        </w:tc>
        <w:tc>
          <w:tcPr>
            <w:tcW w:w="0" w:type="auto"/>
            <w:tcBorders>
              <w:top w:val="nil"/>
              <w:bottom w:val="single" w:sz="4" w:space="0" w:color="auto"/>
            </w:tcBorders>
            <w:shd w:val="clear" w:color="auto" w:fill="auto"/>
            <w:noWrap/>
            <w:vAlign w:val="center"/>
            <w:hideMark/>
          </w:tcPr>
          <w:p w14:paraId="5E016998" w14:textId="77777777" w:rsidR="00A865B9" w:rsidRPr="00A865B9" w:rsidRDefault="00A865B9" w:rsidP="00A865B9">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773CD963"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r w:rsidR="00A865B9" w:rsidRPr="00A865B9" w14:paraId="7DF82B2A" w14:textId="77777777" w:rsidTr="00A865B9">
        <w:trPr>
          <w:trHeight w:val="300"/>
        </w:trPr>
        <w:tc>
          <w:tcPr>
            <w:tcW w:w="0" w:type="auto"/>
            <w:tcBorders>
              <w:top w:val="single" w:sz="4" w:space="0" w:color="auto"/>
            </w:tcBorders>
            <w:shd w:val="clear" w:color="auto" w:fill="auto"/>
            <w:noWrap/>
            <w:vAlign w:val="center"/>
            <w:hideMark/>
          </w:tcPr>
          <w:p w14:paraId="05ECD972" w14:textId="77777777" w:rsidR="00A865B9" w:rsidRPr="00A865B9" w:rsidRDefault="00A865B9" w:rsidP="00A865B9">
            <w:pPr>
              <w:spacing w:after="0" w:line="240" w:lineRule="auto"/>
              <w:jc w:val="center"/>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8</w:t>
            </w:r>
          </w:p>
        </w:tc>
        <w:tc>
          <w:tcPr>
            <w:tcW w:w="0" w:type="auto"/>
            <w:tcBorders>
              <w:top w:val="single" w:sz="4" w:space="0" w:color="auto"/>
            </w:tcBorders>
            <w:shd w:val="clear" w:color="auto" w:fill="auto"/>
            <w:noWrap/>
            <w:vAlign w:val="center"/>
            <w:hideMark/>
          </w:tcPr>
          <w:p w14:paraId="6A5EA648"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 xml:space="preserve">Ch14: Planning for Retirement </w:t>
            </w:r>
          </w:p>
        </w:tc>
        <w:tc>
          <w:tcPr>
            <w:tcW w:w="0" w:type="auto"/>
            <w:tcBorders>
              <w:top w:val="single" w:sz="4" w:space="0" w:color="auto"/>
            </w:tcBorders>
            <w:shd w:val="clear" w:color="auto" w:fill="auto"/>
            <w:noWrap/>
            <w:vAlign w:val="center"/>
            <w:hideMark/>
          </w:tcPr>
          <w:p w14:paraId="4C1DF704" w14:textId="5D84266E" w:rsidR="00A865B9" w:rsidRPr="00A865B9" w:rsidRDefault="003F31E5" w:rsidP="00A865B9">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A865B9" w:rsidRPr="00A865B9">
              <w:rPr>
                <w:rFonts w:ascii="Calibri" w:eastAsia="Times New Roman" w:hAnsi="Calibri" w:cs="Calibri"/>
                <w:color w:val="000000"/>
                <w:sz w:val="22"/>
                <w:szCs w:val="22"/>
                <w:lang w:eastAsia="zh-CN"/>
              </w:rPr>
              <w:t xml:space="preserve"> 8 </w:t>
            </w:r>
          </w:p>
        </w:tc>
        <w:tc>
          <w:tcPr>
            <w:tcW w:w="0" w:type="auto"/>
            <w:tcBorders>
              <w:top w:val="single" w:sz="4" w:space="0" w:color="auto"/>
            </w:tcBorders>
            <w:shd w:val="clear" w:color="auto" w:fill="auto"/>
            <w:noWrap/>
            <w:vAlign w:val="center"/>
            <w:hideMark/>
          </w:tcPr>
          <w:p w14:paraId="349A2CA5"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Oct 05</w:t>
            </w:r>
          </w:p>
        </w:tc>
        <w:tc>
          <w:tcPr>
            <w:tcW w:w="0" w:type="auto"/>
            <w:tcBorders>
              <w:top w:val="single" w:sz="4" w:space="0" w:color="auto"/>
            </w:tcBorders>
            <w:shd w:val="clear" w:color="auto" w:fill="auto"/>
            <w:noWrap/>
            <w:vAlign w:val="center"/>
            <w:hideMark/>
          </w:tcPr>
          <w:p w14:paraId="19AF87C4"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Oct 10</w:t>
            </w:r>
          </w:p>
        </w:tc>
      </w:tr>
      <w:tr w:rsidR="00A865B9" w:rsidRPr="00A865B9" w14:paraId="18F6EC90" w14:textId="77777777" w:rsidTr="00A865B9">
        <w:trPr>
          <w:trHeight w:val="300"/>
        </w:trPr>
        <w:tc>
          <w:tcPr>
            <w:tcW w:w="0" w:type="auto"/>
            <w:shd w:val="clear" w:color="auto" w:fill="auto"/>
            <w:noWrap/>
            <w:vAlign w:val="center"/>
            <w:hideMark/>
          </w:tcPr>
          <w:p w14:paraId="349CD69B" w14:textId="77777777" w:rsidR="00A865B9" w:rsidRPr="00A865B9" w:rsidRDefault="00A865B9" w:rsidP="00A865B9">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7FE1C4F5"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Ch15: Preserving Your Estate</w:t>
            </w:r>
          </w:p>
        </w:tc>
        <w:tc>
          <w:tcPr>
            <w:tcW w:w="0" w:type="auto"/>
            <w:shd w:val="clear" w:color="auto" w:fill="auto"/>
            <w:noWrap/>
            <w:vAlign w:val="center"/>
            <w:hideMark/>
          </w:tcPr>
          <w:p w14:paraId="134DE43E"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r w:rsidRPr="00A865B9">
              <w:rPr>
                <w:rFonts w:ascii="Calibri" w:eastAsia="Times New Roman" w:hAnsi="Calibri" w:cs="Calibri"/>
                <w:b/>
                <w:bCs/>
                <w:color w:val="000000"/>
                <w:sz w:val="22"/>
                <w:szCs w:val="22"/>
                <w:lang w:eastAsia="zh-CN"/>
              </w:rPr>
              <w:t>Exam 3</w:t>
            </w:r>
          </w:p>
        </w:tc>
        <w:tc>
          <w:tcPr>
            <w:tcW w:w="0" w:type="auto"/>
            <w:shd w:val="clear" w:color="auto" w:fill="auto"/>
            <w:noWrap/>
            <w:vAlign w:val="center"/>
            <w:hideMark/>
          </w:tcPr>
          <w:p w14:paraId="2E39CE1B" w14:textId="77777777" w:rsidR="00A865B9" w:rsidRPr="00A865B9" w:rsidRDefault="00A865B9" w:rsidP="00A865B9">
            <w:pPr>
              <w:spacing w:after="0" w:line="240" w:lineRule="auto"/>
              <w:rPr>
                <w:rFonts w:ascii="Calibri" w:eastAsia="Times New Roman" w:hAnsi="Calibri" w:cs="Calibri"/>
                <w:b/>
                <w:bCs/>
                <w:color w:val="000000"/>
                <w:sz w:val="22"/>
                <w:szCs w:val="22"/>
                <w:lang w:eastAsia="zh-CN"/>
              </w:rPr>
            </w:pPr>
          </w:p>
        </w:tc>
        <w:tc>
          <w:tcPr>
            <w:tcW w:w="0" w:type="auto"/>
            <w:shd w:val="clear" w:color="auto" w:fill="auto"/>
            <w:noWrap/>
            <w:vAlign w:val="center"/>
            <w:hideMark/>
          </w:tcPr>
          <w:p w14:paraId="7AA4A265"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r>
      <w:tr w:rsidR="00A865B9" w:rsidRPr="00A865B9" w14:paraId="211F6BD9" w14:textId="77777777" w:rsidTr="00A865B9">
        <w:trPr>
          <w:trHeight w:val="300"/>
        </w:trPr>
        <w:tc>
          <w:tcPr>
            <w:tcW w:w="0" w:type="auto"/>
            <w:shd w:val="clear" w:color="auto" w:fill="auto"/>
            <w:noWrap/>
            <w:vAlign w:val="center"/>
            <w:hideMark/>
          </w:tcPr>
          <w:p w14:paraId="53DE0B21" w14:textId="77777777" w:rsidR="00A865B9" w:rsidRPr="00A865B9" w:rsidRDefault="00A865B9" w:rsidP="00A865B9">
            <w:pPr>
              <w:spacing w:after="0" w:line="240" w:lineRule="auto"/>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085DE162" w14:textId="77777777" w:rsidR="00A865B9" w:rsidRPr="00A865B9" w:rsidRDefault="00A865B9" w:rsidP="00A865B9">
            <w:pPr>
              <w:spacing w:after="0" w:line="240" w:lineRule="auto"/>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49C31C3"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r w:rsidRPr="00A865B9">
              <w:rPr>
                <w:rFonts w:ascii="Calibri" w:eastAsia="Times New Roman" w:hAnsi="Calibri" w:cs="Calibri"/>
                <w:color w:val="000000"/>
                <w:sz w:val="22"/>
                <w:szCs w:val="22"/>
                <w:lang w:eastAsia="zh-CN"/>
              </w:rPr>
              <w:t>Evaluation</w:t>
            </w:r>
          </w:p>
        </w:tc>
        <w:tc>
          <w:tcPr>
            <w:tcW w:w="0" w:type="auto"/>
            <w:shd w:val="clear" w:color="auto" w:fill="auto"/>
            <w:noWrap/>
            <w:vAlign w:val="center"/>
            <w:hideMark/>
          </w:tcPr>
          <w:p w14:paraId="472DD26B" w14:textId="77777777" w:rsidR="00A865B9" w:rsidRPr="00A865B9" w:rsidRDefault="00A865B9" w:rsidP="00A865B9">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43EE1EC6" w14:textId="77777777" w:rsidR="00A865B9" w:rsidRPr="00A865B9" w:rsidRDefault="00A865B9" w:rsidP="00A865B9">
            <w:pPr>
              <w:spacing w:after="0" w:line="240" w:lineRule="auto"/>
              <w:jc w:val="right"/>
              <w:rPr>
                <w:rFonts w:ascii="Times New Roman" w:eastAsia="Times New Roman" w:hAnsi="Times New Roman" w:cs="Times New Roman"/>
                <w:sz w:val="20"/>
                <w:szCs w:val="20"/>
                <w:lang w:eastAsia="zh-CN"/>
              </w:rPr>
            </w:pPr>
          </w:p>
        </w:tc>
      </w:tr>
    </w:tbl>
    <w:p w14:paraId="0A992050" w14:textId="77777777" w:rsidR="006D5077" w:rsidRDefault="006D5077" w:rsidP="006D507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2AC60ACD" w14:textId="77777777" w:rsidR="006D5077" w:rsidRDefault="006D5077" w:rsidP="00FC0BCF"/>
    <w:p w14:paraId="3FAF7198" w14:textId="77777777" w:rsidR="00FC0BCF" w:rsidRPr="00FC0BCF" w:rsidRDefault="00F75596" w:rsidP="00F75596">
      <w:pPr>
        <w:pStyle w:val="Heading1"/>
      </w:pPr>
      <w:r>
        <w:t>19. ADDITIONAL INFORMATION</w:t>
      </w:r>
    </w:p>
    <w:p w14:paraId="12036180" w14:textId="142D7DEC"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3315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26C03275" w14:textId="77777777"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365C8CDE" w14:textId="77777777"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from 8:00AM to 5:00PM.</w:t>
      </w:r>
    </w:p>
    <w:p w14:paraId="1794FCBD" w14:textId="77777777" w:rsidR="00860A89" w:rsidRDefault="00860A89" w:rsidP="00860A89">
      <w:pPr>
        <w:numPr>
          <w:ilvl w:val="0"/>
          <w:numId w:val="3"/>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I will reply your emails in 24 hours and post your grades in 6 days after your submission.</w:t>
      </w:r>
      <w:r>
        <w:rPr>
          <w:rFonts w:ascii="Times New Roman" w:hAnsi="Times New Roman"/>
          <w:spacing w:val="-3"/>
          <w:sz w:val="22"/>
          <w:szCs w:val="22"/>
        </w:rPr>
        <w:t xml:space="preserve">  </w:t>
      </w:r>
    </w:p>
    <w:p w14:paraId="191E6F96" w14:textId="6BFE334F" w:rsidR="006B7776" w:rsidRPr="00417929" w:rsidRDefault="00F208E6" w:rsidP="00860A89"/>
    <w:sectPr w:rsidR="006B7776" w:rsidRPr="00417929" w:rsidSect="00331986">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344A" w14:textId="77777777" w:rsidR="00F208E6" w:rsidRDefault="00F208E6" w:rsidP="00C52F0E">
      <w:pPr>
        <w:spacing w:after="0" w:line="240" w:lineRule="auto"/>
      </w:pPr>
      <w:r>
        <w:separator/>
      </w:r>
    </w:p>
  </w:endnote>
  <w:endnote w:type="continuationSeparator" w:id="0">
    <w:p w14:paraId="5BE4E70C" w14:textId="77777777" w:rsidR="00F208E6" w:rsidRDefault="00F208E6" w:rsidP="00C5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38353"/>
      <w:docPartObj>
        <w:docPartGallery w:val="Page Numbers (Bottom of Page)"/>
        <w:docPartUnique/>
      </w:docPartObj>
    </w:sdtPr>
    <w:sdtEndPr>
      <w:rPr>
        <w:noProof/>
      </w:rPr>
    </w:sdtEndPr>
    <w:sdtContent>
      <w:p w14:paraId="6DF9968D" w14:textId="0A3E4DF8" w:rsidR="00C52F0E" w:rsidRDefault="00C52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29D8C" w14:textId="77777777" w:rsidR="00C52F0E" w:rsidRDefault="00C5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E8EC" w14:textId="77777777" w:rsidR="00F208E6" w:rsidRDefault="00F208E6" w:rsidP="00C52F0E">
      <w:pPr>
        <w:spacing w:after="0" w:line="240" w:lineRule="auto"/>
      </w:pPr>
      <w:r>
        <w:separator/>
      </w:r>
    </w:p>
  </w:footnote>
  <w:footnote w:type="continuationSeparator" w:id="0">
    <w:p w14:paraId="684D247A" w14:textId="77777777" w:rsidR="00F208E6" w:rsidRDefault="00F208E6" w:rsidP="00C5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95D"/>
    <w:multiLevelType w:val="hybridMultilevel"/>
    <w:tmpl w:val="62223AD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140F9"/>
    <w:rsid w:val="00242372"/>
    <w:rsid w:val="0026208D"/>
    <w:rsid w:val="00290858"/>
    <w:rsid w:val="00294BA9"/>
    <w:rsid w:val="00295CFB"/>
    <w:rsid w:val="0031798D"/>
    <w:rsid w:val="00331986"/>
    <w:rsid w:val="00331FE2"/>
    <w:rsid w:val="00387D6A"/>
    <w:rsid w:val="003A6A81"/>
    <w:rsid w:val="003D73A2"/>
    <w:rsid w:val="003F31E5"/>
    <w:rsid w:val="004103C8"/>
    <w:rsid w:val="00417929"/>
    <w:rsid w:val="004908B5"/>
    <w:rsid w:val="004B2CBF"/>
    <w:rsid w:val="005F0950"/>
    <w:rsid w:val="00635EB8"/>
    <w:rsid w:val="006C7981"/>
    <w:rsid w:val="006D5077"/>
    <w:rsid w:val="00743795"/>
    <w:rsid w:val="007C39D5"/>
    <w:rsid w:val="007D4729"/>
    <w:rsid w:val="00860A89"/>
    <w:rsid w:val="008A3AF5"/>
    <w:rsid w:val="008A3C8B"/>
    <w:rsid w:val="009212B7"/>
    <w:rsid w:val="00930EB6"/>
    <w:rsid w:val="009B7A28"/>
    <w:rsid w:val="009D4594"/>
    <w:rsid w:val="009F294B"/>
    <w:rsid w:val="00A52B92"/>
    <w:rsid w:val="00A573CF"/>
    <w:rsid w:val="00A865B9"/>
    <w:rsid w:val="00B1202B"/>
    <w:rsid w:val="00B40EEB"/>
    <w:rsid w:val="00BD2287"/>
    <w:rsid w:val="00C2278E"/>
    <w:rsid w:val="00C52F0E"/>
    <w:rsid w:val="00C829FD"/>
    <w:rsid w:val="00C96F03"/>
    <w:rsid w:val="00D22837"/>
    <w:rsid w:val="00D463DA"/>
    <w:rsid w:val="00DD370E"/>
    <w:rsid w:val="00DE4CCA"/>
    <w:rsid w:val="00E208FE"/>
    <w:rsid w:val="00E8791C"/>
    <w:rsid w:val="00EE0032"/>
    <w:rsid w:val="00F208E6"/>
    <w:rsid w:val="00F3445E"/>
    <w:rsid w:val="00F51757"/>
    <w:rsid w:val="00F75596"/>
    <w:rsid w:val="00F843AE"/>
    <w:rsid w:val="00FA249E"/>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ADD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43795"/>
    <w:rPr>
      <w:color w:val="0563C1" w:themeColor="hyperlink"/>
      <w:u w:val="single"/>
    </w:rPr>
  </w:style>
  <w:style w:type="character" w:styleId="UnresolvedMention">
    <w:name w:val="Unresolved Mention"/>
    <w:basedOn w:val="DefaultParagraphFont"/>
    <w:uiPriority w:val="99"/>
    <w:semiHidden/>
    <w:unhideWhenUsed/>
    <w:rsid w:val="00743795"/>
    <w:rPr>
      <w:color w:val="605E5C"/>
      <w:shd w:val="clear" w:color="auto" w:fill="E1DFDD"/>
    </w:rPr>
  </w:style>
  <w:style w:type="paragraph" w:styleId="BalloonText">
    <w:name w:val="Balloon Text"/>
    <w:basedOn w:val="Normal"/>
    <w:link w:val="BalloonTextChar"/>
    <w:uiPriority w:val="99"/>
    <w:semiHidden/>
    <w:unhideWhenUsed/>
    <w:rsid w:val="0041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C8"/>
    <w:rPr>
      <w:rFonts w:ascii="Segoe UI" w:hAnsi="Segoe UI" w:cs="Segoe UI"/>
      <w:sz w:val="18"/>
      <w:szCs w:val="18"/>
    </w:rPr>
  </w:style>
  <w:style w:type="paragraph" w:styleId="Header">
    <w:name w:val="header"/>
    <w:basedOn w:val="Normal"/>
    <w:link w:val="HeaderChar"/>
    <w:uiPriority w:val="99"/>
    <w:unhideWhenUsed/>
    <w:rsid w:val="00C5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0E"/>
    <w:rPr>
      <w:sz w:val="24"/>
      <w:szCs w:val="24"/>
    </w:rPr>
  </w:style>
  <w:style w:type="paragraph" w:styleId="Footer">
    <w:name w:val="footer"/>
    <w:basedOn w:val="Normal"/>
    <w:link w:val="FooterChar"/>
    <w:uiPriority w:val="99"/>
    <w:unhideWhenUsed/>
    <w:rsid w:val="00C5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33</cp:revision>
  <dcterms:created xsi:type="dcterms:W3CDTF">2020-07-06T14:43:00Z</dcterms:created>
  <dcterms:modified xsi:type="dcterms:W3CDTF">2020-08-02T04:20:00Z</dcterms:modified>
</cp:coreProperties>
</file>