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62196A"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606838">
        <w:t>21</w:t>
      </w:r>
      <w:r w:rsidR="000F423B">
        <w:t>-01</w:t>
      </w:r>
      <w:r>
        <w:t xml:space="preserve">, </w:t>
      </w:r>
      <w:r w:rsidR="00606838">
        <w:t>Strategic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06838" w:rsidP="00930EB6">
      <w:r>
        <w:t>Fall 1</w:t>
      </w:r>
      <w:r w:rsidR="00922595">
        <w:t xml:space="preserve">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06838" w:rsidP="00930EB6">
      <w:r>
        <w:t>Dr. Tommy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Default="00930EB6" w:rsidP="00606838">
      <w:r>
        <w:t xml:space="preserve">WBU </w:t>
      </w:r>
      <w:r w:rsidR="00417929" w:rsidRPr="00417929">
        <w:t xml:space="preserve">Email: </w:t>
      </w:r>
      <w:r w:rsidR="00922595">
        <w:t xml:space="preserve"> </w:t>
      </w:r>
      <w:r w:rsidR="0062196A" w:rsidRPr="0062196A">
        <w:t>thomas.taylor@wayland.wbu.edu</w:t>
      </w:r>
    </w:p>
    <w:p w:rsidR="0062196A" w:rsidRPr="00417929" w:rsidRDefault="0062196A" w:rsidP="00606838">
      <w:r>
        <w:t>Phone Contact:  270.994.0347</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8A3C8B" w:rsidP="00930EB6">
      <w:r>
        <w:t xml:space="preserve">    </w:t>
      </w:r>
      <w:r w:rsidR="00922595">
        <w:t xml:space="preserve"> </w:t>
      </w:r>
      <w:r w:rsidR="0062196A">
        <w:t>Virtual, via phone or email</w:t>
      </w:r>
    </w:p>
    <w:p w:rsidR="00417929" w:rsidRDefault="00FC0BCF" w:rsidP="00922595">
      <w:pPr>
        <w:pStyle w:val="Heading1"/>
      </w:pPr>
      <w:r>
        <w:rPr>
          <w:rStyle w:val="Heading1Char"/>
          <w:b/>
        </w:rPr>
        <w:t xml:space="preserve">8. </w:t>
      </w:r>
      <w:r w:rsidR="00930EB6" w:rsidRPr="0026208D">
        <w:rPr>
          <w:rStyle w:val="Heading1Char"/>
          <w:b/>
        </w:rPr>
        <w:t>COURSE MEETING TIME &amp; LOCATION</w:t>
      </w:r>
      <w:r w:rsidR="00930EB6" w:rsidRPr="0026208D">
        <w:t>:</w:t>
      </w:r>
      <w:bookmarkStart w:id="0" w:name="_GoBack"/>
      <w:bookmarkEnd w:id="0"/>
    </w:p>
    <w:p w:rsidR="00922595" w:rsidRPr="00922595" w:rsidRDefault="00922595" w:rsidP="00922595">
      <w:r>
        <w:t>Virtual Classroom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06838" w:rsidRDefault="00606838" w:rsidP="00606838">
      <w:pPr>
        <w:rPr>
          <w:rFonts w:ascii="Times New Roman" w:hAnsi="Times New Roman"/>
        </w:rPr>
      </w:pPr>
      <w:r>
        <w:rPr>
          <w:rFonts w:ascii="Times New Roman" w:hAnsi="Times New Roman"/>
          <w:spacing w:val="-3"/>
          <w:sz w:val="22"/>
          <w:szCs w:val="22"/>
        </w:rPr>
        <w:t xml:space="preserve">The </w:t>
      </w:r>
      <w:r>
        <w:rPr>
          <w:rFonts w:ascii="Times New Roman" w:hAnsi="Times New Roman"/>
        </w:rPr>
        <w:t>examination of current management research issues including strategy formation and implementation issues, such as corporate governance, social responsibility, intrapreneurship, person/organization value congruence effects, and other topics. Preparation of a research proposal on a management topic required.</w:t>
      </w:r>
    </w:p>
    <w:p w:rsidR="00606838" w:rsidRPr="007B49E2" w:rsidRDefault="00606838" w:rsidP="00606838">
      <w:pPr>
        <w:rPr>
          <w:rFonts w:ascii="Times New Roman" w:hAnsi="Times New Roman"/>
          <w:spacing w:val="-3"/>
          <w:sz w:val="22"/>
          <w:szCs w:val="22"/>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606838" w:rsidRPr="00606838" w:rsidRDefault="00606838" w:rsidP="00606838">
      <w:r>
        <w:t>No Required text.  Peer reviewed journal articles will be assigned for each week.</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06838" w:rsidRDefault="00606838" w:rsidP="00606838">
      <w:pPr>
        <w:tabs>
          <w:tab w:val="left" w:pos="-720"/>
        </w:tabs>
        <w:suppressAutoHyphens/>
        <w:ind w:right="-360"/>
        <w:jc w:val="both"/>
        <w:rPr>
          <w:rFonts w:ascii="Times New Roman" w:hAnsi="Times New Roman"/>
          <w:spacing w:val="-3"/>
          <w:sz w:val="22"/>
          <w:szCs w:val="22"/>
        </w:rPr>
      </w:pPr>
      <w:r w:rsidRPr="007B49E2">
        <w:rPr>
          <w:rFonts w:ascii="Times New Roman" w:hAnsi="Times New Roman"/>
          <w:spacing w:val="-3"/>
          <w:sz w:val="22"/>
          <w:szCs w:val="22"/>
        </w:rPr>
        <w:t xml:space="preserve">Upon completion of this course the student should be able to: </w:t>
      </w:r>
    </w:p>
    <w:p w:rsidR="00606838"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current theories in management research</w:t>
      </w:r>
    </w:p>
    <w:p w:rsidR="00606838"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current research in management or other related topics</w:t>
      </w:r>
    </w:p>
    <w:p w:rsidR="00606838" w:rsidRPr="007B49E2"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current management research theories to management problems.</w:t>
      </w:r>
    </w:p>
    <w:p w:rsidR="00606838" w:rsidRPr="007B49E2" w:rsidRDefault="00606838" w:rsidP="00606838">
      <w:pPr>
        <w:tabs>
          <w:tab w:val="left" w:pos="-720"/>
        </w:tabs>
        <w:suppressAutoHyphens/>
        <w:ind w:left="720" w:right="-360"/>
        <w:jc w:val="both"/>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8A6145" w:rsidRPr="008A6145" w:rsidRDefault="008A6145" w:rsidP="008A6145">
      <w:pPr>
        <w:spacing w:after="0" w:line="240" w:lineRule="auto"/>
        <w:rPr>
          <w:rFonts w:eastAsia="Times New Roman" w:cstheme="minorHAnsi"/>
          <w:color w:val="000000"/>
        </w:rPr>
      </w:pPr>
      <w:r w:rsidRPr="008A6145">
        <w:rPr>
          <w:rFonts w:eastAsia="MS PGothic" w:cstheme="minorHAns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8A6145" w:rsidRPr="008A6145" w:rsidRDefault="008A6145" w:rsidP="008A6145">
      <w:pPr>
        <w:spacing w:after="0" w:line="240" w:lineRule="auto"/>
        <w:rPr>
          <w:rFonts w:ascii="Calibri" w:eastAsia="Times New Roman" w:hAnsi="Calibri" w:cs="Calibri"/>
          <w:color w:val="000000"/>
        </w:rPr>
      </w:pPr>
      <w:r w:rsidRPr="008A6145">
        <w:rPr>
          <w:rFonts w:ascii="Calibri" w:eastAsia="Times New Roman" w:hAnsi="Calibri" w:cs="Calibri"/>
          <w:color w:val="000000"/>
        </w:rPr>
        <w:t>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92585" w:rsidRDefault="00FC0BCF" w:rsidP="00922595">
      <w:pPr>
        <w:rPr>
          <w:rFonts w:cstheme="minorHAnsi"/>
          <w:b/>
          <w:spacing w:val="-3"/>
        </w:rPr>
      </w:pPr>
      <w:r>
        <w:rPr>
          <w:rStyle w:val="Heading1Char"/>
        </w:rPr>
        <w:t xml:space="preserve">17. </w:t>
      </w:r>
      <w:r w:rsidR="00417929" w:rsidRPr="0026208D">
        <w:rPr>
          <w:rStyle w:val="Heading1Char"/>
        </w:rPr>
        <w:t>COURSE REQUIREMENTS</w:t>
      </w:r>
      <w:r>
        <w:rPr>
          <w:rStyle w:val="Heading1Char"/>
        </w:rPr>
        <w:t xml:space="preserve"> and GRADING CRITERIA</w:t>
      </w:r>
      <w:r w:rsidR="000B1F29">
        <w:t>:</w:t>
      </w:r>
      <w:r w:rsidR="00922595" w:rsidRPr="00922595">
        <w:rPr>
          <w:rFonts w:cstheme="minorHAnsi"/>
          <w:b/>
          <w:spacing w:val="-3"/>
        </w:rPr>
        <w:t xml:space="preserve"> </w:t>
      </w:r>
    </w:p>
    <w:p w:rsidR="00922595" w:rsidRDefault="00606838" w:rsidP="00922595">
      <w:pPr>
        <w:rPr>
          <w:rFonts w:cstheme="minorHAnsi"/>
          <w:spacing w:val="-3"/>
        </w:rPr>
      </w:pPr>
      <w:r>
        <w:rPr>
          <w:rFonts w:cstheme="minorHAnsi"/>
          <w:b/>
          <w:spacing w:val="-3"/>
        </w:rPr>
        <w:t>Weekly Assignment</w:t>
      </w:r>
      <w:r w:rsidR="00922595">
        <w:rPr>
          <w:rFonts w:cstheme="minorHAnsi"/>
          <w:b/>
          <w:spacing w:val="-3"/>
        </w:rPr>
        <w:t xml:space="preserve"> –</w:t>
      </w:r>
      <w:r w:rsidR="00E24BE6">
        <w:rPr>
          <w:rFonts w:cstheme="minorHAnsi"/>
          <w:spacing w:val="-3"/>
        </w:rPr>
        <w:t xml:space="preserve"> Each Sunday</w:t>
      </w:r>
      <w:r w:rsidR="00922595">
        <w:rPr>
          <w:rFonts w:cstheme="minorHAnsi"/>
          <w:spacing w:val="-3"/>
        </w:rPr>
        <w:t xml:space="preserve"> you will have a </w:t>
      </w:r>
      <w:r>
        <w:rPr>
          <w:rFonts w:cstheme="minorHAnsi"/>
          <w:spacing w:val="-3"/>
        </w:rPr>
        <w:t>weekly</w:t>
      </w:r>
      <w:r w:rsidR="00922595">
        <w:rPr>
          <w:rFonts w:cstheme="minorHAnsi"/>
          <w:spacing w:val="-3"/>
        </w:rPr>
        <w:t xml:space="preserve"> </w:t>
      </w:r>
      <w:r w:rsidR="00E24BE6">
        <w:rPr>
          <w:rFonts w:cstheme="minorHAnsi"/>
          <w:spacing w:val="-3"/>
        </w:rPr>
        <w:t>assignment due by 9am CST</w:t>
      </w:r>
      <w:r w:rsidR="00922595">
        <w:rPr>
          <w:rFonts w:cstheme="minorHAnsi"/>
          <w:spacing w:val="-3"/>
        </w:rPr>
        <w:t xml:space="preserve">.  The </w:t>
      </w:r>
      <w:r w:rsidR="001867F7">
        <w:rPr>
          <w:rFonts w:cstheme="minorHAnsi"/>
          <w:spacing w:val="-3"/>
        </w:rPr>
        <w:t>Weekly Essay</w:t>
      </w:r>
      <w:r w:rsidR="00922595">
        <w:rPr>
          <w:rFonts w:cstheme="minorHAnsi"/>
          <w:spacing w:val="-3"/>
        </w:rPr>
        <w:t xml:space="preserve"> assignment will be 1-4 questions that you need to answer using the assigned readings for the week</w:t>
      </w:r>
      <w:r>
        <w:rPr>
          <w:rFonts w:cstheme="minorHAnsi"/>
          <w:spacing w:val="-3"/>
        </w:rPr>
        <w:t>.</w:t>
      </w:r>
      <w:r w:rsidRPr="00606838">
        <w:rPr>
          <w:rFonts w:ascii="Times New Roman" w:hAnsi="Times New Roman"/>
          <w:spacing w:val="-3"/>
          <w:sz w:val="22"/>
          <w:szCs w:val="22"/>
        </w:rPr>
        <w:t xml:space="preserve"> </w:t>
      </w:r>
      <w:r>
        <w:rPr>
          <w:rFonts w:ascii="Times New Roman" w:hAnsi="Times New Roman"/>
          <w:spacing w:val="-3"/>
          <w:sz w:val="22"/>
          <w:szCs w:val="22"/>
        </w:rPr>
        <w:t xml:space="preserve">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incorporated. </w:t>
      </w:r>
      <w:r w:rsidR="00922595">
        <w:rPr>
          <w:rFonts w:cstheme="minorHAnsi"/>
          <w:spacing w:val="-3"/>
        </w:rPr>
        <w:t xml:space="preserve"> The entire set of questions</w:t>
      </w:r>
      <w:r>
        <w:rPr>
          <w:rFonts w:cstheme="minorHAnsi"/>
          <w:spacing w:val="-3"/>
        </w:rPr>
        <w:t xml:space="preserve"> for the week will together be worth 100</w:t>
      </w:r>
      <w:r w:rsidR="00922595">
        <w:rPr>
          <w:rFonts w:cstheme="minorHAnsi"/>
          <w:spacing w:val="-3"/>
        </w:rPr>
        <w:t xml:space="preserve">.  Late work will be </w:t>
      </w:r>
      <w:r w:rsidR="00922595">
        <w:rPr>
          <w:rFonts w:cstheme="minorHAnsi"/>
          <w:spacing w:val="-3"/>
        </w:rPr>
        <w:lastRenderedPageBreak/>
        <w:t xml:space="preserve">penalized 10% the first week and 20% the second week, </w:t>
      </w:r>
      <w:r>
        <w:rPr>
          <w:rFonts w:cstheme="minorHAnsi"/>
          <w:spacing w:val="-3"/>
        </w:rPr>
        <w:t>and not accepted past the second week. See the course content page for specific</w:t>
      </w:r>
      <w:r w:rsidR="00922595">
        <w:rPr>
          <w:rFonts w:cstheme="minorHAnsi"/>
          <w:spacing w:val="-3"/>
        </w:rPr>
        <w:t xml:space="preserve"> instructions.</w:t>
      </w:r>
    </w:p>
    <w:p w:rsidR="00606838" w:rsidRDefault="00606838" w:rsidP="00606838">
      <w:pPr>
        <w:rPr>
          <w:rFonts w:ascii="Times New Roman" w:hAnsi="Times New Roman"/>
          <w:sz w:val="22"/>
          <w:szCs w:val="22"/>
        </w:rPr>
      </w:pPr>
      <w:r w:rsidRPr="00606838">
        <w:rPr>
          <w:rFonts w:cstheme="minorHAnsi"/>
          <w:b/>
        </w:rPr>
        <w:t>Research Paper</w:t>
      </w:r>
      <w:r>
        <w:rPr>
          <w:rFonts w:ascii="Times New Roman" w:hAnsi="Times New Roman"/>
          <w:b/>
          <w:sz w:val="28"/>
          <w:szCs w:val="28"/>
        </w:rPr>
        <w:t xml:space="preserve">- </w:t>
      </w:r>
      <w:r>
        <w:rPr>
          <w:rFonts w:ascii="Times New Roman" w:hAnsi="Times New Roman"/>
          <w:sz w:val="22"/>
          <w:szCs w:val="22"/>
        </w:rPr>
        <w:t xml:space="preserve">A research paper will be completed on one of the topics discussed during this class.  The paper should be a minimum of 10 pages of content, excluding coversheet, abstract and references.  Fifteen (15) peer reviewed, scholarly journal articles should be properly cited and noted in the bibliography. </w:t>
      </w:r>
      <w:r w:rsidR="008060E7">
        <w:rPr>
          <w:rFonts w:ascii="Times New Roman" w:hAnsi="Times New Roman"/>
          <w:sz w:val="22"/>
          <w:szCs w:val="22"/>
        </w:rPr>
        <w:t xml:space="preserve"> At least two testable hypotheses should be included that flow from the literature </w:t>
      </w:r>
      <w:r w:rsidR="00F154D9">
        <w:rPr>
          <w:rFonts w:ascii="Times New Roman" w:hAnsi="Times New Roman"/>
          <w:sz w:val="22"/>
          <w:szCs w:val="22"/>
        </w:rPr>
        <w:t>review</w:t>
      </w:r>
      <w:r w:rsidR="008060E7">
        <w:rPr>
          <w:rFonts w:ascii="Times New Roman" w:hAnsi="Times New Roman"/>
          <w:sz w:val="22"/>
          <w:szCs w:val="22"/>
        </w:rPr>
        <w:t>. Additionally, a methodology section should be included to discuss the population and sample and how the all research variables are operationalized.</w:t>
      </w:r>
      <w:r>
        <w:rPr>
          <w:rFonts w:ascii="Times New Roman" w:hAnsi="Times New Roman"/>
          <w:sz w:val="22"/>
          <w:szCs w:val="22"/>
        </w:rPr>
        <w:t xml:space="preserve">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w:t>
      </w:r>
      <w:r w:rsidR="008060E7">
        <w:rPr>
          <w:rFonts w:ascii="Times New Roman" w:hAnsi="Times New Roman"/>
          <w:sz w:val="22"/>
          <w:szCs w:val="22"/>
        </w:rPr>
        <w:t xml:space="preserve">methodology, </w:t>
      </w:r>
      <w:r>
        <w:rPr>
          <w:rFonts w:ascii="Times New Roman" w:hAnsi="Times New Roman"/>
          <w:sz w:val="22"/>
          <w:szCs w:val="22"/>
        </w:rPr>
        <w:t>and a conclusion and discussion section. Please use these headings. I suggest you peer review each other’s paper.</w:t>
      </w:r>
    </w:p>
    <w:p w:rsidR="009A3ABB" w:rsidRDefault="009A3ABB" w:rsidP="00606838">
      <w:pPr>
        <w:rPr>
          <w:rFonts w:ascii="Times New Roman" w:hAnsi="Times New Roman"/>
          <w:sz w:val="22"/>
          <w:szCs w:val="22"/>
        </w:rPr>
      </w:pPr>
    </w:p>
    <w:p w:rsidR="009A3ABB" w:rsidRDefault="009A3ABB" w:rsidP="009A3ABB">
      <w:pPr>
        <w:pStyle w:val="ListParagraph"/>
        <w:numPr>
          <w:ilvl w:val="0"/>
          <w:numId w:val="4"/>
        </w:numPr>
      </w:pPr>
      <w:r>
        <w:t>This research paper will include an Introduction, Literature Review, Testable Hypotheses, Methodology, and Conclusion.</w:t>
      </w:r>
    </w:p>
    <w:p w:rsidR="009A3ABB" w:rsidRDefault="009A3ABB" w:rsidP="009A3ABB">
      <w:pPr>
        <w:pStyle w:val="ListParagraph"/>
        <w:numPr>
          <w:ilvl w:val="0"/>
          <w:numId w:val="4"/>
        </w:numPr>
      </w:pPr>
      <w:r>
        <w:t xml:space="preserve">The introduction should outline the entire paper.  Start with a topic sentence about your primary variable and with every sentence build to your point (like an inverted triangle). The outline of the intro should mirror the outline of the lit review. I sometimes write the introduction last.  </w:t>
      </w:r>
    </w:p>
    <w:p w:rsidR="009A3ABB" w:rsidRDefault="009A3ABB" w:rsidP="009A3ABB">
      <w:pPr>
        <w:pStyle w:val="ListParagraph"/>
        <w:numPr>
          <w:ilvl w:val="0"/>
          <w:numId w:val="4"/>
        </w:numPr>
      </w:pPr>
      <w:r>
        <w:t xml:space="preserve">The literature review will review the literature on the variables that you will hypothesize and you will discuss the relationship between the independent and dependent variables.  You will omit any variable that is not hypothesized. The reader should never be surprised by the hypotheses.  Instead, the literature review should lead the reader to the understanding that there is a relationship between the hypothesized variables and then the hypotheses should be stated. Use level two headings to separate the variables.  </w:t>
      </w:r>
    </w:p>
    <w:p w:rsidR="009A3ABB" w:rsidRDefault="009A3ABB" w:rsidP="009A3ABB">
      <w:pPr>
        <w:pStyle w:val="ListParagraph"/>
        <w:numPr>
          <w:ilvl w:val="0"/>
          <w:numId w:val="4"/>
        </w:numPr>
      </w:pPr>
      <w:r>
        <w:t xml:space="preserve">Only two variables should be in 1 hypothesis.  Each hypothesis should be narrowly focused so that it is testable.  </w:t>
      </w:r>
    </w:p>
    <w:p w:rsidR="009A3ABB" w:rsidRDefault="009A3ABB" w:rsidP="009A3ABB">
      <w:pPr>
        <w:pStyle w:val="ListParagraph"/>
        <w:numPr>
          <w:ilvl w:val="0"/>
          <w:numId w:val="4"/>
        </w:numPr>
      </w:pPr>
      <w:r>
        <w:t xml:space="preserve">The Methodology should include </w:t>
      </w:r>
    </w:p>
    <w:p w:rsidR="009A3ABB" w:rsidRDefault="009A3ABB" w:rsidP="00F837A9">
      <w:pPr>
        <w:pStyle w:val="ListParagraph"/>
        <w:numPr>
          <w:ilvl w:val="0"/>
          <w:numId w:val="5"/>
        </w:numPr>
      </w:pPr>
      <w:r>
        <w:t xml:space="preserve">a discussion on the population/sample, </w:t>
      </w:r>
    </w:p>
    <w:p w:rsidR="009A3ABB" w:rsidRDefault="009A3ABB" w:rsidP="00F837A9">
      <w:pPr>
        <w:pStyle w:val="ListParagraph"/>
        <w:numPr>
          <w:ilvl w:val="0"/>
          <w:numId w:val="5"/>
        </w:numPr>
      </w:pPr>
      <w:r>
        <w:t>A discussion of how to operationalize all of the variables that are being tested.  You will not find 1 survey that operationalizes all of your research variables.  Therefore, you will have to search the methodology of your articles to find the best measure for each of your variables.  There will be a different measure for each variable.  In this discussion include for every variable:</w:t>
      </w:r>
    </w:p>
    <w:p w:rsidR="009A3ABB" w:rsidRDefault="009A3ABB" w:rsidP="009A3ABB">
      <w:pPr>
        <w:pStyle w:val="ListParagraph"/>
        <w:numPr>
          <w:ilvl w:val="0"/>
          <w:numId w:val="6"/>
        </w:numPr>
      </w:pPr>
      <w:r>
        <w:t>The cite where the survey was originally created.</w:t>
      </w:r>
    </w:p>
    <w:p w:rsidR="009A3ABB" w:rsidRDefault="009A3ABB" w:rsidP="009A3ABB">
      <w:pPr>
        <w:pStyle w:val="ListParagraph"/>
        <w:numPr>
          <w:ilvl w:val="0"/>
          <w:numId w:val="6"/>
        </w:numPr>
      </w:pPr>
      <w:r>
        <w:t>A description of the survey in terms how many questions are in this measurement and what is being measured (Be specific)!</w:t>
      </w:r>
    </w:p>
    <w:p w:rsidR="009A3ABB" w:rsidRDefault="009A3ABB" w:rsidP="009A3ABB">
      <w:pPr>
        <w:pStyle w:val="ListParagraph"/>
        <w:numPr>
          <w:ilvl w:val="0"/>
          <w:numId w:val="6"/>
        </w:numPr>
      </w:pPr>
      <w:r>
        <w:t>The description of the Likert scale (5 pt, 7 pt, etc.  – from strongly disagree to strongly agree).</w:t>
      </w:r>
    </w:p>
    <w:p w:rsidR="009A3ABB" w:rsidRDefault="009A3ABB" w:rsidP="009A3ABB">
      <w:pPr>
        <w:pStyle w:val="ListParagraph"/>
        <w:numPr>
          <w:ilvl w:val="0"/>
          <w:numId w:val="6"/>
        </w:numPr>
      </w:pPr>
      <w:r>
        <w:t xml:space="preserve"> Sample questions</w:t>
      </w:r>
    </w:p>
    <w:p w:rsidR="009A3ABB" w:rsidRDefault="009A3ABB" w:rsidP="009A3ABB">
      <w:pPr>
        <w:pStyle w:val="ListParagraph"/>
        <w:numPr>
          <w:ilvl w:val="0"/>
          <w:numId w:val="6"/>
        </w:numPr>
      </w:pPr>
      <w:r>
        <w:t>Cronbach’s Alpha (reliability measure).</w:t>
      </w:r>
    </w:p>
    <w:p w:rsidR="009A3ABB" w:rsidRDefault="009A3ABB" w:rsidP="009A3ABB">
      <w:pPr>
        <w:pStyle w:val="ListParagraph"/>
        <w:numPr>
          <w:ilvl w:val="0"/>
          <w:numId w:val="4"/>
        </w:numPr>
      </w:pPr>
      <w:r>
        <w:lastRenderedPageBreak/>
        <w:t xml:space="preserve">Conclusion/Discussion – this section should sum the paper up by discussing the purpose, each of the variables and how the relationships were hypothesized.  </w:t>
      </w:r>
    </w:p>
    <w:p w:rsidR="009A3ABB" w:rsidRDefault="009A3ABB" w:rsidP="009A3ABB"/>
    <w:p w:rsidR="009A3ABB" w:rsidRDefault="009A3ABB" w:rsidP="00606838">
      <w:pPr>
        <w:rPr>
          <w:rFonts w:ascii="Times New Roman" w:hAnsi="Times New Roman"/>
          <w:sz w:val="22"/>
          <w:szCs w:val="22"/>
        </w:rPr>
      </w:pPr>
    </w:p>
    <w:p w:rsidR="00606838" w:rsidRDefault="00606838" w:rsidP="00606838">
      <w:pPr>
        <w:rPr>
          <w:rFonts w:ascii="Times New Roman" w:hAnsi="Times New Roman"/>
          <w:sz w:val="22"/>
          <w:szCs w:val="22"/>
        </w:rPr>
      </w:pPr>
    </w:p>
    <w:p w:rsidR="006D7A8B" w:rsidRPr="00D12688" w:rsidRDefault="00922595" w:rsidP="006D7A8B">
      <w:pPr>
        <w:rPr>
          <w:rFonts w:ascii="Times New Roman" w:hAnsi="Times New Roman"/>
          <w:sz w:val="22"/>
          <w:szCs w:val="22"/>
        </w:rPr>
      </w:pPr>
      <w:r>
        <w:rPr>
          <w:rFonts w:cstheme="minorHAnsi"/>
          <w:b/>
          <w:spacing w:val="-3"/>
        </w:rPr>
        <w:t xml:space="preserve">Research Proposal </w:t>
      </w:r>
      <w:r w:rsidR="006D7A8B">
        <w:rPr>
          <w:rFonts w:cstheme="minorHAnsi"/>
          <w:b/>
          <w:spacing w:val="-3"/>
        </w:rPr>
        <w:t xml:space="preserve">- </w:t>
      </w:r>
      <w:r w:rsidR="006D7A8B">
        <w:rPr>
          <w:rFonts w:ascii="Times New Roman" w:hAnsi="Times New Roman"/>
          <w:sz w:val="22"/>
          <w:szCs w:val="22"/>
        </w:rPr>
        <w:t xml:space="preserve">A two page research proposal should be submitted to have your topic approved.  Include </w:t>
      </w:r>
      <w:proofErr w:type="gramStart"/>
      <w:r w:rsidR="006D7A8B">
        <w:rPr>
          <w:rFonts w:ascii="Times New Roman" w:hAnsi="Times New Roman"/>
          <w:sz w:val="22"/>
          <w:szCs w:val="22"/>
        </w:rPr>
        <w:t>your cites</w:t>
      </w:r>
      <w:proofErr w:type="gramEnd"/>
      <w:r w:rsidR="006D7A8B">
        <w:rPr>
          <w:rFonts w:ascii="Times New Roman" w:hAnsi="Times New Roman"/>
          <w:sz w:val="22"/>
          <w:szCs w:val="22"/>
        </w:rPr>
        <w:t xml:space="preserve"> on a 3</w:t>
      </w:r>
      <w:r w:rsidR="006D7A8B" w:rsidRPr="00D11CD8">
        <w:rPr>
          <w:rFonts w:ascii="Times New Roman" w:hAnsi="Times New Roman"/>
          <w:sz w:val="22"/>
          <w:szCs w:val="22"/>
          <w:vertAlign w:val="superscript"/>
        </w:rPr>
        <w:t>rd</w:t>
      </w:r>
      <w:r w:rsidR="006D7A8B">
        <w:rPr>
          <w:rFonts w:ascii="Times New Roman" w:hAnsi="Times New Roman"/>
          <w:sz w:val="22"/>
          <w:szCs w:val="22"/>
        </w:rPr>
        <w:t xml:space="preserve"> page.  This proposal is worth 50 points. </w:t>
      </w:r>
      <w:r w:rsidR="006D7A8B">
        <w:rPr>
          <w:rFonts w:cstheme="minorHAnsi"/>
          <w:spacing w:val="-3"/>
        </w:rPr>
        <w:t xml:space="preserve">Late work will be penalized 10% the first week and 20% the second week, and not accepted past the second week. Include the following: </w:t>
      </w:r>
    </w:p>
    <w:p w:rsidR="00922595" w:rsidRDefault="00922595" w:rsidP="00922595">
      <w:pPr>
        <w:rPr>
          <w:rFonts w:cstheme="minorHAnsi"/>
          <w:spacing w:val="-3"/>
        </w:rPr>
      </w:pPr>
      <w:r>
        <w:rPr>
          <w:rFonts w:cstheme="minorHAnsi"/>
          <w:spacing w:val="-3"/>
        </w:rPr>
        <w:t xml:space="preserve">1. What is your topic and why is this topic important, </w:t>
      </w:r>
    </w:p>
    <w:p w:rsidR="00922595" w:rsidRDefault="00922595" w:rsidP="00922595">
      <w:pPr>
        <w:rPr>
          <w:rFonts w:cstheme="minorHAnsi"/>
          <w:spacing w:val="-3"/>
        </w:rPr>
      </w:pPr>
      <w:r>
        <w:rPr>
          <w:rFonts w:cstheme="minorHAnsi"/>
          <w:spacing w:val="-3"/>
        </w:rPr>
        <w:t xml:space="preserve">2. What is the appropriate theory, </w:t>
      </w:r>
    </w:p>
    <w:p w:rsidR="00922595" w:rsidRDefault="00922595" w:rsidP="00922595">
      <w:pPr>
        <w:rPr>
          <w:rFonts w:cstheme="minorHAnsi"/>
          <w:spacing w:val="-3"/>
        </w:rPr>
      </w:pPr>
      <w:r>
        <w:rPr>
          <w:rFonts w:cstheme="minorHAnsi"/>
          <w:spacing w:val="-3"/>
        </w:rPr>
        <w:t xml:space="preserve">3. What does the literature say about your topic (overview and brief), </w:t>
      </w:r>
    </w:p>
    <w:p w:rsidR="00922595" w:rsidRDefault="00922595" w:rsidP="00922595">
      <w:pPr>
        <w:rPr>
          <w:rFonts w:cstheme="minorHAnsi"/>
          <w:spacing w:val="-3"/>
        </w:rPr>
      </w:pPr>
      <w:r>
        <w:rPr>
          <w:rFonts w:cstheme="minorHAnsi"/>
          <w:spacing w:val="-3"/>
        </w:rPr>
        <w:t xml:space="preserve">4. What are your research questions. </w:t>
      </w:r>
    </w:p>
    <w:p w:rsidR="00922595" w:rsidRDefault="00922595" w:rsidP="00922595">
      <w:pPr>
        <w:rPr>
          <w:rFonts w:cstheme="minorHAnsi"/>
          <w:spacing w:val="-3"/>
        </w:rPr>
      </w:pPr>
      <w:r>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922595" w:rsidRDefault="00922595" w:rsidP="00922595">
      <w:pPr>
        <w:rPr>
          <w:rFonts w:cstheme="minorHAnsi"/>
        </w:rPr>
      </w:pPr>
    </w:p>
    <w:p w:rsidR="00922595" w:rsidRDefault="00922595" w:rsidP="00922595">
      <w:pPr>
        <w:rPr>
          <w:rFonts w:cstheme="minorHAnsi"/>
          <w:b/>
          <w:spacing w:val="-3"/>
        </w:rPr>
      </w:pPr>
      <w:r>
        <w:rPr>
          <w:rFonts w:cstheme="minorHAnsi"/>
          <w:b/>
          <w:spacing w:val="-3"/>
        </w:rPr>
        <w:t>Grading System:</w:t>
      </w:r>
    </w:p>
    <w:p w:rsidR="00922595" w:rsidRDefault="00922595" w:rsidP="00922595">
      <w:pPr>
        <w:rPr>
          <w:rFonts w:cstheme="minorHAnsi"/>
          <w:b/>
          <w:spacing w:val="-3"/>
          <w:u w:val="single"/>
        </w:rPr>
      </w:pPr>
      <w:r>
        <w:rPr>
          <w:rFonts w:cstheme="minorHAnsi"/>
          <w:b/>
          <w:spacing w:val="-3"/>
        </w:rPr>
        <w:t xml:space="preserve">                                                                                                 </w:t>
      </w:r>
      <w:r>
        <w:rPr>
          <w:rFonts w:cstheme="minorHAnsi"/>
          <w:b/>
          <w:spacing w:val="-3"/>
          <w:u w:val="single"/>
        </w:rPr>
        <w:t>Points</w:t>
      </w:r>
    </w:p>
    <w:p w:rsidR="00922595" w:rsidRDefault="006D7A8B" w:rsidP="00922595">
      <w:pPr>
        <w:rPr>
          <w:rFonts w:cstheme="minorHAnsi"/>
          <w:spacing w:val="-3"/>
        </w:rPr>
      </w:pPr>
      <w:r>
        <w:rPr>
          <w:rFonts w:cstheme="minorHAnsi"/>
          <w:spacing w:val="-3"/>
        </w:rPr>
        <w:t xml:space="preserve">Weekly </w:t>
      </w:r>
      <w:proofErr w:type="gramStart"/>
      <w:r>
        <w:rPr>
          <w:rFonts w:cstheme="minorHAnsi"/>
          <w:spacing w:val="-3"/>
        </w:rPr>
        <w:t>Assignments</w:t>
      </w:r>
      <w:r w:rsidR="001867F7">
        <w:rPr>
          <w:rFonts w:cstheme="minorHAnsi"/>
          <w:spacing w:val="-3"/>
        </w:rPr>
        <w:t xml:space="preserve"> </w:t>
      </w:r>
      <w:r>
        <w:rPr>
          <w:rFonts w:cstheme="minorHAnsi"/>
          <w:spacing w:val="-3"/>
        </w:rPr>
        <w:t xml:space="preserve"> (</w:t>
      </w:r>
      <w:proofErr w:type="gramEnd"/>
      <w:r>
        <w:rPr>
          <w:rFonts w:cstheme="minorHAnsi"/>
          <w:spacing w:val="-3"/>
        </w:rPr>
        <w:t>7</w:t>
      </w:r>
      <w:r w:rsidR="00E92585">
        <w:rPr>
          <w:rFonts w:cstheme="minorHAnsi"/>
          <w:spacing w:val="-3"/>
        </w:rPr>
        <w:t xml:space="preserve"> total worth </w:t>
      </w:r>
      <w:r>
        <w:rPr>
          <w:rFonts w:cstheme="minorHAnsi"/>
          <w:spacing w:val="-3"/>
        </w:rPr>
        <w:t>100</w:t>
      </w:r>
      <w:r w:rsidR="00661C2C">
        <w:rPr>
          <w:rFonts w:cstheme="minorHAnsi"/>
          <w:spacing w:val="-3"/>
        </w:rPr>
        <w:t xml:space="preserve"> </w:t>
      </w:r>
      <w:r w:rsidR="00E92585">
        <w:rPr>
          <w:rFonts w:cstheme="minorHAnsi"/>
          <w:spacing w:val="-3"/>
        </w:rPr>
        <w:t xml:space="preserve">points each) </w:t>
      </w:r>
      <w:r w:rsidR="00903B4D">
        <w:rPr>
          <w:rFonts w:cstheme="minorHAnsi"/>
          <w:spacing w:val="-3"/>
        </w:rPr>
        <w:t xml:space="preserve"> </w:t>
      </w:r>
      <w:r>
        <w:rPr>
          <w:rFonts w:cstheme="minorHAnsi"/>
          <w:spacing w:val="-3"/>
        </w:rPr>
        <w:t>70</w:t>
      </w:r>
      <w:r w:rsidR="00661C2C">
        <w:rPr>
          <w:rFonts w:cstheme="minorHAnsi"/>
          <w:spacing w:val="-3"/>
        </w:rPr>
        <w:t>0</w:t>
      </w:r>
      <w:r w:rsidR="00922595">
        <w:rPr>
          <w:rFonts w:cstheme="minorHAnsi"/>
          <w:spacing w:val="-3"/>
        </w:rPr>
        <w:t xml:space="preserve"> points</w:t>
      </w:r>
    </w:p>
    <w:p w:rsidR="00922595" w:rsidRDefault="00922595" w:rsidP="00922595">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922595" w:rsidRDefault="00922595" w:rsidP="00922595">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50 points</w:t>
      </w:r>
    </w:p>
    <w:p w:rsidR="00922595" w:rsidRDefault="006D7A8B" w:rsidP="00922595">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950</w:t>
      </w:r>
      <w:r w:rsidR="00922595">
        <w:rPr>
          <w:rFonts w:cstheme="minorHAnsi"/>
          <w:b/>
          <w:spacing w:val="-3"/>
        </w:rPr>
        <w:t xml:space="preserve"> total points</w:t>
      </w:r>
    </w:p>
    <w:p w:rsidR="00922595" w:rsidRPr="00295CFB" w:rsidRDefault="00922595" w:rsidP="00922595">
      <w:pPr>
        <w:pStyle w:val="NormalWeb"/>
        <w:spacing w:before="0" w:beforeAutospacing="0" w:after="0" w:afterAutospacing="0"/>
        <w:rPr>
          <w:rStyle w:val="Strong"/>
          <w:rFonts w:ascii="Calibri" w:hAnsi="Calibri"/>
          <w:b w:val="0"/>
          <w:sz w:val="22"/>
          <w:szCs w:val="22"/>
        </w:rPr>
      </w:pPr>
    </w:p>
    <w:p w:rsidR="00922595" w:rsidRPr="0026208D" w:rsidRDefault="00922595" w:rsidP="00922595">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22595" w:rsidRDefault="00922595" w:rsidP="00922595">
      <w:pPr>
        <w:pStyle w:val="Heading1"/>
      </w:pPr>
      <w:r>
        <w:lastRenderedPageBreak/>
        <w:t>18. TENTATIVE SCHEDULE (Professor may change the schedule before the first day of class).</w:t>
      </w:r>
    </w:p>
    <w:p w:rsidR="00922595" w:rsidRDefault="00922595" w:rsidP="009225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621"/>
      </w:tblGrid>
      <w:tr w:rsidR="006D7A8B" w:rsidRPr="00C16B21" w:rsidTr="006D7A8B">
        <w:tc>
          <w:tcPr>
            <w:tcW w:w="1729" w:type="dxa"/>
            <w:shd w:val="clear" w:color="auto" w:fill="auto"/>
          </w:tcPr>
          <w:p w:rsidR="006D7A8B" w:rsidRPr="00C16B21" w:rsidRDefault="006D7A8B" w:rsidP="00A400A5">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1</w:t>
            </w:r>
          </w:p>
          <w:p w:rsidR="006D7A8B" w:rsidRPr="00C16B21" w:rsidRDefault="006D7A8B" w:rsidP="00A400A5">
            <w:pPr>
              <w:jc w:val="center"/>
              <w:rPr>
                <w:rFonts w:ascii="Times New Roman" w:hAnsi="Times New Roman" w:cs="Times New Roman"/>
                <w:b/>
                <w:spacing w:val="-3"/>
                <w:sz w:val="22"/>
                <w:szCs w:val="22"/>
              </w:rPr>
            </w:pPr>
          </w:p>
          <w:p w:rsidR="006D7A8B" w:rsidRPr="00C16B21" w:rsidRDefault="006D7A8B" w:rsidP="00A400A5">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 xml:space="preserve">Create summaries of the assigned articles. </w:t>
            </w:r>
          </w:p>
        </w:tc>
        <w:tc>
          <w:tcPr>
            <w:tcW w:w="7621" w:type="dxa"/>
            <w:shd w:val="clear" w:color="auto" w:fill="auto"/>
          </w:tcPr>
          <w:p w:rsidR="006D7A8B" w:rsidRPr="00C16B21" w:rsidRDefault="006D7A8B" w:rsidP="00A400A5">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WHAT IS STRATEGIC MANAGEMENT?</w:t>
            </w:r>
          </w:p>
          <w:p w:rsidR="006D7A8B" w:rsidRPr="00C16B21" w:rsidRDefault="006D7A8B" w:rsidP="00A400A5">
            <w:pPr>
              <w:jc w:val="center"/>
              <w:rPr>
                <w:rFonts w:ascii="Times New Roman" w:hAnsi="Times New Roman" w:cs="Times New Roman"/>
                <w:b/>
                <w:color w:val="0070C0"/>
                <w:spacing w:val="-3"/>
                <w:sz w:val="22"/>
                <w:szCs w:val="22"/>
              </w:rPr>
            </w:pPr>
          </w:p>
          <w:p w:rsidR="006D7A8B" w:rsidRPr="00C16B21" w:rsidRDefault="006D7A8B" w:rsidP="00A400A5">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Porter, Michael 1996. What is Strategy? </w:t>
            </w:r>
            <w:r w:rsidRPr="00C16B21">
              <w:rPr>
                <w:rFonts w:ascii="Times New Roman" w:hAnsi="Times New Roman" w:cs="Times New Roman"/>
                <w:spacing w:val="-3"/>
                <w:sz w:val="22"/>
                <w:szCs w:val="22"/>
                <w:u w:val="single"/>
              </w:rPr>
              <w:t>Harvard Business Review</w:t>
            </w:r>
            <w:r w:rsidRPr="00C16B21">
              <w:rPr>
                <w:rFonts w:ascii="Times New Roman" w:hAnsi="Times New Roman" w:cs="Times New Roman"/>
                <w:spacing w:val="-3"/>
                <w:sz w:val="22"/>
                <w:szCs w:val="22"/>
              </w:rPr>
              <w:t>, 74, 61</w:t>
            </w:r>
          </w:p>
          <w:p w:rsidR="006D7A8B" w:rsidRPr="00C16B21" w:rsidRDefault="006D7A8B" w:rsidP="00A400A5">
            <w:pPr>
              <w:rPr>
                <w:rFonts w:ascii="Times New Roman" w:hAnsi="Times New Roman" w:cs="Times New Roman"/>
                <w:spacing w:val="-3"/>
                <w:sz w:val="22"/>
                <w:szCs w:val="22"/>
              </w:rPr>
            </w:pPr>
          </w:p>
          <w:p w:rsidR="006D7A8B" w:rsidRPr="00C16B21" w:rsidRDefault="006D7A8B" w:rsidP="00A400A5">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Nag, Rajiv, </w:t>
            </w:r>
            <w:proofErr w:type="spellStart"/>
            <w:r w:rsidRPr="00C16B21">
              <w:rPr>
                <w:rFonts w:ascii="Times New Roman" w:hAnsi="Times New Roman" w:cs="Times New Roman"/>
                <w:spacing w:val="-3"/>
                <w:sz w:val="22"/>
                <w:szCs w:val="22"/>
              </w:rPr>
              <w:t>Hambrick</w:t>
            </w:r>
            <w:proofErr w:type="spellEnd"/>
            <w:r w:rsidRPr="00C16B21">
              <w:rPr>
                <w:rFonts w:ascii="Times New Roman" w:hAnsi="Times New Roman" w:cs="Times New Roman"/>
                <w:spacing w:val="-3"/>
                <w:sz w:val="22"/>
                <w:szCs w:val="22"/>
              </w:rPr>
              <w:t xml:space="preserve">, Donald and Chen, Ming-Jer. 2007. What is Strategic Management, Really? </w:t>
            </w:r>
            <w:r w:rsidRPr="00C16B21">
              <w:rPr>
                <w:rFonts w:ascii="Times New Roman" w:hAnsi="Times New Roman" w:cs="Times New Roman"/>
                <w:spacing w:val="-3"/>
                <w:sz w:val="22"/>
                <w:szCs w:val="22"/>
                <w:u w:val="single"/>
              </w:rPr>
              <w:t>Strategic Management Journal</w:t>
            </w:r>
            <w:r w:rsidRPr="00C16B21">
              <w:rPr>
                <w:rFonts w:ascii="Times New Roman" w:hAnsi="Times New Roman" w:cs="Times New Roman"/>
                <w:spacing w:val="-3"/>
                <w:sz w:val="22"/>
                <w:szCs w:val="22"/>
              </w:rPr>
              <w:t>, 28, 935-955</w:t>
            </w:r>
          </w:p>
          <w:p w:rsidR="006D7A8B" w:rsidRPr="00C16B21" w:rsidRDefault="006D7A8B" w:rsidP="00A400A5">
            <w:pPr>
              <w:rPr>
                <w:rFonts w:ascii="Times New Roman" w:hAnsi="Times New Roman" w:cs="Times New Roman"/>
                <w:spacing w:val="-3"/>
                <w:sz w:val="22"/>
                <w:szCs w:val="22"/>
              </w:rPr>
            </w:pPr>
          </w:p>
          <w:p w:rsidR="006D7A8B" w:rsidRPr="00C16B21" w:rsidRDefault="006D7A8B" w:rsidP="00A400A5">
            <w:pPr>
              <w:rPr>
                <w:rFonts w:ascii="Times New Roman" w:hAnsi="Times New Roman" w:cs="Times New Roman"/>
                <w:color w:val="333333"/>
                <w:sz w:val="22"/>
                <w:szCs w:val="22"/>
                <w:shd w:val="clear" w:color="auto" w:fill="F5F5F5"/>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 xml:space="preserve">(2), 69–76. </w:t>
            </w:r>
            <w:hyperlink r:id="rId6" w:history="1">
              <w:r w:rsidRPr="00C16B21">
                <w:rPr>
                  <w:rStyle w:val="Hyperlink"/>
                  <w:rFonts w:ascii="Times New Roman" w:hAnsi="Times New Roman" w:cs="Times New Roman"/>
                  <w:sz w:val="22"/>
                  <w:szCs w:val="22"/>
                  <w:shd w:val="clear" w:color="auto" w:fill="F5F5F5"/>
                </w:rPr>
                <w:t>https://doi-org.waylandbu.idm.oclc.org/10.1016/j.brq.2014.03.001</w:t>
              </w:r>
            </w:hyperlink>
          </w:p>
          <w:p w:rsidR="006D7A8B" w:rsidRPr="00C16B21" w:rsidRDefault="006D7A8B" w:rsidP="00A400A5">
            <w:pPr>
              <w:rPr>
                <w:rFonts w:ascii="Times New Roman" w:hAnsi="Times New Roman" w:cs="Times New Roman"/>
                <w:b/>
                <w:spacing w:val="-3"/>
                <w:sz w:val="22"/>
                <w:szCs w:val="22"/>
              </w:rPr>
            </w:pPr>
          </w:p>
          <w:p w:rsidR="006D7A8B" w:rsidRPr="00C16B21" w:rsidRDefault="006D7A8B" w:rsidP="00A400A5">
            <w:pPr>
              <w:rPr>
                <w:rFonts w:ascii="Times New Roman" w:hAnsi="Times New Roman" w:cs="Times New Roman"/>
                <w:b/>
                <w:spacing w:val="-3"/>
                <w:sz w:val="22"/>
                <w:szCs w:val="22"/>
              </w:rPr>
            </w:pPr>
            <w:r w:rsidRPr="00C16B21">
              <w:rPr>
                <w:rFonts w:ascii="Times New Roman" w:hAnsi="Times New Roman" w:cs="Times New Roman"/>
                <w:b/>
                <w:spacing w:val="-3"/>
                <w:sz w:val="22"/>
                <w:szCs w:val="22"/>
              </w:rPr>
              <w:t>● Assignment due Sunday @ 9am CST.</w:t>
            </w:r>
          </w:p>
        </w:tc>
      </w:tr>
      <w:tr w:rsidR="006D7A8B" w:rsidRPr="00C16B21" w:rsidTr="006D7A8B">
        <w:tc>
          <w:tcPr>
            <w:tcW w:w="1729" w:type="dxa"/>
            <w:shd w:val="clear" w:color="auto" w:fill="auto"/>
          </w:tcPr>
          <w:p w:rsidR="006D7A8B" w:rsidRPr="00C16B21" w:rsidRDefault="006D7A8B" w:rsidP="00A400A5">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2</w:t>
            </w:r>
          </w:p>
          <w:p w:rsidR="006D7A8B" w:rsidRPr="00C16B21" w:rsidRDefault="006D7A8B" w:rsidP="00A400A5">
            <w:pPr>
              <w:jc w:val="center"/>
              <w:rPr>
                <w:rFonts w:ascii="Times New Roman" w:hAnsi="Times New Roman" w:cs="Times New Roman"/>
                <w:b/>
                <w:spacing w:val="-3"/>
                <w:sz w:val="22"/>
                <w:szCs w:val="22"/>
              </w:rPr>
            </w:pPr>
          </w:p>
          <w:p w:rsidR="006D7A8B" w:rsidRDefault="006D7A8B" w:rsidP="00A400A5">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6D7A8B" w:rsidRPr="00C16B21" w:rsidRDefault="006D7A8B" w:rsidP="00A400A5">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6D7A8B" w:rsidRPr="00C16B21" w:rsidRDefault="006D7A8B" w:rsidP="00A400A5">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ECONOMIC VIEWPOINT OF STRATEGY</w:t>
            </w:r>
          </w:p>
          <w:p w:rsidR="006D7A8B" w:rsidRPr="00C16B21" w:rsidRDefault="006D7A8B" w:rsidP="00A400A5">
            <w:pPr>
              <w:jc w:val="center"/>
              <w:rPr>
                <w:rFonts w:ascii="Times New Roman" w:hAnsi="Times New Roman" w:cs="Times New Roman"/>
                <w:b/>
                <w:color w:val="0070C0"/>
                <w:spacing w:val="-3"/>
                <w:sz w:val="22"/>
                <w:szCs w:val="22"/>
              </w:rPr>
            </w:pPr>
          </w:p>
          <w:p w:rsidR="006D7A8B" w:rsidRPr="00C16B21" w:rsidRDefault="006D7A8B" w:rsidP="00A400A5">
            <w:pPr>
              <w:rPr>
                <w:rFonts w:ascii="Times New Roman" w:hAnsi="Times New Roman" w:cs="Times New Roman"/>
                <w:sz w:val="22"/>
                <w:szCs w:val="22"/>
              </w:rPr>
            </w:pPr>
            <w:proofErr w:type="spellStart"/>
            <w:r w:rsidRPr="00C16B21">
              <w:rPr>
                <w:rFonts w:ascii="Times New Roman" w:hAnsi="Times New Roman" w:cs="Times New Roman"/>
                <w:sz w:val="22"/>
                <w:szCs w:val="22"/>
              </w:rPr>
              <w:t>Schmalensee</w:t>
            </w:r>
            <w:proofErr w:type="spellEnd"/>
            <w:r w:rsidRPr="00C16B21">
              <w:rPr>
                <w:rFonts w:ascii="Times New Roman" w:hAnsi="Times New Roman" w:cs="Times New Roman"/>
                <w:sz w:val="22"/>
                <w:szCs w:val="22"/>
              </w:rPr>
              <w:t>, Richard, 1985, Do markets differ much</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The American Economic Review</w:t>
            </w:r>
            <w:r w:rsidRPr="00C16B21">
              <w:rPr>
                <w:rFonts w:ascii="Times New Roman" w:hAnsi="Times New Roman" w:cs="Times New Roman"/>
                <w:sz w:val="22"/>
                <w:szCs w:val="22"/>
              </w:rPr>
              <w:t>, 75, 341–351.</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proofErr w:type="spellStart"/>
            <w:r w:rsidRPr="00C16B21">
              <w:rPr>
                <w:rFonts w:ascii="Times New Roman" w:hAnsi="Times New Roman" w:cs="Times New Roman"/>
                <w:sz w:val="22"/>
                <w:szCs w:val="22"/>
              </w:rPr>
              <w:t>Rumelt</w:t>
            </w:r>
            <w:proofErr w:type="spellEnd"/>
            <w:r w:rsidRPr="00C16B21">
              <w:rPr>
                <w:rFonts w:ascii="Times New Roman" w:hAnsi="Times New Roman" w:cs="Times New Roman"/>
                <w:sz w:val="22"/>
                <w:szCs w:val="22"/>
              </w:rPr>
              <w:t>, Richard P., 1991, How much does industry matter</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12, 167–185.</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proofErr w:type="spellStart"/>
            <w:r w:rsidRPr="00C16B21">
              <w:rPr>
                <w:rFonts w:ascii="Times New Roman" w:hAnsi="Times New Roman" w:cs="Times New Roman"/>
                <w:sz w:val="22"/>
                <w:szCs w:val="22"/>
              </w:rPr>
              <w:t>McGahan</w:t>
            </w:r>
            <w:proofErr w:type="spellEnd"/>
            <w:r w:rsidRPr="00C16B21">
              <w:rPr>
                <w:rFonts w:ascii="Times New Roman" w:hAnsi="Times New Roman" w:cs="Times New Roman"/>
                <w:sz w:val="22"/>
                <w:szCs w:val="22"/>
              </w:rPr>
              <w:t>, Anita M., and Michael E. Porter, 1997, How much does industry matter, really</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18, 15–30.</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proofErr w:type="spellStart"/>
            <w:r w:rsidRPr="00C16B21">
              <w:rPr>
                <w:rFonts w:ascii="Times New Roman" w:hAnsi="Times New Roman" w:cs="Times New Roman"/>
                <w:sz w:val="22"/>
                <w:szCs w:val="22"/>
              </w:rPr>
              <w:t>Karinouchina</w:t>
            </w:r>
            <w:proofErr w:type="spellEnd"/>
            <w:r w:rsidRPr="00C16B21">
              <w:rPr>
                <w:rFonts w:ascii="Times New Roman" w:hAnsi="Times New Roman" w:cs="Times New Roman"/>
                <w:sz w:val="22"/>
                <w:szCs w:val="22"/>
              </w:rPr>
              <w:t xml:space="preserve">, Ekaterina, Carson, Stephen, Short, Jeremy and </w:t>
            </w:r>
            <w:proofErr w:type="spellStart"/>
            <w:r w:rsidRPr="00C16B21">
              <w:rPr>
                <w:rFonts w:ascii="Times New Roman" w:hAnsi="Times New Roman" w:cs="Times New Roman"/>
                <w:sz w:val="22"/>
                <w:szCs w:val="22"/>
              </w:rPr>
              <w:t>Ketchen</w:t>
            </w:r>
            <w:proofErr w:type="spellEnd"/>
            <w:r w:rsidRPr="00C16B21">
              <w:rPr>
                <w:rFonts w:ascii="Times New Roman" w:hAnsi="Times New Roman" w:cs="Times New Roman"/>
                <w:sz w:val="22"/>
                <w:szCs w:val="22"/>
              </w:rPr>
              <w:t xml:space="preserve">, David. 2013. Extending the firm vs. industry debate: Does </w:t>
            </w:r>
            <w:proofErr w:type="spellStart"/>
            <w:r w:rsidRPr="00C16B21">
              <w:rPr>
                <w:rFonts w:ascii="Times New Roman" w:hAnsi="Times New Roman" w:cs="Times New Roman"/>
                <w:sz w:val="22"/>
                <w:szCs w:val="22"/>
              </w:rPr>
              <w:t>Industsry</w:t>
            </w:r>
            <w:proofErr w:type="spellEnd"/>
            <w:r w:rsidRPr="00C16B21">
              <w:rPr>
                <w:rFonts w:ascii="Times New Roman" w:hAnsi="Times New Roman" w:cs="Times New Roman"/>
                <w:sz w:val="22"/>
                <w:szCs w:val="22"/>
              </w:rPr>
              <w:t xml:space="preserve"> life cycle stage matter?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34, 1010-1018.</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Posen, HE</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Yi, S</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Lee, J</w:t>
            </w:r>
            <w:r w:rsidRPr="00C16B21">
              <w:rPr>
                <w:rFonts w:ascii="Times New Roman" w:hAnsi="Times New Roman" w:cs="Times New Roman"/>
                <w:color w:val="1C1D1E"/>
                <w:sz w:val="22"/>
                <w:szCs w:val="22"/>
                <w:shd w:val="clear" w:color="auto" w:fill="FFFFFF"/>
              </w:rPr>
              <w:t xml:space="preserve">. (2020). </w:t>
            </w:r>
            <w:r w:rsidRPr="00C16B21">
              <w:rPr>
                <w:rStyle w:val="articletitle"/>
                <w:rFonts w:ascii="Times New Roman" w:hAnsi="Times New Roman" w:cs="Times New Roman"/>
                <w:color w:val="1C1D1E"/>
                <w:sz w:val="22"/>
                <w:szCs w:val="22"/>
              </w:rPr>
              <w:t>A contingency perspective on imitation strategies: When is “benchmarking” ineffective?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Strategic</w:t>
            </w:r>
            <w:r>
              <w:rPr>
                <w:rFonts w:ascii="Times New Roman" w:hAnsi="Times New Roman"/>
                <w:i/>
                <w:iCs/>
                <w:color w:val="1C1D1E"/>
                <w:sz w:val="22"/>
                <w:szCs w:val="22"/>
              </w:rPr>
              <w:t xml:space="preserve"> Management Journal</w:t>
            </w:r>
            <w:r w:rsidRPr="00C16B21">
              <w:rPr>
                <w:rFonts w:ascii="Times New Roman" w:hAnsi="Times New Roman" w:cs="Times New Roman"/>
                <w:i/>
                <w:iCs/>
                <w:color w:val="1C1D1E"/>
                <w:sz w:val="22"/>
                <w:szCs w:val="22"/>
              </w:rPr>
              <w:t>. ,</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198</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221</w:t>
            </w:r>
            <w:r w:rsidRPr="00C16B21">
              <w:rPr>
                <w:rFonts w:ascii="Times New Roman" w:hAnsi="Times New Roman" w:cs="Times New Roman"/>
                <w:color w:val="1C1D1E"/>
                <w:sz w:val="22"/>
                <w:szCs w:val="22"/>
                <w:shd w:val="clear" w:color="auto" w:fill="FFFFFF"/>
              </w:rPr>
              <w:t>.</w:t>
            </w:r>
          </w:p>
          <w:p w:rsidR="006D7A8B" w:rsidRPr="00C16B21" w:rsidRDefault="006D7A8B" w:rsidP="00A400A5">
            <w:pPr>
              <w:rPr>
                <w:rFonts w:ascii="Times New Roman" w:hAnsi="Times New Roman" w:cs="Times New Roman"/>
                <w:b/>
                <w:spacing w:val="-3"/>
                <w:sz w:val="22"/>
                <w:szCs w:val="22"/>
              </w:rPr>
            </w:pPr>
            <w:r w:rsidRPr="00C16B21">
              <w:rPr>
                <w:rFonts w:ascii="Times New Roman" w:hAnsi="Times New Roman" w:cs="Times New Roman"/>
                <w:b/>
                <w:spacing w:val="-3"/>
                <w:sz w:val="22"/>
                <w:szCs w:val="22"/>
              </w:rPr>
              <w:t>● Assignment due Sunday @ 9am CST.</w:t>
            </w:r>
          </w:p>
        </w:tc>
      </w:tr>
      <w:tr w:rsidR="006D7A8B" w:rsidRPr="00C16B21" w:rsidTr="006D7A8B">
        <w:tc>
          <w:tcPr>
            <w:tcW w:w="1729" w:type="dxa"/>
            <w:shd w:val="clear" w:color="auto" w:fill="auto"/>
          </w:tcPr>
          <w:p w:rsidR="006D7A8B" w:rsidRDefault="006D7A8B" w:rsidP="00A400A5">
            <w:pPr>
              <w:jc w:val="center"/>
              <w:rPr>
                <w:rFonts w:ascii="Times New Roman" w:hAnsi="Times New Roman"/>
                <w:b/>
                <w:spacing w:val="-3"/>
                <w:sz w:val="22"/>
                <w:szCs w:val="22"/>
              </w:rPr>
            </w:pPr>
            <w:r w:rsidRPr="00C16B21">
              <w:rPr>
                <w:rFonts w:ascii="Times New Roman" w:hAnsi="Times New Roman" w:cs="Times New Roman"/>
                <w:b/>
                <w:spacing w:val="-3"/>
                <w:sz w:val="22"/>
                <w:szCs w:val="22"/>
              </w:rPr>
              <w:lastRenderedPageBreak/>
              <w:t>WEEK 3</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6D7A8B" w:rsidRPr="00C16B21" w:rsidRDefault="006D7A8B" w:rsidP="00A400A5">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6D7A8B" w:rsidRPr="00C16B21" w:rsidRDefault="006D7A8B" w:rsidP="00A400A5">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INDUSTRY, ENVIRONMENT &amp; STURCTURE OF THE FIRM: A CONTINGENTCY THEORY PERSPECTIVE</w:t>
            </w:r>
          </w:p>
          <w:p w:rsidR="006D7A8B" w:rsidRPr="00C16B21" w:rsidRDefault="006D7A8B" w:rsidP="00A400A5">
            <w:pPr>
              <w:rPr>
                <w:rFonts w:ascii="Times New Roman" w:hAnsi="Times New Roman" w:cs="Times New Roman"/>
                <w:spacing w:val="-3"/>
                <w:sz w:val="28"/>
                <w:szCs w:val="28"/>
              </w:rPr>
            </w:pPr>
          </w:p>
          <w:p w:rsidR="006D7A8B" w:rsidRPr="00C16B21" w:rsidRDefault="006D7A8B" w:rsidP="00A400A5">
            <w:pPr>
              <w:rPr>
                <w:rFonts w:ascii="Times New Roman" w:hAnsi="Times New Roman" w:cs="Times New Roman"/>
                <w:spacing w:val="-3"/>
                <w:sz w:val="22"/>
                <w:szCs w:val="22"/>
              </w:rPr>
            </w:pPr>
            <w:r w:rsidRPr="00C16B21">
              <w:rPr>
                <w:rFonts w:ascii="Times New Roman" w:hAnsi="Times New Roman" w:cs="Times New Roman"/>
                <w:spacing w:val="-3"/>
                <w:sz w:val="22"/>
                <w:szCs w:val="22"/>
              </w:rPr>
              <w:t>Burns &amp; Stalker. (1961). The Management of Innovation.  (Will be provided)</w:t>
            </w:r>
          </w:p>
          <w:p w:rsidR="006D7A8B" w:rsidRPr="00C16B21" w:rsidRDefault="006D7A8B" w:rsidP="00A400A5">
            <w:pPr>
              <w:rPr>
                <w:rFonts w:ascii="Times New Roman" w:hAnsi="Times New Roman" w:cs="Times New Roman"/>
                <w:spacing w:val="-3"/>
                <w:sz w:val="22"/>
                <w:szCs w:val="22"/>
              </w:rPr>
            </w:pPr>
          </w:p>
          <w:p w:rsidR="006D7A8B" w:rsidRPr="00C16B21" w:rsidRDefault="006D7A8B" w:rsidP="00A400A5">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Lawrence &amp; </w:t>
            </w:r>
            <w:proofErr w:type="spellStart"/>
            <w:r w:rsidRPr="00C16B21">
              <w:rPr>
                <w:rFonts w:ascii="Times New Roman" w:hAnsi="Times New Roman" w:cs="Times New Roman"/>
                <w:spacing w:val="-3"/>
                <w:sz w:val="22"/>
                <w:szCs w:val="22"/>
              </w:rPr>
              <w:t>Lorsch</w:t>
            </w:r>
            <w:proofErr w:type="spellEnd"/>
            <w:r w:rsidRPr="00C16B21">
              <w:rPr>
                <w:rFonts w:ascii="Times New Roman" w:hAnsi="Times New Roman" w:cs="Times New Roman"/>
                <w:spacing w:val="-3"/>
                <w:sz w:val="22"/>
                <w:szCs w:val="22"/>
              </w:rPr>
              <w:t xml:space="preserve"> (1967). Differentiation and Integration in Complex Organizations. (Will be provided).</w:t>
            </w:r>
          </w:p>
          <w:p w:rsidR="006D7A8B" w:rsidRPr="00C16B21" w:rsidRDefault="006D7A8B" w:rsidP="00A400A5">
            <w:pPr>
              <w:rPr>
                <w:rFonts w:ascii="Times New Roman" w:hAnsi="Times New Roman" w:cs="Times New Roman"/>
                <w:spacing w:val="-3"/>
                <w:sz w:val="22"/>
                <w:szCs w:val="22"/>
              </w:rPr>
            </w:pPr>
          </w:p>
          <w:p w:rsidR="006D7A8B" w:rsidRPr="00C16B21" w:rsidRDefault="006D7A8B" w:rsidP="00A400A5">
            <w:pPr>
              <w:rPr>
                <w:rFonts w:ascii="Times New Roman" w:hAnsi="Times New Roman" w:cs="Times New Roman"/>
                <w:spacing w:val="-3"/>
                <w:sz w:val="22"/>
                <w:szCs w:val="22"/>
              </w:rPr>
            </w:pPr>
            <w:r w:rsidRPr="00C16B21">
              <w:rPr>
                <w:rFonts w:ascii="Times New Roman" w:hAnsi="Times New Roman" w:cs="Times New Roman"/>
                <w:spacing w:val="-3"/>
                <w:sz w:val="22"/>
                <w:szCs w:val="22"/>
              </w:rPr>
              <w:t>Duncan, R. B. (1972). Characteristics of organizational environments and perceived environmental uncertainty. Administrative Science Quarterly, 17(3), 313. https://doi.org/10.2307/2392145</w:t>
            </w:r>
          </w:p>
          <w:p w:rsidR="006D7A8B" w:rsidRPr="00C16B21" w:rsidRDefault="006D7A8B" w:rsidP="00A400A5">
            <w:pPr>
              <w:rPr>
                <w:rFonts w:ascii="Times New Roman" w:hAnsi="Times New Roman" w:cs="Times New Roman"/>
                <w:spacing w:val="-3"/>
                <w:sz w:val="22"/>
                <w:szCs w:val="22"/>
              </w:rPr>
            </w:pPr>
          </w:p>
          <w:p w:rsidR="006D7A8B" w:rsidRPr="00C16B21" w:rsidRDefault="006D7A8B" w:rsidP="00A400A5">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Sine, Wesley &amp; </w:t>
            </w:r>
            <w:proofErr w:type="spellStart"/>
            <w:r w:rsidRPr="00C16B21">
              <w:rPr>
                <w:rFonts w:ascii="Times New Roman" w:hAnsi="Times New Roman" w:cs="Times New Roman"/>
                <w:spacing w:val="-3"/>
                <w:sz w:val="22"/>
                <w:szCs w:val="22"/>
              </w:rPr>
              <w:t>Mitsuhashi</w:t>
            </w:r>
            <w:proofErr w:type="spellEnd"/>
            <w:r w:rsidRPr="00C16B21">
              <w:rPr>
                <w:rFonts w:ascii="Times New Roman" w:hAnsi="Times New Roman" w:cs="Times New Roman"/>
                <w:spacing w:val="-3"/>
                <w:sz w:val="22"/>
                <w:szCs w:val="22"/>
              </w:rPr>
              <w:t xml:space="preserve">, Hitoshi &amp; Kirsch, David. (2006). Revisiting Burns and Stalker: Formal Structure and New Venture Performance in Emerging Economic Sectors. </w:t>
            </w:r>
            <w:r w:rsidRPr="00C16B21">
              <w:rPr>
                <w:rFonts w:ascii="Times New Roman" w:hAnsi="Times New Roman" w:cs="Times New Roman"/>
                <w:i/>
                <w:spacing w:val="-3"/>
                <w:sz w:val="22"/>
                <w:szCs w:val="22"/>
              </w:rPr>
              <w:t>Academy of Management Journal</w:t>
            </w:r>
            <w:r w:rsidRPr="00C16B21">
              <w:rPr>
                <w:rFonts w:ascii="Times New Roman" w:hAnsi="Times New Roman" w:cs="Times New Roman"/>
                <w:spacing w:val="-3"/>
                <w:sz w:val="22"/>
                <w:szCs w:val="22"/>
              </w:rPr>
              <w:t xml:space="preserve">. 49. </w:t>
            </w:r>
          </w:p>
          <w:p w:rsidR="006D7A8B" w:rsidRPr="00C16B21" w:rsidRDefault="006D7A8B" w:rsidP="00A400A5">
            <w:pPr>
              <w:rPr>
                <w:rFonts w:ascii="Times New Roman" w:hAnsi="Times New Roman" w:cs="Times New Roman"/>
                <w:spacing w:val="-3"/>
                <w:sz w:val="22"/>
                <w:szCs w:val="22"/>
              </w:rPr>
            </w:pPr>
          </w:p>
          <w:p w:rsidR="006D7A8B" w:rsidRPr="00C16B21" w:rsidRDefault="006D7A8B" w:rsidP="00A400A5">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Karim, S.</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Kaul</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2015</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 xml:space="preserve">Structural recombination and innovation: Unlocking </w:t>
            </w:r>
            <w:proofErr w:type="spellStart"/>
            <w:r w:rsidRPr="00C16B21">
              <w:rPr>
                <w:rStyle w:val="articletitle"/>
                <w:rFonts w:ascii="Times New Roman" w:hAnsi="Times New Roman" w:cs="Times New Roman"/>
                <w:color w:val="1C1D1E"/>
                <w:sz w:val="22"/>
                <w:szCs w:val="22"/>
              </w:rPr>
              <w:t>Intraorganizational</w:t>
            </w:r>
            <w:proofErr w:type="spellEnd"/>
            <w:r w:rsidRPr="00C16B21">
              <w:rPr>
                <w:rStyle w:val="articletitle"/>
                <w:rFonts w:ascii="Times New Roman" w:hAnsi="Times New Roman" w:cs="Times New Roman"/>
                <w:color w:val="1C1D1E"/>
                <w:sz w:val="22"/>
                <w:szCs w:val="22"/>
              </w:rPr>
              <w:t xml:space="preserve"> knowledge synergy through structural change</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Organization Science</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26</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2</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439</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455</w:t>
            </w:r>
            <w:r w:rsidRPr="00C16B21">
              <w:rPr>
                <w:rFonts w:ascii="Times New Roman" w:hAnsi="Times New Roman" w:cs="Times New Roman"/>
                <w:color w:val="1C1D1E"/>
                <w:sz w:val="22"/>
                <w:szCs w:val="22"/>
                <w:shd w:val="clear" w:color="auto" w:fill="EFEFF0"/>
              </w:rPr>
              <w:t>.</w:t>
            </w:r>
          </w:p>
          <w:p w:rsidR="006D7A8B" w:rsidRPr="00C16B21" w:rsidRDefault="006D7A8B" w:rsidP="00A400A5">
            <w:pPr>
              <w:rPr>
                <w:rFonts w:ascii="Times New Roman" w:hAnsi="Times New Roman" w:cs="Times New Roman"/>
                <w:color w:val="1C1D1E"/>
                <w:sz w:val="22"/>
                <w:szCs w:val="22"/>
                <w:shd w:val="clear" w:color="auto" w:fill="EFEFF0"/>
              </w:rPr>
            </w:pPr>
          </w:p>
          <w:p w:rsidR="006D7A8B" w:rsidRPr="00C16B21" w:rsidRDefault="006D7A8B" w:rsidP="00A400A5">
            <w:pPr>
              <w:rPr>
                <w:rStyle w:val="pagelast"/>
                <w:rFonts w:ascii="Times New Roman" w:hAnsi="Times New Roman" w:cs="Times New Roman"/>
                <w:color w:val="1C1D1E"/>
                <w:sz w:val="22"/>
                <w:szCs w:val="22"/>
              </w:rPr>
            </w:pPr>
            <w:r w:rsidRPr="00C16B21">
              <w:rPr>
                <w:rStyle w:val="author"/>
                <w:rFonts w:ascii="Times New Roman" w:hAnsi="Times New Roman" w:cs="Times New Roman"/>
                <w:color w:val="1C1D1E"/>
                <w:sz w:val="22"/>
                <w:szCs w:val="22"/>
              </w:rPr>
              <w:t>Joseph, J.</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Klingebiel</w:t>
            </w:r>
            <w:proofErr w:type="spellEnd"/>
            <w:r w:rsidRPr="00C16B21">
              <w:rPr>
                <w:rStyle w:val="author"/>
                <w:rFonts w:ascii="Times New Roman" w:hAnsi="Times New Roman" w:cs="Times New Roman"/>
                <w:color w:val="1C1D1E"/>
                <w:sz w:val="22"/>
                <w:szCs w:val="22"/>
              </w:rPr>
              <w:t>, R.</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Wilson, A.</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2016</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Organizational structure and performance feedback: Centralization, aspirations, and termination decisions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Organization Science</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27</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1065</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13</w:t>
            </w:r>
          </w:p>
          <w:p w:rsidR="006D7A8B" w:rsidRPr="00C16B21" w:rsidRDefault="006D7A8B" w:rsidP="00A400A5">
            <w:pPr>
              <w:rPr>
                <w:rStyle w:val="pagelast"/>
                <w:rFonts w:ascii="Times New Roman" w:hAnsi="Times New Roman" w:cs="Times New Roman"/>
                <w:color w:val="1C1D1E"/>
                <w:sz w:val="22"/>
                <w:szCs w:val="22"/>
              </w:rPr>
            </w:pPr>
          </w:p>
          <w:p w:rsidR="006D7A8B" w:rsidRPr="00C16B21" w:rsidRDefault="006D7A8B" w:rsidP="00A400A5">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Belenzon</w:t>
            </w:r>
            <w:proofErr w:type="spellEnd"/>
            <w:r w:rsidRPr="00C16B21">
              <w:rPr>
                <w:rStyle w:val="author"/>
                <w:rFonts w:ascii="Times New Roman" w:hAnsi="Times New Roman" w:cs="Times New Roman"/>
                <w:color w:val="1C1D1E"/>
                <w:sz w:val="22"/>
                <w:szCs w:val="22"/>
              </w:rPr>
              <w:t>, S</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Hashai</w:t>
            </w:r>
            <w:proofErr w:type="spellEnd"/>
            <w:r w:rsidRPr="00C16B21">
              <w:rPr>
                <w:rStyle w:val="author"/>
                <w:rFonts w:ascii="Times New Roman" w:hAnsi="Times New Roman" w:cs="Times New Roman"/>
                <w:color w:val="1C1D1E"/>
                <w:sz w:val="22"/>
                <w:szCs w:val="22"/>
              </w:rPr>
              <w:t>, N</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Patacconi</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The architecture of attention: Group structure and subsidiary autonomy</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 xml:space="preserve">Strat </w:t>
            </w:r>
            <w:proofErr w:type="spellStart"/>
            <w:r w:rsidRPr="00C16B21">
              <w:rPr>
                <w:rFonts w:ascii="Times New Roman" w:hAnsi="Times New Roman" w:cs="Times New Roman"/>
                <w:i/>
                <w:iCs/>
                <w:color w:val="1C1D1E"/>
                <w:sz w:val="22"/>
                <w:szCs w:val="22"/>
              </w:rPr>
              <w:t>Mgmt</w:t>
            </w:r>
            <w:proofErr w:type="spellEnd"/>
            <w:r w:rsidRPr="00C16B21">
              <w:rPr>
                <w:rFonts w:ascii="Times New Roman" w:hAnsi="Times New Roman" w:cs="Times New Roman"/>
                <w:i/>
                <w:iCs/>
                <w:color w:val="1C1D1E"/>
                <w:sz w:val="22"/>
                <w:szCs w:val="22"/>
              </w:rPr>
              <w:t xml:space="preserve">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2019</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40</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1610</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1643</w:t>
            </w:r>
            <w:r w:rsidRPr="00C16B21">
              <w:rPr>
                <w:rFonts w:ascii="Times New Roman" w:hAnsi="Times New Roman" w:cs="Times New Roman"/>
                <w:color w:val="1C1D1E"/>
                <w:sz w:val="22"/>
                <w:szCs w:val="22"/>
                <w:shd w:val="clear" w:color="auto" w:fill="FFFFFF"/>
              </w:rPr>
              <w:t>.</w:t>
            </w:r>
          </w:p>
          <w:p w:rsidR="006D7A8B" w:rsidRPr="00C16B21" w:rsidRDefault="006D7A8B" w:rsidP="00A400A5">
            <w:pPr>
              <w:rPr>
                <w:rStyle w:val="pagelast"/>
                <w:rFonts w:ascii="Times New Roman" w:hAnsi="Times New Roman" w:cs="Times New Roman"/>
                <w:color w:val="1C1D1E"/>
                <w:sz w:val="22"/>
                <w:szCs w:val="22"/>
              </w:rPr>
            </w:pPr>
          </w:p>
          <w:p w:rsidR="006D7A8B" w:rsidRPr="00BC5004" w:rsidRDefault="006D7A8B" w:rsidP="00A400A5">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6D7A8B" w:rsidRPr="00C16B21" w:rsidTr="006D7A8B">
        <w:tc>
          <w:tcPr>
            <w:tcW w:w="1729" w:type="dxa"/>
            <w:shd w:val="clear" w:color="auto" w:fill="auto"/>
          </w:tcPr>
          <w:p w:rsidR="006D7A8B" w:rsidRPr="00C16B21" w:rsidRDefault="006D7A8B" w:rsidP="00A400A5">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4</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Pr>
                <w:rFonts w:ascii="Times New Roman" w:hAnsi="Times New Roman"/>
                <w:b/>
                <w:spacing w:val="-3"/>
                <w:sz w:val="22"/>
                <w:szCs w:val="22"/>
              </w:rPr>
              <w:lastRenderedPageBreak/>
              <w:t>Review the following article for perspective:</w:t>
            </w:r>
          </w:p>
          <w:p w:rsidR="006D7A8B" w:rsidRPr="00C16B21" w:rsidRDefault="006D7A8B" w:rsidP="00A400A5">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6D7A8B" w:rsidRDefault="006D7A8B" w:rsidP="00A400A5">
            <w:pPr>
              <w:jc w:val="center"/>
              <w:rPr>
                <w:rFonts w:ascii="Times New Roman" w:hAnsi="Times New Roman"/>
                <w:b/>
                <w:color w:val="0070C0"/>
                <w:spacing w:val="-3"/>
                <w:sz w:val="28"/>
                <w:szCs w:val="28"/>
              </w:rPr>
            </w:pPr>
            <w:r w:rsidRPr="00C16B21">
              <w:rPr>
                <w:rFonts w:ascii="Times New Roman" w:hAnsi="Times New Roman" w:cs="Times New Roman"/>
                <w:b/>
                <w:color w:val="0070C0"/>
                <w:spacing w:val="-3"/>
                <w:sz w:val="28"/>
                <w:szCs w:val="28"/>
              </w:rPr>
              <w:lastRenderedPageBreak/>
              <w:t xml:space="preserve">RESOURCE BASED VIEW AND </w:t>
            </w:r>
          </w:p>
          <w:p w:rsidR="006D7A8B" w:rsidRPr="00C16B21" w:rsidRDefault="006D7A8B" w:rsidP="00A400A5">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KNOWLEDGE BASED VIEW OF THE FIRM</w:t>
            </w:r>
          </w:p>
          <w:p w:rsidR="006D7A8B" w:rsidRPr="00C16B21" w:rsidRDefault="006D7A8B" w:rsidP="00A400A5">
            <w:pPr>
              <w:jc w:val="center"/>
              <w:rPr>
                <w:rFonts w:ascii="Times New Roman" w:hAnsi="Times New Roman" w:cs="Times New Roman"/>
                <w:b/>
                <w:color w:val="0070C0"/>
                <w:spacing w:val="-3"/>
                <w:sz w:val="22"/>
                <w:szCs w:val="22"/>
              </w:rPr>
            </w:pPr>
          </w:p>
          <w:p w:rsidR="006D7A8B" w:rsidRPr="00C16B21" w:rsidRDefault="006D7A8B" w:rsidP="00A400A5">
            <w:pPr>
              <w:rPr>
                <w:rFonts w:ascii="Times New Roman" w:hAnsi="Times New Roman" w:cs="Times New Roman"/>
                <w:sz w:val="22"/>
                <w:szCs w:val="22"/>
              </w:rPr>
            </w:pPr>
            <w:r w:rsidRPr="00C16B21">
              <w:rPr>
                <w:rFonts w:ascii="Times New Roman" w:hAnsi="Times New Roman" w:cs="Times New Roman"/>
                <w:sz w:val="22"/>
                <w:szCs w:val="22"/>
              </w:rPr>
              <w:t xml:space="preserve">Barney, J. B. (1991). "Firm resources and sustained competitive advantage." </w:t>
            </w:r>
            <w:r w:rsidRPr="00C16B21">
              <w:rPr>
                <w:rFonts w:ascii="Times New Roman" w:hAnsi="Times New Roman" w:cs="Times New Roman"/>
                <w:sz w:val="22"/>
                <w:szCs w:val="22"/>
                <w:u w:val="single"/>
              </w:rPr>
              <w:t>Journal of Management,</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17</w:t>
            </w:r>
            <w:r w:rsidRPr="00C16B21">
              <w:rPr>
                <w:rFonts w:ascii="Times New Roman" w:hAnsi="Times New Roman" w:cs="Times New Roman"/>
                <w:sz w:val="22"/>
                <w:szCs w:val="22"/>
              </w:rPr>
              <w:t>(1): 99-120.</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proofErr w:type="spellStart"/>
            <w:r w:rsidRPr="00C16B21">
              <w:rPr>
                <w:rFonts w:ascii="Times New Roman" w:hAnsi="Times New Roman" w:cs="Times New Roman"/>
                <w:sz w:val="22"/>
                <w:szCs w:val="22"/>
              </w:rPr>
              <w:lastRenderedPageBreak/>
              <w:t>Newbert</w:t>
            </w:r>
            <w:proofErr w:type="spellEnd"/>
            <w:r w:rsidRPr="00C16B21">
              <w:rPr>
                <w:rFonts w:ascii="Times New Roman" w:hAnsi="Times New Roman" w:cs="Times New Roman"/>
                <w:sz w:val="22"/>
                <w:szCs w:val="22"/>
              </w:rPr>
              <w:t xml:space="preserve">, Scott. 2008. Value, rareness, competitive advantage, and performance: A conceptual-Level empirical investigation of the resource-based view of the firm.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29, 745-768.</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r w:rsidRPr="00C16B21">
              <w:rPr>
                <w:rFonts w:ascii="Times New Roman" w:hAnsi="Times New Roman" w:cs="Times New Roman"/>
                <w:sz w:val="22"/>
                <w:szCs w:val="22"/>
              </w:rPr>
              <w:t>Molina-</w:t>
            </w:r>
            <w:proofErr w:type="spellStart"/>
            <w:r w:rsidRPr="00C16B21">
              <w:rPr>
                <w:rFonts w:ascii="Times New Roman" w:hAnsi="Times New Roman" w:cs="Times New Roman"/>
                <w:sz w:val="22"/>
                <w:szCs w:val="22"/>
              </w:rPr>
              <w:t>Azorin</w:t>
            </w:r>
            <w:proofErr w:type="spellEnd"/>
            <w:r w:rsidRPr="00C16B21">
              <w:rPr>
                <w:rFonts w:ascii="Times New Roman" w:hAnsi="Times New Roman" w:cs="Times New Roman"/>
                <w:sz w:val="22"/>
                <w:szCs w:val="22"/>
              </w:rPr>
              <w:t xml:space="preserve">, J. (2014).  </w:t>
            </w:r>
            <w:proofErr w:type="spellStart"/>
            <w:r w:rsidRPr="00C16B21">
              <w:rPr>
                <w:rFonts w:ascii="Times New Roman" w:hAnsi="Times New Roman" w:cs="Times New Roman"/>
                <w:sz w:val="22"/>
                <w:szCs w:val="22"/>
              </w:rPr>
              <w:t>Microfoundations</w:t>
            </w:r>
            <w:proofErr w:type="spellEnd"/>
            <w:r w:rsidRPr="00C16B21">
              <w:rPr>
                <w:rFonts w:ascii="Times New Roman" w:hAnsi="Times New Roman" w:cs="Times New Roman"/>
                <w:sz w:val="22"/>
                <w:szCs w:val="22"/>
              </w:rPr>
              <w:t xml:space="preserve"> of Strategic Management: Toward </w:t>
            </w:r>
            <w:proofErr w:type="spellStart"/>
            <w:r w:rsidRPr="00C16B21">
              <w:rPr>
                <w:rFonts w:ascii="Times New Roman" w:hAnsi="Times New Roman" w:cs="Times New Roman"/>
                <w:sz w:val="22"/>
                <w:szCs w:val="22"/>
              </w:rPr>
              <w:t>Mocro</w:t>
            </w:r>
            <w:proofErr w:type="spellEnd"/>
            <w:r w:rsidRPr="00C16B21">
              <w:rPr>
                <w:rFonts w:ascii="Times New Roman" w:hAnsi="Times New Roman" w:cs="Times New Roman"/>
                <w:sz w:val="22"/>
                <w:szCs w:val="22"/>
              </w:rPr>
              <w:t xml:space="preserve">-Macro Research in the Resource-Based Theory. </w:t>
            </w:r>
            <w:r w:rsidRPr="00C16B21">
              <w:rPr>
                <w:rFonts w:ascii="Times New Roman" w:hAnsi="Times New Roman" w:cs="Times New Roman"/>
                <w:sz w:val="22"/>
                <w:szCs w:val="22"/>
                <w:u w:val="single"/>
              </w:rPr>
              <w:t>Business Research Quarterly</w:t>
            </w:r>
            <w:r w:rsidRPr="00C16B21">
              <w:rPr>
                <w:rFonts w:ascii="Times New Roman" w:hAnsi="Times New Roman" w:cs="Times New Roman"/>
                <w:sz w:val="22"/>
                <w:szCs w:val="22"/>
              </w:rPr>
              <w:t>, 17, 102-114.</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r w:rsidRPr="00C16B21">
              <w:rPr>
                <w:rFonts w:ascii="Times New Roman" w:hAnsi="Times New Roman" w:cs="Times New Roman"/>
                <w:sz w:val="22"/>
                <w:szCs w:val="22"/>
              </w:rPr>
              <w:t xml:space="preserve">Grant, R. (1996). Towards a knowledge-based theory of the firm.  </w:t>
            </w:r>
            <w:r w:rsidRPr="00C16B21">
              <w:rPr>
                <w:rFonts w:ascii="Times New Roman" w:hAnsi="Times New Roman" w:cs="Times New Roman"/>
                <w:i/>
                <w:sz w:val="22"/>
                <w:szCs w:val="22"/>
              </w:rPr>
              <w:t>Strategic Management Journal,</w:t>
            </w:r>
            <w:r w:rsidRPr="00C16B21">
              <w:rPr>
                <w:rFonts w:ascii="Times New Roman" w:hAnsi="Times New Roman" w:cs="Times New Roman"/>
                <w:sz w:val="22"/>
                <w:szCs w:val="22"/>
              </w:rPr>
              <w:t xml:space="preserve"> 17 (Winter Special Edition), 109-122.</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r w:rsidRPr="00C16B21">
              <w:rPr>
                <w:rFonts w:ascii="Times New Roman" w:hAnsi="Times New Roman" w:cs="Times New Roman"/>
                <w:sz w:val="22"/>
                <w:szCs w:val="22"/>
              </w:rPr>
              <w:t xml:space="preserve">Nonaka, I. (1994). A dynamic theory of organizational knowledge creation.  </w:t>
            </w:r>
            <w:r w:rsidRPr="00C16B21">
              <w:rPr>
                <w:rFonts w:ascii="Times New Roman" w:hAnsi="Times New Roman" w:cs="Times New Roman"/>
                <w:i/>
                <w:sz w:val="22"/>
                <w:szCs w:val="22"/>
              </w:rPr>
              <w:t>Organization Science</w:t>
            </w:r>
            <w:r w:rsidRPr="00C16B21">
              <w:rPr>
                <w:rFonts w:ascii="Times New Roman" w:hAnsi="Times New Roman" w:cs="Times New Roman"/>
                <w:sz w:val="22"/>
                <w:szCs w:val="22"/>
              </w:rPr>
              <w:t xml:space="preserve"> 5(1), 14-37.</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r w:rsidRPr="00C16B21">
              <w:rPr>
                <w:rFonts w:ascii="Times New Roman" w:hAnsi="Times New Roman" w:cs="Times New Roman"/>
                <w:sz w:val="22"/>
                <w:szCs w:val="22"/>
              </w:rPr>
              <w:t xml:space="preserve">Murray, S. R., &amp; </w:t>
            </w:r>
            <w:proofErr w:type="spellStart"/>
            <w:r w:rsidRPr="00C16B21">
              <w:rPr>
                <w:rFonts w:ascii="Times New Roman" w:hAnsi="Times New Roman" w:cs="Times New Roman"/>
                <w:sz w:val="22"/>
                <w:szCs w:val="22"/>
              </w:rPr>
              <w:t>Peyrefitte</w:t>
            </w:r>
            <w:proofErr w:type="spellEnd"/>
            <w:r w:rsidRPr="00C16B21">
              <w:rPr>
                <w:rFonts w:ascii="Times New Roman" w:hAnsi="Times New Roman" w:cs="Times New Roman"/>
                <w:sz w:val="22"/>
                <w:szCs w:val="22"/>
              </w:rPr>
              <w:t>, J. (2007). Knowledge type and communication media choice in the knowledge transfer process. Journal of Managerial Issues, 19 (1), 111–133. Retrieved from https://search.proquest.com/openview/9700a4aeae8e2a7aec721660069023d1/1?pq</w:t>
            </w:r>
          </w:p>
          <w:p w:rsidR="006D7A8B" w:rsidRPr="00C16B21" w:rsidRDefault="006D7A8B" w:rsidP="00A400A5">
            <w:pPr>
              <w:rPr>
                <w:rFonts w:ascii="Times New Roman" w:hAnsi="Times New Roman" w:cs="Times New Roman"/>
                <w:sz w:val="22"/>
                <w:szCs w:val="22"/>
              </w:rPr>
            </w:pPr>
            <w:proofErr w:type="spellStart"/>
            <w:r w:rsidRPr="00C16B21">
              <w:rPr>
                <w:rFonts w:ascii="Times New Roman" w:hAnsi="Times New Roman" w:cs="Times New Roman"/>
                <w:sz w:val="22"/>
                <w:szCs w:val="22"/>
              </w:rPr>
              <w:t>origsite</w:t>
            </w:r>
            <w:proofErr w:type="spellEnd"/>
            <w:r w:rsidRPr="00C16B21">
              <w:rPr>
                <w:rFonts w:ascii="Times New Roman" w:hAnsi="Times New Roman" w:cs="Times New Roman"/>
                <w:sz w:val="22"/>
                <w:szCs w:val="22"/>
              </w:rPr>
              <w:t>=</w:t>
            </w:r>
            <w:proofErr w:type="spellStart"/>
            <w:r w:rsidRPr="00C16B21">
              <w:rPr>
                <w:rFonts w:ascii="Times New Roman" w:hAnsi="Times New Roman" w:cs="Times New Roman"/>
                <w:sz w:val="22"/>
                <w:szCs w:val="22"/>
              </w:rPr>
              <w:t>gscholar&amp;cbl</w:t>
            </w:r>
            <w:proofErr w:type="spellEnd"/>
            <w:r w:rsidRPr="00C16B21">
              <w:rPr>
                <w:rFonts w:ascii="Times New Roman" w:hAnsi="Times New Roman" w:cs="Times New Roman"/>
                <w:sz w:val="22"/>
                <w:szCs w:val="22"/>
              </w:rPr>
              <w:t>=32030</w:t>
            </w:r>
          </w:p>
          <w:p w:rsidR="006D7A8B" w:rsidRPr="00C16B21" w:rsidRDefault="006D7A8B" w:rsidP="00A400A5">
            <w:pPr>
              <w:rPr>
                <w:rFonts w:ascii="Times New Roman" w:hAnsi="Times New Roman" w:cs="Times New Roman"/>
                <w:sz w:val="22"/>
                <w:szCs w:val="22"/>
              </w:rPr>
            </w:pPr>
          </w:p>
          <w:p w:rsidR="006D7A8B" w:rsidRPr="00BC5004" w:rsidRDefault="006D7A8B" w:rsidP="00A400A5">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6D7A8B" w:rsidRPr="00C16B21" w:rsidTr="006D7A8B">
        <w:tc>
          <w:tcPr>
            <w:tcW w:w="1729" w:type="dxa"/>
            <w:shd w:val="clear" w:color="auto" w:fill="auto"/>
          </w:tcPr>
          <w:p w:rsidR="006D7A8B" w:rsidRDefault="006D7A8B" w:rsidP="00A400A5">
            <w:pPr>
              <w:jc w:val="center"/>
              <w:rPr>
                <w:rFonts w:ascii="Times New Roman" w:hAnsi="Times New Roman"/>
                <w:b/>
                <w:spacing w:val="-3"/>
                <w:sz w:val="22"/>
                <w:szCs w:val="22"/>
              </w:rPr>
            </w:pPr>
            <w:r w:rsidRPr="00C16B21">
              <w:rPr>
                <w:rFonts w:ascii="Times New Roman" w:hAnsi="Times New Roman" w:cs="Times New Roman"/>
                <w:b/>
                <w:spacing w:val="-3"/>
                <w:sz w:val="22"/>
                <w:szCs w:val="22"/>
              </w:rPr>
              <w:lastRenderedPageBreak/>
              <w:t>WEEK 5</w:t>
            </w:r>
          </w:p>
          <w:p w:rsidR="006D7A8B" w:rsidRPr="00C16B21" w:rsidRDefault="006D7A8B" w:rsidP="00A400A5">
            <w:pPr>
              <w:jc w:val="center"/>
              <w:rPr>
                <w:rFonts w:ascii="Times New Roman" w:hAnsi="Times New Roman" w:cs="Times New Roman"/>
                <w:b/>
                <w:spacing w:val="-3"/>
                <w:sz w:val="22"/>
                <w:szCs w:val="22"/>
              </w:rPr>
            </w:pPr>
          </w:p>
          <w:p w:rsidR="006D7A8B" w:rsidRDefault="006D7A8B" w:rsidP="00A400A5">
            <w:pP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6D7A8B" w:rsidRDefault="006D7A8B" w:rsidP="00A400A5">
            <w:pP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6D7A8B" w:rsidRPr="00C16B21" w:rsidRDefault="006D7A8B" w:rsidP="00A400A5">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w:t>
            </w:r>
            <w:r w:rsidRPr="00C16B21">
              <w:rPr>
                <w:rFonts w:ascii="Times New Roman" w:hAnsi="Times New Roman" w:cs="Times New Roman"/>
                <w:color w:val="333333"/>
                <w:sz w:val="22"/>
                <w:szCs w:val="22"/>
                <w:shd w:val="clear" w:color="auto" w:fill="F5F5F5"/>
              </w:rPr>
              <w:lastRenderedPageBreak/>
              <w:t xml:space="preserve">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6D7A8B" w:rsidRPr="00BC5004" w:rsidRDefault="006D7A8B" w:rsidP="00A400A5">
            <w:pPr>
              <w:jc w:val="center"/>
              <w:rPr>
                <w:rFonts w:ascii="Times New Roman" w:hAnsi="Times New Roman" w:cs="Times New Roman"/>
                <w:b/>
                <w:color w:val="5B9BD5" w:themeColor="accent1"/>
                <w:sz w:val="28"/>
                <w:szCs w:val="28"/>
              </w:rPr>
            </w:pPr>
            <w:r w:rsidRPr="00BC5004">
              <w:rPr>
                <w:rFonts w:ascii="Times New Roman" w:hAnsi="Times New Roman" w:cs="Times New Roman"/>
                <w:b/>
                <w:color w:val="5B9BD5" w:themeColor="accent1"/>
                <w:sz w:val="28"/>
                <w:szCs w:val="28"/>
              </w:rPr>
              <w:lastRenderedPageBreak/>
              <w:t>INSTITUTIONAL THEORY AND STRATEGY</w:t>
            </w:r>
          </w:p>
          <w:p w:rsidR="006D7A8B" w:rsidRPr="00BC5004" w:rsidRDefault="006D7A8B" w:rsidP="00A400A5">
            <w:pPr>
              <w:rPr>
                <w:rFonts w:ascii="Times New Roman" w:hAnsi="Times New Roman" w:cs="Times New Roman"/>
                <w:b/>
                <w:color w:val="000000"/>
                <w:spacing w:val="-3"/>
                <w:sz w:val="28"/>
                <w:szCs w:val="28"/>
              </w:rPr>
            </w:pPr>
          </w:p>
          <w:p w:rsidR="006D7A8B" w:rsidRPr="00C16B21" w:rsidRDefault="006D7A8B" w:rsidP="00A400A5">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Peng, M. Sun, S., Pinkham, B., Chen, H. (2009).  The institutional based view as a third leg for strategic tripod.  </w:t>
            </w:r>
            <w:r w:rsidRPr="00C16B21">
              <w:rPr>
                <w:rFonts w:ascii="Times New Roman" w:hAnsi="Times New Roman" w:cs="Times New Roman"/>
                <w:i/>
                <w:color w:val="000000"/>
                <w:spacing w:val="-3"/>
                <w:sz w:val="22"/>
                <w:szCs w:val="22"/>
              </w:rPr>
              <w:t>Academy of Management Perspectives</w:t>
            </w:r>
            <w:r w:rsidRPr="00C16B21">
              <w:rPr>
                <w:rFonts w:ascii="Times New Roman" w:hAnsi="Times New Roman" w:cs="Times New Roman"/>
                <w:color w:val="000000"/>
                <w:spacing w:val="-3"/>
                <w:sz w:val="22"/>
                <w:szCs w:val="22"/>
              </w:rPr>
              <w:t>, 23 (3), 63-81.</w:t>
            </w:r>
          </w:p>
          <w:p w:rsidR="006D7A8B" w:rsidRPr="00C16B21" w:rsidRDefault="006D7A8B" w:rsidP="00A400A5">
            <w:pPr>
              <w:rPr>
                <w:rFonts w:ascii="Times New Roman" w:hAnsi="Times New Roman" w:cs="Times New Roman"/>
                <w:color w:val="000000"/>
                <w:spacing w:val="-3"/>
                <w:sz w:val="22"/>
                <w:szCs w:val="22"/>
              </w:rPr>
            </w:pPr>
          </w:p>
          <w:p w:rsidR="006D7A8B" w:rsidRPr="00C16B21" w:rsidRDefault="006D7A8B" w:rsidP="00A400A5">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Briscoe, F.</w:t>
            </w:r>
            <w:r w:rsidRPr="00C16B21">
              <w:rPr>
                <w:rFonts w:ascii="Times New Roman" w:hAnsi="Times New Roman" w:cs="Times New Roman"/>
                <w:color w:val="1C1D1E"/>
                <w:sz w:val="22"/>
                <w:szCs w:val="22"/>
                <w:shd w:val="clear" w:color="auto" w:fill="EFEFF0"/>
              </w:rPr>
              <w:t xml:space="preserve">, </w:t>
            </w:r>
            <w:r w:rsidRPr="00C16B21">
              <w:rPr>
                <w:rStyle w:val="author"/>
                <w:rFonts w:ascii="Times New Roman" w:hAnsi="Times New Roman" w:cs="Times New Roman"/>
                <w:color w:val="1C1D1E"/>
                <w:sz w:val="22"/>
                <w:szCs w:val="22"/>
              </w:rPr>
              <w:t>Chin, M. K.</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Hambrick</w:t>
            </w:r>
            <w:proofErr w:type="spellEnd"/>
            <w:r w:rsidRPr="00C16B21">
              <w:rPr>
                <w:rStyle w:val="author"/>
                <w:rFonts w:ascii="Times New Roman" w:hAnsi="Times New Roman" w:cs="Times New Roman"/>
                <w:color w:val="1C1D1E"/>
                <w:sz w:val="22"/>
                <w:szCs w:val="22"/>
              </w:rPr>
              <w:t>, D. C.</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2014</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CEO ideology as an element of the corporate opportunity structure for social activists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57</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6</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1786</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1809</w:t>
            </w:r>
            <w:r w:rsidRPr="00C16B21">
              <w:rPr>
                <w:rFonts w:ascii="Times New Roman" w:hAnsi="Times New Roman" w:cs="Times New Roman"/>
                <w:color w:val="1C1D1E"/>
                <w:sz w:val="22"/>
                <w:szCs w:val="22"/>
                <w:shd w:val="clear" w:color="auto" w:fill="EFEFF0"/>
              </w:rPr>
              <w:t>.</w:t>
            </w:r>
          </w:p>
          <w:p w:rsidR="006D7A8B" w:rsidRPr="00C16B21" w:rsidRDefault="006D7A8B" w:rsidP="00A400A5">
            <w:pPr>
              <w:rPr>
                <w:rFonts w:ascii="Times New Roman" w:hAnsi="Times New Roman" w:cs="Times New Roman"/>
                <w:color w:val="1C1D1E"/>
                <w:sz w:val="22"/>
                <w:szCs w:val="22"/>
                <w:shd w:val="clear" w:color="auto" w:fill="EFEFF0"/>
              </w:rPr>
            </w:pPr>
          </w:p>
          <w:p w:rsidR="006D7A8B" w:rsidRPr="00C16B21" w:rsidRDefault="006D7A8B" w:rsidP="00A400A5">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Chin, M. K.</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Hambrick</w:t>
            </w:r>
            <w:proofErr w:type="spellEnd"/>
            <w:r w:rsidRPr="00C16B21">
              <w:rPr>
                <w:rStyle w:val="author"/>
                <w:rFonts w:ascii="Times New Roman" w:hAnsi="Times New Roman" w:cs="Times New Roman"/>
                <w:color w:val="1C1D1E"/>
                <w:sz w:val="22"/>
                <w:szCs w:val="22"/>
              </w:rPr>
              <w:t>, D. C.</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Trevino, L. K.</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2013</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Political ideologies of CEOs: The influence of executives' values on corporate social responsibility</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Administrative Science Quarterly</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58</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2</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197</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232</w:t>
            </w:r>
            <w:r w:rsidRPr="00C16B21">
              <w:rPr>
                <w:rFonts w:ascii="Times New Roman" w:hAnsi="Times New Roman" w:cs="Times New Roman"/>
                <w:color w:val="1C1D1E"/>
                <w:sz w:val="22"/>
                <w:szCs w:val="22"/>
                <w:shd w:val="clear" w:color="auto" w:fill="EFEFF0"/>
              </w:rPr>
              <w:t>.</w:t>
            </w:r>
          </w:p>
          <w:p w:rsidR="006D7A8B" w:rsidRPr="00C16B21" w:rsidRDefault="006D7A8B" w:rsidP="00A400A5">
            <w:pPr>
              <w:rPr>
                <w:rFonts w:ascii="Times New Roman" w:hAnsi="Times New Roman" w:cs="Times New Roman"/>
                <w:color w:val="000000"/>
                <w:spacing w:val="-3"/>
                <w:sz w:val="22"/>
                <w:szCs w:val="22"/>
              </w:rPr>
            </w:pPr>
          </w:p>
          <w:p w:rsidR="006D7A8B" w:rsidRPr="00C16B21" w:rsidRDefault="006D7A8B" w:rsidP="00A400A5">
            <w:pPr>
              <w:rPr>
                <w:rStyle w:val="author"/>
                <w:rFonts w:ascii="Times New Roman" w:hAnsi="Times New Roman" w:cs="Times New Roman"/>
                <w:color w:val="1C1D1E"/>
                <w:sz w:val="22"/>
                <w:szCs w:val="22"/>
              </w:rPr>
            </w:pPr>
            <w:proofErr w:type="spellStart"/>
            <w:r w:rsidRPr="00C16B21">
              <w:rPr>
                <w:rStyle w:val="author"/>
                <w:rFonts w:ascii="Times New Roman" w:hAnsi="Times New Roman" w:cs="Times New Roman"/>
                <w:color w:val="1C1D1E"/>
                <w:sz w:val="22"/>
                <w:szCs w:val="22"/>
              </w:rPr>
              <w:t>Zavyalova</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Pfarrer</w:t>
            </w:r>
            <w:proofErr w:type="spellEnd"/>
            <w:r w:rsidRPr="00C16B21">
              <w:rPr>
                <w:rStyle w:val="author"/>
                <w:rFonts w:ascii="Times New Roman" w:hAnsi="Times New Roman" w:cs="Times New Roman"/>
                <w:color w:val="1C1D1E"/>
                <w:sz w:val="22"/>
                <w:szCs w:val="22"/>
              </w:rPr>
              <w:t>, M. D.</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Reger</w:t>
            </w:r>
            <w:proofErr w:type="spellEnd"/>
            <w:r w:rsidRPr="00C16B21">
              <w:rPr>
                <w:rStyle w:val="author"/>
                <w:rFonts w:ascii="Times New Roman" w:hAnsi="Times New Roman" w:cs="Times New Roman"/>
                <w:color w:val="1C1D1E"/>
                <w:sz w:val="22"/>
                <w:szCs w:val="22"/>
              </w:rPr>
              <w:t>, R. K.</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Hubbard, T.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2016</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Reputation as a benefit and a burden? How stakeholders' organizational identification affects the role of reputation following a negative event</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59</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1</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253</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276</w:t>
            </w:r>
            <w:r w:rsidRPr="00C16B21">
              <w:rPr>
                <w:rFonts w:ascii="Times New Roman" w:hAnsi="Times New Roman" w:cs="Times New Roman"/>
                <w:color w:val="1C1D1E"/>
                <w:sz w:val="22"/>
                <w:szCs w:val="22"/>
                <w:shd w:val="clear" w:color="auto" w:fill="EFEFF0"/>
              </w:rPr>
              <w:t>.</w:t>
            </w:r>
            <w:r w:rsidRPr="00C16B21">
              <w:rPr>
                <w:rStyle w:val="author"/>
                <w:rFonts w:ascii="Times New Roman" w:hAnsi="Times New Roman" w:cs="Times New Roman"/>
                <w:color w:val="1C1D1E"/>
                <w:sz w:val="22"/>
                <w:szCs w:val="22"/>
              </w:rPr>
              <w:t xml:space="preserve"> </w:t>
            </w:r>
          </w:p>
          <w:p w:rsidR="006D7A8B" w:rsidRPr="00C16B21" w:rsidRDefault="006D7A8B" w:rsidP="00A400A5">
            <w:pPr>
              <w:rPr>
                <w:rFonts w:ascii="Times New Roman" w:hAnsi="Times New Roman" w:cs="Times New Roman"/>
                <w:color w:val="000000"/>
                <w:spacing w:val="-3"/>
                <w:sz w:val="22"/>
                <w:szCs w:val="22"/>
              </w:rPr>
            </w:pPr>
          </w:p>
          <w:p w:rsidR="006D7A8B" w:rsidRPr="00C16B21" w:rsidRDefault="006D7A8B" w:rsidP="00A400A5">
            <w:pPr>
              <w:rPr>
                <w:rFonts w:ascii="Times New Roman" w:hAnsi="Times New Roman" w:cs="Times New Roman"/>
                <w:color w:val="1C1D1E"/>
                <w:sz w:val="22"/>
                <w:szCs w:val="22"/>
                <w:shd w:val="clear" w:color="auto" w:fill="EFEFF0"/>
              </w:rPr>
            </w:pPr>
            <w:proofErr w:type="spellStart"/>
            <w:r w:rsidRPr="00C16B21">
              <w:rPr>
                <w:rStyle w:val="author"/>
                <w:rFonts w:ascii="Times New Roman" w:hAnsi="Times New Roman" w:cs="Times New Roman"/>
                <w:color w:val="1C1D1E"/>
                <w:sz w:val="22"/>
                <w:szCs w:val="22"/>
              </w:rPr>
              <w:t>Wowak</w:t>
            </w:r>
            <w:proofErr w:type="spellEnd"/>
            <w:r w:rsidRPr="00C16B21">
              <w:rPr>
                <w:rStyle w:val="author"/>
                <w:rFonts w:ascii="Times New Roman" w:hAnsi="Times New Roman" w:cs="Times New Roman"/>
                <w:color w:val="1C1D1E"/>
                <w:sz w:val="22"/>
                <w:szCs w:val="22"/>
              </w:rPr>
              <w:t>, A. J.</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Mannor</w:t>
            </w:r>
            <w:proofErr w:type="spellEnd"/>
            <w:r w:rsidRPr="00C16B21">
              <w:rPr>
                <w:rStyle w:val="author"/>
                <w:rFonts w:ascii="Times New Roman" w:hAnsi="Times New Roman" w:cs="Times New Roman"/>
                <w:color w:val="1C1D1E"/>
                <w:sz w:val="22"/>
                <w:szCs w:val="22"/>
              </w:rPr>
              <w:t>, M. J.</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Wowak</w:t>
            </w:r>
            <w:proofErr w:type="spellEnd"/>
            <w:r w:rsidRPr="00C16B21">
              <w:rPr>
                <w:rStyle w:val="author"/>
                <w:rFonts w:ascii="Times New Roman" w:hAnsi="Times New Roman" w:cs="Times New Roman"/>
                <w:color w:val="1C1D1E"/>
                <w:sz w:val="22"/>
                <w:szCs w:val="22"/>
              </w:rPr>
              <w:t>, K.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2015</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Throwing caution to the wind: The effect of CEO stock option pay on the incidence of product safety problems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Strategic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36</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7</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1082</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1092</w:t>
            </w:r>
            <w:r w:rsidRPr="00C16B21">
              <w:rPr>
                <w:rFonts w:ascii="Times New Roman" w:hAnsi="Times New Roman" w:cs="Times New Roman"/>
                <w:color w:val="1C1D1E"/>
                <w:sz w:val="22"/>
                <w:szCs w:val="22"/>
                <w:shd w:val="clear" w:color="auto" w:fill="EFEFF0"/>
              </w:rPr>
              <w:t>.</w:t>
            </w:r>
          </w:p>
          <w:p w:rsidR="006D7A8B" w:rsidRPr="00C16B21" w:rsidRDefault="006D7A8B" w:rsidP="00A400A5">
            <w:pPr>
              <w:rPr>
                <w:rFonts w:ascii="Times New Roman" w:hAnsi="Times New Roman" w:cs="Times New Roman"/>
                <w:color w:val="000000"/>
                <w:spacing w:val="-3"/>
                <w:sz w:val="22"/>
                <w:szCs w:val="22"/>
              </w:rPr>
            </w:pPr>
          </w:p>
          <w:p w:rsidR="006D7A8B" w:rsidRPr="00C16B21" w:rsidRDefault="006D7A8B" w:rsidP="00A400A5">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Gamache</w:t>
            </w:r>
            <w:proofErr w:type="spellEnd"/>
            <w:r w:rsidRPr="00C16B21">
              <w:rPr>
                <w:rStyle w:val="author"/>
                <w:rFonts w:ascii="Times New Roman" w:hAnsi="Times New Roman" w:cs="Times New Roman"/>
                <w:color w:val="1C1D1E"/>
                <w:sz w:val="22"/>
                <w:szCs w:val="22"/>
              </w:rPr>
              <w:t>, DL</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Neville, F</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Bundy, J</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Short, CE</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Serving differently: CEO regulatory focus and firm stakeholder strategy</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1305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1335</w:t>
            </w:r>
            <w:r w:rsidRPr="00C16B21">
              <w:rPr>
                <w:rFonts w:ascii="Times New Roman" w:hAnsi="Times New Roman" w:cs="Times New Roman"/>
                <w:color w:val="1C1D1E"/>
                <w:sz w:val="22"/>
                <w:szCs w:val="22"/>
                <w:shd w:val="clear" w:color="auto" w:fill="FFFFFF"/>
              </w:rPr>
              <w:t>.</w:t>
            </w:r>
          </w:p>
          <w:p w:rsidR="006D7A8B" w:rsidRPr="00C16B21" w:rsidRDefault="006D7A8B" w:rsidP="00A400A5">
            <w:pPr>
              <w:rPr>
                <w:rFonts w:ascii="Times New Roman" w:hAnsi="Times New Roman" w:cs="Times New Roman"/>
                <w:color w:val="1C1D1E"/>
                <w:sz w:val="22"/>
                <w:szCs w:val="22"/>
                <w:shd w:val="clear" w:color="auto" w:fill="FFFFFF"/>
              </w:rPr>
            </w:pPr>
          </w:p>
          <w:p w:rsidR="006D7A8B" w:rsidRPr="00C16B21" w:rsidRDefault="006D7A8B" w:rsidP="00A400A5">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Piazza, A</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Perretti</w:t>
            </w:r>
            <w:proofErr w:type="spellEnd"/>
            <w:r w:rsidRPr="00C16B21">
              <w:rPr>
                <w:rStyle w:val="author"/>
                <w:rFonts w:ascii="Times New Roman" w:hAnsi="Times New Roman" w:cs="Times New Roman"/>
                <w:color w:val="1C1D1E"/>
                <w:sz w:val="22"/>
                <w:szCs w:val="22"/>
              </w:rPr>
              <w:t>, F</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Firm behavior and the evolution of activism: Strategic decisions and the emergence of protest in US communities</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681</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707</w:t>
            </w:r>
            <w:r w:rsidRPr="00C16B21">
              <w:rPr>
                <w:rFonts w:ascii="Times New Roman" w:hAnsi="Times New Roman" w:cs="Times New Roman"/>
                <w:color w:val="1C1D1E"/>
                <w:sz w:val="22"/>
                <w:szCs w:val="22"/>
                <w:shd w:val="clear" w:color="auto" w:fill="FFFFFF"/>
              </w:rPr>
              <w:t>.</w:t>
            </w:r>
          </w:p>
          <w:p w:rsidR="006D7A8B" w:rsidRPr="00C16B21" w:rsidRDefault="006D7A8B" w:rsidP="00A400A5">
            <w:pPr>
              <w:rPr>
                <w:rFonts w:ascii="Times New Roman" w:hAnsi="Times New Roman" w:cs="Times New Roman"/>
                <w:color w:val="1C1D1E"/>
                <w:sz w:val="22"/>
                <w:szCs w:val="22"/>
                <w:shd w:val="clear" w:color="auto" w:fill="FFFFFF"/>
              </w:rPr>
            </w:pPr>
          </w:p>
          <w:p w:rsidR="006D7A8B" w:rsidRPr="00C16B21" w:rsidRDefault="006D7A8B" w:rsidP="00A400A5">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Awaysheh</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Heron, RA</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Perry, T</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Wilson, JI</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On the relation between corporate social responsibility and financial performance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965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987</w:t>
            </w:r>
            <w:r w:rsidRPr="00C16B21">
              <w:rPr>
                <w:rFonts w:ascii="Times New Roman" w:hAnsi="Times New Roman" w:cs="Times New Roman"/>
                <w:color w:val="1C1D1E"/>
                <w:sz w:val="22"/>
                <w:szCs w:val="22"/>
                <w:shd w:val="clear" w:color="auto" w:fill="FFFFFF"/>
              </w:rPr>
              <w:t>.</w:t>
            </w:r>
          </w:p>
          <w:p w:rsidR="006D7A8B" w:rsidRPr="00C16B21" w:rsidRDefault="006D7A8B" w:rsidP="00A400A5">
            <w:pPr>
              <w:rPr>
                <w:rFonts w:ascii="Times New Roman" w:hAnsi="Times New Roman" w:cs="Times New Roman"/>
                <w:color w:val="000000"/>
                <w:spacing w:val="-3"/>
                <w:sz w:val="22"/>
                <w:szCs w:val="22"/>
              </w:rPr>
            </w:pPr>
          </w:p>
          <w:p w:rsidR="006D7A8B" w:rsidRDefault="006D7A8B" w:rsidP="00A400A5">
            <w:pPr>
              <w:rPr>
                <w:rFonts w:ascii="Times New Roman" w:hAnsi="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p w:rsidR="00F31AF3" w:rsidRPr="00BC5004" w:rsidRDefault="00F31AF3" w:rsidP="00A400A5">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Research Proposal due Sunday @ 9am CST.</w:t>
            </w:r>
          </w:p>
        </w:tc>
      </w:tr>
      <w:tr w:rsidR="006D7A8B" w:rsidRPr="00C16B21" w:rsidTr="006D7A8B">
        <w:tc>
          <w:tcPr>
            <w:tcW w:w="1729" w:type="dxa"/>
            <w:shd w:val="clear" w:color="auto" w:fill="auto"/>
          </w:tcPr>
          <w:p w:rsidR="006D7A8B" w:rsidRPr="00C16B21" w:rsidRDefault="006D7A8B" w:rsidP="00A400A5">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6</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6D7A8B" w:rsidRPr="00C16B21" w:rsidRDefault="006D7A8B" w:rsidP="00A400A5">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 xml:space="preserve">Business Research </w:t>
            </w:r>
            <w:r w:rsidRPr="00C16B21">
              <w:rPr>
                <w:rFonts w:ascii="Times New Roman" w:hAnsi="Times New Roman" w:cs="Times New Roman"/>
                <w:i/>
                <w:iCs/>
                <w:color w:val="333333"/>
                <w:sz w:val="22"/>
                <w:szCs w:val="22"/>
                <w:bdr w:val="none" w:sz="0" w:space="0" w:color="auto" w:frame="1"/>
              </w:rPr>
              <w:lastRenderedPageBreak/>
              <w:t>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6D7A8B" w:rsidRPr="00BC5004" w:rsidRDefault="006D7A8B" w:rsidP="00A400A5">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lastRenderedPageBreak/>
              <w:t>STRATEGY – CORPORATE AND BUSINESS LEVEL</w:t>
            </w:r>
          </w:p>
          <w:p w:rsidR="006D7A8B" w:rsidRPr="00C16B21" w:rsidRDefault="006D7A8B" w:rsidP="00A400A5">
            <w:pPr>
              <w:rPr>
                <w:rFonts w:ascii="Times New Roman" w:hAnsi="Times New Roman" w:cs="Times New Roman"/>
                <w:spacing w:val="-3"/>
                <w:sz w:val="22"/>
                <w:szCs w:val="22"/>
              </w:rPr>
            </w:pPr>
          </w:p>
          <w:p w:rsidR="006D7A8B" w:rsidRPr="00C16B21" w:rsidRDefault="006D7A8B" w:rsidP="00A400A5">
            <w:pPr>
              <w:rPr>
                <w:rFonts w:ascii="Times New Roman" w:hAnsi="Times New Roman" w:cs="Times New Roman"/>
                <w:sz w:val="22"/>
                <w:szCs w:val="22"/>
              </w:rPr>
            </w:pPr>
            <w:r w:rsidRPr="00C16B21">
              <w:rPr>
                <w:rFonts w:ascii="Times New Roman" w:hAnsi="Times New Roman" w:cs="Times New Roman"/>
                <w:sz w:val="22"/>
                <w:szCs w:val="22"/>
              </w:rPr>
              <w:t xml:space="preserve">Beard, Donald and </w:t>
            </w:r>
            <w:proofErr w:type="spellStart"/>
            <w:r w:rsidRPr="00C16B21">
              <w:rPr>
                <w:rFonts w:ascii="Times New Roman" w:hAnsi="Times New Roman" w:cs="Times New Roman"/>
                <w:sz w:val="22"/>
                <w:szCs w:val="22"/>
              </w:rPr>
              <w:t>Dess</w:t>
            </w:r>
            <w:proofErr w:type="spellEnd"/>
            <w:r w:rsidRPr="00C16B21">
              <w:rPr>
                <w:rFonts w:ascii="Times New Roman" w:hAnsi="Times New Roman" w:cs="Times New Roman"/>
                <w:sz w:val="22"/>
                <w:szCs w:val="22"/>
              </w:rPr>
              <w:t xml:space="preserve">, Greg. 1981. Corporate Level Strategy, Business-Level Strategy, and Firm Performance.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24:4, 663-688.</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r w:rsidRPr="00C16B21">
              <w:rPr>
                <w:rFonts w:ascii="Times New Roman" w:hAnsi="Times New Roman" w:cs="Times New Roman"/>
                <w:sz w:val="22"/>
                <w:szCs w:val="22"/>
              </w:rPr>
              <w:t xml:space="preserve">Montgomery, Cynthia A., 1994, Corporate diversification, </w:t>
            </w:r>
            <w:r w:rsidRPr="00C16B21">
              <w:rPr>
                <w:rFonts w:ascii="Times New Roman" w:hAnsi="Times New Roman" w:cs="Times New Roman"/>
                <w:sz w:val="22"/>
                <w:szCs w:val="22"/>
                <w:u w:val="single"/>
              </w:rPr>
              <w:t>Journal of Economic Perspectives,</w:t>
            </w:r>
            <w:r w:rsidRPr="00C16B21">
              <w:rPr>
                <w:rFonts w:ascii="Times New Roman" w:hAnsi="Times New Roman" w:cs="Times New Roman"/>
                <w:sz w:val="22"/>
                <w:szCs w:val="22"/>
              </w:rPr>
              <w:t>8, 163–178.</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proofErr w:type="spellStart"/>
            <w:r w:rsidRPr="00C16B21">
              <w:rPr>
                <w:rFonts w:ascii="Times New Roman" w:hAnsi="Times New Roman" w:cs="Times New Roman"/>
                <w:sz w:val="22"/>
                <w:szCs w:val="22"/>
              </w:rPr>
              <w:t>Hoskisson</w:t>
            </w:r>
            <w:proofErr w:type="spellEnd"/>
            <w:r w:rsidRPr="00C16B21">
              <w:rPr>
                <w:rFonts w:ascii="Times New Roman" w:hAnsi="Times New Roman" w:cs="Times New Roman"/>
                <w:sz w:val="22"/>
                <w:szCs w:val="22"/>
              </w:rPr>
              <w:t xml:space="preserve">, Robert E., 1987, Multidivisional structure and performance: The contingency of diversification strategy,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xml:space="preserve"> 30, 625–44.</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proofErr w:type="spellStart"/>
            <w:r w:rsidRPr="00C16B21">
              <w:rPr>
                <w:rFonts w:ascii="Times New Roman" w:hAnsi="Times New Roman" w:cs="Times New Roman"/>
                <w:sz w:val="22"/>
                <w:szCs w:val="22"/>
              </w:rPr>
              <w:t>Mesquita</w:t>
            </w:r>
            <w:proofErr w:type="spellEnd"/>
            <w:r w:rsidRPr="00C16B21">
              <w:rPr>
                <w:rFonts w:ascii="Times New Roman" w:hAnsi="Times New Roman" w:cs="Times New Roman"/>
                <w:sz w:val="22"/>
                <w:szCs w:val="22"/>
              </w:rPr>
              <w:t xml:space="preserve">, Luiz, </w:t>
            </w:r>
            <w:proofErr w:type="spellStart"/>
            <w:r w:rsidRPr="00C16B21">
              <w:rPr>
                <w:rFonts w:ascii="Times New Roman" w:hAnsi="Times New Roman" w:cs="Times New Roman"/>
                <w:sz w:val="22"/>
                <w:szCs w:val="22"/>
              </w:rPr>
              <w:t>Anand</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Jaideep</w:t>
            </w:r>
            <w:proofErr w:type="spellEnd"/>
            <w:r w:rsidRPr="00C16B21">
              <w:rPr>
                <w:rFonts w:ascii="Times New Roman" w:hAnsi="Times New Roman" w:cs="Times New Roman"/>
                <w:sz w:val="22"/>
                <w:szCs w:val="22"/>
              </w:rPr>
              <w:t xml:space="preserve">, and Brush, Thomas. 2008. Comparing the Resource-Based and Relational views: Knowledge Transfer and spillover in </w:t>
            </w:r>
            <w:proofErr w:type="spellStart"/>
            <w:r w:rsidRPr="00C16B21">
              <w:rPr>
                <w:rFonts w:ascii="Times New Roman" w:hAnsi="Times New Roman" w:cs="Times New Roman"/>
                <w:sz w:val="22"/>
                <w:szCs w:val="22"/>
              </w:rPr>
              <w:t>veritical</w:t>
            </w:r>
            <w:proofErr w:type="spellEnd"/>
            <w:r w:rsidRPr="00C16B21">
              <w:rPr>
                <w:rFonts w:ascii="Times New Roman" w:hAnsi="Times New Roman" w:cs="Times New Roman"/>
                <w:sz w:val="22"/>
                <w:szCs w:val="22"/>
              </w:rPr>
              <w:t xml:space="preserve"> alliances.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29, 913-941.</w:t>
            </w: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sz w:val="22"/>
                <w:szCs w:val="22"/>
              </w:rPr>
            </w:pPr>
          </w:p>
          <w:p w:rsidR="006D7A8B" w:rsidRPr="00C16B21" w:rsidRDefault="006D7A8B" w:rsidP="00A400A5">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Wright, P.</w:t>
            </w:r>
            <w:r w:rsidRPr="00C16B21">
              <w:rPr>
                <w:rFonts w:ascii="Times New Roman" w:hAnsi="Times New Roman" w:cs="Times New Roman"/>
                <w:color w:val="1C1D1E"/>
                <w:sz w:val="22"/>
                <w:szCs w:val="22"/>
                <w:shd w:val="clear" w:color="auto" w:fill="EFEFF0"/>
              </w:rPr>
              <w:t xml:space="preserve">, </w:t>
            </w:r>
            <w:r w:rsidRPr="00C16B21">
              <w:rPr>
                <w:rStyle w:val="author"/>
                <w:rFonts w:ascii="Times New Roman" w:hAnsi="Times New Roman" w:cs="Times New Roman"/>
                <w:color w:val="1C1D1E"/>
                <w:sz w:val="22"/>
                <w:szCs w:val="22"/>
              </w:rPr>
              <w:t>Kroll, M.</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Elenkov</w:t>
            </w:r>
            <w:proofErr w:type="spellEnd"/>
            <w:r w:rsidRPr="00C16B21">
              <w:rPr>
                <w:rStyle w:val="author"/>
                <w:rFonts w:ascii="Times New Roman" w:hAnsi="Times New Roman" w:cs="Times New Roman"/>
                <w:color w:val="1C1D1E"/>
                <w:sz w:val="22"/>
                <w:szCs w:val="22"/>
              </w:rPr>
              <w:t>,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2002</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Acquisition returns, increase in firm size, and chief executive officer compensation: The moderating role of monitoring</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Cs/>
                <w:color w:val="1C1D1E"/>
                <w:sz w:val="22"/>
                <w:szCs w:val="22"/>
              </w:rPr>
              <w:t>45</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3</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599</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608</w:t>
            </w:r>
            <w:r w:rsidRPr="00C16B21">
              <w:rPr>
                <w:rFonts w:ascii="Times New Roman" w:hAnsi="Times New Roman" w:cs="Times New Roman"/>
                <w:color w:val="1C1D1E"/>
                <w:sz w:val="22"/>
                <w:szCs w:val="22"/>
                <w:shd w:val="clear" w:color="auto" w:fill="EFEFF0"/>
              </w:rPr>
              <w:t>.</w:t>
            </w:r>
          </w:p>
          <w:p w:rsidR="006D7A8B" w:rsidRPr="00C16B21" w:rsidRDefault="006D7A8B" w:rsidP="00A400A5">
            <w:pPr>
              <w:rPr>
                <w:rFonts w:ascii="Times New Roman" w:hAnsi="Times New Roman" w:cs="Times New Roman"/>
                <w:color w:val="1C1D1E"/>
                <w:sz w:val="22"/>
                <w:szCs w:val="22"/>
                <w:shd w:val="clear" w:color="auto" w:fill="EFEFF0"/>
              </w:rPr>
            </w:pPr>
          </w:p>
          <w:p w:rsidR="006D7A8B" w:rsidRPr="00C16B21" w:rsidRDefault="006D7A8B" w:rsidP="00A400A5">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Nagle, F</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Teodoridis</w:t>
            </w:r>
            <w:proofErr w:type="spellEnd"/>
            <w:r w:rsidRPr="00C16B21">
              <w:rPr>
                <w:rStyle w:val="author"/>
                <w:rFonts w:ascii="Times New Roman" w:hAnsi="Times New Roman" w:cs="Times New Roman"/>
                <w:color w:val="1C1D1E"/>
                <w:sz w:val="22"/>
                <w:szCs w:val="22"/>
              </w:rPr>
              <w:t>, F</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Jack of all trades and master of knowledge: The role of diversification in new distant knowledge integration</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55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85</w:t>
            </w:r>
            <w:r w:rsidRPr="00C16B21">
              <w:rPr>
                <w:rFonts w:ascii="Times New Roman" w:hAnsi="Times New Roman" w:cs="Times New Roman"/>
                <w:color w:val="1C1D1E"/>
                <w:sz w:val="22"/>
                <w:szCs w:val="22"/>
                <w:shd w:val="clear" w:color="auto" w:fill="FFFFFF"/>
              </w:rPr>
              <w:t>.</w:t>
            </w:r>
          </w:p>
          <w:p w:rsidR="006D7A8B" w:rsidRPr="00BC5004" w:rsidRDefault="006D7A8B" w:rsidP="00A400A5">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6D7A8B" w:rsidRPr="00C16B21" w:rsidTr="006D7A8B">
        <w:tc>
          <w:tcPr>
            <w:tcW w:w="1729" w:type="dxa"/>
            <w:shd w:val="clear" w:color="auto" w:fill="auto"/>
          </w:tcPr>
          <w:p w:rsidR="006D7A8B" w:rsidRPr="00C16B21" w:rsidRDefault="006D7A8B" w:rsidP="00A400A5">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7</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p>
          <w:p w:rsidR="006D7A8B" w:rsidRDefault="006D7A8B" w:rsidP="00A400A5">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6D7A8B" w:rsidRPr="00C16B21" w:rsidRDefault="006D7A8B" w:rsidP="00A400A5">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6D7A8B" w:rsidRPr="00BC5004" w:rsidRDefault="006D7A8B" w:rsidP="00A400A5">
            <w:pPr>
              <w:pStyle w:val="BodyText"/>
              <w:ind w:left="360"/>
              <w:jc w:val="center"/>
              <w:rPr>
                <w:rFonts w:ascii="Times New Roman" w:hAnsi="Times New Roman"/>
                <w:b/>
                <w:bCs/>
                <w:color w:val="0070C0"/>
                <w:sz w:val="28"/>
                <w:szCs w:val="28"/>
              </w:rPr>
            </w:pPr>
            <w:r>
              <w:rPr>
                <w:rFonts w:ascii="Times New Roman" w:hAnsi="Times New Roman"/>
                <w:b/>
                <w:bCs/>
                <w:color w:val="0070C0"/>
                <w:sz w:val="28"/>
                <w:szCs w:val="28"/>
              </w:rPr>
              <w:t>Role of the CEO</w:t>
            </w:r>
          </w:p>
          <w:p w:rsidR="006D7A8B" w:rsidRPr="00C16B21" w:rsidRDefault="006D7A8B" w:rsidP="00A400A5">
            <w:pPr>
              <w:pStyle w:val="BodyText"/>
              <w:rPr>
                <w:rFonts w:ascii="Times New Roman" w:hAnsi="Times New Roman"/>
                <w:bCs/>
                <w:sz w:val="22"/>
                <w:szCs w:val="22"/>
              </w:rPr>
            </w:pPr>
            <w:r w:rsidRPr="00C16B21">
              <w:rPr>
                <w:rFonts w:ascii="Times New Roman" w:hAnsi="Times New Roman"/>
                <w:bCs/>
                <w:sz w:val="22"/>
                <w:szCs w:val="22"/>
              </w:rPr>
              <w:t xml:space="preserve">Zhang, Yan and </w:t>
            </w:r>
            <w:proofErr w:type="spellStart"/>
            <w:r w:rsidRPr="00C16B21">
              <w:rPr>
                <w:rFonts w:ascii="Times New Roman" w:hAnsi="Times New Roman"/>
                <w:bCs/>
                <w:sz w:val="22"/>
                <w:szCs w:val="22"/>
              </w:rPr>
              <w:t>Wiersema</w:t>
            </w:r>
            <w:proofErr w:type="spellEnd"/>
            <w:r w:rsidRPr="00C16B21">
              <w:rPr>
                <w:rFonts w:ascii="Times New Roman" w:hAnsi="Times New Roman"/>
                <w:bCs/>
                <w:sz w:val="22"/>
                <w:szCs w:val="22"/>
              </w:rPr>
              <w:t xml:space="preserve">, Margarethe. 2009. Stock market reaction to CEO certification: The signaling role of CEO background.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xml:space="preserve"> 30, 693-710.</w:t>
            </w:r>
          </w:p>
          <w:p w:rsidR="006D7A8B" w:rsidRPr="00C16B21" w:rsidRDefault="006D7A8B" w:rsidP="00A400A5">
            <w:pPr>
              <w:pStyle w:val="BodyText"/>
              <w:rPr>
                <w:rFonts w:ascii="Times New Roman" w:hAnsi="Times New Roman"/>
                <w:bCs/>
                <w:sz w:val="22"/>
                <w:szCs w:val="22"/>
              </w:rPr>
            </w:pPr>
            <w:r w:rsidRPr="00C16B21">
              <w:rPr>
                <w:rFonts w:ascii="Times New Roman" w:hAnsi="Times New Roman"/>
                <w:bCs/>
                <w:sz w:val="22"/>
                <w:szCs w:val="22"/>
              </w:rPr>
              <w:t xml:space="preserve">Luo, </w:t>
            </w:r>
            <w:proofErr w:type="spellStart"/>
            <w:r w:rsidRPr="00C16B21">
              <w:rPr>
                <w:rFonts w:ascii="Times New Roman" w:hAnsi="Times New Roman"/>
                <w:bCs/>
                <w:sz w:val="22"/>
                <w:szCs w:val="22"/>
              </w:rPr>
              <w:t>Zueming</w:t>
            </w:r>
            <w:proofErr w:type="spellEnd"/>
            <w:r w:rsidRPr="00C16B21">
              <w:rPr>
                <w:rFonts w:ascii="Times New Roman" w:hAnsi="Times New Roman"/>
                <w:bCs/>
                <w:sz w:val="22"/>
                <w:szCs w:val="22"/>
              </w:rPr>
              <w:t xml:space="preserve">, Kanuri, </w:t>
            </w:r>
            <w:proofErr w:type="spellStart"/>
            <w:r w:rsidRPr="00C16B21">
              <w:rPr>
                <w:rFonts w:ascii="Times New Roman" w:hAnsi="Times New Roman"/>
                <w:bCs/>
                <w:sz w:val="22"/>
                <w:szCs w:val="22"/>
              </w:rPr>
              <w:t>Vamsi</w:t>
            </w:r>
            <w:proofErr w:type="spellEnd"/>
            <w:r w:rsidRPr="00C16B21">
              <w:rPr>
                <w:rFonts w:ascii="Times New Roman" w:hAnsi="Times New Roman"/>
                <w:bCs/>
                <w:sz w:val="22"/>
                <w:szCs w:val="22"/>
              </w:rPr>
              <w:t xml:space="preserve">, and Andrews, Michelle. 2014. How does CEO tenure matter? The mediating role o9f firm-employee and firm-customer relationships.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492-511.</w:t>
            </w:r>
          </w:p>
          <w:p w:rsidR="006D7A8B" w:rsidRPr="00C16B21" w:rsidRDefault="006D7A8B" w:rsidP="00A400A5">
            <w:pPr>
              <w:pStyle w:val="BodyText"/>
              <w:rPr>
                <w:rFonts w:ascii="Times New Roman" w:hAnsi="Times New Roman"/>
                <w:bCs/>
                <w:sz w:val="22"/>
                <w:szCs w:val="22"/>
              </w:rPr>
            </w:pPr>
          </w:p>
          <w:p w:rsidR="006D7A8B" w:rsidRPr="00C16B21" w:rsidRDefault="006D7A8B" w:rsidP="00A400A5">
            <w:pPr>
              <w:pStyle w:val="BodyText"/>
              <w:rPr>
                <w:rFonts w:ascii="Times New Roman" w:hAnsi="Times New Roman"/>
                <w:bCs/>
                <w:sz w:val="22"/>
                <w:szCs w:val="22"/>
              </w:rPr>
            </w:pPr>
            <w:r w:rsidRPr="00C16B21">
              <w:rPr>
                <w:rFonts w:ascii="Times New Roman" w:hAnsi="Times New Roman"/>
                <w:bCs/>
                <w:sz w:val="22"/>
                <w:szCs w:val="22"/>
              </w:rPr>
              <w:t xml:space="preserve">Krause, Ryan and </w:t>
            </w:r>
            <w:proofErr w:type="spellStart"/>
            <w:r w:rsidRPr="00C16B21">
              <w:rPr>
                <w:rFonts w:ascii="Times New Roman" w:hAnsi="Times New Roman"/>
                <w:bCs/>
                <w:sz w:val="22"/>
                <w:szCs w:val="22"/>
              </w:rPr>
              <w:t>Semadeni</w:t>
            </w:r>
            <w:proofErr w:type="spellEnd"/>
            <w:r w:rsidRPr="00C16B21">
              <w:rPr>
                <w:rFonts w:ascii="Times New Roman" w:hAnsi="Times New Roman"/>
                <w:bCs/>
                <w:sz w:val="22"/>
                <w:szCs w:val="22"/>
              </w:rPr>
              <w:t xml:space="preserve">, Matthew. 2014. Last dance or second chance? Firm performance, CEO career horizon, and the separation of board leadership roles.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808-825.</w:t>
            </w:r>
          </w:p>
          <w:p w:rsidR="006D7A8B" w:rsidRDefault="006D7A8B" w:rsidP="00A400A5">
            <w:pPr>
              <w:pStyle w:val="BodyText"/>
              <w:rPr>
                <w:rStyle w:val="author"/>
                <w:rFonts w:ascii="Times New Roman" w:hAnsi="Times New Roman"/>
                <w:color w:val="1C1D1E"/>
                <w:sz w:val="22"/>
                <w:szCs w:val="22"/>
              </w:rPr>
            </w:pPr>
          </w:p>
          <w:p w:rsidR="006D7A8B" w:rsidRPr="00C16B21" w:rsidRDefault="006D7A8B" w:rsidP="00A400A5">
            <w:pPr>
              <w:pStyle w:val="BodyText"/>
              <w:rPr>
                <w:rFonts w:ascii="Times New Roman" w:hAnsi="Times New Roman"/>
                <w:color w:val="1C1D1E"/>
                <w:sz w:val="22"/>
                <w:szCs w:val="22"/>
                <w:shd w:val="clear" w:color="auto" w:fill="FFFFFF"/>
              </w:rPr>
            </w:pPr>
            <w:proofErr w:type="spellStart"/>
            <w:r w:rsidRPr="00C16B21">
              <w:rPr>
                <w:rStyle w:val="author"/>
                <w:rFonts w:ascii="Times New Roman" w:hAnsi="Times New Roman"/>
                <w:color w:val="1C1D1E"/>
                <w:sz w:val="22"/>
                <w:szCs w:val="22"/>
              </w:rPr>
              <w:t>Petrenko</w:t>
            </w:r>
            <w:proofErr w:type="spellEnd"/>
            <w:r w:rsidRPr="00C16B21">
              <w:rPr>
                <w:rStyle w:val="author"/>
                <w:rFonts w:ascii="Times New Roman" w:hAnsi="Times New Roman"/>
                <w:color w:val="1C1D1E"/>
                <w:sz w:val="22"/>
                <w:szCs w:val="22"/>
              </w:rPr>
              <w:t>, OV</w:t>
            </w:r>
            <w:r w:rsidRPr="00C16B21">
              <w:rPr>
                <w:rFonts w:ascii="Times New Roman" w:hAnsi="Times New Roman"/>
                <w:color w:val="1C1D1E"/>
                <w:sz w:val="22"/>
                <w:szCs w:val="22"/>
                <w:shd w:val="clear" w:color="auto" w:fill="FFFFFF"/>
              </w:rPr>
              <w:t xml:space="preserve">, </w:t>
            </w:r>
            <w:proofErr w:type="spellStart"/>
            <w:r w:rsidRPr="00C16B21">
              <w:rPr>
                <w:rStyle w:val="author"/>
                <w:rFonts w:ascii="Times New Roman" w:hAnsi="Times New Roman"/>
                <w:color w:val="1C1D1E"/>
                <w:sz w:val="22"/>
                <w:szCs w:val="22"/>
              </w:rPr>
              <w:t>Aime</w:t>
            </w:r>
            <w:proofErr w:type="spellEnd"/>
            <w:r w:rsidRPr="00C16B21">
              <w:rPr>
                <w:rStyle w:val="author"/>
                <w:rFonts w:ascii="Times New Roman" w:hAnsi="Times New Roman"/>
                <w:color w:val="1C1D1E"/>
                <w:sz w:val="22"/>
                <w:szCs w:val="22"/>
              </w:rPr>
              <w:t>, F</w:t>
            </w:r>
            <w:r w:rsidRPr="00C16B21">
              <w:rPr>
                <w:rFonts w:ascii="Times New Roman" w:hAnsi="Times New Roman"/>
                <w:color w:val="1C1D1E"/>
                <w:sz w:val="22"/>
                <w:szCs w:val="22"/>
                <w:shd w:val="clear" w:color="auto" w:fill="FFFFFF"/>
              </w:rPr>
              <w:t xml:space="preserve">, </w:t>
            </w:r>
            <w:proofErr w:type="spellStart"/>
            <w:r w:rsidRPr="00C16B21">
              <w:rPr>
                <w:rStyle w:val="author"/>
                <w:rFonts w:ascii="Times New Roman" w:hAnsi="Times New Roman"/>
                <w:color w:val="1C1D1E"/>
                <w:sz w:val="22"/>
                <w:szCs w:val="22"/>
              </w:rPr>
              <w:t>Recendes</w:t>
            </w:r>
            <w:proofErr w:type="spellEnd"/>
            <w:r w:rsidRPr="00C16B21">
              <w:rPr>
                <w:rStyle w:val="author"/>
                <w:rFonts w:ascii="Times New Roman" w:hAnsi="Times New Roman"/>
                <w:color w:val="1C1D1E"/>
                <w:sz w:val="22"/>
                <w:szCs w:val="22"/>
              </w:rPr>
              <w:t>, T</w:t>
            </w:r>
            <w:r w:rsidRPr="00C16B21">
              <w:rPr>
                <w:rFonts w:ascii="Times New Roman" w:hAnsi="Times New Roman"/>
                <w:color w:val="1C1D1E"/>
                <w:sz w:val="22"/>
                <w:szCs w:val="22"/>
                <w:shd w:val="clear" w:color="auto" w:fill="FFFFFF"/>
              </w:rPr>
              <w:t xml:space="preserve">, </w:t>
            </w:r>
            <w:r w:rsidRPr="00C16B21">
              <w:rPr>
                <w:rStyle w:val="author"/>
                <w:rFonts w:ascii="Times New Roman" w:hAnsi="Times New Roman"/>
                <w:color w:val="1C1D1E"/>
                <w:sz w:val="22"/>
                <w:szCs w:val="22"/>
              </w:rPr>
              <w:t>Chandler, JA</w:t>
            </w:r>
            <w:r w:rsidRPr="00C16B21">
              <w:rPr>
                <w:rFonts w:ascii="Times New Roman" w:hAnsi="Times New Roman"/>
                <w:color w:val="1C1D1E"/>
                <w:sz w:val="22"/>
                <w:szCs w:val="22"/>
                <w:shd w:val="clear" w:color="auto" w:fill="FFFFFF"/>
              </w:rPr>
              <w:t xml:space="preserve">. </w:t>
            </w:r>
            <w:r w:rsidRPr="00C16B21">
              <w:rPr>
                <w:rStyle w:val="articletitle"/>
                <w:rFonts w:ascii="Times New Roman" w:hAnsi="Times New Roman"/>
                <w:color w:val="1C1D1E"/>
                <w:sz w:val="22"/>
                <w:szCs w:val="22"/>
              </w:rPr>
              <w:t>The case for humble expectations: CEO humility and market performance</w:t>
            </w:r>
            <w:r w:rsidRPr="00C16B21">
              <w:rPr>
                <w:rFonts w:ascii="Times New Roman" w:hAnsi="Times New Roman"/>
                <w:color w:val="1C1D1E"/>
                <w:sz w:val="22"/>
                <w:szCs w:val="22"/>
                <w:shd w:val="clear" w:color="auto" w:fill="FFFFFF"/>
              </w:rPr>
              <w:t xml:space="preserve">. </w:t>
            </w:r>
            <w:r w:rsidRPr="00C16B21">
              <w:rPr>
                <w:rFonts w:ascii="Times New Roman" w:hAnsi="Times New Roman"/>
                <w:i/>
                <w:iCs/>
                <w:color w:val="1C1D1E"/>
                <w:sz w:val="22"/>
                <w:szCs w:val="22"/>
              </w:rPr>
              <w:t xml:space="preserve">Strat </w:t>
            </w:r>
            <w:proofErr w:type="spellStart"/>
            <w:r w:rsidRPr="00C16B21">
              <w:rPr>
                <w:rFonts w:ascii="Times New Roman" w:hAnsi="Times New Roman"/>
                <w:i/>
                <w:iCs/>
                <w:color w:val="1C1D1E"/>
                <w:sz w:val="22"/>
                <w:szCs w:val="22"/>
              </w:rPr>
              <w:t>Mgmt</w:t>
            </w:r>
            <w:proofErr w:type="spellEnd"/>
            <w:r w:rsidRPr="00C16B21">
              <w:rPr>
                <w:rFonts w:ascii="Times New Roman" w:hAnsi="Times New Roman"/>
                <w:i/>
                <w:iCs/>
                <w:color w:val="1C1D1E"/>
                <w:sz w:val="22"/>
                <w:szCs w:val="22"/>
              </w:rPr>
              <w:t xml:space="preserve"> J</w:t>
            </w:r>
            <w:r w:rsidRPr="00C16B21">
              <w:rPr>
                <w:rFonts w:ascii="Times New Roman" w:hAnsi="Times New Roman"/>
                <w:color w:val="1C1D1E"/>
                <w:sz w:val="22"/>
                <w:szCs w:val="22"/>
                <w:shd w:val="clear" w:color="auto" w:fill="FFFFFF"/>
              </w:rPr>
              <w:t xml:space="preserve">. </w:t>
            </w:r>
            <w:r w:rsidRPr="00C16B21">
              <w:rPr>
                <w:rStyle w:val="pubyear"/>
                <w:rFonts w:ascii="Times New Roman" w:hAnsi="Times New Roman"/>
                <w:color w:val="1C1D1E"/>
                <w:sz w:val="22"/>
                <w:szCs w:val="22"/>
              </w:rPr>
              <w:t>2019</w:t>
            </w:r>
            <w:r w:rsidRPr="00C16B21">
              <w:rPr>
                <w:rFonts w:ascii="Times New Roman" w:hAnsi="Times New Roman"/>
                <w:color w:val="1C1D1E"/>
                <w:sz w:val="22"/>
                <w:szCs w:val="22"/>
                <w:shd w:val="clear" w:color="auto" w:fill="FFFFFF"/>
              </w:rPr>
              <w:t xml:space="preserve">; </w:t>
            </w:r>
            <w:r w:rsidRPr="00C16B21">
              <w:rPr>
                <w:rStyle w:val="vol"/>
                <w:rFonts w:ascii="Times New Roman" w:hAnsi="Times New Roman"/>
                <w:color w:val="1C1D1E"/>
                <w:sz w:val="22"/>
                <w:szCs w:val="22"/>
              </w:rPr>
              <w:t>40</w:t>
            </w:r>
            <w:r w:rsidRPr="00C16B21">
              <w:rPr>
                <w:rFonts w:ascii="Times New Roman" w:hAnsi="Times New Roman"/>
                <w:color w:val="1C1D1E"/>
                <w:sz w:val="22"/>
                <w:szCs w:val="22"/>
                <w:shd w:val="clear" w:color="auto" w:fill="FFFFFF"/>
              </w:rPr>
              <w:t xml:space="preserve">: </w:t>
            </w:r>
            <w:r w:rsidRPr="00C16B21">
              <w:rPr>
                <w:rStyle w:val="pagefirst"/>
                <w:rFonts w:ascii="Times New Roman" w:hAnsi="Times New Roman"/>
                <w:color w:val="1C1D1E"/>
                <w:sz w:val="22"/>
                <w:szCs w:val="22"/>
              </w:rPr>
              <w:t>1938</w:t>
            </w:r>
            <w:r w:rsidRPr="00C16B21">
              <w:rPr>
                <w:rFonts w:ascii="Times New Roman" w:hAnsi="Times New Roman"/>
                <w:color w:val="1C1D1E"/>
                <w:sz w:val="22"/>
                <w:szCs w:val="22"/>
                <w:shd w:val="clear" w:color="auto" w:fill="FFFFFF"/>
              </w:rPr>
              <w:t xml:space="preserve">– </w:t>
            </w:r>
            <w:r w:rsidRPr="00C16B21">
              <w:rPr>
                <w:rStyle w:val="pagelast"/>
                <w:rFonts w:ascii="Times New Roman" w:hAnsi="Times New Roman"/>
                <w:color w:val="1C1D1E"/>
                <w:sz w:val="22"/>
                <w:szCs w:val="22"/>
              </w:rPr>
              <w:t>1964</w:t>
            </w:r>
            <w:r w:rsidRPr="00C16B21">
              <w:rPr>
                <w:rFonts w:ascii="Times New Roman" w:hAnsi="Times New Roman"/>
                <w:color w:val="1C1D1E"/>
                <w:sz w:val="22"/>
                <w:szCs w:val="22"/>
                <w:shd w:val="clear" w:color="auto" w:fill="FFFFFF"/>
              </w:rPr>
              <w:t>.</w:t>
            </w:r>
          </w:p>
          <w:p w:rsidR="006D7A8B" w:rsidRPr="00C16B21" w:rsidRDefault="006D7A8B" w:rsidP="00A400A5">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Park, UD</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Boeker</w:t>
            </w:r>
            <w:proofErr w:type="spellEnd"/>
            <w:r w:rsidRPr="00C16B21">
              <w:rPr>
                <w:rStyle w:val="author"/>
                <w:rFonts w:ascii="Times New Roman" w:hAnsi="Times New Roman" w:cs="Times New Roman"/>
                <w:color w:val="1C1D1E"/>
                <w:sz w:val="22"/>
                <w:szCs w:val="22"/>
              </w:rPr>
              <w:t>, W</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Gomulya</w:t>
            </w:r>
            <w:proofErr w:type="spellEnd"/>
            <w:r w:rsidRPr="00C16B21">
              <w:rPr>
                <w:rStyle w:val="author"/>
                <w:rFonts w:ascii="Times New Roman" w:hAnsi="Times New Roman" w:cs="Times New Roman"/>
                <w:color w:val="1C1D1E"/>
                <w:sz w:val="22"/>
                <w:szCs w:val="22"/>
              </w:rPr>
              <w:t>, D</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Political ideology of the board and CEO dismissal following financial misconduct</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108</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123</w:t>
            </w:r>
            <w:r w:rsidRPr="00C16B21">
              <w:rPr>
                <w:rFonts w:ascii="Times New Roman" w:hAnsi="Times New Roman" w:cs="Times New Roman"/>
                <w:color w:val="1C1D1E"/>
                <w:sz w:val="22"/>
                <w:szCs w:val="22"/>
                <w:shd w:val="clear" w:color="auto" w:fill="FFFFFF"/>
              </w:rPr>
              <w:t>.</w:t>
            </w:r>
          </w:p>
          <w:p w:rsidR="006D7A8B" w:rsidRPr="00C16B21" w:rsidRDefault="006D7A8B" w:rsidP="00A400A5">
            <w:pPr>
              <w:pStyle w:val="BodyText"/>
              <w:rPr>
                <w:rFonts w:ascii="Times New Roman" w:hAnsi="Times New Roman"/>
                <w:bCs/>
                <w:sz w:val="22"/>
                <w:szCs w:val="22"/>
              </w:rPr>
            </w:pPr>
          </w:p>
          <w:p w:rsidR="006D7A8B" w:rsidRPr="00C16B21" w:rsidRDefault="006D7A8B" w:rsidP="00A400A5">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Schumacher, C</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Keck, S</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Tang, W</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Biased interpretation of performance feedback: The role of CEO overconfidence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 xml:space="preserve">Strat </w:t>
            </w:r>
            <w:proofErr w:type="spellStart"/>
            <w:r w:rsidRPr="00C16B21">
              <w:rPr>
                <w:rFonts w:ascii="Times New Roman" w:hAnsi="Times New Roman" w:cs="Times New Roman"/>
                <w:i/>
                <w:iCs/>
                <w:color w:val="1C1D1E"/>
                <w:sz w:val="22"/>
                <w:szCs w:val="22"/>
              </w:rPr>
              <w:t>Mgmt</w:t>
            </w:r>
            <w:proofErr w:type="spellEnd"/>
            <w:r w:rsidRPr="00C16B21">
              <w:rPr>
                <w:rFonts w:ascii="Times New Roman" w:hAnsi="Times New Roman" w:cs="Times New Roman"/>
                <w:i/>
                <w:iCs/>
                <w:color w:val="1C1D1E"/>
                <w:sz w:val="22"/>
                <w:szCs w:val="22"/>
              </w:rPr>
              <w:t xml:space="preserve">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1139</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1165</w:t>
            </w:r>
            <w:r w:rsidRPr="00C16B21">
              <w:rPr>
                <w:rFonts w:ascii="Times New Roman" w:hAnsi="Times New Roman" w:cs="Times New Roman"/>
                <w:color w:val="1C1D1E"/>
                <w:sz w:val="22"/>
                <w:szCs w:val="22"/>
                <w:shd w:val="clear" w:color="auto" w:fill="FFFFFF"/>
              </w:rPr>
              <w:t>.</w:t>
            </w:r>
          </w:p>
          <w:p w:rsidR="006D7A8B" w:rsidRPr="00C16B21" w:rsidRDefault="006D7A8B" w:rsidP="00A400A5">
            <w:pPr>
              <w:pStyle w:val="BodyText"/>
              <w:rPr>
                <w:rFonts w:ascii="Times New Roman" w:hAnsi="Times New Roman"/>
                <w:bCs/>
                <w:sz w:val="22"/>
                <w:szCs w:val="22"/>
              </w:rPr>
            </w:pPr>
          </w:p>
          <w:p w:rsidR="006D7A8B" w:rsidRPr="00BC5004" w:rsidRDefault="006D7A8B" w:rsidP="00A400A5">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6D7A8B" w:rsidRPr="00C16B21" w:rsidTr="006D7A8B">
        <w:tc>
          <w:tcPr>
            <w:tcW w:w="1729" w:type="dxa"/>
            <w:shd w:val="clear" w:color="auto" w:fill="auto"/>
          </w:tcPr>
          <w:p w:rsidR="006D7A8B" w:rsidRPr="00C16B21" w:rsidRDefault="006D7A8B" w:rsidP="00A400A5">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8</w:t>
            </w:r>
          </w:p>
          <w:p w:rsidR="006D7A8B" w:rsidRPr="00C16B21" w:rsidRDefault="006D7A8B" w:rsidP="00A400A5">
            <w:pPr>
              <w:jc w:val="center"/>
              <w:rPr>
                <w:rFonts w:ascii="Times New Roman" w:hAnsi="Times New Roman" w:cs="Times New Roman"/>
                <w:b/>
                <w:spacing w:val="-3"/>
                <w:sz w:val="22"/>
                <w:szCs w:val="22"/>
              </w:rPr>
            </w:pPr>
          </w:p>
        </w:tc>
        <w:tc>
          <w:tcPr>
            <w:tcW w:w="7621" w:type="dxa"/>
            <w:shd w:val="clear" w:color="auto" w:fill="auto"/>
          </w:tcPr>
          <w:p w:rsidR="006D7A8B" w:rsidRPr="00BC5004" w:rsidRDefault="006D7A8B" w:rsidP="00A400A5">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t>RESEARCH PROJECT</w:t>
            </w:r>
          </w:p>
          <w:p w:rsidR="006D7A8B" w:rsidRPr="00C16B21" w:rsidRDefault="006D7A8B" w:rsidP="00A400A5">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r w:rsidRPr="00C16B21">
              <w:rPr>
                <w:rFonts w:ascii="Times New Roman" w:hAnsi="Times New Roman" w:cs="Times New Roman"/>
                <w:b/>
                <w:spacing w:val="-3"/>
                <w:sz w:val="22"/>
                <w:szCs w:val="22"/>
              </w:rPr>
              <w:t xml:space="preserve">    •    Submit your Research Project by </w:t>
            </w:r>
            <w:r>
              <w:rPr>
                <w:rFonts w:ascii="Times New Roman" w:hAnsi="Times New Roman" w:cs="Times New Roman"/>
                <w:b/>
                <w:spacing w:val="-3"/>
                <w:sz w:val="22"/>
                <w:szCs w:val="22"/>
              </w:rPr>
              <w:t>Friday, October 9</w:t>
            </w:r>
            <w:r w:rsidRPr="006D7A8B">
              <w:rPr>
                <w:rFonts w:ascii="Times New Roman" w:hAnsi="Times New Roman" w:cs="Times New Roman"/>
                <w:b/>
                <w:spacing w:val="-3"/>
                <w:sz w:val="22"/>
                <w:szCs w:val="22"/>
                <w:vertAlign w:val="superscript"/>
              </w:rPr>
              <w:t>th</w:t>
            </w:r>
            <w:r>
              <w:rPr>
                <w:rFonts w:ascii="Times New Roman" w:hAnsi="Times New Roman" w:cs="Times New Roman"/>
                <w:b/>
                <w:spacing w:val="-3"/>
                <w:sz w:val="22"/>
                <w:szCs w:val="22"/>
              </w:rPr>
              <w:t xml:space="preserve"> at 9am CST.  </w:t>
            </w:r>
          </w:p>
        </w:tc>
      </w:tr>
    </w:tbl>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76594D" w:rsidRPr="00FC0BCF" w:rsidRDefault="0076594D" w:rsidP="0076594D">
      <w:pPr>
        <w:pStyle w:val="Heading1"/>
      </w:pPr>
      <w:r>
        <w:t>19. ADDITIONAL INFORMATION</w:t>
      </w:r>
    </w:p>
    <w:p w:rsidR="0076594D" w:rsidRDefault="0076594D" w:rsidP="006D7A8B">
      <w:pPr>
        <w:rPr>
          <w:rFonts w:ascii="Times New Roman" w:hAnsi="Times New Roman"/>
          <w:b/>
          <w:spacing w:val="-3"/>
          <w:sz w:val="22"/>
          <w:szCs w:val="22"/>
        </w:rPr>
      </w:pPr>
    </w:p>
    <w:p w:rsidR="006D7A8B" w:rsidRPr="00F0610A" w:rsidRDefault="006D7A8B" w:rsidP="006D7A8B">
      <w:pPr>
        <w:rPr>
          <w:rFonts w:ascii="Times New Roman" w:hAnsi="Times New Roman" w:cs="Times New Roman"/>
          <w:b/>
          <w:spacing w:val="-3"/>
          <w:sz w:val="22"/>
          <w:szCs w:val="22"/>
        </w:rPr>
      </w:pPr>
      <w:r w:rsidRPr="00F0610A">
        <w:rPr>
          <w:rFonts w:ascii="Times New Roman" w:hAnsi="Times New Roman"/>
          <w:b/>
          <w:spacing w:val="-3"/>
          <w:sz w:val="22"/>
          <w:szCs w:val="22"/>
        </w:rPr>
        <w:t xml:space="preserve">Below are suggested readings from topics omitted from this course due to time constraints. </w:t>
      </w:r>
    </w:p>
    <w:p w:rsidR="006D7A8B" w:rsidRPr="00F0610A" w:rsidRDefault="006D7A8B" w:rsidP="006D7A8B">
      <w:pPr>
        <w:rPr>
          <w:rFonts w:ascii="Times New Roman" w:hAnsi="Times New Roman" w:cs="Times New Roman"/>
          <w:b/>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pacing w:val="-3"/>
          <w:sz w:val="22"/>
          <w:szCs w:val="22"/>
        </w:rPr>
      </w:pPr>
      <w:r w:rsidRPr="00C16B21">
        <w:rPr>
          <w:rFonts w:ascii="Times New Roman" w:hAnsi="Times New Roman" w:cs="Times New Roman"/>
          <w:b/>
          <w:color w:val="0070C0"/>
          <w:spacing w:val="-3"/>
          <w:sz w:val="22"/>
          <w:szCs w:val="22"/>
        </w:rPr>
        <w:t>COMPETITIVE AND COOPERATIVE INTERACTION</w:t>
      </w:r>
    </w:p>
    <w:p w:rsidR="006D7A8B" w:rsidRPr="00C16B21" w:rsidRDefault="006D7A8B" w:rsidP="006D7A8B">
      <w:pPr>
        <w:rPr>
          <w:rFonts w:ascii="Times New Roman" w:hAnsi="Times New Roman" w:cs="Times New Roman"/>
          <w:b/>
          <w:color w:val="0070C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Mowery, David, Oxley, Joanne, and Silverman, Brian. 1996. Strategic Alliances and Interfirm Knowledge Transfer. </w:t>
      </w:r>
      <w:r w:rsidRPr="00C16B21">
        <w:rPr>
          <w:rFonts w:ascii="Times New Roman" w:hAnsi="Times New Roman" w:cs="Times New Roman"/>
          <w:color w:val="000000"/>
          <w:spacing w:val="-3"/>
          <w:sz w:val="22"/>
          <w:szCs w:val="22"/>
          <w:u w:val="single"/>
        </w:rPr>
        <w:t>Strategic Management Journa</w:t>
      </w:r>
      <w:r w:rsidRPr="00C16B21">
        <w:rPr>
          <w:rFonts w:ascii="Times New Roman" w:hAnsi="Times New Roman" w:cs="Times New Roman"/>
          <w:color w:val="000000"/>
          <w:spacing w:val="-3"/>
          <w:sz w:val="22"/>
          <w:szCs w:val="22"/>
        </w:rPr>
        <w:t>l, 17: 77-91.</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Agarwal, </w:t>
      </w:r>
      <w:proofErr w:type="spellStart"/>
      <w:r w:rsidRPr="00C16B21">
        <w:rPr>
          <w:rFonts w:ascii="Times New Roman" w:hAnsi="Times New Roman" w:cs="Times New Roman"/>
          <w:color w:val="000000"/>
          <w:spacing w:val="-3"/>
          <w:sz w:val="22"/>
          <w:szCs w:val="22"/>
        </w:rPr>
        <w:t>Rajshree</w:t>
      </w:r>
      <w:proofErr w:type="spellEnd"/>
      <w:r w:rsidRPr="00C16B21">
        <w:rPr>
          <w:rFonts w:ascii="Times New Roman" w:hAnsi="Times New Roman" w:cs="Times New Roman"/>
          <w:color w:val="000000"/>
          <w:spacing w:val="-3"/>
          <w:sz w:val="22"/>
          <w:szCs w:val="22"/>
        </w:rPr>
        <w:t xml:space="preserve">, </w:t>
      </w:r>
      <w:proofErr w:type="spellStart"/>
      <w:r w:rsidRPr="00C16B21">
        <w:rPr>
          <w:rFonts w:ascii="Times New Roman" w:hAnsi="Times New Roman" w:cs="Times New Roman"/>
          <w:color w:val="000000"/>
          <w:spacing w:val="-3"/>
          <w:sz w:val="22"/>
          <w:szCs w:val="22"/>
        </w:rPr>
        <w:t>Croson</w:t>
      </w:r>
      <w:proofErr w:type="spellEnd"/>
      <w:r w:rsidRPr="00C16B21">
        <w:rPr>
          <w:rFonts w:ascii="Times New Roman" w:hAnsi="Times New Roman" w:cs="Times New Roman"/>
          <w:color w:val="000000"/>
          <w:spacing w:val="-3"/>
          <w:sz w:val="22"/>
          <w:szCs w:val="22"/>
        </w:rPr>
        <w:t xml:space="preserve">, Rachel, and Mahoney, Joseph. 2010. The role of incentives and communication in strategic alliances: An experimental investigation.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31, 413-437.</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Yang, </w:t>
      </w:r>
      <w:proofErr w:type="spellStart"/>
      <w:r w:rsidRPr="00C16B21">
        <w:rPr>
          <w:rFonts w:ascii="Times New Roman" w:hAnsi="Times New Roman" w:cs="Times New Roman"/>
          <w:color w:val="000000"/>
          <w:spacing w:val="-3"/>
          <w:sz w:val="22"/>
          <w:szCs w:val="22"/>
        </w:rPr>
        <w:t>Haibin</w:t>
      </w:r>
      <w:proofErr w:type="spellEnd"/>
      <w:r w:rsidRPr="00C16B21">
        <w:rPr>
          <w:rFonts w:ascii="Times New Roman" w:hAnsi="Times New Roman" w:cs="Times New Roman"/>
          <w:color w:val="000000"/>
          <w:spacing w:val="-3"/>
          <w:sz w:val="22"/>
          <w:szCs w:val="22"/>
        </w:rPr>
        <w:t xml:space="preserve">, Zheng, </w:t>
      </w:r>
      <w:proofErr w:type="spellStart"/>
      <w:r w:rsidRPr="00C16B21">
        <w:rPr>
          <w:rFonts w:ascii="Times New Roman" w:hAnsi="Times New Roman" w:cs="Times New Roman"/>
          <w:color w:val="000000"/>
          <w:spacing w:val="-3"/>
          <w:sz w:val="22"/>
          <w:szCs w:val="22"/>
        </w:rPr>
        <w:t>Yanfeng</w:t>
      </w:r>
      <w:proofErr w:type="spellEnd"/>
      <w:r w:rsidRPr="00C16B21">
        <w:rPr>
          <w:rFonts w:ascii="Times New Roman" w:hAnsi="Times New Roman" w:cs="Times New Roman"/>
          <w:color w:val="000000"/>
          <w:spacing w:val="-3"/>
          <w:sz w:val="22"/>
          <w:szCs w:val="22"/>
        </w:rPr>
        <w:t xml:space="preserve">, and Zhao, Xia. 2014. Exploration or Exploitation? Small firms’ alliance strategies with large firms.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xml:space="preserve"> 35, 146-157.</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Kumar, Rajesh. 2014. Managing Ambiguity in Strategic Alliances</w:t>
      </w:r>
      <w:r w:rsidRPr="00C16B21">
        <w:rPr>
          <w:rFonts w:ascii="Times New Roman" w:hAnsi="Times New Roman" w:cs="Times New Roman"/>
          <w:color w:val="000000"/>
          <w:spacing w:val="-3"/>
          <w:sz w:val="22"/>
          <w:szCs w:val="22"/>
          <w:u w:val="single"/>
        </w:rPr>
        <w:t>. California Management Review</w:t>
      </w:r>
      <w:r w:rsidRPr="00C16B21">
        <w:rPr>
          <w:rFonts w:ascii="Times New Roman" w:hAnsi="Times New Roman" w:cs="Times New Roman"/>
          <w:color w:val="000000"/>
          <w:spacing w:val="-3"/>
          <w:sz w:val="22"/>
          <w:szCs w:val="22"/>
        </w:rPr>
        <w:t>, 56:4, 82-102.</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proofErr w:type="spellStart"/>
      <w:r w:rsidRPr="00C16B21">
        <w:rPr>
          <w:rFonts w:ascii="Times New Roman" w:hAnsi="Times New Roman" w:cs="Times New Roman"/>
          <w:color w:val="000000"/>
          <w:spacing w:val="-3"/>
          <w:sz w:val="22"/>
          <w:szCs w:val="22"/>
        </w:rPr>
        <w:t>Heimeriks</w:t>
      </w:r>
      <w:proofErr w:type="spellEnd"/>
      <w:r w:rsidRPr="00C16B21">
        <w:rPr>
          <w:rFonts w:ascii="Times New Roman" w:hAnsi="Times New Roman" w:cs="Times New Roman"/>
          <w:color w:val="000000"/>
          <w:spacing w:val="-3"/>
          <w:sz w:val="22"/>
          <w:szCs w:val="22"/>
        </w:rPr>
        <w:t xml:space="preserve">, Koen, Bingham, Chris and </w:t>
      </w:r>
      <w:proofErr w:type="spellStart"/>
      <w:r w:rsidRPr="00C16B21">
        <w:rPr>
          <w:rFonts w:ascii="Times New Roman" w:hAnsi="Times New Roman" w:cs="Times New Roman"/>
          <w:color w:val="000000"/>
          <w:spacing w:val="-3"/>
          <w:sz w:val="22"/>
          <w:szCs w:val="22"/>
        </w:rPr>
        <w:t>Laamanen</w:t>
      </w:r>
      <w:proofErr w:type="spellEnd"/>
      <w:r w:rsidRPr="00C16B21">
        <w:rPr>
          <w:rFonts w:ascii="Times New Roman" w:hAnsi="Times New Roman" w:cs="Times New Roman"/>
          <w:color w:val="000000"/>
          <w:spacing w:val="-3"/>
          <w:sz w:val="22"/>
          <w:szCs w:val="22"/>
        </w:rPr>
        <w:t xml:space="preserve">, Tomi. 2015. Unveiling the temporarily contingent role of codification in alliance success.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xml:space="preserve"> 36, 462-473.</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proofErr w:type="spellStart"/>
      <w:r w:rsidRPr="00C16B21">
        <w:rPr>
          <w:rFonts w:ascii="Times New Roman" w:hAnsi="Times New Roman" w:cs="Times New Roman"/>
          <w:color w:val="000000"/>
          <w:spacing w:val="-3"/>
          <w:sz w:val="22"/>
          <w:szCs w:val="22"/>
        </w:rPr>
        <w:t>Schilke</w:t>
      </w:r>
      <w:proofErr w:type="spellEnd"/>
      <w:r w:rsidRPr="00C16B21">
        <w:rPr>
          <w:rFonts w:ascii="Times New Roman" w:hAnsi="Times New Roman" w:cs="Times New Roman"/>
          <w:color w:val="000000"/>
          <w:spacing w:val="-3"/>
          <w:sz w:val="22"/>
          <w:szCs w:val="22"/>
        </w:rPr>
        <w:t xml:space="preserve">, Oliver and Cook, Karen. 2015. Sources of Alliance Partner trustworthiness: Integrating calculative and relational perspectives.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36, 276-297.</w:t>
      </w: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pacing w:val="-3"/>
          <w:sz w:val="22"/>
          <w:szCs w:val="22"/>
        </w:rPr>
      </w:pPr>
      <w:r w:rsidRPr="00C16B21">
        <w:rPr>
          <w:rFonts w:ascii="Times New Roman" w:hAnsi="Times New Roman" w:cs="Times New Roman"/>
          <w:b/>
          <w:color w:val="0070C0"/>
          <w:spacing w:val="-3"/>
          <w:sz w:val="22"/>
          <w:szCs w:val="22"/>
        </w:rPr>
        <w:t>INDUSTRY EVOLUTION</w:t>
      </w:r>
    </w:p>
    <w:p w:rsidR="006D7A8B" w:rsidRPr="00C16B21" w:rsidRDefault="006D7A8B" w:rsidP="006D7A8B">
      <w:pPr>
        <w:jc w:val="center"/>
        <w:rPr>
          <w:rFonts w:ascii="Times New Roman" w:hAnsi="Times New Roman" w:cs="Times New Roman"/>
          <w:b/>
          <w:color w:val="0070C0"/>
          <w:spacing w:val="-3"/>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Klepper</w:t>
      </w:r>
      <w:proofErr w:type="spellEnd"/>
      <w:r w:rsidRPr="00C16B21">
        <w:rPr>
          <w:rFonts w:ascii="Times New Roman" w:hAnsi="Times New Roman" w:cs="Times New Roman"/>
          <w:sz w:val="22"/>
          <w:szCs w:val="22"/>
        </w:rPr>
        <w:t xml:space="preserve">, S. and K. L. Simons (2000). "Dominance by birthright: Entry of prior radio producers and competitive ramifications in the U.S. television receiver industry."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21</w:t>
      </w:r>
      <w:r w:rsidRPr="00C16B21">
        <w:rPr>
          <w:rFonts w:ascii="Times New Roman" w:hAnsi="Times New Roman" w:cs="Times New Roman"/>
          <w:sz w:val="22"/>
          <w:szCs w:val="22"/>
        </w:rPr>
        <w:t>(10/11): 997-1016.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Sterman</w:t>
      </w:r>
      <w:proofErr w:type="spellEnd"/>
      <w:r w:rsidRPr="00C16B21">
        <w:rPr>
          <w:rFonts w:ascii="Times New Roman" w:hAnsi="Times New Roman" w:cs="Times New Roman"/>
          <w:sz w:val="22"/>
          <w:szCs w:val="22"/>
        </w:rPr>
        <w:t xml:space="preserve">, J. D., R. Henderson, et al. (2007). "Getting Big Too Fast: Strategic Dynamics with Increasing Returns and Bounded Rationality." </w:t>
      </w:r>
      <w:r w:rsidRPr="00C16B21">
        <w:rPr>
          <w:rFonts w:ascii="Times New Roman" w:hAnsi="Times New Roman" w:cs="Times New Roman"/>
          <w:sz w:val="22"/>
          <w:szCs w:val="22"/>
          <w:u w:val="single"/>
        </w:rPr>
        <w:t>Management Science</w:t>
      </w:r>
      <w:r w:rsidRPr="00C16B21">
        <w:rPr>
          <w:rFonts w:ascii="Times New Roman" w:hAnsi="Times New Roman" w:cs="Times New Roman"/>
          <w:sz w:val="22"/>
          <w:szCs w:val="22"/>
        </w:rPr>
        <w:t>,</w:t>
      </w:r>
      <w:r w:rsidRPr="00C16B21">
        <w:rPr>
          <w:rFonts w:ascii="Times New Roman" w:hAnsi="Times New Roman" w:cs="Times New Roman"/>
          <w:b/>
          <w:bCs/>
          <w:sz w:val="22"/>
          <w:szCs w:val="22"/>
        </w:rPr>
        <w:t>53</w:t>
      </w:r>
      <w:r w:rsidRPr="00C16B21">
        <w:rPr>
          <w:rFonts w:ascii="Times New Roman" w:hAnsi="Times New Roman" w:cs="Times New Roman"/>
          <w:sz w:val="22"/>
          <w:szCs w:val="22"/>
        </w:rPr>
        <w:t>(4): 683-696.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lastRenderedPageBreak/>
        <w:t>Siggelkow</w:t>
      </w:r>
      <w:proofErr w:type="spellEnd"/>
      <w:r w:rsidRPr="00C16B21">
        <w:rPr>
          <w:rFonts w:ascii="Times New Roman" w:hAnsi="Times New Roman" w:cs="Times New Roman"/>
          <w:sz w:val="22"/>
          <w:szCs w:val="22"/>
        </w:rPr>
        <w:t xml:space="preserve">, N. (2001). "Change in the presence of fit: The rise, the fall, and the renaissance of Liz Claiborne."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b/>
          <w:bCs/>
          <w:sz w:val="22"/>
          <w:szCs w:val="22"/>
        </w:rPr>
        <w:t>, 44</w:t>
      </w:r>
      <w:r w:rsidRPr="00C16B21">
        <w:rPr>
          <w:rFonts w:ascii="Times New Roman" w:hAnsi="Times New Roman" w:cs="Times New Roman"/>
          <w:sz w:val="22"/>
          <w:szCs w:val="22"/>
        </w:rPr>
        <w:t>(4): 838.</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Lieberman, M.B., D.B. Montgomery. 1988. First-mover advantages. </w:t>
      </w:r>
      <w:r w:rsidRPr="00C16B21">
        <w:rPr>
          <w:rFonts w:ascii="Times New Roman" w:hAnsi="Times New Roman" w:cs="Times New Roman"/>
          <w:iCs/>
          <w:sz w:val="22"/>
          <w:szCs w:val="22"/>
          <w:u w:val="single"/>
        </w:rPr>
        <w:t xml:space="preserve">Strategic Management Journal, </w:t>
      </w:r>
      <w:r w:rsidRPr="00C16B21">
        <w:rPr>
          <w:rFonts w:ascii="Times New Roman" w:hAnsi="Times New Roman" w:cs="Times New Roman"/>
          <w:b/>
          <w:bCs/>
          <w:sz w:val="22"/>
          <w:szCs w:val="22"/>
        </w:rPr>
        <w:t xml:space="preserve">9 </w:t>
      </w:r>
      <w:r w:rsidRPr="00C16B21">
        <w:rPr>
          <w:rFonts w:ascii="Times New Roman" w:hAnsi="Times New Roman" w:cs="Times New Roman"/>
          <w:sz w:val="22"/>
          <w:szCs w:val="22"/>
        </w:rPr>
        <w:t>41-58.</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Mitchell W. 1989. Whether or when? Probability and timing of incumbents' entry. </w:t>
      </w:r>
      <w:r w:rsidRPr="00C16B21">
        <w:rPr>
          <w:rFonts w:ascii="Times New Roman" w:hAnsi="Times New Roman" w:cs="Times New Roman"/>
          <w:iCs/>
          <w:sz w:val="22"/>
          <w:szCs w:val="22"/>
          <w:u w:val="single"/>
        </w:rPr>
        <w:t>Administrative Science Quarterly</w:t>
      </w:r>
      <w:r w:rsidRPr="00C16B21">
        <w:rPr>
          <w:rFonts w:ascii="Times New Roman" w:hAnsi="Times New Roman" w:cs="Times New Roman"/>
          <w:i/>
          <w:iCs/>
          <w:sz w:val="22"/>
          <w:szCs w:val="22"/>
        </w:rPr>
        <w:t xml:space="preserve"> </w:t>
      </w:r>
      <w:r w:rsidRPr="00C16B21">
        <w:rPr>
          <w:rFonts w:ascii="Times New Roman" w:hAnsi="Times New Roman" w:cs="Times New Roman"/>
          <w:b/>
          <w:bCs/>
          <w:sz w:val="22"/>
          <w:szCs w:val="22"/>
        </w:rPr>
        <w:t>34</w:t>
      </w:r>
      <w:r w:rsidRPr="00C16B21">
        <w:rPr>
          <w:rFonts w:ascii="Times New Roman" w:hAnsi="Times New Roman" w:cs="Times New Roman"/>
          <w:sz w:val="22"/>
          <w:szCs w:val="22"/>
        </w:rPr>
        <w:t>(2): 208-230.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Eisenhardt</w:t>
      </w:r>
      <w:proofErr w:type="spellEnd"/>
      <w:r w:rsidRPr="00C16B21">
        <w:rPr>
          <w:rFonts w:ascii="Times New Roman" w:hAnsi="Times New Roman" w:cs="Times New Roman"/>
          <w:sz w:val="22"/>
          <w:szCs w:val="22"/>
        </w:rPr>
        <w:t xml:space="preserve"> KM, Martin JA. 2000. Dynamic capabilities: What are they? </w:t>
      </w:r>
      <w:r w:rsidRPr="00C16B21">
        <w:rPr>
          <w:rFonts w:ascii="Times New Roman" w:hAnsi="Times New Roman" w:cs="Times New Roman"/>
          <w:iCs/>
          <w:sz w:val="22"/>
          <w:szCs w:val="22"/>
          <w:u w:val="single"/>
        </w:rPr>
        <w:t>Strategic Management Journal</w:t>
      </w:r>
      <w:r w:rsidRPr="00C16B21">
        <w:rPr>
          <w:rFonts w:ascii="Times New Roman" w:hAnsi="Times New Roman" w:cs="Times New Roman"/>
          <w:i/>
          <w:iCs/>
          <w:sz w:val="22"/>
          <w:szCs w:val="22"/>
        </w:rPr>
        <w:t xml:space="preserve"> </w:t>
      </w:r>
      <w:r w:rsidRPr="00C16B21">
        <w:rPr>
          <w:rFonts w:ascii="Times New Roman" w:hAnsi="Times New Roman" w:cs="Times New Roman"/>
          <w:b/>
          <w:bCs/>
          <w:sz w:val="22"/>
          <w:szCs w:val="22"/>
        </w:rPr>
        <w:t>21</w:t>
      </w:r>
      <w:r w:rsidRPr="00C16B21">
        <w:rPr>
          <w:rFonts w:ascii="Times New Roman" w:hAnsi="Times New Roman" w:cs="Times New Roman"/>
          <w:sz w:val="22"/>
          <w:szCs w:val="22"/>
        </w:rPr>
        <w:t>(10/11): 1105-1121.</w:t>
      </w: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z w:val="22"/>
          <w:szCs w:val="22"/>
        </w:rPr>
      </w:pPr>
      <w:r w:rsidRPr="00C16B21">
        <w:rPr>
          <w:rFonts w:ascii="Times New Roman" w:hAnsi="Times New Roman" w:cs="Times New Roman"/>
          <w:b/>
          <w:color w:val="0070C0"/>
          <w:sz w:val="22"/>
          <w:szCs w:val="22"/>
        </w:rPr>
        <w:t>LEARNING ORGANIZATION</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Levitt, B. and J. G. March (1988). "Organizational learning." </w:t>
      </w:r>
      <w:r w:rsidRPr="00C16B21">
        <w:rPr>
          <w:rFonts w:ascii="Times New Roman" w:hAnsi="Times New Roman" w:cs="Times New Roman"/>
          <w:sz w:val="22"/>
          <w:szCs w:val="22"/>
          <w:u w:val="single"/>
        </w:rPr>
        <w:t xml:space="preserve">Annual Review of </w:t>
      </w:r>
      <w:proofErr w:type="gramStart"/>
      <w:r w:rsidRPr="00C16B21">
        <w:rPr>
          <w:rFonts w:ascii="Times New Roman" w:hAnsi="Times New Roman" w:cs="Times New Roman"/>
          <w:sz w:val="22"/>
          <w:szCs w:val="22"/>
          <w:u w:val="single"/>
        </w:rPr>
        <w:t xml:space="preserve">Sociology </w:t>
      </w:r>
      <w:r w:rsidRPr="00C16B21">
        <w:rPr>
          <w:rFonts w:ascii="Times New Roman" w:hAnsi="Times New Roman" w:cs="Times New Roman"/>
          <w:b/>
          <w:bCs/>
          <w:sz w:val="22"/>
          <w:szCs w:val="22"/>
        </w:rPr>
        <w:t>,</w:t>
      </w:r>
      <w:proofErr w:type="gramEnd"/>
      <w:r w:rsidRPr="00C16B21">
        <w:rPr>
          <w:rFonts w:ascii="Times New Roman" w:hAnsi="Times New Roman" w:cs="Times New Roman"/>
          <w:b/>
          <w:bCs/>
          <w:sz w:val="22"/>
          <w:szCs w:val="22"/>
        </w:rPr>
        <w:t xml:space="preserve"> 14</w:t>
      </w:r>
      <w:r w:rsidRPr="00C16B21">
        <w:rPr>
          <w:rFonts w:ascii="Times New Roman" w:hAnsi="Times New Roman" w:cs="Times New Roman"/>
          <w:sz w:val="22"/>
          <w:szCs w:val="22"/>
        </w:rPr>
        <w:t>: 319-340.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Cohen, W. M. and D. A. </w:t>
      </w:r>
      <w:proofErr w:type="spellStart"/>
      <w:r w:rsidRPr="00C16B21">
        <w:rPr>
          <w:rFonts w:ascii="Times New Roman" w:hAnsi="Times New Roman" w:cs="Times New Roman"/>
          <w:sz w:val="22"/>
          <w:szCs w:val="22"/>
        </w:rPr>
        <w:t>Levinthal</w:t>
      </w:r>
      <w:proofErr w:type="spellEnd"/>
      <w:r w:rsidRPr="00C16B21">
        <w:rPr>
          <w:rFonts w:ascii="Times New Roman" w:hAnsi="Times New Roman" w:cs="Times New Roman"/>
          <w:sz w:val="22"/>
          <w:szCs w:val="22"/>
        </w:rPr>
        <w:t xml:space="preserve"> (1990). "Absorptive capacity: A new perspective on learning and innovation." </w:t>
      </w:r>
      <w:r w:rsidRPr="00C16B21">
        <w:rPr>
          <w:rFonts w:ascii="Times New Roman" w:hAnsi="Times New Roman" w:cs="Times New Roman"/>
          <w:sz w:val="22"/>
          <w:szCs w:val="22"/>
          <w:u w:val="single"/>
        </w:rPr>
        <w:t>Administrative Science Quarterly</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35</w:t>
      </w:r>
      <w:r w:rsidRPr="00C16B21">
        <w:rPr>
          <w:rFonts w:ascii="Times New Roman" w:hAnsi="Times New Roman" w:cs="Times New Roman"/>
          <w:sz w:val="22"/>
          <w:szCs w:val="22"/>
        </w:rPr>
        <w:t>(1): 128-152.</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Love, James, Roper, Stephen, and </w:t>
      </w:r>
      <w:proofErr w:type="spellStart"/>
      <w:r w:rsidRPr="00C16B21">
        <w:rPr>
          <w:rFonts w:ascii="Times New Roman" w:hAnsi="Times New Roman" w:cs="Times New Roman"/>
          <w:sz w:val="22"/>
          <w:szCs w:val="22"/>
        </w:rPr>
        <w:t>Vahter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Priit</w:t>
      </w:r>
      <w:proofErr w:type="spellEnd"/>
      <w:r w:rsidRPr="00C16B21">
        <w:rPr>
          <w:rFonts w:ascii="Times New Roman" w:hAnsi="Times New Roman" w:cs="Times New Roman"/>
          <w:sz w:val="22"/>
          <w:szCs w:val="22"/>
        </w:rPr>
        <w:t xml:space="preserve">. 2014. Learning from openness: The dynamics of breadth in external innovation linkages.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35, 1703-1716.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Schilling, Melissa and Fang, Christina. 2014. When Hubs forget, lie, and play favorites: Interpersonal networks structure, information distortion, and organizational learning.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35, 974-994.</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Desai, </w:t>
      </w:r>
      <w:proofErr w:type="spellStart"/>
      <w:r w:rsidRPr="00C16B21">
        <w:rPr>
          <w:rFonts w:ascii="Times New Roman" w:hAnsi="Times New Roman" w:cs="Times New Roman"/>
          <w:sz w:val="22"/>
          <w:szCs w:val="22"/>
        </w:rPr>
        <w:t>Vinit</w:t>
      </w:r>
      <w:proofErr w:type="spellEnd"/>
      <w:r w:rsidRPr="00C16B21">
        <w:rPr>
          <w:rFonts w:ascii="Times New Roman" w:hAnsi="Times New Roman" w:cs="Times New Roman"/>
          <w:sz w:val="22"/>
          <w:szCs w:val="22"/>
        </w:rPr>
        <w:t xml:space="preserve">. 2015. Learning through the distribution of failures within an organization: Evidence from heart bypass surgery performance.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58:4, 1032-1050.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Khanna, </w:t>
      </w:r>
      <w:proofErr w:type="spellStart"/>
      <w:r w:rsidRPr="00C16B21">
        <w:rPr>
          <w:rFonts w:ascii="Times New Roman" w:hAnsi="Times New Roman" w:cs="Times New Roman"/>
          <w:sz w:val="22"/>
          <w:szCs w:val="22"/>
        </w:rPr>
        <w:t>Rajat</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Guler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Isin</w:t>
      </w:r>
      <w:proofErr w:type="spellEnd"/>
      <w:r w:rsidRPr="00C16B21">
        <w:rPr>
          <w:rFonts w:ascii="Times New Roman" w:hAnsi="Times New Roman" w:cs="Times New Roman"/>
          <w:sz w:val="22"/>
          <w:szCs w:val="22"/>
        </w:rPr>
        <w:t xml:space="preserve">, and </w:t>
      </w:r>
      <w:proofErr w:type="spellStart"/>
      <w:r w:rsidRPr="00C16B21">
        <w:rPr>
          <w:rFonts w:ascii="Times New Roman" w:hAnsi="Times New Roman" w:cs="Times New Roman"/>
          <w:sz w:val="22"/>
          <w:szCs w:val="22"/>
        </w:rPr>
        <w:t>Nerkar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Atul</w:t>
      </w:r>
      <w:proofErr w:type="spellEnd"/>
      <w:r w:rsidRPr="00C16B21">
        <w:rPr>
          <w:rFonts w:ascii="Times New Roman" w:hAnsi="Times New Roman" w:cs="Times New Roman"/>
          <w:sz w:val="22"/>
          <w:szCs w:val="22"/>
        </w:rPr>
        <w:t xml:space="preserve">. 2016. Fail often, fail bit, and fail fast? Learning from small failures and R&amp;D performance in the pharmaceutical industry.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59:2, 436-459.</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pacing w:val="-3"/>
          <w:sz w:val="22"/>
          <w:szCs w:val="22"/>
        </w:rPr>
      </w:pPr>
    </w:p>
    <w:p w:rsidR="00922595" w:rsidRDefault="00922595" w:rsidP="00922595"/>
    <w:p w:rsidR="00922595" w:rsidRPr="00417929" w:rsidRDefault="00922595" w:rsidP="00922595"/>
    <w:p w:rsidR="00417929" w:rsidRPr="0026208D" w:rsidRDefault="00417929" w:rsidP="00930EB6">
      <w:pPr>
        <w:pStyle w:val="Heading1"/>
      </w:pPr>
    </w:p>
    <w:sectPr w:rsidR="00417929" w:rsidRPr="0026208D"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DE9"/>
    <w:multiLevelType w:val="hybridMultilevel"/>
    <w:tmpl w:val="8F18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612C3"/>
    <w:multiLevelType w:val="hybridMultilevel"/>
    <w:tmpl w:val="C450AA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0C377E7"/>
    <w:multiLevelType w:val="hybridMultilevel"/>
    <w:tmpl w:val="E10065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322A25"/>
    <w:multiLevelType w:val="hybridMultilevel"/>
    <w:tmpl w:val="EBBC24A2"/>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5" w15:restartNumberingAfterBreak="0">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08DB"/>
    <w:rsid w:val="000306A4"/>
    <w:rsid w:val="000B1F29"/>
    <w:rsid w:val="000B773E"/>
    <w:rsid w:val="000F423B"/>
    <w:rsid w:val="00121EA8"/>
    <w:rsid w:val="0016541E"/>
    <w:rsid w:val="001867F7"/>
    <w:rsid w:val="0026208D"/>
    <w:rsid w:val="00295CFB"/>
    <w:rsid w:val="00312CE3"/>
    <w:rsid w:val="00331FE2"/>
    <w:rsid w:val="00417929"/>
    <w:rsid w:val="004B2CBF"/>
    <w:rsid w:val="00606838"/>
    <w:rsid w:val="006179A0"/>
    <w:rsid w:val="0062196A"/>
    <w:rsid w:val="00634EBE"/>
    <w:rsid w:val="00661C2C"/>
    <w:rsid w:val="006C7981"/>
    <w:rsid w:val="006D7A8B"/>
    <w:rsid w:val="0076594D"/>
    <w:rsid w:val="007C39D5"/>
    <w:rsid w:val="008060E7"/>
    <w:rsid w:val="00824D6A"/>
    <w:rsid w:val="008A3C8B"/>
    <w:rsid w:val="008A6145"/>
    <w:rsid w:val="008C65AA"/>
    <w:rsid w:val="00903B4D"/>
    <w:rsid w:val="00922595"/>
    <w:rsid w:val="00930EB6"/>
    <w:rsid w:val="009A3ABB"/>
    <w:rsid w:val="009B7A28"/>
    <w:rsid w:val="009F294B"/>
    <w:rsid w:val="00A573CF"/>
    <w:rsid w:val="00B1202B"/>
    <w:rsid w:val="00BD0D0B"/>
    <w:rsid w:val="00CB1A21"/>
    <w:rsid w:val="00D463DA"/>
    <w:rsid w:val="00E24BE6"/>
    <w:rsid w:val="00E8791C"/>
    <w:rsid w:val="00E92585"/>
    <w:rsid w:val="00EE0032"/>
    <w:rsid w:val="00F154D9"/>
    <w:rsid w:val="00F31AF3"/>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6D7A8B"/>
    <w:rPr>
      <w:color w:val="0000FF"/>
      <w:u w:val="single"/>
    </w:rPr>
  </w:style>
  <w:style w:type="paragraph" w:styleId="BodyText">
    <w:name w:val="Body Text"/>
    <w:basedOn w:val="Normal"/>
    <w:link w:val="BodyTextChar"/>
    <w:rsid w:val="006D7A8B"/>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D7A8B"/>
    <w:rPr>
      <w:rFonts w:ascii="Courier New" w:eastAsia="Times New Roman" w:hAnsi="Courier New" w:cs="Times New Roman"/>
      <w:sz w:val="24"/>
      <w:szCs w:val="20"/>
    </w:rPr>
  </w:style>
  <w:style w:type="character" w:customStyle="1" w:styleId="author">
    <w:name w:val="author"/>
    <w:rsid w:val="006D7A8B"/>
  </w:style>
  <w:style w:type="character" w:customStyle="1" w:styleId="pubyear">
    <w:name w:val="pubyear"/>
    <w:rsid w:val="006D7A8B"/>
  </w:style>
  <w:style w:type="character" w:customStyle="1" w:styleId="articletitle">
    <w:name w:val="articletitle"/>
    <w:rsid w:val="006D7A8B"/>
  </w:style>
  <w:style w:type="character" w:customStyle="1" w:styleId="journaltitle">
    <w:name w:val="journaltitle"/>
    <w:rsid w:val="006D7A8B"/>
  </w:style>
  <w:style w:type="character" w:customStyle="1" w:styleId="vol">
    <w:name w:val="vol"/>
    <w:rsid w:val="006D7A8B"/>
  </w:style>
  <w:style w:type="character" w:customStyle="1" w:styleId="citedissue">
    <w:name w:val="citedissue"/>
    <w:rsid w:val="006D7A8B"/>
  </w:style>
  <w:style w:type="character" w:customStyle="1" w:styleId="pagefirst">
    <w:name w:val="pagefirst"/>
    <w:rsid w:val="006D7A8B"/>
  </w:style>
  <w:style w:type="character" w:customStyle="1" w:styleId="pagelast">
    <w:name w:val="pagelast"/>
    <w:rsid w:val="006D7A8B"/>
  </w:style>
  <w:style w:type="paragraph" w:styleId="BalloonText">
    <w:name w:val="Balloon Text"/>
    <w:basedOn w:val="Normal"/>
    <w:link w:val="BalloonTextChar"/>
    <w:uiPriority w:val="99"/>
    <w:semiHidden/>
    <w:unhideWhenUsed/>
    <w:rsid w:val="0080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 w:id="1201552997">
      <w:bodyDiv w:val="1"/>
      <w:marLeft w:val="0"/>
      <w:marRight w:val="0"/>
      <w:marTop w:val="0"/>
      <w:marBottom w:val="0"/>
      <w:divBdr>
        <w:top w:val="none" w:sz="0" w:space="0" w:color="auto"/>
        <w:left w:val="none" w:sz="0" w:space="0" w:color="auto"/>
        <w:bottom w:val="none" w:sz="0" w:space="0" w:color="auto"/>
        <w:right w:val="none" w:sz="0" w:space="0" w:color="auto"/>
      </w:divBdr>
      <w:divsChild>
        <w:div w:id="191361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waylandbu.idm.oclc.org/10.1016/j.brq.2014.03.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3</cp:revision>
  <cp:lastPrinted>2020-07-18T18:42:00Z</cp:lastPrinted>
  <dcterms:created xsi:type="dcterms:W3CDTF">2020-07-23T06:35:00Z</dcterms:created>
  <dcterms:modified xsi:type="dcterms:W3CDTF">2020-07-23T16:08:00Z</dcterms:modified>
</cp:coreProperties>
</file>