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3B782" w14:textId="77777777" w:rsidR="0052564C" w:rsidRDefault="0052564C" w:rsidP="00700BC2">
      <w:pPr>
        <w:rPr>
          <w:noProof/>
        </w:rPr>
      </w:pPr>
    </w:p>
    <w:p w14:paraId="74A3B783" w14:textId="77777777" w:rsidR="0052564C" w:rsidRDefault="0052564C" w:rsidP="007A192B">
      <w:pPr>
        <w:jc w:val="center"/>
        <w:rPr>
          <w:noProof/>
          <w:color w:val="000000"/>
          <w:sz w:val="32"/>
          <w:szCs w:val="32"/>
        </w:rPr>
      </w:pPr>
      <w:r w:rsidRPr="00BC2546">
        <w:rPr>
          <w:noProof/>
        </w:rPr>
        <w:drawing>
          <wp:inline distT="0" distB="0" distL="0" distR="0" wp14:anchorId="74A3B8C5" wp14:editId="74A3B8C6">
            <wp:extent cx="3952875" cy="704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52875" cy="704850"/>
                    </a:xfrm>
                    <a:prstGeom prst="rect">
                      <a:avLst/>
                    </a:prstGeom>
                    <a:noFill/>
                    <a:ln w="9525">
                      <a:noFill/>
                      <a:miter lim="800000"/>
                      <a:headEnd/>
                      <a:tailEnd/>
                    </a:ln>
                  </pic:spPr>
                </pic:pic>
              </a:graphicData>
            </a:graphic>
          </wp:inline>
        </w:drawing>
      </w:r>
    </w:p>
    <w:p w14:paraId="6A94E872" w14:textId="77777777" w:rsidR="00D50EBE" w:rsidRDefault="00D50EBE" w:rsidP="007A192B">
      <w:pPr>
        <w:jc w:val="center"/>
        <w:rPr>
          <w:noProof/>
          <w:color w:val="000000"/>
          <w:sz w:val="32"/>
          <w:szCs w:val="32"/>
        </w:rPr>
      </w:pPr>
    </w:p>
    <w:p w14:paraId="74A3B787" w14:textId="77777777" w:rsidR="007A192B" w:rsidRPr="008C12DC" w:rsidRDefault="007A192B" w:rsidP="007A192B">
      <w:pPr>
        <w:jc w:val="center"/>
        <w:rPr>
          <w:rFonts w:ascii="Arial" w:hAnsi="Arial" w:cs="Arial"/>
          <w:b/>
          <w:sz w:val="20"/>
          <w:szCs w:val="20"/>
        </w:rPr>
      </w:pPr>
    </w:p>
    <w:p w14:paraId="2EF0CE4F" w14:textId="4919D9C0" w:rsidR="00E37B02" w:rsidRDefault="00E37B02" w:rsidP="00D50EBE">
      <w:pPr>
        <w:rPr>
          <w:rFonts w:ascii="Arial" w:hAnsi="Arial" w:cs="Arial"/>
        </w:rPr>
      </w:pPr>
      <w:r>
        <w:rPr>
          <w:rFonts w:ascii="Arial" w:hAnsi="Arial" w:cs="Arial"/>
          <w:b/>
        </w:rPr>
        <w:t xml:space="preserve">Wayland Mission Statement:  </w:t>
      </w:r>
      <w:r>
        <w:rPr>
          <w:rFonts w:ascii="Arial" w:hAnsi="Arial" w:cs="Arial"/>
        </w:rPr>
        <w:t xml:space="preserve">Wayland Baptist University exists to educate students in an academically challenging, learning-focused, and distinctively Christian environment for professional success, lifelong learning, and service to God and humankind.  </w:t>
      </w:r>
    </w:p>
    <w:p w14:paraId="7FC36C7E" w14:textId="07262480" w:rsidR="00314C75" w:rsidRDefault="00314C75" w:rsidP="00D50EBE">
      <w:pPr>
        <w:rPr>
          <w:rFonts w:ascii="Arial" w:hAnsi="Arial" w:cs="Arial"/>
        </w:rPr>
      </w:pPr>
    </w:p>
    <w:p w14:paraId="5D52E664" w14:textId="7F703384" w:rsidR="00314C75" w:rsidRDefault="00314C75" w:rsidP="00D50EBE">
      <w:pPr>
        <w:rPr>
          <w:rFonts w:ascii="Arial" w:hAnsi="Arial" w:cs="Arial"/>
        </w:rPr>
      </w:pPr>
      <w:r>
        <w:rPr>
          <w:rFonts w:ascii="Arial" w:hAnsi="Arial" w:cs="Arial"/>
          <w:b/>
        </w:rPr>
        <w:t xml:space="preserve">Course:  </w:t>
      </w:r>
      <w:r>
        <w:rPr>
          <w:rFonts w:ascii="Arial" w:hAnsi="Arial" w:cs="Arial"/>
        </w:rPr>
        <w:t xml:space="preserve">NURS 5301 </w:t>
      </w:r>
      <w:proofErr w:type="gramStart"/>
      <w:r>
        <w:rPr>
          <w:rFonts w:ascii="Arial" w:hAnsi="Arial" w:cs="Arial"/>
        </w:rPr>
        <w:t>Organization  Structure</w:t>
      </w:r>
      <w:proofErr w:type="gramEnd"/>
      <w:r>
        <w:rPr>
          <w:rFonts w:ascii="Arial" w:hAnsi="Arial" w:cs="Arial"/>
        </w:rPr>
        <w:t xml:space="preserve"> and Systems Leadership</w:t>
      </w:r>
    </w:p>
    <w:p w14:paraId="0E754232" w14:textId="437939BA" w:rsidR="00314C75" w:rsidRDefault="00314C75" w:rsidP="00D50EBE">
      <w:pPr>
        <w:rPr>
          <w:rFonts w:ascii="Arial" w:hAnsi="Arial" w:cs="Arial"/>
        </w:rPr>
      </w:pPr>
    </w:p>
    <w:p w14:paraId="1CA86BF0" w14:textId="43C42F77" w:rsidR="00314C75" w:rsidRDefault="00314C75" w:rsidP="00D50EBE">
      <w:pPr>
        <w:rPr>
          <w:rFonts w:ascii="Arial" w:hAnsi="Arial" w:cs="Arial"/>
        </w:rPr>
      </w:pPr>
      <w:r>
        <w:rPr>
          <w:rFonts w:ascii="Arial" w:hAnsi="Arial" w:cs="Arial"/>
          <w:b/>
        </w:rPr>
        <w:t xml:space="preserve">Term:  </w:t>
      </w:r>
      <w:r>
        <w:rPr>
          <w:rFonts w:ascii="Arial" w:hAnsi="Arial" w:cs="Arial"/>
        </w:rPr>
        <w:t>Fall 1</w:t>
      </w:r>
    </w:p>
    <w:p w14:paraId="585DB7A7" w14:textId="1E5B7031" w:rsidR="00314C75" w:rsidRDefault="00314C75" w:rsidP="00D50EBE">
      <w:pPr>
        <w:rPr>
          <w:rFonts w:ascii="Arial" w:hAnsi="Arial" w:cs="Arial"/>
        </w:rPr>
      </w:pPr>
    </w:p>
    <w:p w14:paraId="34EBB835" w14:textId="48DF1C7D" w:rsidR="00314C75" w:rsidRDefault="00314C75" w:rsidP="00D50EBE">
      <w:pPr>
        <w:rPr>
          <w:rFonts w:ascii="Arial" w:hAnsi="Arial" w:cs="Arial"/>
        </w:rPr>
      </w:pPr>
      <w:r>
        <w:rPr>
          <w:rFonts w:ascii="Arial" w:hAnsi="Arial" w:cs="Arial"/>
          <w:b/>
        </w:rPr>
        <w:t xml:space="preserve">Faculty:  </w:t>
      </w:r>
      <w:r>
        <w:rPr>
          <w:rFonts w:ascii="Arial" w:hAnsi="Arial" w:cs="Arial"/>
        </w:rPr>
        <w:t>Diane Frazor, EdD, RN, CNE</w:t>
      </w:r>
    </w:p>
    <w:p w14:paraId="3254CAFE" w14:textId="79FC351B" w:rsidR="00314C75" w:rsidRDefault="00314C75" w:rsidP="00D50EBE">
      <w:pPr>
        <w:rPr>
          <w:rFonts w:ascii="Arial" w:hAnsi="Arial" w:cs="Arial"/>
        </w:rPr>
      </w:pPr>
    </w:p>
    <w:p w14:paraId="5B8E4DE9" w14:textId="3C13C78B" w:rsidR="00314C75" w:rsidRDefault="00314C75" w:rsidP="00D50EBE">
      <w:pPr>
        <w:rPr>
          <w:rFonts w:ascii="Arial" w:hAnsi="Arial" w:cs="Arial"/>
        </w:rPr>
      </w:pPr>
      <w:r>
        <w:rPr>
          <w:rFonts w:ascii="Arial" w:hAnsi="Arial" w:cs="Arial"/>
          <w:b/>
        </w:rPr>
        <w:t xml:space="preserve">Phone and Email:  Phone: </w:t>
      </w:r>
      <w:r>
        <w:rPr>
          <w:rFonts w:ascii="Arial" w:hAnsi="Arial" w:cs="Arial"/>
        </w:rPr>
        <w:t xml:space="preserve">1-210-590-5606  </w:t>
      </w:r>
      <w:r>
        <w:rPr>
          <w:rFonts w:ascii="Arial" w:hAnsi="Arial" w:cs="Arial"/>
          <w:b/>
        </w:rPr>
        <w:t xml:space="preserve">Email:  </w:t>
      </w:r>
      <w:hyperlink r:id="rId9" w:history="1">
        <w:r w:rsidRPr="003961E2">
          <w:rPr>
            <w:rStyle w:val="Hyperlink"/>
            <w:rFonts w:ascii="Arial" w:hAnsi="Arial" w:cs="Arial"/>
          </w:rPr>
          <w:t>frazord@wbu.edu</w:t>
        </w:r>
      </w:hyperlink>
    </w:p>
    <w:p w14:paraId="3F8E6160" w14:textId="5DDAF177" w:rsidR="00314C75" w:rsidRDefault="00314C75" w:rsidP="00D50EBE">
      <w:pPr>
        <w:rPr>
          <w:rFonts w:ascii="Arial" w:hAnsi="Arial" w:cs="Arial"/>
        </w:rPr>
      </w:pPr>
    </w:p>
    <w:p w14:paraId="336E577F" w14:textId="2B0B914A" w:rsidR="00314C75" w:rsidRDefault="00314C75" w:rsidP="00D50EBE">
      <w:pPr>
        <w:rPr>
          <w:rFonts w:ascii="Arial" w:hAnsi="Arial" w:cs="Arial"/>
        </w:rPr>
      </w:pPr>
      <w:r>
        <w:rPr>
          <w:rFonts w:ascii="Arial" w:hAnsi="Arial" w:cs="Arial"/>
          <w:b/>
        </w:rPr>
        <w:t xml:space="preserve">Office hours, building and location:  </w:t>
      </w:r>
      <w:r w:rsidR="00263AEC">
        <w:rPr>
          <w:rFonts w:ascii="Arial" w:hAnsi="Arial" w:cs="Arial"/>
        </w:rPr>
        <w:t>Monday, 1-4pm, New Braunfels campus</w:t>
      </w:r>
    </w:p>
    <w:p w14:paraId="75D19E2B" w14:textId="05ADD31B" w:rsidR="00263AEC" w:rsidRDefault="00263AEC" w:rsidP="00D50EBE">
      <w:pPr>
        <w:rPr>
          <w:rFonts w:ascii="Arial" w:hAnsi="Arial" w:cs="Arial"/>
        </w:rPr>
      </w:pPr>
    </w:p>
    <w:p w14:paraId="78887378" w14:textId="14358581" w:rsidR="00263AEC" w:rsidRPr="00263AEC" w:rsidRDefault="00263AEC" w:rsidP="00D50EBE">
      <w:pPr>
        <w:rPr>
          <w:rFonts w:ascii="Arial" w:hAnsi="Arial" w:cs="Arial"/>
          <w:u w:val="single"/>
        </w:rPr>
      </w:pPr>
      <w:r>
        <w:rPr>
          <w:rFonts w:ascii="Arial" w:hAnsi="Arial" w:cs="Arial"/>
          <w:b/>
        </w:rPr>
        <w:t xml:space="preserve">Class meeting and location:  </w:t>
      </w:r>
      <w:r>
        <w:rPr>
          <w:rFonts w:ascii="Arial" w:hAnsi="Arial" w:cs="Arial"/>
        </w:rPr>
        <w:t>Online</w:t>
      </w:r>
    </w:p>
    <w:p w14:paraId="6E0B9FB9" w14:textId="77777777" w:rsidR="00E37B02" w:rsidRDefault="00E37B02" w:rsidP="00D50EBE">
      <w:pPr>
        <w:rPr>
          <w:rFonts w:ascii="Arial" w:hAnsi="Arial" w:cs="Arial"/>
          <w:b/>
          <w:u w:val="single"/>
        </w:rPr>
      </w:pPr>
    </w:p>
    <w:p w14:paraId="2EEA3245" w14:textId="73868A15" w:rsidR="00D50EBE" w:rsidRPr="00D50EBE" w:rsidRDefault="00263AEC" w:rsidP="00D50EBE">
      <w:pPr>
        <w:rPr>
          <w:rFonts w:ascii="Arial" w:hAnsi="Arial" w:cs="Arial"/>
        </w:rPr>
      </w:pPr>
      <w:proofErr w:type="spellStart"/>
      <w:r>
        <w:rPr>
          <w:rFonts w:ascii="Arial" w:hAnsi="Arial" w:cs="Arial"/>
          <w:b/>
        </w:rPr>
        <w:t>Catolog</w:t>
      </w:r>
      <w:proofErr w:type="spellEnd"/>
      <w:r>
        <w:rPr>
          <w:rFonts w:ascii="Arial" w:hAnsi="Arial" w:cs="Arial"/>
          <w:b/>
        </w:rPr>
        <w:t xml:space="preserve"> Description</w:t>
      </w:r>
      <w:r w:rsidR="005877D8">
        <w:rPr>
          <w:rFonts w:ascii="Arial" w:hAnsi="Arial" w:cs="Arial"/>
          <w:b/>
        </w:rPr>
        <w:t>:</w:t>
      </w:r>
      <w:r w:rsidR="007A192B" w:rsidRPr="00E63F2E">
        <w:rPr>
          <w:rFonts w:ascii="Arial" w:hAnsi="Arial" w:cs="Arial"/>
        </w:rPr>
        <w:t xml:space="preserve">  </w:t>
      </w:r>
      <w:r w:rsidR="00D50EBE" w:rsidRPr="00D50EBE">
        <w:rPr>
          <w:rFonts w:ascii="Arial" w:hAnsi="Arial" w:cs="Arial"/>
        </w:rPr>
        <w:t xml:space="preserve">This course introduces the theories of organizational structure and how to identify effective structure within an organization, such as institutions of higher education or clinical facilities.  </w:t>
      </w:r>
      <w:r w:rsidR="00D50EBE">
        <w:rPr>
          <w:rFonts w:ascii="Arial" w:hAnsi="Arial" w:cs="Arial"/>
        </w:rPr>
        <w:t xml:space="preserve">This course </w:t>
      </w:r>
      <w:r w:rsidR="00D50EBE" w:rsidRPr="00D50EBE">
        <w:rPr>
          <w:rFonts w:ascii="Arial" w:hAnsi="Arial" w:cs="Arial"/>
        </w:rPr>
        <w:t xml:space="preserve">Identifies qualities of effective leaders within an organizational structure.  </w:t>
      </w:r>
    </w:p>
    <w:p w14:paraId="74A3B78B" w14:textId="0B6C4C8E" w:rsidR="001507F4" w:rsidRPr="00E63F2E" w:rsidRDefault="001507F4" w:rsidP="007A192B">
      <w:pPr>
        <w:rPr>
          <w:rFonts w:ascii="Arial" w:hAnsi="Arial" w:cs="Arial"/>
        </w:rPr>
      </w:pPr>
    </w:p>
    <w:p w14:paraId="74A3B78D" w14:textId="6BDC85CC" w:rsidR="001507F4" w:rsidRDefault="005877D8" w:rsidP="007A192B">
      <w:pPr>
        <w:rPr>
          <w:rFonts w:ascii="Arial" w:hAnsi="Arial" w:cs="Arial"/>
        </w:rPr>
      </w:pPr>
      <w:r>
        <w:rPr>
          <w:rFonts w:ascii="Arial" w:hAnsi="Arial" w:cs="Arial"/>
          <w:b/>
        </w:rPr>
        <w:t xml:space="preserve">Prerequisites: </w:t>
      </w:r>
      <w:r>
        <w:rPr>
          <w:rFonts w:ascii="Arial" w:hAnsi="Arial" w:cs="Arial"/>
        </w:rPr>
        <w:t>None</w:t>
      </w:r>
    </w:p>
    <w:p w14:paraId="0605DD8C" w14:textId="2A10EFD8" w:rsidR="005877D8" w:rsidRDefault="005877D8" w:rsidP="007A192B">
      <w:pPr>
        <w:rPr>
          <w:rFonts w:ascii="Arial" w:hAnsi="Arial" w:cs="Arial"/>
        </w:rPr>
      </w:pPr>
    </w:p>
    <w:p w14:paraId="66CDFCD8" w14:textId="34CB7C44" w:rsidR="005877D8" w:rsidRDefault="005877D8" w:rsidP="007A192B">
      <w:pPr>
        <w:rPr>
          <w:rFonts w:ascii="Arial" w:hAnsi="Arial" w:cs="Arial"/>
          <w:b/>
        </w:rPr>
      </w:pPr>
      <w:r>
        <w:rPr>
          <w:rFonts w:ascii="Arial" w:hAnsi="Arial" w:cs="Arial"/>
          <w:b/>
        </w:rPr>
        <w:t xml:space="preserve">Required Textbooks:  </w:t>
      </w:r>
    </w:p>
    <w:p w14:paraId="16BAF53A" w14:textId="31960504" w:rsidR="005877D8" w:rsidRPr="00B12E82" w:rsidRDefault="005877D8" w:rsidP="005877D8">
      <w:r w:rsidRPr="00424853">
        <w:rPr>
          <w:rFonts w:ascii="Arial" w:hAnsi="Arial" w:cs="Arial"/>
        </w:rPr>
        <w:t xml:space="preserve">Borkowski, N. (2016) </w:t>
      </w:r>
      <w:r w:rsidRPr="00424853">
        <w:rPr>
          <w:rFonts w:ascii="Arial" w:hAnsi="Arial" w:cs="Arial"/>
          <w:i/>
          <w:iCs/>
        </w:rPr>
        <w:t xml:space="preserve">Organizational behavior in healthcare </w:t>
      </w:r>
      <w:r>
        <w:rPr>
          <w:rFonts w:ascii="Arial" w:hAnsi="Arial" w:cs="Arial"/>
          <w:iCs/>
        </w:rPr>
        <w:t>(4th</w:t>
      </w:r>
      <w:r w:rsidRPr="00424853">
        <w:rPr>
          <w:rFonts w:ascii="Arial" w:hAnsi="Arial" w:cs="Arial"/>
          <w:iCs/>
        </w:rPr>
        <w:t xml:space="preserve"> ed.).</w:t>
      </w:r>
      <w:r w:rsidRPr="00424853">
        <w:rPr>
          <w:rFonts w:ascii="Arial" w:hAnsi="Arial" w:cs="Arial"/>
          <w:i/>
          <w:iCs/>
        </w:rPr>
        <w:t xml:space="preserve"> </w:t>
      </w:r>
      <w:r w:rsidRPr="00424853">
        <w:rPr>
          <w:rFonts w:ascii="Arial" w:hAnsi="Arial" w:cs="Arial"/>
        </w:rPr>
        <w:t xml:space="preserve">Jones and </w:t>
      </w:r>
      <w:proofErr w:type="spellStart"/>
      <w:r w:rsidRPr="00424853">
        <w:rPr>
          <w:rFonts w:ascii="Arial" w:hAnsi="Arial" w:cs="Arial"/>
        </w:rPr>
        <w:t>Barlett</w:t>
      </w:r>
      <w:proofErr w:type="spellEnd"/>
      <w:r w:rsidRPr="00424853">
        <w:rPr>
          <w:rFonts w:ascii="Arial" w:hAnsi="Arial" w:cs="Arial"/>
        </w:rPr>
        <w:t xml:space="preserve">, MA. ISBN: </w:t>
      </w:r>
      <w:r>
        <w:rPr>
          <w:rFonts w:ascii="Arial" w:hAnsi="Arial" w:cs="Arial"/>
        </w:rPr>
        <w:t>1-284-18324-6; 978-1-284-18324-5.</w:t>
      </w:r>
    </w:p>
    <w:p w14:paraId="483CAB1C" w14:textId="77777777" w:rsidR="005877D8" w:rsidRPr="00424853" w:rsidRDefault="005877D8" w:rsidP="005877D8">
      <w:pPr>
        <w:rPr>
          <w:rFonts w:ascii="Arial" w:hAnsi="Arial" w:cs="Arial"/>
        </w:rPr>
      </w:pPr>
    </w:p>
    <w:p w14:paraId="5A7D3546" w14:textId="097E2169" w:rsidR="005877D8" w:rsidRPr="00424853" w:rsidRDefault="005877D8" w:rsidP="005877D8">
      <w:pPr>
        <w:rPr>
          <w:rFonts w:ascii="Arial" w:hAnsi="Arial" w:cs="Arial"/>
        </w:rPr>
      </w:pPr>
      <w:r w:rsidRPr="00424853">
        <w:rPr>
          <w:rFonts w:ascii="Arial" w:hAnsi="Arial" w:cs="Arial"/>
        </w:rPr>
        <w:t xml:space="preserve">American </w:t>
      </w:r>
      <w:r>
        <w:rPr>
          <w:rFonts w:ascii="Arial" w:hAnsi="Arial" w:cs="Arial"/>
        </w:rPr>
        <w:t>Psychological Association. (2019</w:t>
      </w:r>
      <w:r w:rsidRPr="00424853">
        <w:rPr>
          <w:rFonts w:ascii="Arial" w:hAnsi="Arial" w:cs="Arial"/>
        </w:rPr>
        <w:t xml:space="preserve">). </w:t>
      </w:r>
      <w:r w:rsidRPr="00424853">
        <w:rPr>
          <w:rFonts w:ascii="Arial" w:hAnsi="Arial" w:cs="Arial"/>
          <w:i/>
        </w:rPr>
        <w:t xml:space="preserve">Publication manual of the American Psychological Association </w:t>
      </w:r>
      <w:r>
        <w:rPr>
          <w:rFonts w:ascii="Arial" w:hAnsi="Arial" w:cs="Arial"/>
        </w:rPr>
        <w:t>(7</w:t>
      </w:r>
      <w:r w:rsidRPr="00424853">
        <w:rPr>
          <w:rFonts w:ascii="Arial" w:hAnsi="Arial" w:cs="Arial"/>
          <w:vertAlign w:val="superscript"/>
        </w:rPr>
        <w:t>th</w:t>
      </w:r>
      <w:r w:rsidRPr="00424853">
        <w:rPr>
          <w:rFonts w:ascii="Arial" w:hAnsi="Arial" w:cs="Arial"/>
        </w:rPr>
        <w:t xml:space="preserve"> ed.).  Washington, DC: Author. Retrieved from </w:t>
      </w:r>
      <w:hyperlink r:id="rId10" w:history="1">
        <w:r w:rsidRPr="00424853">
          <w:rPr>
            <w:rStyle w:val="Hyperlink"/>
            <w:rFonts w:ascii="Arial" w:hAnsi="Arial" w:cs="Arial"/>
          </w:rPr>
          <w:t>http://www.apastyle.org/</w:t>
        </w:r>
      </w:hyperlink>
      <w:r w:rsidRPr="00424853">
        <w:rPr>
          <w:rFonts w:ascii="Arial" w:hAnsi="Arial" w:cs="Arial"/>
        </w:rPr>
        <w:t xml:space="preserve">  </w:t>
      </w:r>
    </w:p>
    <w:p w14:paraId="1071B20C" w14:textId="77777777" w:rsidR="005877D8" w:rsidRPr="00424853" w:rsidRDefault="005877D8" w:rsidP="005877D8">
      <w:pPr>
        <w:rPr>
          <w:rFonts w:ascii="Arial" w:hAnsi="Arial" w:cs="Arial"/>
        </w:rPr>
      </w:pPr>
    </w:p>
    <w:p w14:paraId="7D6B0E39" w14:textId="77777777" w:rsidR="005877D8" w:rsidRPr="005877D8" w:rsidRDefault="005877D8" w:rsidP="007A192B">
      <w:pPr>
        <w:rPr>
          <w:rFonts w:ascii="Arial" w:hAnsi="Arial" w:cs="Arial"/>
          <w:b/>
        </w:rPr>
      </w:pPr>
    </w:p>
    <w:p w14:paraId="3C737982" w14:textId="77777777" w:rsidR="00212F9E" w:rsidRPr="00424853" w:rsidRDefault="00212F9E" w:rsidP="001507F4">
      <w:pPr>
        <w:rPr>
          <w:rFonts w:ascii="Arial" w:hAnsi="Arial" w:cs="Arial"/>
        </w:rPr>
      </w:pPr>
    </w:p>
    <w:p w14:paraId="51A5A542" w14:textId="4CC18FE9" w:rsidR="00212F9E" w:rsidRPr="00424853" w:rsidRDefault="005877D8" w:rsidP="00212F9E">
      <w:pPr>
        <w:rPr>
          <w:rFonts w:ascii="Arial" w:hAnsi="Arial" w:cs="Arial"/>
        </w:rPr>
      </w:pPr>
      <w:r>
        <w:rPr>
          <w:rFonts w:ascii="Arial" w:hAnsi="Arial" w:cs="Arial"/>
          <w:b/>
        </w:rPr>
        <w:t xml:space="preserve">Student Learning Outcomes:  </w:t>
      </w:r>
      <w:r w:rsidR="00212F9E" w:rsidRPr="00424853">
        <w:rPr>
          <w:rFonts w:ascii="Arial" w:hAnsi="Arial" w:cs="Arial"/>
        </w:rPr>
        <w:t xml:space="preserve">At the end of the course, the student will be able to: </w:t>
      </w:r>
    </w:p>
    <w:p w14:paraId="5AC1B389" w14:textId="77777777" w:rsidR="00212F9E" w:rsidRPr="00424853" w:rsidRDefault="00212F9E" w:rsidP="00212F9E">
      <w:pPr>
        <w:rPr>
          <w:rFonts w:ascii="Arial" w:hAnsi="Arial" w:cs="Arial"/>
        </w:rPr>
      </w:pPr>
      <w:r w:rsidRPr="00424853">
        <w:rPr>
          <w:rFonts w:ascii="Arial" w:hAnsi="Arial" w:cs="Arial"/>
        </w:rPr>
        <w:t xml:space="preserve"> </w:t>
      </w:r>
    </w:p>
    <w:p w14:paraId="54117173" w14:textId="77777777" w:rsidR="00212F9E" w:rsidRPr="00424853" w:rsidRDefault="00212F9E" w:rsidP="00212F9E">
      <w:pPr>
        <w:numPr>
          <w:ilvl w:val="0"/>
          <w:numId w:val="28"/>
        </w:numPr>
        <w:rPr>
          <w:rFonts w:ascii="Arial" w:hAnsi="Arial" w:cs="Arial"/>
        </w:rPr>
      </w:pPr>
      <w:r w:rsidRPr="00424853">
        <w:rPr>
          <w:rFonts w:ascii="Arial" w:hAnsi="Arial" w:cs="Arial"/>
        </w:rPr>
        <w:t>Describe the overview and history of organizational behavior.</w:t>
      </w:r>
    </w:p>
    <w:p w14:paraId="3C3A2B15" w14:textId="77777777" w:rsidR="00212F9E" w:rsidRPr="00424853" w:rsidRDefault="00212F9E" w:rsidP="00212F9E">
      <w:pPr>
        <w:numPr>
          <w:ilvl w:val="0"/>
          <w:numId w:val="28"/>
        </w:numPr>
        <w:rPr>
          <w:rFonts w:ascii="Arial" w:hAnsi="Arial" w:cs="Arial"/>
        </w:rPr>
      </w:pPr>
      <w:r w:rsidRPr="00424853">
        <w:rPr>
          <w:rFonts w:ascii="Arial" w:hAnsi="Arial" w:cs="Arial"/>
        </w:rPr>
        <w:t>Differentiate between:  Content, Process and Attribution Theories associated with Motivation.</w:t>
      </w:r>
    </w:p>
    <w:p w14:paraId="1E93AA75" w14:textId="77777777" w:rsidR="00212F9E" w:rsidRPr="00424853" w:rsidRDefault="00212F9E" w:rsidP="00212F9E">
      <w:pPr>
        <w:numPr>
          <w:ilvl w:val="0"/>
          <w:numId w:val="28"/>
        </w:numPr>
        <w:rPr>
          <w:rFonts w:ascii="Arial" w:hAnsi="Arial" w:cs="Arial"/>
        </w:rPr>
      </w:pPr>
      <w:r w:rsidRPr="00424853">
        <w:rPr>
          <w:rFonts w:ascii="Arial" w:hAnsi="Arial" w:cs="Arial"/>
        </w:rPr>
        <w:t xml:space="preserve">Discuss the phenomena of Leadership and Leaders. </w:t>
      </w:r>
    </w:p>
    <w:p w14:paraId="21FF1E93" w14:textId="77777777" w:rsidR="00212F9E" w:rsidRPr="00424853" w:rsidRDefault="00212F9E" w:rsidP="00212F9E">
      <w:pPr>
        <w:numPr>
          <w:ilvl w:val="0"/>
          <w:numId w:val="28"/>
        </w:numPr>
        <w:rPr>
          <w:rFonts w:ascii="Arial" w:hAnsi="Arial" w:cs="Arial"/>
        </w:rPr>
      </w:pPr>
      <w:r w:rsidRPr="00424853">
        <w:rPr>
          <w:rFonts w:ascii="Arial" w:hAnsi="Arial" w:cs="Arial"/>
        </w:rPr>
        <w:lastRenderedPageBreak/>
        <w:t>Identify Intrapersonal and Interpersonal Issues within Organizations.</w:t>
      </w:r>
    </w:p>
    <w:p w14:paraId="5344BF99" w14:textId="77777777" w:rsidR="00212F9E" w:rsidRDefault="00212F9E" w:rsidP="00212F9E">
      <w:pPr>
        <w:numPr>
          <w:ilvl w:val="0"/>
          <w:numId w:val="28"/>
        </w:numPr>
        <w:rPr>
          <w:rFonts w:ascii="Arial" w:hAnsi="Arial" w:cs="Arial"/>
        </w:rPr>
      </w:pPr>
      <w:r w:rsidRPr="00424853">
        <w:rPr>
          <w:rFonts w:ascii="Arial" w:hAnsi="Arial" w:cs="Arial"/>
        </w:rPr>
        <w:t>Discuss Group and Team Dynamics as it relates to Team-Building.</w:t>
      </w:r>
    </w:p>
    <w:p w14:paraId="7CC06FA7" w14:textId="64912067" w:rsidR="003816DE" w:rsidRDefault="003816DE" w:rsidP="003816DE">
      <w:pPr>
        <w:numPr>
          <w:ilvl w:val="0"/>
          <w:numId w:val="28"/>
        </w:numPr>
        <w:rPr>
          <w:rFonts w:ascii="Arial" w:hAnsi="Arial" w:cs="Arial"/>
        </w:rPr>
      </w:pPr>
      <w:r>
        <w:rPr>
          <w:rFonts w:ascii="Arial" w:hAnsi="Arial" w:cs="Arial"/>
        </w:rPr>
        <w:t xml:space="preserve">Apply </w:t>
      </w:r>
      <w:r w:rsidR="00CB5470">
        <w:rPr>
          <w:rFonts w:ascii="Arial" w:hAnsi="Arial" w:cs="Arial"/>
        </w:rPr>
        <w:t>Organizational</w:t>
      </w:r>
      <w:r>
        <w:rPr>
          <w:rFonts w:ascii="Arial" w:hAnsi="Arial" w:cs="Arial"/>
        </w:rPr>
        <w:t xml:space="preserve"> Development and create a Change Initiative Plan.  </w:t>
      </w:r>
    </w:p>
    <w:p w14:paraId="6B2191B4" w14:textId="3506D20F" w:rsidR="00212F9E" w:rsidRPr="003816DE" w:rsidRDefault="003816DE" w:rsidP="00212F9E">
      <w:pPr>
        <w:numPr>
          <w:ilvl w:val="0"/>
          <w:numId w:val="28"/>
        </w:numPr>
        <w:rPr>
          <w:rFonts w:ascii="Arial" w:hAnsi="Arial" w:cs="Arial"/>
          <w:b/>
          <w:u w:val="single"/>
        </w:rPr>
      </w:pPr>
      <w:r w:rsidRPr="003816DE">
        <w:rPr>
          <w:rFonts w:ascii="Arial" w:hAnsi="Arial" w:cs="Arial"/>
        </w:rPr>
        <w:t xml:space="preserve">Synthesize knowledge integration through technology and peer review.  </w:t>
      </w:r>
    </w:p>
    <w:p w14:paraId="61B56948" w14:textId="77777777" w:rsidR="003816DE" w:rsidRPr="003816DE" w:rsidRDefault="003816DE" w:rsidP="003816DE">
      <w:pPr>
        <w:ind w:left="720"/>
        <w:rPr>
          <w:rFonts w:ascii="Arial" w:hAnsi="Arial" w:cs="Arial"/>
          <w:b/>
          <w:u w:val="single"/>
        </w:rPr>
      </w:pPr>
    </w:p>
    <w:p w14:paraId="2C789749" w14:textId="77777777" w:rsidR="00B80C7E" w:rsidRPr="00424853" w:rsidRDefault="00B80C7E" w:rsidP="007A192B">
      <w:pPr>
        <w:rPr>
          <w:rFonts w:ascii="Arial" w:hAnsi="Arial" w:cs="Arial"/>
        </w:rPr>
      </w:pPr>
    </w:p>
    <w:p w14:paraId="5701B241" w14:textId="6BBD92C5" w:rsidR="00B80C7E" w:rsidRPr="005877D8" w:rsidRDefault="00B80C7E" w:rsidP="00700BC2">
      <w:pPr>
        <w:rPr>
          <w:rFonts w:ascii="Arial" w:hAnsi="Arial" w:cs="Arial"/>
          <w:b/>
          <w:color w:val="000000"/>
        </w:rPr>
      </w:pPr>
      <w:r w:rsidRPr="005877D8">
        <w:rPr>
          <w:rFonts w:ascii="Arial" w:hAnsi="Arial" w:cs="Arial"/>
          <w:b/>
          <w:color w:val="000000"/>
        </w:rPr>
        <w:t>Submission of Assignments</w:t>
      </w:r>
    </w:p>
    <w:p w14:paraId="5C80E651" w14:textId="77777777" w:rsidR="00B80C7E" w:rsidRDefault="00B80C7E" w:rsidP="00B80C7E">
      <w:pPr>
        <w:pStyle w:val="Default"/>
        <w:rPr>
          <w:rFonts w:ascii="Arial" w:hAnsi="Arial" w:cs="Arial"/>
        </w:rPr>
      </w:pPr>
      <w:r w:rsidRPr="00424853">
        <w:rPr>
          <w:rFonts w:ascii="Arial" w:hAnsi="Arial" w:cs="Arial"/>
        </w:rPr>
        <w:t xml:space="preserve">All assignments must be completed and submitted by the designated due dates/times in order to receive a grade and credit for the assignment. </w:t>
      </w:r>
    </w:p>
    <w:p w14:paraId="68382F32" w14:textId="77777777" w:rsidR="003816DE" w:rsidRPr="00424853" w:rsidRDefault="003816DE" w:rsidP="00B80C7E">
      <w:pPr>
        <w:pStyle w:val="Default"/>
        <w:rPr>
          <w:rFonts w:ascii="Arial" w:hAnsi="Arial" w:cs="Arial"/>
        </w:rPr>
      </w:pPr>
    </w:p>
    <w:p w14:paraId="58109142" w14:textId="60D2E82D" w:rsidR="00B80C7E" w:rsidRPr="00424853" w:rsidRDefault="00FA23BD" w:rsidP="00B80C7E">
      <w:pPr>
        <w:pStyle w:val="Default"/>
        <w:rPr>
          <w:rFonts w:ascii="Arial" w:hAnsi="Arial" w:cs="Arial"/>
        </w:rPr>
      </w:pPr>
      <w:r w:rsidRPr="00424853">
        <w:rPr>
          <w:rFonts w:ascii="Arial" w:hAnsi="Arial" w:cs="Arial"/>
        </w:rPr>
        <w:t>NURS 5031</w:t>
      </w:r>
      <w:r w:rsidR="00B80C7E" w:rsidRPr="00424853">
        <w:rPr>
          <w:rFonts w:ascii="Arial" w:hAnsi="Arial" w:cs="Arial"/>
        </w:rPr>
        <w:t xml:space="preserve"> course will open and become available to stud</w:t>
      </w:r>
      <w:r w:rsidRPr="00424853">
        <w:rPr>
          <w:rFonts w:ascii="Arial" w:hAnsi="Arial" w:cs="Arial"/>
        </w:rPr>
        <w:t>ents on the first d</w:t>
      </w:r>
      <w:r w:rsidR="00F03954">
        <w:rPr>
          <w:rFonts w:ascii="Arial" w:hAnsi="Arial" w:cs="Arial"/>
        </w:rPr>
        <w:t>ay of class, Monday August 17</w:t>
      </w:r>
      <w:r w:rsidRPr="00424853">
        <w:rPr>
          <w:rFonts w:ascii="Arial" w:hAnsi="Arial" w:cs="Arial"/>
        </w:rPr>
        <w:t xml:space="preserve">, 12:01 </w:t>
      </w:r>
      <w:r w:rsidR="00B551AB" w:rsidRPr="00424853">
        <w:rPr>
          <w:rFonts w:ascii="Arial" w:hAnsi="Arial" w:cs="Arial"/>
        </w:rPr>
        <w:t>a.m.</w:t>
      </w:r>
      <w:r w:rsidR="00B80C7E" w:rsidRPr="00424853">
        <w:rPr>
          <w:rFonts w:ascii="Arial" w:hAnsi="Arial" w:cs="Arial"/>
        </w:rPr>
        <w:t xml:space="preserve">  Thereafter, every week starts on Monday morning </w:t>
      </w:r>
      <w:r w:rsidR="005D397B" w:rsidRPr="00424853">
        <w:rPr>
          <w:rFonts w:ascii="Arial" w:hAnsi="Arial" w:cs="Arial"/>
        </w:rPr>
        <w:t xml:space="preserve">(12:01 a.m.), </w:t>
      </w:r>
      <w:r w:rsidR="00B80C7E" w:rsidRPr="00424853">
        <w:rPr>
          <w:rFonts w:ascii="Arial" w:hAnsi="Arial" w:cs="Arial"/>
        </w:rPr>
        <w:t>and ends on</w:t>
      </w:r>
      <w:r w:rsidRPr="00424853">
        <w:rPr>
          <w:rFonts w:ascii="Arial" w:hAnsi="Arial" w:cs="Arial"/>
        </w:rPr>
        <w:t xml:space="preserve"> the following Sunday, 11:59 p.m.</w:t>
      </w:r>
      <w:r w:rsidR="00B80C7E" w:rsidRPr="00424853">
        <w:rPr>
          <w:rFonts w:ascii="Arial" w:hAnsi="Arial" w:cs="Arial"/>
        </w:rPr>
        <w:t xml:space="preserve">  Co</w:t>
      </w:r>
      <w:r w:rsidRPr="00424853">
        <w:rPr>
          <w:rFonts w:ascii="Arial" w:hAnsi="Arial" w:cs="Arial"/>
        </w:rPr>
        <w:t xml:space="preserve">urse assignments, including </w:t>
      </w:r>
      <w:r w:rsidR="00B80C7E" w:rsidRPr="00424853">
        <w:rPr>
          <w:rFonts w:ascii="Arial" w:hAnsi="Arial" w:cs="Arial"/>
        </w:rPr>
        <w:t xml:space="preserve">discussion forum activities, will be due by </w:t>
      </w:r>
      <w:r w:rsidRPr="00424853">
        <w:rPr>
          <w:rFonts w:ascii="Arial" w:hAnsi="Arial" w:cs="Arial"/>
        </w:rPr>
        <w:t xml:space="preserve">Sunday, 11:59 p.m. </w:t>
      </w:r>
      <w:r w:rsidR="00B80C7E" w:rsidRPr="00424853">
        <w:rPr>
          <w:rFonts w:ascii="Arial" w:hAnsi="Arial" w:cs="Arial"/>
        </w:rPr>
        <w:t xml:space="preserve">A course calendar identifying topical areas for weekly lessons, assignment due dates will be posted in </w:t>
      </w:r>
      <w:r w:rsidRPr="00424853">
        <w:rPr>
          <w:rFonts w:ascii="Arial" w:hAnsi="Arial" w:cs="Arial"/>
        </w:rPr>
        <w:t xml:space="preserve">the course syllabus and in </w:t>
      </w:r>
      <w:r w:rsidR="00B80C7E" w:rsidRPr="00424853">
        <w:rPr>
          <w:rFonts w:ascii="Arial" w:hAnsi="Arial" w:cs="Arial"/>
        </w:rPr>
        <w:t xml:space="preserve">BLACKBOARD. </w:t>
      </w:r>
    </w:p>
    <w:p w14:paraId="4A047003" w14:textId="77777777" w:rsidR="00FA23BD" w:rsidRPr="00424853" w:rsidRDefault="00FA23BD" w:rsidP="00700BC2">
      <w:pPr>
        <w:rPr>
          <w:rFonts w:ascii="Arial" w:hAnsi="Arial" w:cs="Arial"/>
          <w:b/>
          <w:color w:val="000000"/>
          <w:u w:val="single"/>
        </w:rPr>
      </w:pPr>
    </w:p>
    <w:p w14:paraId="03F97829" w14:textId="77777777" w:rsidR="001C5D4A" w:rsidRDefault="001C5D4A" w:rsidP="003816DE">
      <w:pPr>
        <w:rPr>
          <w:rFonts w:ascii="Arial" w:hAnsi="Arial" w:cs="Arial"/>
          <w:b/>
          <w:color w:val="000000"/>
          <w:u w:val="single"/>
        </w:rPr>
      </w:pPr>
    </w:p>
    <w:p w14:paraId="4615FD99" w14:textId="699D99C7" w:rsidR="001C5D4A" w:rsidRPr="005877D8" w:rsidRDefault="001C5D4A" w:rsidP="001C5D4A">
      <w:pPr>
        <w:rPr>
          <w:rFonts w:ascii="Arial" w:hAnsi="Arial" w:cs="Arial"/>
          <w:b/>
          <w:color w:val="000000"/>
        </w:rPr>
      </w:pPr>
      <w:r w:rsidRPr="005877D8">
        <w:rPr>
          <w:rFonts w:ascii="Arial" w:hAnsi="Arial" w:cs="Arial"/>
          <w:b/>
          <w:color w:val="000000"/>
        </w:rPr>
        <w:t xml:space="preserve">Course Assignments </w:t>
      </w:r>
    </w:p>
    <w:p w14:paraId="5E214A7F" w14:textId="77777777" w:rsidR="00B551AB" w:rsidRPr="001C5D4A" w:rsidRDefault="00B551AB" w:rsidP="001C5D4A">
      <w:pPr>
        <w:rPr>
          <w:rFonts w:ascii="Arial" w:hAnsi="Arial" w:cs="Arial"/>
          <w:b/>
          <w:color w:val="000000"/>
          <w:u w:val="single"/>
        </w:rPr>
      </w:pPr>
    </w:p>
    <w:p w14:paraId="4D092D07" w14:textId="4C1748A1" w:rsidR="001C5D4A" w:rsidRPr="001C5D4A" w:rsidRDefault="001C5D4A" w:rsidP="001C5D4A">
      <w:pPr>
        <w:rPr>
          <w:rFonts w:ascii="Arial" w:hAnsi="Arial" w:cs="Arial"/>
          <w:color w:val="000000"/>
        </w:rPr>
      </w:pPr>
      <w:r w:rsidRPr="00B551AB">
        <w:rPr>
          <w:rFonts w:ascii="Arial" w:hAnsi="Arial" w:cs="Arial"/>
          <w:b/>
          <w:color w:val="000000"/>
          <w:highlight w:val="yellow"/>
          <w:u w:val="single"/>
        </w:rPr>
        <w:t>Assignment 1</w:t>
      </w:r>
      <w:r w:rsidRPr="001C5D4A">
        <w:rPr>
          <w:rFonts w:ascii="Arial" w:hAnsi="Arial" w:cs="Arial"/>
          <w:color w:val="000000"/>
        </w:rPr>
        <w:t xml:space="preserve">:  </w:t>
      </w:r>
      <w:r w:rsidR="003754CA">
        <w:rPr>
          <w:rFonts w:ascii="Arial" w:hAnsi="Arial" w:cs="Arial"/>
          <w:color w:val="000000"/>
        </w:rPr>
        <w:t>Use of Behavior theory paper (15</w:t>
      </w:r>
      <w:r w:rsidRPr="001C5D4A">
        <w:rPr>
          <w:rFonts w:ascii="Arial" w:hAnsi="Arial" w:cs="Arial"/>
          <w:color w:val="000000"/>
        </w:rPr>
        <w:t xml:space="preserve">%):  In a </w:t>
      </w:r>
      <w:r w:rsidR="00B551AB">
        <w:rPr>
          <w:rFonts w:ascii="Arial" w:hAnsi="Arial" w:cs="Arial"/>
          <w:color w:val="000000"/>
        </w:rPr>
        <w:t>10-page</w:t>
      </w:r>
      <w:r w:rsidRPr="001C5D4A">
        <w:rPr>
          <w:rFonts w:ascii="Arial" w:hAnsi="Arial" w:cs="Arial"/>
          <w:color w:val="000000"/>
        </w:rPr>
        <w:t xml:space="preserve"> paper in APA format (excluding title page and reference list), reflect and integrate one or more theories listed in Chapters 5-7 to explain how you would motivate your team of registered nurses to develop an evidence-based protocol that is needed on your unit.  Discuss the pros and cons of any theory.  Include a minimum of four scholarly references to develop your paper.  </w:t>
      </w:r>
    </w:p>
    <w:p w14:paraId="74113663" w14:textId="77777777" w:rsidR="001C5D4A" w:rsidRPr="001C5D4A" w:rsidRDefault="001C5D4A" w:rsidP="001C5D4A">
      <w:pPr>
        <w:rPr>
          <w:rFonts w:ascii="Arial" w:hAnsi="Arial" w:cs="Arial"/>
          <w:color w:val="000000"/>
        </w:rPr>
      </w:pPr>
    </w:p>
    <w:p w14:paraId="536073CB" w14:textId="285FEE28" w:rsidR="001C5D4A" w:rsidRPr="001C5D4A" w:rsidRDefault="001C5D4A" w:rsidP="001C5D4A">
      <w:pPr>
        <w:rPr>
          <w:rFonts w:ascii="Arial" w:hAnsi="Arial" w:cs="Arial"/>
          <w:color w:val="000000"/>
        </w:rPr>
      </w:pPr>
      <w:r w:rsidRPr="00B551AB">
        <w:rPr>
          <w:rFonts w:ascii="Arial" w:hAnsi="Arial" w:cs="Arial"/>
          <w:color w:val="FF0000"/>
        </w:rPr>
        <w:t>Due dat</w:t>
      </w:r>
      <w:r w:rsidR="007C7F02">
        <w:rPr>
          <w:rFonts w:ascii="Arial" w:hAnsi="Arial" w:cs="Arial"/>
          <w:color w:val="FF0000"/>
        </w:rPr>
        <w:t>e:  Assignment 1 is due on September 6 at 11:59 pm</w:t>
      </w:r>
      <w:r w:rsidRPr="001C5D4A">
        <w:rPr>
          <w:rFonts w:ascii="Arial" w:hAnsi="Arial" w:cs="Arial"/>
          <w:color w:val="000000"/>
        </w:rPr>
        <w:t xml:space="preserve">  </w:t>
      </w:r>
    </w:p>
    <w:p w14:paraId="364707F1" w14:textId="77777777" w:rsidR="001C5D4A" w:rsidRPr="001C5D4A" w:rsidRDefault="001C5D4A" w:rsidP="001C5D4A">
      <w:pPr>
        <w:rPr>
          <w:rFonts w:ascii="Arial" w:hAnsi="Arial" w:cs="Arial"/>
          <w:color w:val="000000"/>
        </w:rPr>
      </w:pPr>
    </w:p>
    <w:p w14:paraId="5E08702E" w14:textId="2CC7A690" w:rsidR="001C5D4A" w:rsidRPr="001C5D4A" w:rsidRDefault="001C5D4A" w:rsidP="001C5D4A">
      <w:pPr>
        <w:rPr>
          <w:rFonts w:ascii="Arial" w:hAnsi="Arial" w:cs="Arial"/>
          <w:color w:val="000000"/>
        </w:rPr>
      </w:pPr>
      <w:r w:rsidRPr="00B551AB">
        <w:rPr>
          <w:rFonts w:ascii="Arial" w:hAnsi="Arial" w:cs="Arial"/>
          <w:b/>
          <w:color w:val="000000"/>
          <w:highlight w:val="yellow"/>
          <w:u w:val="single"/>
        </w:rPr>
        <w:t>Assignment 2:</w:t>
      </w:r>
      <w:r w:rsidRPr="001C5D4A">
        <w:rPr>
          <w:rFonts w:ascii="Arial" w:hAnsi="Arial" w:cs="Arial"/>
          <w:color w:val="000000"/>
        </w:rPr>
        <w:t xml:space="preserve">  Us</w:t>
      </w:r>
      <w:r w:rsidR="003754CA">
        <w:rPr>
          <w:rFonts w:ascii="Arial" w:hAnsi="Arial" w:cs="Arial"/>
          <w:color w:val="000000"/>
        </w:rPr>
        <w:t>e of Leadership Theory paper (15</w:t>
      </w:r>
      <w:r w:rsidRPr="001C5D4A">
        <w:rPr>
          <w:rFonts w:ascii="Arial" w:hAnsi="Arial" w:cs="Arial"/>
          <w:color w:val="000000"/>
        </w:rPr>
        <w:t xml:space="preserve">%).  In a </w:t>
      </w:r>
      <w:r w:rsidR="00B551AB">
        <w:rPr>
          <w:rFonts w:ascii="Arial" w:hAnsi="Arial" w:cs="Arial"/>
          <w:color w:val="000000"/>
        </w:rPr>
        <w:t>10</w:t>
      </w:r>
      <w:r w:rsidR="00B551AB" w:rsidRPr="001C5D4A">
        <w:rPr>
          <w:rFonts w:ascii="Arial" w:hAnsi="Arial" w:cs="Arial"/>
          <w:color w:val="000000"/>
        </w:rPr>
        <w:t>-page</w:t>
      </w:r>
      <w:r w:rsidRPr="001C5D4A">
        <w:rPr>
          <w:rFonts w:ascii="Arial" w:hAnsi="Arial" w:cs="Arial"/>
          <w:color w:val="000000"/>
        </w:rPr>
        <w:t xml:space="preserve"> paper in APA format (excluding title page and reference list), reflect and integrate on one or more theories in chapters 8-11.  Explain how you would change the culture on your unit related to 'bullying' on your unit among registered nurses.  Discuss the pros and cons of any theory.  Include a minimum of four scholarly references to develop your paper.  </w:t>
      </w:r>
    </w:p>
    <w:p w14:paraId="04C4876E" w14:textId="77777777" w:rsidR="001C5D4A" w:rsidRPr="001C5D4A" w:rsidRDefault="001C5D4A" w:rsidP="001C5D4A">
      <w:pPr>
        <w:rPr>
          <w:rFonts w:ascii="Arial" w:hAnsi="Arial" w:cs="Arial"/>
          <w:color w:val="000000"/>
        </w:rPr>
      </w:pPr>
    </w:p>
    <w:p w14:paraId="028C3DF6" w14:textId="140B780B" w:rsidR="001C5D4A" w:rsidRPr="001C5D4A" w:rsidRDefault="001C5D4A" w:rsidP="001C5D4A">
      <w:pPr>
        <w:rPr>
          <w:rFonts w:ascii="Arial" w:hAnsi="Arial" w:cs="Arial"/>
          <w:color w:val="000000"/>
        </w:rPr>
      </w:pPr>
      <w:r w:rsidRPr="00B551AB">
        <w:rPr>
          <w:rFonts w:ascii="Arial" w:hAnsi="Arial" w:cs="Arial"/>
          <w:color w:val="FF0000"/>
        </w:rPr>
        <w:t xml:space="preserve">Due date:  Assignment 2 is due </w:t>
      </w:r>
      <w:r w:rsidR="007C7F02">
        <w:rPr>
          <w:rFonts w:ascii="Arial" w:hAnsi="Arial" w:cs="Arial"/>
          <w:color w:val="FF0000"/>
        </w:rPr>
        <w:t>on September 20 at 11:59pm</w:t>
      </w:r>
    </w:p>
    <w:p w14:paraId="5931C648" w14:textId="77777777" w:rsidR="001C5D4A" w:rsidRPr="001C5D4A" w:rsidRDefault="001C5D4A" w:rsidP="001C5D4A">
      <w:pPr>
        <w:rPr>
          <w:rFonts w:ascii="Arial" w:hAnsi="Arial" w:cs="Arial"/>
          <w:color w:val="000000"/>
        </w:rPr>
      </w:pPr>
    </w:p>
    <w:p w14:paraId="656F93CD" w14:textId="77777777" w:rsidR="001C5D4A" w:rsidRPr="001C5D4A" w:rsidRDefault="001C5D4A" w:rsidP="001C5D4A">
      <w:pPr>
        <w:rPr>
          <w:rFonts w:ascii="Arial" w:hAnsi="Arial" w:cs="Arial"/>
          <w:color w:val="000000"/>
        </w:rPr>
      </w:pPr>
    </w:p>
    <w:p w14:paraId="04861291" w14:textId="10929954" w:rsidR="001C5D4A" w:rsidRPr="001C5D4A" w:rsidRDefault="001C5D4A" w:rsidP="001C5D4A">
      <w:pPr>
        <w:rPr>
          <w:rFonts w:ascii="Arial" w:hAnsi="Arial" w:cs="Arial"/>
          <w:color w:val="000000"/>
        </w:rPr>
      </w:pPr>
      <w:r w:rsidRPr="00B551AB">
        <w:rPr>
          <w:rFonts w:ascii="Arial" w:hAnsi="Arial" w:cs="Arial"/>
          <w:b/>
          <w:color w:val="000000"/>
          <w:highlight w:val="yellow"/>
          <w:u w:val="single"/>
        </w:rPr>
        <w:t>Assignme</w:t>
      </w:r>
      <w:r w:rsidR="007C7F02">
        <w:rPr>
          <w:rFonts w:ascii="Arial" w:hAnsi="Arial" w:cs="Arial"/>
          <w:b/>
          <w:color w:val="000000"/>
          <w:highlight w:val="yellow"/>
          <w:u w:val="single"/>
        </w:rPr>
        <w:t>nt 3</w:t>
      </w:r>
      <w:r w:rsidR="00B551AB" w:rsidRPr="00B551AB">
        <w:rPr>
          <w:rFonts w:ascii="Arial" w:hAnsi="Arial" w:cs="Arial"/>
          <w:b/>
          <w:color w:val="000000"/>
          <w:highlight w:val="yellow"/>
          <w:u w:val="single"/>
        </w:rPr>
        <w:t>:</w:t>
      </w:r>
      <w:r w:rsidR="003754CA">
        <w:rPr>
          <w:rFonts w:ascii="Arial" w:hAnsi="Arial" w:cs="Arial"/>
          <w:color w:val="000000"/>
        </w:rPr>
        <w:t xml:space="preserve"> Change Initiative Plan (15</w:t>
      </w:r>
      <w:r w:rsidRPr="001C5D4A">
        <w:rPr>
          <w:rFonts w:ascii="Arial" w:hAnsi="Arial" w:cs="Arial"/>
          <w:color w:val="000000"/>
        </w:rPr>
        <w:t xml:space="preserve">%).  In a </w:t>
      </w:r>
      <w:r w:rsidR="00B551AB">
        <w:rPr>
          <w:rFonts w:ascii="Arial" w:hAnsi="Arial" w:cs="Arial"/>
          <w:color w:val="000000"/>
        </w:rPr>
        <w:t>10</w:t>
      </w:r>
      <w:r w:rsidR="00B551AB" w:rsidRPr="001C5D4A">
        <w:rPr>
          <w:rFonts w:ascii="Arial" w:hAnsi="Arial" w:cs="Arial"/>
          <w:color w:val="000000"/>
        </w:rPr>
        <w:t>-page</w:t>
      </w:r>
      <w:r w:rsidRPr="001C5D4A">
        <w:rPr>
          <w:rFonts w:ascii="Arial" w:hAnsi="Arial" w:cs="Arial"/>
          <w:color w:val="000000"/>
        </w:rPr>
        <w:t xml:space="preserve"> paper in APA format (excluding title page and reference list</w:t>
      </w:r>
      <w:r w:rsidR="00B551AB" w:rsidRPr="001C5D4A">
        <w:rPr>
          <w:rFonts w:ascii="Arial" w:hAnsi="Arial" w:cs="Arial"/>
          <w:color w:val="000000"/>
        </w:rPr>
        <w:t>), develop</w:t>
      </w:r>
      <w:r w:rsidRPr="001C5D4A">
        <w:rPr>
          <w:rFonts w:ascii="Arial" w:hAnsi="Arial" w:cs="Arial"/>
          <w:color w:val="000000"/>
        </w:rPr>
        <w:t xml:space="preserve"> a change initiative plan based on the Action Research Model by Cummings and Worley (1997).  Be sure to include all components of the model (Entry and contracting, diagnosing, planning and implementing change, and evaluating and institutionalizing change).  Include a minimum of four scholarly references to develop your paper.</w:t>
      </w:r>
    </w:p>
    <w:p w14:paraId="2682F827" w14:textId="77777777" w:rsidR="001C5D4A" w:rsidRPr="001C5D4A" w:rsidRDefault="001C5D4A" w:rsidP="001C5D4A">
      <w:pPr>
        <w:rPr>
          <w:rFonts w:ascii="Arial" w:hAnsi="Arial" w:cs="Arial"/>
          <w:color w:val="000000"/>
        </w:rPr>
      </w:pPr>
    </w:p>
    <w:p w14:paraId="14837338" w14:textId="7E77C89F" w:rsidR="001C5D4A" w:rsidRPr="001C5D4A" w:rsidRDefault="001C5D4A" w:rsidP="001C5D4A">
      <w:pPr>
        <w:rPr>
          <w:rFonts w:ascii="Arial" w:hAnsi="Arial" w:cs="Arial"/>
          <w:color w:val="000000"/>
        </w:rPr>
      </w:pPr>
      <w:r w:rsidRPr="00B551AB">
        <w:rPr>
          <w:rFonts w:ascii="Arial" w:hAnsi="Arial" w:cs="Arial"/>
          <w:color w:val="FF0000"/>
        </w:rPr>
        <w:t>Due date:  Assignment 4 is due</w:t>
      </w:r>
      <w:r w:rsidR="007C7F02">
        <w:rPr>
          <w:rFonts w:ascii="Arial" w:hAnsi="Arial" w:cs="Arial"/>
          <w:color w:val="FF0000"/>
        </w:rPr>
        <w:t xml:space="preserve"> on October 4 at 11:59pm</w:t>
      </w:r>
      <w:r w:rsidRPr="00B551AB">
        <w:rPr>
          <w:rFonts w:ascii="Arial" w:hAnsi="Arial" w:cs="Arial"/>
          <w:color w:val="FF0000"/>
        </w:rPr>
        <w:t>.</w:t>
      </w:r>
    </w:p>
    <w:p w14:paraId="11E7F946" w14:textId="77777777" w:rsidR="001C5D4A" w:rsidRDefault="001C5D4A" w:rsidP="003816DE">
      <w:pPr>
        <w:rPr>
          <w:rFonts w:ascii="Arial" w:hAnsi="Arial" w:cs="Arial"/>
          <w:b/>
          <w:color w:val="000000"/>
          <w:u w:val="single"/>
        </w:rPr>
      </w:pPr>
    </w:p>
    <w:p w14:paraId="6E8FA32D" w14:textId="77777777" w:rsidR="00253FA0" w:rsidRPr="00424853" w:rsidRDefault="00253FA0" w:rsidP="00253FA0">
      <w:pPr>
        <w:rPr>
          <w:rFonts w:ascii="Arial" w:hAnsi="Arial" w:cs="Arial"/>
          <w:b/>
          <w:u w:val="single"/>
        </w:rPr>
      </w:pPr>
      <w:r w:rsidRPr="00424853">
        <w:rPr>
          <w:rFonts w:ascii="Arial" w:hAnsi="Arial" w:cs="Arial"/>
          <w:b/>
          <w:u w:val="single"/>
        </w:rPr>
        <w:t>Course Requirements and Grading Criteria</w:t>
      </w:r>
    </w:p>
    <w:p w14:paraId="1773F088" w14:textId="77777777" w:rsidR="00253FA0" w:rsidRPr="00424853" w:rsidRDefault="00253FA0" w:rsidP="00253FA0">
      <w:pPr>
        <w:rPr>
          <w:rFonts w:ascii="Arial" w:hAnsi="Arial" w:cs="Arial"/>
        </w:rPr>
      </w:pPr>
      <w:r w:rsidRPr="00424853">
        <w:rPr>
          <w:rFonts w:ascii="Arial" w:hAnsi="Arial" w:cs="Arial"/>
        </w:rPr>
        <w:t>A= 90-100</w:t>
      </w:r>
    </w:p>
    <w:p w14:paraId="55DF5C8F" w14:textId="77777777" w:rsidR="00253FA0" w:rsidRPr="00424853" w:rsidRDefault="00253FA0" w:rsidP="00253FA0">
      <w:pPr>
        <w:rPr>
          <w:rFonts w:ascii="Arial" w:hAnsi="Arial" w:cs="Arial"/>
        </w:rPr>
      </w:pPr>
      <w:r w:rsidRPr="00424853">
        <w:rPr>
          <w:rFonts w:ascii="Arial" w:hAnsi="Arial" w:cs="Arial"/>
        </w:rPr>
        <w:t>B= 80-89</w:t>
      </w:r>
    </w:p>
    <w:p w14:paraId="74EEBAE7" w14:textId="77777777" w:rsidR="00253FA0" w:rsidRPr="00424853" w:rsidRDefault="00253FA0" w:rsidP="00253FA0">
      <w:pPr>
        <w:rPr>
          <w:rFonts w:ascii="Arial" w:hAnsi="Arial" w:cs="Arial"/>
        </w:rPr>
      </w:pPr>
      <w:r w:rsidRPr="00424853">
        <w:rPr>
          <w:rFonts w:ascii="Arial" w:hAnsi="Arial" w:cs="Arial"/>
        </w:rPr>
        <w:t>C= 70-79</w:t>
      </w:r>
    </w:p>
    <w:p w14:paraId="058531C6" w14:textId="77777777" w:rsidR="00253FA0" w:rsidRPr="00424853" w:rsidRDefault="00253FA0" w:rsidP="00253FA0">
      <w:pPr>
        <w:rPr>
          <w:rFonts w:ascii="Arial" w:hAnsi="Arial" w:cs="Arial"/>
        </w:rPr>
      </w:pPr>
      <w:r w:rsidRPr="00424853">
        <w:rPr>
          <w:rFonts w:ascii="Arial" w:hAnsi="Arial" w:cs="Arial"/>
        </w:rPr>
        <w:t>D= 60-69</w:t>
      </w:r>
    </w:p>
    <w:p w14:paraId="61D32429" w14:textId="77777777" w:rsidR="00253FA0" w:rsidRPr="00424853" w:rsidRDefault="00253FA0" w:rsidP="00253FA0">
      <w:pPr>
        <w:rPr>
          <w:rFonts w:ascii="Arial" w:hAnsi="Arial" w:cs="Arial"/>
        </w:rPr>
      </w:pPr>
      <w:r w:rsidRPr="00424853">
        <w:rPr>
          <w:rFonts w:ascii="Arial" w:hAnsi="Arial" w:cs="Arial"/>
        </w:rPr>
        <w:t>F= below 60</w:t>
      </w:r>
    </w:p>
    <w:p w14:paraId="7C1F31AD" w14:textId="77777777" w:rsidR="00253FA0" w:rsidRPr="00424853" w:rsidRDefault="00253FA0" w:rsidP="00253FA0">
      <w:pPr>
        <w:rPr>
          <w:rFonts w:ascii="Arial" w:hAnsi="Arial" w:cs="Arial"/>
        </w:rPr>
      </w:pPr>
    </w:p>
    <w:p w14:paraId="515A7A81" w14:textId="77777777" w:rsidR="00B551AB" w:rsidRDefault="00B551AB" w:rsidP="00253FA0">
      <w:pPr>
        <w:rPr>
          <w:rFonts w:ascii="Arial" w:hAnsi="Arial" w:cs="Arial"/>
          <w:b/>
          <w:u w:val="single"/>
        </w:rPr>
      </w:pPr>
    </w:p>
    <w:p w14:paraId="725D41CE" w14:textId="77777777" w:rsidR="00B551AB" w:rsidRDefault="00B551AB" w:rsidP="00253FA0">
      <w:pPr>
        <w:rPr>
          <w:rFonts w:ascii="Arial" w:hAnsi="Arial" w:cs="Arial"/>
          <w:b/>
          <w:u w:val="single"/>
        </w:rPr>
      </w:pPr>
    </w:p>
    <w:p w14:paraId="1EB24FCD" w14:textId="77777777" w:rsidR="00B551AB" w:rsidRDefault="00B551AB" w:rsidP="00253FA0">
      <w:pPr>
        <w:rPr>
          <w:rFonts w:ascii="Arial" w:hAnsi="Arial" w:cs="Arial"/>
          <w:b/>
          <w:u w:val="single"/>
        </w:rPr>
      </w:pPr>
    </w:p>
    <w:p w14:paraId="1D318AAC" w14:textId="77777777" w:rsidR="00B551AB" w:rsidRDefault="00B551AB" w:rsidP="00253FA0">
      <w:pPr>
        <w:rPr>
          <w:rFonts w:ascii="Arial" w:hAnsi="Arial" w:cs="Arial"/>
          <w:b/>
          <w:u w:val="single"/>
        </w:rPr>
      </w:pPr>
    </w:p>
    <w:p w14:paraId="53C1B28E" w14:textId="39AC2C70" w:rsidR="00253FA0" w:rsidRPr="00424853" w:rsidRDefault="00253FA0" w:rsidP="00253FA0">
      <w:pPr>
        <w:rPr>
          <w:rFonts w:ascii="Arial" w:hAnsi="Arial" w:cs="Arial"/>
          <w:b/>
          <w:u w:val="single"/>
        </w:rPr>
      </w:pPr>
      <w:r w:rsidRPr="00424853">
        <w:rPr>
          <w:rFonts w:ascii="Arial" w:hAnsi="Arial" w:cs="Arial"/>
          <w:b/>
          <w:u w:val="single"/>
        </w:rPr>
        <w:t>Graded Discussions and Assignments</w:t>
      </w:r>
    </w:p>
    <w:p w14:paraId="48EBE367" w14:textId="1C69CDDB" w:rsidR="00253FA0" w:rsidRPr="00424853" w:rsidRDefault="00253FA0" w:rsidP="00253FA0">
      <w:pPr>
        <w:rPr>
          <w:rFonts w:ascii="Arial" w:hAnsi="Arial" w:cs="Arial"/>
        </w:rPr>
      </w:pPr>
      <w:r w:rsidRPr="00424853">
        <w:rPr>
          <w:rFonts w:ascii="Arial" w:hAnsi="Arial" w:cs="Arial"/>
        </w:rPr>
        <w:t>Participation</w:t>
      </w:r>
      <w:r w:rsidR="003754CA">
        <w:rPr>
          <w:rFonts w:ascii="Arial" w:hAnsi="Arial" w:cs="Arial"/>
        </w:rPr>
        <w:t xml:space="preserve"> in online class discussions</w:t>
      </w:r>
      <w:r w:rsidR="003754CA">
        <w:rPr>
          <w:rFonts w:ascii="Arial" w:hAnsi="Arial" w:cs="Arial"/>
        </w:rPr>
        <w:tab/>
      </w:r>
      <w:r w:rsidR="003754CA">
        <w:rPr>
          <w:rFonts w:ascii="Arial" w:hAnsi="Arial" w:cs="Arial"/>
        </w:rPr>
        <w:tab/>
      </w:r>
      <w:r w:rsidR="003754CA">
        <w:rPr>
          <w:rFonts w:ascii="Arial" w:hAnsi="Arial" w:cs="Arial"/>
        </w:rPr>
        <w:tab/>
      </w:r>
      <w:r w:rsidR="007C7F02">
        <w:rPr>
          <w:rFonts w:ascii="Arial" w:hAnsi="Arial" w:cs="Arial"/>
        </w:rPr>
        <w:t>50%</w:t>
      </w:r>
    </w:p>
    <w:p w14:paraId="1C7FBCE3" w14:textId="2045C6CD" w:rsidR="00253FA0" w:rsidRDefault="00253FA0" w:rsidP="00253FA0">
      <w:pPr>
        <w:rPr>
          <w:rFonts w:ascii="Arial" w:hAnsi="Arial" w:cs="Arial"/>
        </w:rPr>
      </w:pPr>
      <w:r w:rsidRPr="00424853">
        <w:rPr>
          <w:rFonts w:ascii="Arial" w:hAnsi="Arial" w:cs="Arial"/>
        </w:rPr>
        <w:t>Course assignments</w:t>
      </w:r>
      <w:r w:rsidRPr="00424853">
        <w:rPr>
          <w:rFonts w:ascii="Arial" w:hAnsi="Arial" w:cs="Arial"/>
          <w:b/>
        </w:rPr>
        <w:t xml:space="preserve"> **</w:t>
      </w:r>
      <w:r w:rsidR="007C7F02">
        <w:rPr>
          <w:rFonts w:ascii="Arial" w:hAnsi="Arial" w:cs="Arial"/>
        </w:rPr>
        <w:tab/>
      </w:r>
      <w:r w:rsidR="007C7F02">
        <w:rPr>
          <w:rFonts w:ascii="Arial" w:hAnsi="Arial" w:cs="Arial"/>
        </w:rPr>
        <w:tab/>
      </w:r>
      <w:r w:rsidR="007C7F02">
        <w:rPr>
          <w:rFonts w:ascii="Arial" w:hAnsi="Arial" w:cs="Arial"/>
        </w:rPr>
        <w:tab/>
      </w:r>
      <w:r w:rsidR="007C7F02">
        <w:rPr>
          <w:rFonts w:ascii="Arial" w:hAnsi="Arial" w:cs="Arial"/>
        </w:rPr>
        <w:tab/>
      </w:r>
      <w:r w:rsidR="007C7F02">
        <w:rPr>
          <w:rFonts w:ascii="Arial" w:hAnsi="Arial" w:cs="Arial"/>
        </w:rPr>
        <w:tab/>
        <w:t>5</w:t>
      </w:r>
      <w:r w:rsidRPr="00424853">
        <w:rPr>
          <w:rFonts w:ascii="Arial" w:hAnsi="Arial" w:cs="Arial"/>
        </w:rPr>
        <w:t>0% (break-out is below)</w:t>
      </w:r>
    </w:p>
    <w:p w14:paraId="4C801B21" w14:textId="77777777" w:rsidR="00B551AB" w:rsidRPr="00424853" w:rsidRDefault="00B551AB" w:rsidP="00253FA0">
      <w:pPr>
        <w:rPr>
          <w:rFonts w:ascii="Arial" w:hAnsi="Arial" w:cs="Arial"/>
        </w:rPr>
      </w:pPr>
    </w:p>
    <w:p w14:paraId="6B7E1B77" w14:textId="3A57A7CF" w:rsidR="00253FA0" w:rsidRPr="00424853" w:rsidRDefault="00253FA0" w:rsidP="00253FA0">
      <w:pPr>
        <w:ind w:firstLine="720"/>
        <w:rPr>
          <w:rFonts w:ascii="Arial" w:hAnsi="Arial" w:cs="Arial"/>
        </w:rPr>
      </w:pPr>
      <w:r w:rsidRPr="00424853">
        <w:rPr>
          <w:rFonts w:ascii="Arial" w:hAnsi="Arial" w:cs="Arial"/>
        </w:rPr>
        <w:t>U</w:t>
      </w:r>
      <w:r w:rsidR="003754CA">
        <w:rPr>
          <w:rFonts w:ascii="Arial" w:hAnsi="Arial" w:cs="Arial"/>
        </w:rPr>
        <w:t xml:space="preserve">se of </w:t>
      </w:r>
      <w:r w:rsidR="007C7F02">
        <w:rPr>
          <w:rFonts w:ascii="Arial" w:hAnsi="Arial" w:cs="Arial"/>
        </w:rPr>
        <w:t>Behavior theory paper</w:t>
      </w:r>
      <w:r w:rsidR="007C7F02">
        <w:rPr>
          <w:rFonts w:ascii="Arial" w:hAnsi="Arial" w:cs="Arial"/>
        </w:rPr>
        <w:tab/>
      </w:r>
      <w:r w:rsidR="007C7F02">
        <w:rPr>
          <w:rFonts w:ascii="Arial" w:hAnsi="Arial" w:cs="Arial"/>
        </w:rPr>
        <w:tab/>
      </w:r>
      <w:r w:rsidR="007C7F02">
        <w:rPr>
          <w:rFonts w:ascii="Arial" w:hAnsi="Arial" w:cs="Arial"/>
        </w:rPr>
        <w:tab/>
        <w:t>16.6</w:t>
      </w:r>
      <w:r w:rsidRPr="00424853">
        <w:rPr>
          <w:rFonts w:ascii="Arial" w:hAnsi="Arial" w:cs="Arial"/>
        </w:rPr>
        <w:t>%</w:t>
      </w:r>
    </w:p>
    <w:p w14:paraId="5FF09D9D" w14:textId="76308382" w:rsidR="00253FA0" w:rsidRPr="00424853" w:rsidRDefault="007C7F02" w:rsidP="00253FA0">
      <w:pPr>
        <w:rPr>
          <w:rFonts w:ascii="Arial" w:hAnsi="Arial" w:cs="Arial"/>
        </w:rPr>
      </w:pPr>
      <w:r>
        <w:rPr>
          <w:rFonts w:ascii="Arial" w:hAnsi="Arial" w:cs="Arial"/>
        </w:rPr>
        <w:tab/>
        <w:t>Use of Leadership theory</w:t>
      </w:r>
      <w:r>
        <w:rPr>
          <w:rFonts w:ascii="Arial" w:hAnsi="Arial" w:cs="Arial"/>
        </w:rPr>
        <w:tab/>
      </w:r>
      <w:r>
        <w:rPr>
          <w:rFonts w:ascii="Arial" w:hAnsi="Arial" w:cs="Arial"/>
        </w:rPr>
        <w:tab/>
      </w:r>
      <w:r>
        <w:rPr>
          <w:rFonts w:ascii="Arial" w:hAnsi="Arial" w:cs="Arial"/>
        </w:rPr>
        <w:tab/>
      </w:r>
      <w:r>
        <w:rPr>
          <w:rFonts w:ascii="Arial" w:hAnsi="Arial" w:cs="Arial"/>
        </w:rPr>
        <w:tab/>
        <w:t>16.6</w:t>
      </w:r>
      <w:r w:rsidR="00253FA0" w:rsidRPr="00424853">
        <w:rPr>
          <w:rFonts w:ascii="Arial" w:hAnsi="Arial" w:cs="Arial"/>
        </w:rPr>
        <w:t>%</w:t>
      </w:r>
    </w:p>
    <w:p w14:paraId="1489B82F" w14:textId="2E52CF8D" w:rsidR="003754CA" w:rsidRPr="00424853" w:rsidRDefault="00253FA0" w:rsidP="00253FA0">
      <w:pPr>
        <w:rPr>
          <w:rFonts w:ascii="Arial" w:hAnsi="Arial" w:cs="Arial"/>
        </w:rPr>
      </w:pPr>
      <w:r w:rsidRPr="00424853">
        <w:rPr>
          <w:rFonts w:ascii="Arial" w:hAnsi="Arial" w:cs="Arial"/>
        </w:rPr>
        <w:tab/>
      </w:r>
      <w:r w:rsidR="006A6AAE" w:rsidRPr="00424853">
        <w:rPr>
          <w:rFonts w:ascii="Arial" w:hAnsi="Arial" w:cs="Arial"/>
        </w:rPr>
        <w:t>Change Initiative Plan</w:t>
      </w:r>
      <w:r w:rsidR="007C7F02">
        <w:rPr>
          <w:rFonts w:ascii="Arial" w:hAnsi="Arial" w:cs="Arial"/>
        </w:rPr>
        <w:tab/>
      </w:r>
      <w:r w:rsidR="007C7F02">
        <w:rPr>
          <w:rFonts w:ascii="Arial" w:hAnsi="Arial" w:cs="Arial"/>
        </w:rPr>
        <w:tab/>
        <w:t xml:space="preserve"> </w:t>
      </w:r>
      <w:r w:rsidR="007C7F02">
        <w:rPr>
          <w:rFonts w:ascii="Arial" w:hAnsi="Arial" w:cs="Arial"/>
        </w:rPr>
        <w:tab/>
      </w:r>
      <w:r w:rsidR="007C7F02">
        <w:rPr>
          <w:rFonts w:ascii="Arial" w:hAnsi="Arial" w:cs="Arial"/>
        </w:rPr>
        <w:tab/>
        <w:t>16.6</w:t>
      </w:r>
      <w:r w:rsidRPr="00424853">
        <w:rPr>
          <w:rFonts w:ascii="Arial" w:hAnsi="Arial" w:cs="Arial"/>
        </w:rPr>
        <w:t>%</w:t>
      </w:r>
    </w:p>
    <w:p w14:paraId="45B3A751" w14:textId="77777777" w:rsidR="00253FA0" w:rsidRPr="00424853" w:rsidRDefault="00253FA0" w:rsidP="00253FA0">
      <w:pPr>
        <w:rPr>
          <w:rFonts w:ascii="Arial" w:hAnsi="Arial" w:cs="Arial"/>
        </w:rPr>
      </w:pPr>
      <w:r w:rsidRPr="00424853">
        <w:rPr>
          <w:rFonts w:ascii="Arial" w:hAnsi="Arial" w:cs="Arial"/>
        </w:rPr>
        <w:t xml:space="preserve">            ________________________________________</w:t>
      </w:r>
    </w:p>
    <w:p w14:paraId="1826A7D1" w14:textId="77777777" w:rsidR="00253FA0" w:rsidRPr="00424853" w:rsidRDefault="00253FA0" w:rsidP="00253FA0">
      <w:pPr>
        <w:rPr>
          <w:rFonts w:ascii="Arial" w:hAnsi="Arial" w:cs="Arial"/>
        </w:rPr>
      </w:pPr>
      <w:r w:rsidRPr="00424853">
        <w:rPr>
          <w:rFonts w:ascii="Arial" w:hAnsi="Arial" w:cs="Arial"/>
        </w:rPr>
        <w:tab/>
      </w:r>
      <w:r w:rsidRPr="00424853">
        <w:rPr>
          <w:rFonts w:ascii="Arial" w:hAnsi="Arial" w:cs="Arial"/>
        </w:rPr>
        <w:tab/>
      </w:r>
      <w:r w:rsidRPr="00424853">
        <w:rPr>
          <w:rFonts w:ascii="Arial" w:hAnsi="Arial" w:cs="Arial"/>
        </w:rPr>
        <w:tab/>
      </w:r>
      <w:r w:rsidRPr="00424853">
        <w:rPr>
          <w:rFonts w:ascii="Arial" w:hAnsi="Arial" w:cs="Arial"/>
        </w:rPr>
        <w:tab/>
      </w:r>
      <w:r w:rsidRPr="00424853">
        <w:rPr>
          <w:rFonts w:ascii="Arial" w:hAnsi="Arial" w:cs="Arial"/>
        </w:rPr>
        <w:tab/>
      </w:r>
      <w:r w:rsidRPr="00424853">
        <w:rPr>
          <w:rFonts w:ascii="Arial" w:hAnsi="Arial" w:cs="Arial"/>
        </w:rPr>
        <w:tab/>
      </w:r>
      <w:r w:rsidRPr="00424853">
        <w:rPr>
          <w:rFonts w:ascii="Arial" w:hAnsi="Arial" w:cs="Arial"/>
        </w:rPr>
        <w:tab/>
      </w:r>
      <w:r w:rsidRPr="00424853">
        <w:rPr>
          <w:rFonts w:ascii="Arial" w:hAnsi="Arial" w:cs="Arial"/>
        </w:rPr>
        <w:tab/>
        <w:t>100%</w:t>
      </w:r>
    </w:p>
    <w:p w14:paraId="1E00CB27" w14:textId="77777777" w:rsidR="00253FA0" w:rsidRPr="00424853" w:rsidRDefault="00253FA0" w:rsidP="00253FA0">
      <w:pPr>
        <w:rPr>
          <w:rFonts w:ascii="Arial" w:hAnsi="Arial" w:cs="Arial"/>
        </w:rPr>
      </w:pPr>
    </w:p>
    <w:p w14:paraId="1F7E62EC" w14:textId="7676C259" w:rsidR="00253FA0" w:rsidRDefault="00253FA0" w:rsidP="00253FA0">
      <w:pPr>
        <w:rPr>
          <w:rFonts w:ascii="Arial" w:hAnsi="Arial" w:cs="Arial"/>
          <w:b/>
        </w:rPr>
      </w:pPr>
      <w:r w:rsidRPr="00424853">
        <w:rPr>
          <w:rFonts w:ascii="Arial" w:hAnsi="Arial" w:cs="Arial"/>
        </w:rPr>
        <w:t>** These course assignments will be dispersed throughout the course and will con</w:t>
      </w:r>
      <w:r w:rsidR="007C7F02">
        <w:rPr>
          <w:rFonts w:ascii="Arial" w:hAnsi="Arial" w:cs="Arial"/>
        </w:rPr>
        <w:t>sist of three papers.</w:t>
      </w:r>
    </w:p>
    <w:p w14:paraId="2BF72E7F" w14:textId="77777777" w:rsidR="001C5D4A" w:rsidRPr="00424853" w:rsidRDefault="001C5D4A" w:rsidP="00253FA0">
      <w:pPr>
        <w:rPr>
          <w:rFonts w:ascii="Arial" w:hAnsi="Arial" w:cs="Arial"/>
          <w:b/>
        </w:rPr>
      </w:pPr>
    </w:p>
    <w:p w14:paraId="74A3B7E8" w14:textId="45A79F5D" w:rsidR="00C067F3" w:rsidRPr="00424853" w:rsidRDefault="00015224" w:rsidP="00C067F3">
      <w:pPr>
        <w:ind w:right="-180"/>
        <w:rPr>
          <w:rFonts w:ascii="Arial" w:hAnsi="Arial" w:cs="Arial"/>
          <w:b/>
          <w:u w:val="single"/>
        </w:rPr>
      </w:pPr>
      <w:r>
        <w:rPr>
          <w:rFonts w:ascii="Arial" w:hAnsi="Arial" w:cs="Arial"/>
          <w:b/>
          <w:u w:val="single"/>
        </w:rPr>
        <w:t>S</w:t>
      </w:r>
      <w:r w:rsidR="000C53FE" w:rsidRPr="00424853">
        <w:rPr>
          <w:rFonts w:ascii="Arial" w:hAnsi="Arial" w:cs="Arial"/>
          <w:b/>
          <w:u w:val="single"/>
        </w:rPr>
        <w:t xml:space="preserve">tudent Work:  </w:t>
      </w:r>
      <w:r w:rsidR="00C067F3" w:rsidRPr="00424853">
        <w:rPr>
          <w:rFonts w:ascii="Arial" w:hAnsi="Arial" w:cs="Arial"/>
          <w:b/>
          <w:u w:val="single"/>
        </w:rPr>
        <w:t>Class participation</w:t>
      </w:r>
      <w:r w:rsidR="000C53FE" w:rsidRPr="00424853">
        <w:rPr>
          <w:rFonts w:ascii="Arial" w:hAnsi="Arial" w:cs="Arial"/>
          <w:b/>
          <w:u w:val="single"/>
        </w:rPr>
        <w:t xml:space="preserve"> in the Discussion Boards:</w:t>
      </w:r>
    </w:p>
    <w:p w14:paraId="7C7D9E7C" w14:textId="77777777" w:rsidR="000C53FE" w:rsidRPr="00424853" w:rsidRDefault="000C53FE" w:rsidP="00C067F3">
      <w:pPr>
        <w:ind w:right="-180"/>
        <w:rPr>
          <w:rFonts w:ascii="Arial" w:hAnsi="Arial" w:cs="Arial"/>
          <w:b/>
          <w:u w:val="single"/>
        </w:rPr>
      </w:pPr>
    </w:p>
    <w:p w14:paraId="34B92409" w14:textId="77777777" w:rsidR="000C53FE" w:rsidRPr="00424853" w:rsidRDefault="000C53FE" w:rsidP="00C067F3">
      <w:pPr>
        <w:ind w:right="-180"/>
        <w:rPr>
          <w:rFonts w:ascii="Arial" w:hAnsi="Arial" w:cs="Arial"/>
        </w:rPr>
      </w:pPr>
      <w:r w:rsidRPr="00424853">
        <w:rPr>
          <w:rFonts w:ascii="Arial" w:hAnsi="Arial" w:cs="Arial"/>
        </w:rPr>
        <w:t xml:space="preserve">Discussions are an important part of learning and as such and will require substantive postings with scholarly references (Please see discussion participation rubric).  </w:t>
      </w:r>
    </w:p>
    <w:p w14:paraId="7A4CDF65" w14:textId="77777777" w:rsidR="000C53FE" w:rsidRPr="00424853" w:rsidRDefault="000C53FE" w:rsidP="00C067F3">
      <w:pPr>
        <w:ind w:right="-180"/>
        <w:rPr>
          <w:rFonts w:ascii="Arial" w:hAnsi="Arial" w:cs="Arial"/>
        </w:rPr>
      </w:pPr>
    </w:p>
    <w:p w14:paraId="7222CA2C" w14:textId="450AC944" w:rsidR="000C53FE" w:rsidRDefault="000C53FE" w:rsidP="00C067F3">
      <w:pPr>
        <w:ind w:right="-180"/>
        <w:rPr>
          <w:rFonts w:ascii="Arial" w:hAnsi="Arial" w:cs="Arial"/>
        </w:rPr>
      </w:pPr>
      <w:r w:rsidRPr="00424853">
        <w:rPr>
          <w:rFonts w:ascii="Arial" w:hAnsi="Arial" w:cs="Arial"/>
        </w:rPr>
        <w:t xml:space="preserve">Every week, there will be either one or two discussion questions.  Please </w:t>
      </w:r>
      <w:r w:rsidR="007077F3" w:rsidRPr="00424853">
        <w:rPr>
          <w:rFonts w:ascii="Arial" w:hAnsi="Arial" w:cs="Arial"/>
        </w:rPr>
        <w:t>post a response to the main</w:t>
      </w:r>
      <w:r w:rsidR="00C067F3" w:rsidRPr="00424853">
        <w:rPr>
          <w:rFonts w:ascii="Arial" w:hAnsi="Arial" w:cs="Arial"/>
        </w:rPr>
        <w:t xml:space="preserve"> discussion </w:t>
      </w:r>
      <w:r w:rsidR="007077F3" w:rsidRPr="00424853">
        <w:rPr>
          <w:rFonts w:ascii="Arial" w:hAnsi="Arial" w:cs="Arial"/>
        </w:rPr>
        <w:t xml:space="preserve">question(s) </w:t>
      </w:r>
      <w:r w:rsidRPr="00424853">
        <w:rPr>
          <w:rFonts w:ascii="Arial" w:hAnsi="Arial" w:cs="Arial"/>
        </w:rPr>
        <w:t xml:space="preserve">on the discussion board by </w:t>
      </w:r>
      <w:r w:rsidR="007F1527" w:rsidRPr="00424853">
        <w:rPr>
          <w:rFonts w:ascii="Arial" w:hAnsi="Arial" w:cs="Arial"/>
        </w:rPr>
        <w:t xml:space="preserve">Wednesday </w:t>
      </w:r>
      <w:r w:rsidRPr="00424853">
        <w:rPr>
          <w:rFonts w:ascii="Arial" w:hAnsi="Arial" w:cs="Arial"/>
        </w:rPr>
        <w:t xml:space="preserve">of the </w:t>
      </w:r>
      <w:r w:rsidR="007F1527" w:rsidRPr="00424853">
        <w:rPr>
          <w:rFonts w:ascii="Arial" w:hAnsi="Arial" w:cs="Arial"/>
        </w:rPr>
        <w:t>week</w:t>
      </w:r>
      <w:r w:rsidR="00215F10" w:rsidRPr="00424853">
        <w:rPr>
          <w:rFonts w:ascii="Arial" w:hAnsi="Arial" w:cs="Arial"/>
        </w:rPr>
        <w:t xml:space="preserve">, 11:59 p.m., </w:t>
      </w:r>
      <w:r w:rsidR="00C067F3" w:rsidRPr="00424853">
        <w:rPr>
          <w:rFonts w:ascii="Arial" w:hAnsi="Arial" w:cs="Arial"/>
        </w:rPr>
        <w:t xml:space="preserve">related to assigned weekly topic. </w:t>
      </w:r>
      <w:r w:rsidRPr="00424853">
        <w:rPr>
          <w:rFonts w:ascii="Arial" w:hAnsi="Arial" w:cs="Arial"/>
        </w:rPr>
        <w:t xml:space="preserve">In addition, </w:t>
      </w:r>
      <w:r w:rsidR="00D03B43" w:rsidRPr="00424853">
        <w:rPr>
          <w:rFonts w:ascii="Arial" w:hAnsi="Arial" w:cs="Arial"/>
        </w:rPr>
        <w:t>student</w:t>
      </w:r>
      <w:r w:rsidRPr="00424853">
        <w:rPr>
          <w:rFonts w:ascii="Arial" w:hAnsi="Arial" w:cs="Arial"/>
        </w:rPr>
        <w:t>s</w:t>
      </w:r>
      <w:r w:rsidR="00D03B43" w:rsidRPr="00424853">
        <w:rPr>
          <w:rFonts w:ascii="Arial" w:hAnsi="Arial" w:cs="Arial"/>
        </w:rPr>
        <w:t xml:space="preserve"> wi</w:t>
      </w:r>
      <w:r w:rsidR="007077F3" w:rsidRPr="00424853">
        <w:rPr>
          <w:rFonts w:ascii="Arial" w:hAnsi="Arial" w:cs="Arial"/>
        </w:rPr>
        <w:t xml:space="preserve">ll </w:t>
      </w:r>
      <w:r w:rsidRPr="00424853">
        <w:rPr>
          <w:rFonts w:ascii="Arial" w:hAnsi="Arial" w:cs="Arial"/>
        </w:rPr>
        <w:t xml:space="preserve">initiate scholarly discussions with fellow peers and/or faculty, and must respond to a minimum of two postings per discussion question </w:t>
      </w:r>
      <w:r w:rsidR="00C067F3" w:rsidRPr="00424853">
        <w:rPr>
          <w:rFonts w:ascii="Arial" w:hAnsi="Arial" w:cs="Arial"/>
        </w:rPr>
        <w:t xml:space="preserve">by </w:t>
      </w:r>
      <w:r w:rsidRPr="00424853">
        <w:rPr>
          <w:rFonts w:ascii="Arial" w:hAnsi="Arial" w:cs="Arial"/>
        </w:rPr>
        <w:t xml:space="preserve">the end of the week, </w:t>
      </w:r>
      <w:r w:rsidR="00C067F3" w:rsidRPr="00424853">
        <w:rPr>
          <w:rFonts w:ascii="Arial" w:hAnsi="Arial" w:cs="Arial"/>
        </w:rPr>
        <w:t>Sunday</w:t>
      </w:r>
      <w:r w:rsidRPr="00424853">
        <w:rPr>
          <w:rFonts w:ascii="Arial" w:hAnsi="Arial" w:cs="Arial"/>
        </w:rPr>
        <w:t>, 11:59 p.m.</w:t>
      </w:r>
    </w:p>
    <w:p w14:paraId="3456760B" w14:textId="77777777" w:rsidR="001C5D4A" w:rsidRDefault="001C5D4A" w:rsidP="00C067F3">
      <w:pPr>
        <w:ind w:right="-180"/>
        <w:rPr>
          <w:rFonts w:ascii="Arial" w:hAnsi="Arial" w:cs="Arial"/>
        </w:rPr>
      </w:pPr>
    </w:p>
    <w:p w14:paraId="0BFB5B8C" w14:textId="77777777" w:rsidR="001C5D4A" w:rsidRDefault="001C5D4A" w:rsidP="001C5D4A">
      <w:pPr>
        <w:ind w:right="-180"/>
        <w:rPr>
          <w:rFonts w:ascii="Arial" w:hAnsi="Arial"/>
          <w:b/>
          <w:u w:val="single"/>
        </w:rPr>
      </w:pPr>
      <w:r w:rsidRPr="002C4AE6">
        <w:rPr>
          <w:rFonts w:ascii="Arial" w:hAnsi="Arial"/>
          <w:b/>
          <w:u w:val="single"/>
        </w:rPr>
        <w:t>Online Netiquette for Discussion Forum Activities</w:t>
      </w:r>
      <w:r>
        <w:rPr>
          <w:rFonts w:ascii="Arial" w:hAnsi="Arial"/>
          <w:b/>
          <w:u w:val="single"/>
        </w:rPr>
        <w:t>, All Correspondences, and Written Assignment</w:t>
      </w:r>
    </w:p>
    <w:p w14:paraId="44F3D2C4" w14:textId="77777777" w:rsidR="001C5D4A" w:rsidRPr="00015224" w:rsidRDefault="001C5D4A" w:rsidP="001C5D4A">
      <w:pPr>
        <w:ind w:right="-180"/>
        <w:rPr>
          <w:rFonts w:ascii="Arial" w:hAnsi="Arial"/>
        </w:rPr>
      </w:pPr>
      <w:r w:rsidRPr="00015224">
        <w:rPr>
          <w:rFonts w:ascii="Arial" w:hAnsi="Arial"/>
        </w:rPr>
        <w:t xml:space="preserve">It is expected that students engaging in online discussions will remain professional and courteous to fellow colleagues, visitors, and faculty.  When participating in NURS 5031 discussion forum activities, it is expected that students will: </w:t>
      </w:r>
    </w:p>
    <w:p w14:paraId="58E978ED" w14:textId="77777777" w:rsidR="001C5D4A" w:rsidRPr="00015224" w:rsidRDefault="001C5D4A" w:rsidP="001C5D4A">
      <w:pPr>
        <w:ind w:right="-180"/>
        <w:rPr>
          <w:rFonts w:ascii="Arial" w:hAnsi="Arial"/>
        </w:rPr>
      </w:pPr>
    </w:p>
    <w:p w14:paraId="0FD10021" w14:textId="77777777" w:rsidR="001C5D4A" w:rsidRPr="00015224" w:rsidRDefault="001C5D4A" w:rsidP="001C5D4A">
      <w:pPr>
        <w:ind w:right="-180"/>
        <w:rPr>
          <w:rFonts w:ascii="Arial" w:hAnsi="Arial"/>
        </w:rPr>
      </w:pPr>
      <w:r w:rsidRPr="00015224">
        <w:rPr>
          <w:rFonts w:ascii="Arial" w:hAnsi="Arial"/>
        </w:rPr>
        <w:t xml:space="preserve">*Provide substantive, professional, and content-relevant postings. </w:t>
      </w:r>
    </w:p>
    <w:p w14:paraId="5FFEB845" w14:textId="77777777" w:rsidR="001C5D4A" w:rsidRPr="00015224" w:rsidRDefault="001C5D4A" w:rsidP="001C5D4A">
      <w:pPr>
        <w:ind w:right="-180"/>
        <w:rPr>
          <w:rFonts w:ascii="Arial" w:hAnsi="Arial"/>
        </w:rPr>
      </w:pPr>
      <w:r w:rsidRPr="00015224">
        <w:rPr>
          <w:rFonts w:ascii="Arial" w:hAnsi="Arial"/>
        </w:rPr>
        <w:t xml:space="preserve">*Respect and acknowledge fellow colleagues’, visitors’ and faculty’s’ postings, ideas,     </w:t>
      </w:r>
    </w:p>
    <w:p w14:paraId="49F01771" w14:textId="77777777" w:rsidR="001C5D4A" w:rsidRPr="00015224" w:rsidRDefault="001C5D4A" w:rsidP="001C5D4A">
      <w:pPr>
        <w:ind w:right="-180"/>
        <w:rPr>
          <w:rFonts w:ascii="Arial" w:hAnsi="Arial"/>
        </w:rPr>
      </w:pPr>
      <w:r w:rsidRPr="00015224">
        <w:rPr>
          <w:rFonts w:ascii="Arial" w:hAnsi="Arial"/>
        </w:rPr>
        <w:t xml:space="preserve"> feelings, and experiences.</w:t>
      </w:r>
    </w:p>
    <w:p w14:paraId="1AC024DE" w14:textId="77777777" w:rsidR="001C5D4A" w:rsidRPr="00015224" w:rsidRDefault="001C5D4A" w:rsidP="001C5D4A">
      <w:pPr>
        <w:ind w:right="-180"/>
        <w:rPr>
          <w:rFonts w:ascii="Arial" w:hAnsi="Arial"/>
        </w:rPr>
      </w:pPr>
      <w:r w:rsidRPr="00015224">
        <w:rPr>
          <w:rFonts w:ascii="Arial" w:hAnsi="Arial"/>
        </w:rPr>
        <w:t xml:space="preserve">*Engage in collegial and scholarly dialogue if disagreements arise. </w:t>
      </w:r>
    </w:p>
    <w:p w14:paraId="585311D1" w14:textId="77777777" w:rsidR="001C5D4A" w:rsidRDefault="001C5D4A" w:rsidP="001C5D4A">
      <w:pPr>
        <w:ind w:right="-180"/>
        <w:rPr>
          <w:rFonts w:ascii="Arial" w:hAnsi="Arial"/>
        </w:rPr>
      </w:pPr>
      <w:r w:rsidRPr="00015224">
        <w:rPr>
          <w:rFonts w:ascii="Arial" w:hAnsi="Arial"/>
        </w:rPr>
        <w:lastRenderedPageBreak/>
        <w:t xml:space="preserve">*Demonstrate courtesy and respect to all.  </w:t>
      </w:r>
    </w:p>
    <w:p w14:paraId="05DF6F79" w14:textId="77777777" w:rsidR="001C5D4A" w:rsidRDefault="001C5D4A" w:rsidP="001C5D4A">
      <w:pPr>
        <w:ind w:right="-180"/>
        <w:rPr>
          <w:rFonts w:ascii="Arial" w:hAnsi="Arial"/>
        </w:rPr>
      </w:pPr>
    </w:p>
    <w:p w14:paraId="67C421B0" w14:textId="77777777" w:rsidR="001C5D4A" w:rsidRPr="00424853" w:rsidRDefault="001C5D4A" w:rsidP="001C5D4A">
      <w:pPr>
        <w:ind w:right="-180"/>
        <w:rPr>
          <w:rFonts w:ascii="Arial" w:hAnsi="Arial" w:cs="Arial"/>
        </w:rPr>
      </w:pPr>
      <w:r w:rsidRPr="00424853">
        <w:rPr>
          <w:rFonts w:ascii="Arial" w:hAnsi="Arial" w:cs="Arial"/>
        </w:rPr>
        <w:t>Please remember to adhere to proper netiquette by respecting the work and views of your fellow peers. Posts which do not meet the netiquette requirements will be deleted and consultation with the instructor and/or Dean may occur.   Respect of all is an expectation.</w:t>
      </w:r>
    </w:p>
    <w:p w14:paraId="73FB5511" w14:textId="77777777" w:rsidR="001C5D4A" w:rsidRPr="00424853" w:rsidRDefault="001C5D4A" w:rsidP="00C067F3">
      <w:pPr>
        <w:ind w:right="-180"/>
        <w:rPr>
          <w:rFonts w:ascii="Arial" w:hAnsi="Arial" w:cs="Arial"/>
        </w:rPr>
      </w:pPr>
    </w:p>
    <w:p w14:paraId="47C85572" w14:textId="4BAFDA4C" w:rsidR="00253FA0" w:rsidRPr="00424853" w:rsidRDefault="00253FA0" w:rsidP="00C067F3">
      <w:pPr>
        <w:ind w:right="-180"/>
        <w:rPr>
          <w:rFonts w:ascii="Arial" w:hAnsi="Arial" w:cs="Arial"/>
        </w:rPr>
      </w:pPr>
      <w:r w:rsidRPr="00424853">
        <w:rPr>
          <w:rFonts w:ascii="Arial" w:hAnsi="Arial" w:cs="Arial"/>
        </w:rPr>
        <w:t>**Scholarly references are textbooks used in the course, articles from the WBU library, or your organization's lib</w:t>
      </w:r>
      <w:r w:rsidR="001C5D4A">
        <w:rPr>
          <w:rFonts w:ascii="Arial" w:hAnsi="Arial" w:cs="Arial"/>
        </w:rPr>
        <w:t>r</w:t>
      </w:r>
      <w:r w:rsidRPr="00424853">
        <w:rPr>
          <w:rFonts w:ascii="Arial" w:hAnsi="Arial" w:cs="Arial"/>
        </w:rPr>
        <w:t xml:space="preserve">ary, which include peer-reviewed journals, professional organizations, such as </w:t>
      </w:r>
      <w:r w:rsidR="000C53FE" w:rsidRPr="00424853">
        <w:rPr>
          <w:rFonts w:ascii="Arial" w:hAnsi="Arial" w:cs="Arial"/>
        </w:rPr>
        <w:t xml:space="preserve">The Joint Commission, or government agencies, such as the Agency for Healthcare Research and Quality (AHRQ).  Resources which are not acceptable include Wikipedia, magazines, such as Better Homes and Garden, etc.  </w:t>
      </w:r>
    </w:p>
    <w:p w14:paraId="74A3B7EA" w14:textId="77777777" w:rsidR="00C067F3" w:rsidRPr="00424853" w:rsidRDefault="00C067F3" w:rsidP="00C067F3">
      <w:pPr>
        <w:ind w:right="-180"/>
        <w:rPr>
          <w:rFonts w:ascii="Arial" w:hAnsi="Arial" w:cs="Arial"/>
        </w:rPr>
      </w:pPr>
    </w:p>
    <w:p w14:paraId="74A3B7F0" w14:textId="77777777" w:rsidR="008670F3" w:rsidRPr="00424853" w:rsidRDefault="008670F3" w:rsidP="00C067F3">
      <w:pPr>
        <w:ind w:right="-180"/>
        <w:rPr>
          <w:rFonts w:ascii="Arial" w:hAnsi="Arial" w:cs="Arial"/>
        </w:rPr>
      </w:pPr>
    </w:p>
    <w:p w14:paraId="74A3B7F1" w14:textId="77777777" w:rsidR="008670F3" w:rsidRDefault="008670F3" w:rsidP="008670F3">
      <w:pPr>
        <w:ind w:right="-180"/>
        <w:rPr>
          <w:rFonts w:ascii="Arial" w:hAnsi="Arial" w:cs="Arial"/>
          <w:b/>
          <w:u w:val="single"/>
        </w:rPr>
      </w:pPr>
      <w:r w:rsidRPr="00424853">
        <w:rPr>
          <w:rFonts w:ascii="Arial" w:hAnsi="Arial" w:cs="Arial"/>
          <w:b/>
          <w:u w:val="single"/>
        </w:rPr>
        <w:t>Policy on Incomplete/Late Work:</w:t>
      </w:r>
    </w:p>
    <w:p w14:paraId="360ED0E2" w14:textId="77777777" w:rsidR="001C5D4A" w:rsidRDefault="001C5D4A" w:rsidP="008670F3">
      <w:pPr>
        <w:ind w:right="-180"/>
        <w:rPr>
          <w:rFonts w:ascii="Arial" w:hAnsi="Arial" w:cs="Arial"/>
        </w:rPr>
      </w:pPr>
      <w:r>
        <w:rPr>
          <w:rFonts w:ascii="Arial" w:hAnsi="Arial" w:cs="Arial"/>
        </w:rPr>
        <w:t>Late</w:t>
      </w:r>
      <w:r w:rsidR="008670F3" w:rsidRPr="00424853">
        <w:rPr>
          <w:rFonts w:ascii="Arial" w:hAnsi="Arial" w:cs="Arial"/>
        </w:rPr>
        <w:t xml:space="preserve"> assignments w</w:t>
      </w:r>
      <w:r>
        <w:rPr>
          <w:rFonts w:ascii="Arial" w:hAnsi="Arial" w:cs="Arial"/>
        </w:rPr>
        <w:t>ill be subject to point deductions as follows:</w:t>
      </w:r>
    </w:p>
    <w:p w14:paraId="1A41CD95" w14:textId="77777777" w:rsidR="001C5D4A" w:rsidRDefault="001C5D4A" w:rsidP="008670F3">
      <w:pPr>
        <w:ind w:right="-180"/>
        <w:rPr>
          <w:rFonts w:ascii="Arial" w:hAnsi="Arial" w:cs="Arial"/>
        </w:rPr>
      </w:pPr>
    </w:p>
    <w:p w14:paraId="69787C42" w14:textId="524C26E9" w:rsidR="001C5D4A" w:rsidRDefault="001C5D4A" w:rsidP="008670F3">
      <w:pPr>
        <w:ind w:right="-180"/>
        <w:rPr>
          <w:rFonts w:ascii="Arial" w:hAnsi="Arial" w:cs="Arial"/>
        </w:rPr>
      </w:pPr>
      <w:r>
        <w:rPr>
          <w:rFonts w:ascii="Arial" w:hAnsi="Arial" w:cs="Arial"/>
        </w:rPr>
        <w:t>Assignments submitted 1-2 days late = 10% deduction</w:t>
      </w:r>
    </w:p>
    <w:p w14:paraId="4E43D37B" w14:textId="5D6E8AE5" w:rsidR="001C5D4A" w:rsidRDefault="00E756E7" w:rsidP="008670F3">
      <w:pPr>
        <w:ind w:right="-180"/>
        <w:rPr>
          <w:rFonts w:ascii="Arial" w:hAnsi="Arial" w:cs="Arial"/>
        </w:rPr>
      </w:pPr>
      <w:r>
        <w:rPr>
          <w:rFonts w:ascii="Arial" w:hAnsi="Arial" w:cs="Arial"/>
        </w:rPr>
        <w:t>Assignments submitted 3-4</w:t>
      </w:r>
      <w:r w:rsidR="001C5D4A">
        <w:rPr>
          <w:rFonts w:ascii="Arial" w:hAnsi="Arial" w:cs="Arial"/>
        </w:rPr>
        <w:t xml:space="preserve"> days late = 20% deduction</w:t>
      </w:r>
    </w:p>
    <w:p w14:paraId="1FE2DED7" w14:textId="47361C97" w:rsidR="001C5D4A" w:rsidRDefault="001C5D4A" w:rsidP="001C5D4A">
      <w:pPr>
        <w:ind w:right="-180"/>
        <w:rPr>
          <w:rFonts w:ascii="Arial" w:hAnsi="Arial" w:cs="Arial"/>
        </w:rPr>
      </w:pPr>
      <w:r>
        <w:rPr>
          <w:rFonts w:ascii="Arial" w:hAnsi="Arial" w:cs="Arial"/>
        </w:rPr>
        <w:t>Assignme</w:t>
      </w:r>
      <w:r w:rsidR="00E756E7">
        <w:rPr>
          <w:rFonts w:ascii="Arial" w:hAnsi="Arial" w:cs="Arial"/>
        </w:rPr>
        <w:t>nts submitted 5-6</w:t>
      </w:r>
      <w:r>
        <w:rPr>
          <w:rFonts w:ascii="Arial" w:hAnsi="Arial" w:cs="Arial"/>
        </w:rPr>
        <w:t xml:space="preserve"> days late = 30% deduction</w:t>
      </w:r>
    </w:p>
    <w:p w14:paraId="297C8262" w14:textId="77777777" w:rsidR="001C5D4A" w:rsidRPr="00424853" w:rsidRDefault="001C5D4A" w:rsidP="001C5D4A">
      <w:pPr>
        <w:ind w:right="-180"/>
        <w:rPr>
          <w:rFonts w:ascii="Arial" w:hAnsi="Arial" w:cs="Arial"/>
          <w:b/>
          <w:color w:val="FF0000"/>
        </w:rPr>
      </w:pPr>
    </w:p>
    <w:p w14:paraId="74A3B7F2" w14:textId="3E94D676" w:rsidR="008670F3" w:rsidRPr="00424853" w:rsidRDefault="008670F3" w:rsidP="008670F3">
      <w:pPr>
        <w:ind w:right="-180"/>
        <w:rPr>
          <w:rFonts w:ascii="Arial" w:hAnsi="Arial" w:cs="Arial"/>
        </w:rPr>
      </w:pPr>
      <w:r w:rsidRPr="00E756E7">
        <w:rPr>
          <w:rFonts w:ascii="Arial" w:hAnsi="Arial" w:cs="Arial"/>
        </w:rPr>
        <w:t>No assign</w:t>
      </w:r>
      <w:r w:rsidR="00E756E7" w:rsidRPr="00E756E7">
        <w:rPr>
          <w:rFonts w:ascii="Arial" w:hAnsi="Arial" w:cs="Arial"/>
        </w:rPr>
        <w:t xml:space="preserve">ments will be accepted after 7 </w:t>
      </w:r>
      <w:r w:rsidRPr="00E756E7">
        <w:rPr>
          <w:rFonts w:ascii="Arial" w:hAnsi="Arial" w:cs="Arial"/>
        </w:rPr>
        <w:t xml:space="preserve">days late </w:t>
      </w:r>
      <w:r w:rsidR="00E756E7" w:rsidRPr="00E756E7">
        <w:rPr>
          <w:rFonts w:ascii="Arial" w:hAnsi="Arial" w:cs="Arial"/>
        </w:rPr>
        <w:t xml:space="preserve">(one full week after the assignment due), </w:t>
      </w:r>
      <w:r w:rsidRPr="00424853">
        <w:rPr>
          <w:rFonts w:ascii="Arial" w:hAnsi="Arial" w:cs="Arial"/>
        </w:rPr>
        <w:t xml:space="preserve">will be graded as a ZERO.  </w:t>
      </w:r>
      <w:r w:rsidRPr="00424853">
        <w:rPr>
          <w:rFonts w:ascii="Arial" w:hAnsi="Arial" w:cs="Arial"/>
          <w:b/>
        </w:rPr>
        <w:t>Incomplete work will be graded as such.</w:t>
      </w:r>
      <w:r w:rsidR="00E23B07" w:rsidRPr="00424853">
        <w:rPr>
          <w:rFonts w:ascii="Arial" w:hAnsi="Arial" w:cs="Arial"/>
          <w:b/>
        </w:rPr>
        <w:t xml:space="preserve">  </w:t>
      </w:r>
      <w:r w:rsidR="00E756E7">
        <w:rPr>
          <w:rFonts w:ascii="Arial" w:hAnsi="Arial" w:cs="Arial"/>
          <w:b/>
        </w:rPr>
        <w:t xml:space="preserve">Please let me know if you are going to be late </w:t>
      </w:r>
      <w:r w:rsidR="00E756E7">
        <w:rPr>
          <w:rFonts w:ascii="Arial" w:hAnsi="Arial" w:cs="Arial"/>
        </w:rPr>
        <w:t xml:space="preserve">with your assignment as soon as possible.   </w:t>
      </w:r>
      <w:r w:rsidR="00E23B07" w:rsidRPr="00424853">
        <w:rPr>
          <w:rFonts w:ascii="Arial" w:hAnsi="Arial" w:cs="Arial"/>
        </w:rPr>
        <w:t xml:space="preserve"> </w:t>
      </w:r>
    </w:p>
    <w:p w14:paraId="74A3B7F3" w14:textId="77777777" w:rsidR="008670F3" w:rsidRPr="00424853" w:rsidRDefault="008670F3" w:rsidP="008670F3">
      <w:pPr>
        <w:ind w:right="-180"/>
        <w:rPr>
          <w:rFonts w:ascii="Arial" w:hAnsi="Arial" w:cs="Arial"/>
        </w:rPr>
      </w:pPr>
    </w:p>
    <w:p w14:paraId="171859B4" w14:textId="40CB5772" w:rsidR="00253FA0" w:rsidRDefault="008670F3" w:rsidP="00015224">
      <w:pPr>
        <w:ind w:right="-180"/>
        <w:rPr>
          <w:rFonts w:ascii="Arial" w:hAnsi="Arial" w:cs="Arial"/>
        </w:rPr>
      </w:pPr>
      <w:r w:rsidRPr="00424853">
        <w:rPr>
          <w:rFonts w:ascii="Arial" w:hAnsi="Arial" w:cs="Arial"/>
          <w:b/>
          <w:u w:val="single"/>
        </w:rPr>
        <w:t>Academic Integrity:</w:t>
      </w:r>
    </w:p>
    <w:p w14:paraId="59954693" w14:textId="377044DC" w:rsidR="00253FA0" w:rsidRPr="00424853" w:rsidRDefault="00253FA0" w:rsidP="00253FA0">
      <w:pPr>
        <w:autoSpaceDE w:val="0"/>
        <w:autoSpaceDN w:val="0"/>
        <w:adjustRightInd w:val="0"/>
        <w:rPr>
          <w:rFonts w:ascii="Arial" w:hAnsi="Arial" w:cs="Arial"/>
        </w:rPr>
      </w:pPr>
      <w:r w:rsidRPr="00424853">
        <w:rPr>
          <w:rFonts w:ascii="Arial" w:hAnsi="Arial" w:cs="Arial"/>
        </w:rPr>
        <w:t>Graduate students are expected to conduct themselves in accordance with the highest standards of academic honesty. Academic misconduct for which a student is subject to penalty includes all forms of cheating, such as illicit possession of examinations or examination mat</w:t>
      </w:r>
      <w:r w:rsidR="002C4AE6">
        <w:rPr>
          <w:rFonts w:ascii="Arial" w:hAnsi="Arial" w:cs="Arial"/>
        </w:rPr>
        <w:t xml:space="preserve">erials, forgery, or plagiarism.  </w:t>
      </w:r>
      <w:r w:rsidR="002C4AE6" w:rsidRPr="002C4AE6">
        <w:rPr>
          <w:rFonts w:ascii="Arial" w:hAnsi="Arial" w:cs="Arial"/>
        </w:rPr>
        <w:t>Cheating is the actual or attempted practice of fraudulent or deceptive acts for the purpose of improving one’s grade or obtaining course credit; such acts also include assisting another student to do so.  Plagiarism consists of the misuse of the published and/or unpublished works of others by misrepresenting the material so used as one’s own work.  Penalties for cheating and plagiarism range from 0 for a particular assignment, through an F for the course, and reporting to the school.</w:t>
      </w:r>
      <w:r w:rsidR="002C4AE6">
        <w:rPr>
          <w:rFonts w:ascii="Arial" w:hAnsi="Arial" w:cs="Arial"/>
        </w:rPr>
        <w:t xml:space="preserve">  S</w:t>
      </w:r>
      <w:r w:rsidRPr="00424853">
        <w:rPr>
          <w:rFonts w:ascii="Arial" w:hAnsi="Arial" w:cs="Arial"/>
        </w:rPr>
        <w:t>ee Student Handbook for further informati</w:t>
      </w:r>
      <w:r w:rsidR="00015224">
        <w:rPr>
          <w:rFonts w:ascii="Arial" w:hAnsi="Arial" w:cs="Arial"/>
        </w:rPr>
        <w:t>on.</w:t>
      </w:r>
    </w:p>
    <w:p w14:paraId="5EB0564B" w14:textId="77777777" w:rsidR="00253FA0" w:rsidRPr="00424853" w:rsidRDefault="00253FA0" w:rsidP="008670F3">
      <w:pPr>
        <w:ind w:right="-180"/>
        <w:rPr>
          <w:rFonts w:ascii="Arial" w:hAnsi="Arial" w:cs="Arial"/>
        </w:rPr>
      </w:pPr>
    </w:p>
    <w:p w14:paraId="0340CE67" w14:textId="77777777" w:rsidR="002C4AE6" w:rsidRDefault="002C4AE6" w:rsidP="008670F3">
      <w:pPr>
        <w:ind w:right="-180"/>
        <w:rPr>
          <w:rFonts w:ascii="Arial" w:hAnsi="Arial" w:cs="Arial"/>
        </w:rPr>
      </w:pPr>
      <w:r>
        <w:rPr>
          <w:rFonts w:ascii="Arial" w:hAnsi="Arial" w:cs="Arial"/>
          <w:b/>
          <w:u w:val="single"/>
        </w:rPr>
        <w:t>Copyright Policy</w:t>
      </w:r>
    </w:p>
    <w:p w14:paraId="74A3B7FC" w14:textId="683B045B" w:rsidR="008670F3" w:rsidRPr="00424853" w:rsidRDefault="008670F3" w:rsidP="008670F3">
      <w:pPr>
        <w:ind w:right="-180"/>
        <w:rPr>
          <w:rFonts w:ascii="Arial" w:hAnsi="Arial" w:cs="Arial"/>
        </w:rPr>
      </w:pPr>
      <w:r w:rsidRPr="00424853">
        <w:rPr>
          <w:rFonts w:ascii="Arial" w:hAnsi="Arial" w:cs="Arial"/>
        </w:rPr>
        <w:t xml:space="preserve">Copyright laws and fair use policies protect the rights of those who have produced their material.   Using copyrighted material in the course of your projects may require permission from the copyright holder.  The student is responsible for adhering to copyright law of </w:t>
      </w:r>
      <w:r w:rsidR="002C4AE6">
        <w:rPr>
          <w:rFonts w:ascii="Arial" w:hAnsi="Arial" w:cs="Arial"/>
        </w:rPr>
        <w:t>the U.S. (Title 17, U.S. Code.)</w:t>
      </w:r>
      <w:r w:rsidRPr="00424853">
        <w:rPr>
          <w:rFonts w:ascii="Arial" w:hAnsi="Arial" w:cs="Arial"/>
        </w:rPr>
        <w:t>The professor assumes no responsibility for individuals who improperly use copyrighted material.</w:t>
      </w:r>
    </w:p>
    <w:p w14:paraId="74A3B7FD" w14:textId="77777777" w:rsidR="008670F3" w:rsidRPr="00424853" w:rsidRDefault="008670F3" w:rsidP="008670F3">
      <w:pPr>
        <w:ind w:right="-180"/>
        <w:rPr>
          <w:rFonts w:ascii="Arial" w:hAnsi="Arial" w:cs="Arial"/>
        </w:rPr>
      </w:pPr>
    </w:p>
    <w:p w14:paraId="38DCCA79" w14:textId="49D369F3" w:rsidR="00015224" w:rsidRPr="002C4AE6" w:rsidRDefault="002C4AE6" w:rsidP="00015224">
      <w:pPr>
        <w:ind w:right="-180"/>
        <w:rPr>
          <w:rFonts w:ascii="Arial" w:hAnsi="Arial"/>
          <w:b/>
          <w:u w:val="single"/>
        </w:rPr>
      </w:pPr>
      <w:r>
        <w:rPr>
          <w:rFonts w:ascii="Arial" w:hAnsi="Arial"/>
          <w:b/>
          <w:u w:val="single"/>
        </w:rPr>
        <w:t>Attendance</w:t>
      </w:r>
    </w:p>
    <w:p w14:paraId="09505269" w14:textId="77777777" w:rsidR="00015224" w:rsidRPr="00015224" w:rsidRDefault="00015224" w:rsidP="00015224">
      <w:pPr>
        <w:ind w:right="-180"/>
        <w:rPr>
          <w:rFonts w:ascii="Arial" w:hAnsi="Arial"/>
        </w:rPr>
      </w:pPr>
      <w:r w:rsidRPr="00015224">
        <w:rPr>
          <w:rFonts w:ascii="Arial" w:hAnsi="Arial"/>
        </w:rPr>
        <w:t xml:space="preserve">The University expects students to actively participate in the online course.  There are no scheduled meetings.  All information pertaining to the course is on the virtual campus </w:t>
      </w:r>
      <w:r w:rsidRPr="00015224">
        <w:rPr>
          <w:rFonts w:ascii="Arial" w:hAnsi="Arial"/>
        </w:rPr>
        <w:lastRenderedPageBreak/>
        <w:t xml:space="preserve">website. The Blackboard software effectively measures participation.  Logging in is your attendance record.  Please refer to the WBU online attendance policy for more information  </w:t>
      </w:r>
    </w:p>
    <w:p w14:paraId="69764070" w14:textId="77777777" w:rsidR="00015224" w:rsidRPr="00015224" w:rsidRDefault="00015224" w:rsidP="00015224">
      <w:pPr>
        <w:ind w:right="-180"/>
        <w:rPr>
          <w:rFonts w:ascii="Arial" w:hAnsi="Arial"/>
        </w:rPr>
      </w:pPr>
    </w:p>
    <w:p w14:paraId="0D243254" w14:textId="5652E695" w:rsidR="00015224" w:rsidRPr="002C4AE6" w:rsidRDefault="002C4AE6" w:rsidP="00015224">
      <w:pPr>
        <w:ind w:right="-180"/>
        <w:rPr>
          <w:rFonts w:ascii="Arial" w:hAnsi="Arial"/>
          <w:b/>
          <w:u w:val="single"/>
        </w:rPr>
      </w:pPr>
      <w:r w:rsidRPr="002C4AE6">
        <w:rPr>
          <w:rFonts w:ascii="Arial" w:hAnsi="Arial"/>
          <w:b/>
          <w:u w:val="single"/>
        </w:rPr>
        <w:t>Disability Statement</w:t>
      </w:r>
    </w:p>
    <w:p w14:paraId="40AB7D82" w14:textId="77777777" w:rsidR="00015224" w:rsidRPr="00015224" w:rsidRDefault="00015224" w:rsidP="00015224">
      <w:pPr>
        <w:ind w:right="-180"/>
        <w:rPr>
          <w:rFonts w:ascii="Arial" w:hAnsi="Arial"/>
        </w:rPr>
      </w:pPr>
      <w:r w:rsidRPr="00015224">
        <w:rPr>
          <w:rFonts w:ascii="Arial" w:hAnsi="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requests for accommodations.”</w:t>
      </w:r>
    </w:p>
    <w:p w14:paraId="3BA2A981" w14:textId="49D81623" w:rsidR="00015224" w:rsidRDefault="00015224" w:rsidP="008670F3">
      <w:pPr>
        <w:ind w:right="-180"/>
        <w:rPr>
          <w:rFonts w:ascii="Arial" w:hAnsi="Arial"/>
        </w:rPr>
      </w:pPr>
    </w:p>
    <w:p w14:paraId="01D60DCB" w14:textId="04BE3808" w:rsidR="007C7F02" w:rsidRDefault="007C7F02" w:rsidP="007C7F02">
      <w:pPr>
        <w:ind w:right="-180"/>
        <w:jc w:val="center"/>
        <w:rPr>
          <w:rFonts w:ascii="Arial" w:hAnsi="Arial"/>
          <w:b/>
          <w:sz w:val="28"/>
          <w:szCs w:val="28"/>
        </w:rPr>
      </w:pPr>
      <w:r>
        <w:rPr>
          <w:rFonts w:ascii="Arial" w:hAnsi="Arial"/>
          <w:b/>
          <w:sz w:val="28"/>
          <w:szCs w:val="28"/>
        </w:rPr>
        <w:t>Weekly Calendar</w:t>
      </w:r>
    </w:p>
    <w:p w14:paraId="10783219" w14:textId="6E269C7B" w:rsidR="007C7F02" w:rsidRDefault="007C7F02" w:rsidP="007C7F02">
      <w:pPr>
        <w:ind w:right="-180"/>
        <w:jc w:val="center"/>
        <w:rPr>
          <w:rFonts w:ascii="Arial" w:hAnsi="Arial"/>
          <w:b/>
          <w:sz w:val="28"/>
          <w:szCs w:val="28"/>
        </w:rPr>
      </w:pPr>
    </w:p>
    <w:tbl>
      <w:tblPr>
        <w:tblStyle w:val="TableGrid"/>
        <w:tblW w:w="0" w:type="auto"/>
        <w:tblLook w:val="04A0" w:firstRow="1" w:lastRow="0" w:firstColumn="1" w:lastColumn="0" w:noHBand="0" w:noVBand="1"/>
      </w:tblPr>
      <w:tblGrid>
        <w:gridCol w:w="1525"/>
        <w:gridCol w:w="7825"/>
      </w:tblGrid>
      <w:tr w:rsidR="007C7F02" w14:paraId="6880484F" w14:textId="77777777" w:rsidTr="007C7F02">
        <w:tc>
          <w:tcPr>
            <w:tcW w:w="1525" w:type="dxa"/>
          </w:tcPr>
          <w:p w14:paraId="1FE4ADFB" w14:textId="34DE57E9" w:rsidR="007C7F02" w:rsidRPr="007C7F02" w:rsidRDefault="007C7F02" w:rsidP="007C7F02">
            <w:pPr>
              <w:ind w:right="-180"/>
              <w:rPr>
                <w:rFonts w:ascii="Arial" w:hAnsi="Arial"/>
                <w:b/>
              </w:rPr>
            </w:pPr>
            <w:r>
              <w:rPr>
                <w:rFonts w:ascii="Arial" w:hAnsi="Arial"/>
                <w:b/>
              </w:rPr>
              <w:t>Week</w:t>
            </w:r>
          </w:p>
        </w:tc>
        <w:tc>
          <w:tcPr>
            <w:tcW w:w="7825" w:type="dxa"/>
          </w:tcPr>
          <w:p w14:paraId="22F33D38" w14:textId="53F383DD" w:rsidR="007C7F02" w:rsidRPr="000433E8" w:rsidRDefault="000433E8" w:rsidP="000433E8">
            <w:pPr>
              <w:ind w:right="-180"/>
              <w:jc w:val="center"/>
              <w:rPr>
                <w:rFonts w:ascii="Arial" w:hAnsi="Arial"/>
                <w:b/>
              </w:rPr>
            </w:pPr>
            <w:r>
              <w:rPr>
                <w:rFonts w:ascii="Arial" w:hAnsi="Arial"/>
                <w:b/>
              </w:rPr>
              <w:t>Assignment</w:t>
            </w:r>
          </w:p>
        </w:tc>
      </w:tr>
      <w:tr w:rsidR="007C7F02" w14:paraId="2237E3FB" w14:textId="77777777" w:rsidTr="007C7F02">
        <w:tc>
          <w:tcPr>
            <w:tcW w:w="1525" w:type="dxa"/>
          </w:tcPr>
          <w:p w14:paraId="1C62FD08" w14:textId="2E33FA22" w:rsidR="007C7F02" w:rsidRDefault="000433E8" w:rsidP="007C7F02">
            <w:pPr>
              <w:ind w:right="-180"/>
              <w:rPr>
                <w:rFonts w:ascii="Arial" w:hAnsi="Arial"/>
              </w:rPr>
            </w:pPr>
            <w:r>
              <w:rPr>
                <w:rFonts w:ascii="Arial" w:hAnsi="Arial"/>
              </w:rPr>
              <w:t xml:space="preserve">One </w:t>
            </w:r>
          </w:p>
        </w:tc>
        <w:tc>
          <w:tcPr>
            <w:tcW w:w="7825" w:type="dxa"/>
          </w:tcPr>
          <w:p w14:paraId="1C91D8D3" w14:textId="13EC00A9" w:rsidR="007C7F02" w:rsidRDefault="000433E8" w:rsidP="007C7F02">
            <w:pPr>
              <w:ind w:right="-180"/>
              <w:rPr>
                <w:rFonts w:ascii="Arial" w:hAnsi="Arial"/>
              </w:rPr>
            </w:pPr>
            <w:r>
              <w:rPr>
                <w:rFonts w:ascii="Arial" w:hAnsi="Arial"/>
              </w:rPr>
              <w:t xml:space="preserve">Read Chapters 1-4 </w:t>
            </w:r>
          </w:p>
        </w:tc>
      </w:tr>
      <w:tr w:rsidR="007C7F02" w14:paraId="2E390C33" w14:textId="77777777" w:rsidTr="007C7F02">
        <w:tc>
          <w:tcPr>
            <w:tcW w:w="1525" w:type="dxa"/>
          </w:tcPr>
          <w:p w14:paraId="5531D90B" w14:textId="0D708EED" w:rsidR="007C7F02" w:rsidRDefault="000433E8" w:rsidP="007C7F02">
            <w:pPr>
              <w:ind w:right="-180"/>
              <w:rPr>
                <w:rFonts w:ascii="Arial" w:hAnsi="Arial"/>
              </w:rPr>
            </w:pPr>
            <w:r>
              <w:rPr>
                <w:rFonts w:ascii="Arial" w:hAnsi="Arial"/>
              </w:rPr>
              <w:t>Two</w:t>
            </w:r>
          </w:p>
        </w:tc>
        <w:tc>
          <w:tcPr>
            <w:tcW w:w="7825" w:type="dxa"/>
          </w:tcPr>
          <w:p w14:paraId="7460520F" w14:textId="410BA9AA" w:rsidR="007C7F02" w:rsidRDefault="000433E8" w:rsidP="007C7F02">
            <w:pPr>
              <w:ind w:right="-180"/>
              <w:rPr>
                <w:rFonts w:ascii="Arial" w:hAnsi="Arial"/>
              </w:rPr>
            </w:pPr>
            <w:r>
              <w:rPr>
                <w:rFonts w:ascii="Arial" w:hAnsi="Arial"/>
              </w:rPr>
              <w:t>Read Chapters 5-7</w:t>
            </w:r>
          </w:p>
        </w:tc>
      </w:tr>
      <w:tr w:rsidR="007C7F02" w14:paraId="73E2F4A5" w14:textId="77777777" w:rsidTr="007C7F02">
        <w:tc>
          <w:tcPr>
            <w:tcW w:w="1525" w:type="dxa"/>
          </w:tcPr>
          <w:p w14:paraId="5D95D904" w14:textId="7930A32E" w:rsidR="007C7F02" w:rsidRDefault="000433E8" w:rsidP="007C7F02">
            <w:pPr>
              <w:ind w:right="-180"/>
              <w:rPr>
                <w:rFonts w:ascii="Arial" w:hAnsi="Arial"/>
              </w:rPr>
            </w:pPr>
            <w:r>
              <w:rPr>
                <w:rFonts w:ascii="Arial" w:hAnsi="Arial"/>
              </w:rPr>
              <w:t>Three</w:t>
            </w:r>
          </w:p>
        </w:tc>
        <w:tc>
          <w:tcPr>
            <w:tcW w:w="7825" w:type="dxa"/>
          </w:tcPr>
          <w:p w14:paraId="58B35C26" w14:textId="1C18A89C" w:rsidR="007C7F02" w:rsidRPr="000433E8" w:rsidRDefault="000433E8" w:rsidP="007C7F02">
            <w:pPr>
              <w:ind w:right="-180"/>
              <w:rPr>
                <w:rFonts w:ascii="Arial" w:hAnsi="Arial"/>
                <w:color w:val="FF0000"/>
              </w:rPr>
            </w:pPr>
            <w:r>
              <w:rPr>
                <w:rFonts w:ascii="Arial" w:hAnsi="Arial"/>
              </w:rPr>
              <w:t xml:space="preserve">Read Chapters 8-11 </w:t>
            </w:r>
            <w:r>
              <w:rPr>
                <w:rFonts w:ascii="Arial" w:hAnsi="Arial"/>
                <w:color w:val="FF0000"/>
              </w:rPr>
              <w:t>Assignment 1 due September 6 by 11:59pm</w:t>
            </w:r>
          </w:p>
        </w:tc>
      </w:tr>
      <w:tr w:rsidR="007C7F02" w14:paraId="402D3174" w14:textId="77777777" w:rsidTr="007C7F02">
        <w:tc>
          <w:tcPr>
            <w:tcW w:w="1525" w:type="dxa"/>
          </w:tcPr>
          <w:p w14:paraId="64D04BC9" w14:textId="6DB35A2A" w:rsidR="007C7F02" w:rsidRDefault="000433E8" w:rsidP="007C7F02">
            <w:pPr>
              <w:ind w:right="-180"/>
              <w:rPr>
                <w:rFonts w:ascii="Arial" w:hAnsi="Arial"/>
              </w:rPr>
            </w:pPr>
            <w:r>
              <w:rPr>
                <w:rFonts w:ascii="Arial" w:hAnsi="Arial"/>
              </w:rPr>
              <w:t>Four</w:t>
            </w:r>
          </w:p>
        </w:tc>
        <w:tc>
          <w:tcPr>
            <w:tcW w:w="7825" w:type="dxa"/>
          </w:tcPr>
          <w:p w14:paraId="25F842F3" w14:textId="769FA5E4" w:rsidR="007C7F02" w:rsidRDefault="000433E8" w:rsidP="007C7F02">
            <w:pPr>
              <w:ind w:right="-180"/>
              <w:rPr>
                <w:rFonts w:ascii="Arial" w:hAnsi="Arial"/>
              </w:rPr>
            </w:pPr>
            <w:r>
              <w:rPr>
                <w:rFonts w:ascii="Arial" w:hAnsi="Arial"/>
              </w:rPr>
              <w:t>Read Chapters 12-15</w:t>
            </w:r>
          </w:p>
        </w:tc>
      </w:tr>
      <w:tr w:rsidR="007C7F02" w14:paraId="5CEFEFEB" w14:textId="77777777" w:rsidTr="007C7F02">
        <w:tc>
          <w:tcPr>
            <w:tcW w:w="1525" w:type="dxa"/>
          </w:tcPr>
          <w:p w14:paraId="20CF0C6E" w14:textId="70E14A4C" w:rsidR="007C7F02" w:rsidRDefault="000433E8" w:rsidP="007C7F02">
            <w:pPr>
              <w:ind w:right="-180"/>
              <w:rPr>
                <w:rFonts w:ascii="Arial" w:hAnsi="Arial"/>
              </w:rPr>
            </w:pPr>
            <w:r>
              <w:rPr>
                <w:rFonts w:ascii="Arial" w:hAnsi="Arial"/>
              </w:rPr>
              <w:t>Five</w:t>
            </w:r>
          </w:p>
        </w:tc>
        <w:tc>
          <w:tcPr>
            <w:tcW w:w="7825" w:type="dxa"/>
          </w:tcPr>
          <w:p w14:paraId="421C90E8" w14:textId="02482A58" w:rsidR="007C7F02" w:rsidRPr="000433E8" w:rsidRDefault="000433E8" w:rsidP="007C7F02">
            <w:pPr>
              <w:ind w:right="-180"/>
              <w:rPr>
                <w:rFonts w:ascii="Arial" w:hAnsi="Arial"/>
                <w:color w:val="FF0000"/>
              </w:rPr>
            </w:pPr>
            <w:r>
              <w:rPr>
                <w:rFonts w:ascii="Arial" w:hAnsi="Arial"/>
              </w:rPr>
              <w:t xml:space="preserve">Read Chapters 16-18 </w:t>
            </w:r>
            <w:r>
              <w:rPr>
                <w:rFonts w:ascii="Arial" w:hAnsi="Arial"/>
                <w:color w:val="FF0000"/>
              </w:rPr>
              <w:t>Assignment 2 due September 20 by 11:59pm</w:t>
            </w:r>
          </w:p>
        </w:tc>
      </w:tr>
      <w:tr w:rsidR="007C7F02" w14:paraId="1F999F26" w14:textId="77777777" w:rsidTr="007C7F02">
        <w:tc>
          <w:tcPr>
            <w:tcW w:w="1525" w:type="dxa"/>
          </w:tcPr>
          <w:p w14:paraId="7BD3E9D4" w14:textId="662C5C48" w:rsidR="000433E8" w:rsidRDefault="000433E8" w:rsidP="000433E8">
            <w:pPr>
              <w:ind w:right="-180"/>
              <w:rPr>
                <w:rFonts w:ascii="Arial" w:hAnsi="Arial"/>
              </w:rPr>
            </w:pPr>
            <w:r>
              <w:rPr>
                <w:rFonts w:ascii="Arial" w:hAnsi="Arial"/>
              </w:rPr>
              <w:t>Six</w:t>
            </w:r>
          </w:p>
        </w:tc>
        <w:tc>
          <w:tcPr>
            <w:tcW w:w="7825" w:type="dxa"/>
          </w:tcPr>
          <w:p w14:paraId="0BBE5398" w14:textId="5662A0F7" w:rsidR="007C7F02" w:rsidRDefault="000433E8" w:rsidP="007C7F02">
            <w:pPr>
              <w:ind w:right="-180"/>
              <w:rPr>
                <w:rFonts w:ascii="Arial" w:hAnsi="Arial"/>
              </w:rPr>
            </w:pPr>
            <w:r>
              <w:rPr>
                <w:rFonts w:ascii="Arial" w:hAnsi="Arial"/>
              </w:rPr>
              <w:t>Read Chapters 19-20</w:t>
            </w:r>
          </w:p>
        </w:tc>
      </w:tr>
      <w:tr w:rsidR="007C7F02" w14:paraId="2813CD2F" w14:textId="77777777" w:rsidTr="007C7F02">
        <w:tc>
          <w:tcPr>
            <w:tcW w:w="1525" w:type="dxa"/>
          </w:tcPr>
          <w:p w14:paraId="637B3FBB" w14:textId="64BF9DA4" w:rsidR="007C7F02" w:rsidRDefault="000433E8" w:rsidP="007C7F02">
            <w:pPr>
              <w:ind w:right="-180"/>
              <w:rPr>
                <w:rFonts w:ascii="Arial" w:hAnsi="Arial"/>
              </w:rPr>
            </w:pPr>
            <w:r>
              <w:rPr>
                <w:rFonts w:ascii="Arial" w:hAnsi="Arial"/>
              </w:rPr>
              <w:t>Seven</w:t>
            </w:r>
          </w:p>
        </w:tc>
        <w:tc>
          <w:tcPr>
            <w:tcW w:w="7825" w:type="dxa"/>
          </w:tcPr>
          <w:p w14:paraId="0A48DB5A" w14:textId="3DDA62EC" w:rsidR="007C7F02" w:rsidRPr="000433E8" w:rsidRDefault="000433E8" w:rsidP="007C7F02">
            <w:pPr>
              <w:ind w:right="-180"/>
              <w:rPr>
                <w:rFonts w:ascii="Arial" w:hAnsi="Arial"/>
                <w:color w:val="FF0000"/>
              </w:rPr>
            </w:pPr>
            <w:r>
              <w:rPr>
                <w:rFonts w:ascii="Arial" w:hAnsi="Arial"/>
                <w:color w:val="FF0000"/>
              </w:rPr>
              <w:t xml:space="preserve">Assignment 3 due by October 4 at 11:59 pm </w:t>
            </w:r>
          </w:p>
        </w:tc>
      </w:tr>
      <w:tr w:rsidR="007C7F02" w14:paraId="15ECED61" w14:textId="77777777" w:rsidTr="007C7F02">
        <w:tc>
          <w:tcPr>
            <w:tcW w:w="1525" w:type="dxa"/>
          </w:tcPr>
          <w:p w14:paraId="1AB3547A" w14:textId="021B7F35" w:rsidR="007C7F02" w:rsidRDefault="000433E8" w:rsidP="007C7F02">
            <w:pPr>
              <w:ind w:right="-180"/>
              <w:rPr>
                <w:rFonts w:ascii="Arial" w:hAnsi="Arial"/>
              </w:rPr>
            </w:pPr>
            <w:r>
              <w:rPr>
                <w:rFonts w:ascii="Arial" w:hAnsi="Arial"/>
              </w:rPr>
              <w:t>Eight</w:t>
            </w:r>
          </w:p>
        </w:tc>
        <w:tc>
          <w:tcPr>
            <w:tcW w:w="7825" w:type="dxa"/>
          </w:tcPr>
          <w:p w14:paraId="6CBC7BF9" w14:textId="7C7CBEEC" w:rsidR="007C7F02" w:rsidRDefault="000433E8" w:rsidP="007C7F02">
            <w:pPr>
              <w:ind w:right="-180"/>
              <w:rPr>
                <w:rFonts w:ascii="Arial" w:hAnsi="Arial"/>
              </w:rPr>
            </w:pPr>
            <w:r>
              <w:rPr>
                <w:rFonts w:ascii="Arial" w:hAnsi="Arial"/>
              </w:rPr>
              <w:t>Final Evaluation</w:t>
            </w:r>
            <w:bookmarkStart w:id="0" w:name="_GoBack"/>
            <w:bookmarkEnd w:id="0"/>
          </w:p>
        </w:tc>
      </w:tr>
    </w:tbl>
    <w:p w14:paraId="5A4E0BC0" w14:textId="77777777" w:rsidR="007C7F02" w:rsidRPr="007C7F02" w:rsidRDefault="007C7F02" w:rsidP="007C7F02">
      <w:pPr>
        <w:ind w:right="-180"/>
        <w:rPr>
          <w:rFonts w:ascii="Arial" w:hAnsi="Arial"/>
        </w:rPr>
      </w:pPr>
    </w:p>
    <w:sectPr w:rsidR="007C7F02" w:rsidRPr="007C7F0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0DCE" w14:textId="77777777" w:rsidR="00F3502D" w:rsidRDefault="00F3502D" w:rsidP="0052564C">
      <w:r>
        <w:separator/>
      </w:r>
    </w:p>
  </w:endnote>
  <w:endnote w:type="continuationSeparator" w:id="0">
    <w:p w14:paraId="695D8607" w14:textId="77777777" w:rsidR="00F3502D" w:rsidRDefault="00F3502D" w:rsidP="0052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3B8CC" w14:textId="77777777" w:rsidR="00B2365A" w:rsidRDefault="00B236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4FDFF" w14:textId="77777777" w:rsidR="00F3502D" w:rsidRDefault="00F3502D" w:rsidP="0052564C">
      <w:r>
        <w:separator/>
      </w:r>
    </w:p>
  </w:footnote>
  <w:footnote w:type="continuationSeparator" w:id="0">
    <w:p w14:paraId="67A4B765" w14:textId="77777777" w:rsidR="00F3502D" w:rsidRDefault="00F3502D" w:rsidP="005256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7B9"/>
    <w:multiLevelType w:val="hybridMultilevel"/>
    <w:tmpl w:val="D12E8C16"/>
    <w:lvl w:ilvl="0" w:tplc="799E00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25A55D4"/>
    <w:multiLevelType w:val="hybridMultilevel"/>
    <w:tmpl w:val="0C743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44B98"/>
    <w:multiLevelType w:val="hybridMultilevel"/>
    <w:tmpl w:val="465CC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4341B9"/>
    <w:multiLevelType w:val="hybridMultilevel"/>
    <w:tmpl w:val="A8380158"/>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B128FD"/>
    <w:multiLevelType w:val="hybridMultilevel"/>
    <w:tmpl w:val="B138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62B04"/>
    <w:multiLevelType w:val="hybridMultilevel"/>
    <w:tmpl w:val="041ACA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12D63"/>
    <w:multiLevelType w:val="hybridMultilevel"/>
    <w:tmpl w:val="FFB0A792"/>
    <w:lvl w:ilvl="0" w:tplc="FCB664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1A0F65"/>
    <w:multiLevelType w:val="multilevel"/>
    <w:tmpl w:val="9596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2F0131"/>
    <w:multiLevelType w:val="hybridMultilevel"/>
    <w:tmpl w:val="29A03E12"/>
    <w:lvl w:ilvl="0" w:tplc="58C88B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17C42"/>
    <w:multiLevelType w:val="hybridMultilevel"/>
    <w:tmpl w:val="255483AA"/>
    <w:lvl w:ilvl="0" w:tplc="BBB229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A07518"/>
    <w:multiLevelType w:val="hybridMultilevel"/>
    <w:tmpl w:val="3E36322A"/>
    <w:lvl w:ilvl="0" w:tplc="CB446610">
      <w:start w:val="1"/>
      <w:numFmt w:val="lowerLetter"/>
      <w:lvlText w:val="%1."/>
      <w:lvlJc w:val="left"/>
      <w:pPr>
        <w:ind w:left="1080" w:hanging="360"/>
      </w:pPr>
      <w:rPr>
        <w:rFonts w:ascii="Arial" w:eastAsia="Times New Roman" w:hAnsi="Arial" w:cs="Arial"/>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7F2DEF"/>
    <w:multiLevelType w:val="hybridMultilevel"/>
    <w:tmpl w:val="A9DCE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D7204"/>
    <w:multiLevelType w:val="hybridMultilevel"/>
    <w:tmpl w:val="8EDA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321CB"/>
    <w:multiLevelType w:val="hybridMultilevel"/>
    <w:tmpl w:val="388842E8"/>
    <w:lvl w:ilvl="0" w:tplc="252A1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96D44"/>
    <w:multiLevelType w:val="hybridMultilevel"/>
    <w:tmpl w:val="87EE4D8C"/>
    <w:lvl w:ilvl="0" w:tplc="70783F2A">
      <w:start w:val="1"/>
      <w:numFmt w:val="lowerLetter"/>
      <w:lvlText w:val="%1)"/>
      <w:lvlJc w:val="left"/>
      <w:pPr>
        <w:ind w:left="1080" w:hanging="360"/>
      </w:pPr>
      <w:rPr>
        <w:rFonts w:ascii="Times New Roman" w:eastAsia="Times New Roman" w:hAnsi="Times New Roman" w:cs="Times New Roman"/>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5C5986"/>
    <w:multiLevelType w:val="hybridMultilevel"/>
    <w:tmpl w:val="07E4F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437A7"/>
    <w:multiLevelType w:val="hybridMultilevel"/>
    <w:tmpl w:val="89C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85AB9"/>
    <w:multiLevelType w:val="hybridMultilevel"/>
    <w:tmpl w:val="E018BB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13759"/>
    <w:multiLevelType w:val="hybridMultilevel"/>
    <w:tmpl w:val="6C7A1D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649E6"/>
    <w:multiLevelType w:val="hybridMultilevel"/>
    <w:tmpl w:val="63181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660F5"/>
    <w:multiLevelType w:val="hybridMultilevel"/>
    <w:tmpl w:val="63181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B7300"/>
    <w:multiLevelType w:val="hybridMultilevel"/>
    <w:tmpl w:val="230CE80E"/>
    <w:lvl w:ilvl="0" w:tplc="6736E4D6">
      <w:start w:val="1"/>
      <w:numFmt w:val="decimal"/>
      <w:lvlText w:val="%1)"/>
      <w:lvlJc w:val="left"/>
      <w:pPr>
        <w:ind w:left="720" w:hanging="360"/>
      </w:pPr>
      <w:rPr>
        <w:rFonts w:hint="default"/>
      </w:rPr>
    </w:lvl>
    <w:lvl w:ilvl="1" w:tplc="6736E4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E513A"/>
    <w:multiLevelType w:val="hybridMultilevel"/>
    <w:tmpl w:val="9EF8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84E06"/>
    <w:multiLevelType w:val="hybridMultilevel"/>
    <w:tmpl w:val="B368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5B26"/>
    <w:multiLevelType w:val="hybridMultilevel"/>
    <w:tmpl w:val="DBAC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E4020"/>
    <w:multiLevelType w:val="hybridMultilevel"/>
    <w:tmpl w:val="2DC0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E3348"/>
    <w:multiLevelType w:val="hybridMultilevel"/>
    <w:tmpl w:val="904E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D3466"/>
    <w:multiLevelType w:val="hybridMultilevel"/>
    <w:tmpl w:val="0B3C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53EAA"/>
    <w:multiLevelType w:val="hybridMultilevel"/>
    <w:tmpl w:val="7116FA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30BF1"/>
    <w:multiLevelType w:val="hybridMultilevel"/>
    <w:tmpl w:val="D3482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E19AE"/>
    <w:multiLevelType w:val="hybridMultilevel"/>
    <w:tmpl w:val="8908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857D2"/>
    <w:multiLevelType w:val="hybridMultilevel"/>
    <w:tmpl w:val="835E28EC"/>
    <w:lvl w:ilvl="0" w:tplc="8914365A">
      <w:start w:val="1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6B84676E"/>
    <w:multiLevelType w:val="hybridMultilevel"/>
    <w:tmpl w:val="58343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A4832"/>
    <w:multiLevelType w:val="hybridMultilevel"/>
    <w:tmpl w:val="7B4CAB36"/>
    <w:lvl w:ilvl="0" w:tplc="1466D63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A0173"/>
    <w:multiLevelType w:val="hybridMultilevel"/>
    <w:tmpl w:val="E34E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61272"/>
    <w:multiLevelType w:val="hybridMultilevel"/>
    <w:tmpl w:val="1276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D6E7C"/>
    <w:multiLevelType w:val="hybridMultilevel"/>
    <w:tmpl w:val="9C76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D4B44"/>
    <w:multiLevelType w:val="hybridMultilevel"/>
    <w:tmpl w:val="A724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250BF"/>
    <w:multiLevelType w:val="hybridMultilevel"/>
    <w:tmpl w:val="539AB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30B70"/>
    <w:multiLevelType w:val="hybridMultilevel"/>
    <w:tmpl w:val="CFA46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4"/>
  </w:num>
  <w:num w:numId="4">
    <w:abstractNumId w:val="21"/>
  </w:num>
  <w:num w:numId="5">
    <w:abstractNumId w:val="10"/>
  </w:num>
  <w:num w:numId="6">
    <w:abstractNumId w:val="3"/>
  </w:num>
  <w:num w:numId="7">
    <w:abstractNumId w:val="6"/>
  </w:num>
  <w:num w:numId="8">
    <w:abstractNumId w:val="33"/>
  </w:num>
  <w:num w:numId="9">
    <w:abstractNumId w:val="26"/>
  </w:num>
  <w:num w:numId="10">
    <w:abstractNumId w:val="28"/>
  </w:num>
  <w:num w:numId="11">
    <w:abstractNumId w:val="17"/>
  </w:num>
  <w:num w:numId="12">
    <w:abstractNumId w:val="18"/>
  </w:num>
  <w:num w:numId="13">
    <w:abstractNumId w:val="37"/>
  </w:num>
  <w:num w:numId="14">
    <w:abstractNumId w:val="0"/>
  </w:num>
  <w:num w:numId="15">
    <w:abstractNumId w:val="27"/>
  </w:num>
  <w:num w:numId="16">
    <w:abstractNumId w:val="34"/>
  </w:num>
  <w:num w:numId="17">
    <w:abstractNumId w:val="25"/>
  </w:num>
  <w:num w:numId="18">
    <w:abstractNumId w:val="23"/>
  </w:num>
  <w:num w:numId="19">
    <w:abstractNumId w:val="8"/>
  </w:num>
  <w:num w:numId="20">
    <w:abstractNumId w:val="13"/>
  </w:num>
  <w:num w:numId="21">
    <w:abstractNumId w:val="35"/>
  </w:num>
  <w:num w:numId="22">
    <w:abstractNumId w:val="30"/>
  </w:num>
  <w:num w:numId="23">
    <w:abstractNumId w:val="36"/>
  </w:num>
  <w:num w:numId="24">
    <w:abstractNumId w:val="12"/>
  </w:num>
  <w:num w:numId="25">
    <w:abstractNumId w:val="4"/>
  </w:num>
  <w:num w:numId="26">
    <w:abstractNumId w:val="24"/>
  </w:num>
  <w:num w:numId="27">
    <w:abstractNumId w:val="39"/>
  </w:num>
  <w:num w:numId="28">
    <w:abstractNumId w:val="16"/>
  </w:num>
  <w:num w:numId="29">
    <w:abstractNumId w:val="22"/>
  </w:num>
  <w:num w:numId="30">
    <w:abstractNumId w:val="1"/>
  </w:num>
  <w:num w:numId="31">
    <w:abstractNumId w:val="20"/>
  </w:num>
  <w:num w:numId="32">
    <w:abstractNumId w:val="19"/>
  </w:num>
  <w:num w:numId="33">
    <w:abstractNumId w:val="11"/>
  </w:num>
  <w:num w:numId="34">
    <w:abstractNumId w:val="15"/>
  </w:num>
  <w:num w:numId="35">
    <w:abstractNumId w:val="5"/>
  </w:num>
  <w:num w:numId="36">
    <w:abstractNumId w:val="29"/>
  </w:num>
  <w:num w:numId="37">
    <w:abstractNumId w:val="38"/>
  </w:num>
  <w:num w:numId="38">
    <w:abstractNumId w:val="31"/>
  </w:num>
  <w:num w:numId="39">
    <w:abstractNumId w:val="3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2B"/>
    <w:rsid w:val="00006E61"/>
    <w:rsid w:val="000141EB"/>
    <w:rsid w:val="000144ED"/>
    <w:rsid w:val="00015224"/>
    <w:rsid w:val="00043147"/>
    <w:rsid w:val="000433E8"/>
    <w:rsid w:val="0006439A"/>
    <w:rsid w:val="00070C46"/>
    <w:rsid w:val="00081864"/>
    <w:rsid w:val="0008212E"/>
    <w:rsid w:val="0008393D"/>
    <w:rsid w:val="00083B98"/>
    <w:rsid w:val="000970A6"/>
    <w:rsid w:val="00097E2B"/>
    <w:rsid w:val="000C25A5"/>
    <w:rsid w:val="000C53FE"/>
    <w:rsid w:val="000D62C6"/>
    <w:rsid w:val="000E050E"/>
    <w:rsid w:val="000F020A"/>
    <w:rsid w:val="000F7BBC"/>
    <w:rsid w:val="00114F57"/>
    <w:rsid w:val="00121B84"/>
    <w:rsid w:val="00122D3C"/>
    <w:rsid w:val="00126060"/>
    <w:rsid w:val="001507F4"/>
    <w:rsid w:val="00151E4A"/>
    <w:rsid w:val="001533A9"/>
    <w:rsid w:val="001568EF"/>
    <w:rsid w:val="00181DFB"/>
    <w:rsid w:val="00183824"/>
    <w:rsid w:val="00183C52"/>
    <w:rsid w:val="0018513A"/>
    <w:rsid w:val="001C5D4A"/>
    <w:rsid w:val="001E1476"/>
    <w:rsid w:val="00212F9E"/>
    <w:rsid w:val="00215F10"/>
    <w:rsid w:val="00220380"/>
    <w:rsid w:val="00241B23"/>
    <w:rsid w:val="00250445"/>
    <w:rsid w:val="00253FA0"/>
    <w:rsid w:val="002560E8"/>
    <w:rsid w:val="00257958"/>
    <w:rsid w:val="00263AEC"/>
    <w:rsid w:val="00266613"/>
    <w:rsid w:val="002813C4"/>
    <w:rsid w:val="00284E12"/>
    <w:rsid w:val="0029104C"/>
    <w:rsid w:val="00297ABC"/>
    <w:rsid w:val="002A2BB7"/>
    <w:rsid w:val="002A55DE"/>
    <w:rsid w:val="002A7054"/>
    <w:rsid w:val="002A7BA4"/>
    <w:rsid w:val="002B6D86"/>
    <w:rsid w:val="002C4AE6"/>
    <w:rsid w:val="002E6D3C"/>
    <w:rsid w:val="00300DF1"/>
    <w:rsid w:val="0031427C"/>
    <w:rsid w:val="00314C75"/>
    <w:rsid w:val="00350626"/>
    <w:rsid w:val="00351FCF"/>
    <w:rsid w:val="00357C3B"/>
    <w:rsid w:val="00366454"/>
    <w:rsid w:val="00373BBD"/>
    <w:rsid w:val="003754CA"/>
    <w:rsid w:val="003816DE"/>
    <w:rsid w:val="003820FF"/>
    <w:rsid w:val="003B4CCD"/>
    <w:rsid w:val="003C4917"/>
    <w:rsid w:val="003D35CE"/>
    <w:rsid w:val="003D448A"/>
    <w:rsid w:val="003F304B"/>
    <w:rsid w:val="004166BA"/>
    <w:rsid w:val="00424853"/>
    <w:rsid w:val="00434031"/>
    <w:rsid w:val="004533B7"/>
    <w:rsid w:val="00476798"/>
    <w:rsid w:val="00490DFA"/>
    <w:rsid w:val="00491CCC"/>
    <w:rsid w:val="00493250"/>
    <w:rsid w:val="004B7DE5"/>
    <w:rsid w:val="005128B5"/>
    <w:rsid w:val="0052564C"/>
    <w:rsid w:val="00533990"/>
    <w:rsid w:val="00541A32"/>
    <w:rsid w:val="00554C98"/>
    <w:rsid w:val="005877D8"/>
    <w:rsid w:val="00590ED7"/>
    <w:rsid w:val="005924E1"/>
    <w:rsid w:val="0059512E"/>
    <w:rsid w:val="005955CE"/>
    <w:rsid w:val="005B3269"/>
    <w:rsid w:val="005D3325"/>
    <w:rsid w:val="005D397B"/>
    <w:rsid w:val="005F3618"/>
    <w:rsid w:val="005F5DB5"/>
    <w:rsid w:val="00601EE8"/>
    <w:rsid w:val="00611469"/>
    <w:rsid w:val="00623821"/>
    <w:rsid w:val="00624531"/>
    <w:rsid w:val="00634F89"/>
    <w:rsid w:val="006418F9"/>
    <w:rsid w:val="00667C14"/>
    <w:rsid w:val="00675A09"/>
    <w:rsid w:val="00682D4F"/>
    <w:rsid w:val="00696724"/>
    <w:rsid w:val="006A278D"/>
    <w:rsid w:val="006A6AAE"/>
    <w:rsid w:val="006B77FC"/>
    <w:rsid w:val="006C2929"/>
    <w:rsid w:val="00700210"/>
    <w:rsid w:val="00700BC2"/>
    <w:rsid w:val="007077F3"/>
    <w:rsid w:val="00724C44"/>
    <w:rsid w:val="00730E78"/>
    <w:rsid w:val="007316B9"/>
    <w:rsid w:val="00751077"/>
    <w:rsid w:val="00761CBF"/>
    <w:rsid w:val="0076293D"/>
    <w:rsid w:val="00773158"/>
    <w:rsid w:val="00780ACF"/>
    <w:rsid w:val="00787BD5"/>
    <w:rsid w:val="00790EF3"/>
    <w:rsid w:val="007A192B"/>
    <w:rsid w:val="007A629F"/>
    <w:rsid w:val="007B38DD"/>
    <w:rsid w:val="007B6D41"/>
    <w:rsid w:val="007B6F72"/>
    <w:rsid w:val="007C1DF2"/>
    <w:rsid w:val="007C7F02"/>
    <w:rsid w:val="007F1527"/>
    <w:rsid w:val="00814BB6"/>
    <w:rsid w:val="00820F21"/>
    <w:rsid w:val="008279E9"/>
    <w:rsid w:val="0086120A"/>
    <w:rsid w:val="0086138E"/>
    <w:rsid w:val="008670F3"/>
    <w:rsid w:val="00870929"/>
    <w:rsid w:val="00885EA6"/>
    <w:rsid w:val="008928F4"/>
    <w:rsid w:val="008A4AF5"/>
    <w:rsid w:val="008A79F6"/>
    <w:rsid w:val="008A7E82"/>
    <w:rsid w:val="008B219C"/>
    <w:rsid w:val="008D06EF"/>
    <w:rsid w:val="008D0D49"/>
    <w:rsid w:val="008D3789"/>
    <w:rsid w:val="00905258"/>
    <w:rsid w:val="00905BF9"/>
    <w:rsid w:val="00921768"/>
    <w:rsid w:val="00936D54"/>
    <w:rsid w:val="009413D9"/>
    <w:rsid w:val="0096735D"/>
    <w:rsid w:val="009878CA"/>
    <w:rsid w:val="009E1E19"/>
    <w:rsid w:val="00A04417"/>
    <w:rsid w:val="00A16817"/>
    <w:rsid w:val="00A4026D"/>
    <w:rsid w:val="00A436D2"/>
    <w:rsid w:val="00A561D3"/>
    <w:rsid w:val="00A70DD9"/>
    <w:rsid w:val="00A83739"/>
    <w:rsid w:val="00AC2AA8"/>
    <w:rsid w:val="00AE621D"/>
    <w:rsid w:val="00AF7535"/>
    <w:rsid w:val="00B003E9"/>
    <w:rsid w:val="00B069E4"/>
    <w:rsid w:val="00B100DE"/>
    <w:rsid w:val="00B11631"/>
    <w:rsid w:val="00B12E82"/>
    <w:rsid w:val="00B2365A"/>
    <w:rsid w:val="00B2528F"/>
    <w:rsid w:val="00B45F40"/>
    <w:rsid w:val="00B551AB"/>
    <w:rsid w:val="00B57BB2"/>
    <w:rsid w:val="00B7724D"/>
    <w:rsid w:val="00B77A71"/>
    <w:rsid w:val="00B80C7E"/>
    <w:rsid w:val="00B87BF6"/>
    <w:rsid w:val="00B94FDC"/>
    <w:rsid w:val="00B96F57"/>
    <w:rsid w:val="00BA1E53"/>
    <w:rsid w:val="00BD4AF3"/>
    <w:rsid w:val="00BF28AE"/>
    <w:rsid w:val="00C067F3"/>
    <w:rsid w:val="00C17446"/>
    <w:rsid w:val="00C17EA6"/>
    <w:rsid w:val="00C37744"/>
    <w:rsid w:val="00C42AA4"/>
    <w:rsid w:val="00C62646"/>
    <w:rsid w:val="00C70E2E"/>
    <w:rsid w:val="00C774A8"/>
    <w:rsid w:val="00C84A2D"/>
    <w:rsid w:val="00C949B8"/>
    <w:rsid w:val="00C97D16"/>
    <w:rsid w:val="00CA76CE"/>
    <w:rsid w:val="00CB5470"/>
    <w:rsid w:val="00CC6314"/>
    <w:rsid w:val="00CD69E6"/>
    <w:rsid w:val="00CE5DD4"/>
    <w:rsid w:val="00D03706"/>
    <w:rsid w:val="00D03B43"/>
    <w:rsid w:val="00D04006"/>
    <w:rsid w:val="00D1563A"/>
    <w:rsid w:val="00D22C1C"/>
    <w:rsid w:val="00D3294F"/>
    <w:rsid w:val="00D34F28"/>
    <w:rsid w:val="00D369FF"/>
    <w:rsid w:val="00D44F64"/>
    <w:rsid w:val="00D50EBE"/>
    <w:rsid w:val="00D54EA4"/>
    <w:rsid w:val="00D958B6"/>
    <w:rsid w:val="00DA6771"/>
    <w:rsid w:val="00DE3B08"/>
    <w:rsid w:val="00DE3F10"/>
    <w:rsid w:val="00DF4E9F"/>
    <w:rsid w:val="00E1540C"/>
    <w:rsid w:val="00E227AA"/>
    <w:rsid w:val="00E23B07"/>
    <w:rsid w:val="00E37B02"/>
    <w:rsid w:val="00E50A2F"/>
    <w:rsid w:val="00E756E7"/>
    <w:rsid w:val="00E94EB9"/>
    <w:rsid w:val="00E958FB"/>
    <w:rsid w:val="00EB4CC2"/>
    <w:rsid w:val="00ED22C9"/>
    <w:rsid w:val="00ED2CCB"/>
    <w:rsid w:val="00EE211B"/>
    <w:rsid w:val="00EF139D"/>
    <w:rsid w:val="00EF2DEE"/>
    <w:rsid w:val="00EF5E30"/>
    <w:rsid w:val="00F03954"/>
    <w:rsid w:val="00F22186"/>
    <w:rsid w:val="00F32C4F"/>
    <w:rsid w:val="00F3502D"/>
    <w:rsid w:val="00F51524"/>
    <w:rsid w:val="00F55775"/>
    <w:rsid w:val="00F71DDC"/>
    <w:rsid w:val="00FA1966"/>
    <w:rsid w:val="00FA23BD"/>
    <w:rsid w:val="00FA3736"/>
    <w:rsid w:val="00FB158A"/>
    <w:rsid w:val="00FD0F99"/>
    <w:rsid w:val="00FD1212"/>
    <w:rsid w:val="00FD36FE"/>
    <w:rsid w:val="00FF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B782"/>
  <w15:docId w15:val="{0D4CC759-6683-456F-89FB-DF0CE38A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D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92B"/>
    <w:pPr>
      <w:ind w:left="720"/>
      <w:contextualSpacing/>
    </w:pPr>
  </w:style>
  <w:style w:type="paragraph" w:styleId="Header">
    <w:name w:val="header"/>
    <w:basedOn w:val="Normal"/>
    <w:link w:val="HeaderChar"/>
    <w:uiPriority w:val="99"/>
    <w:unhideWhenUsed/>
    <w:rsid w:val="0052564C"/>
    <w:pPr>
      <w:tabs>
        <w:tab w:val="center" w:pos="4680"/>
        <w:tab w:val="right" w:pos="9360"/>
      </w:tabs>
    </w:pPr>
  </w:style>
  <w:style w:type="character" w:customStyle="1" w:styleId="HeaderChar">
    <w:name w:val="Header Char"/>
    <w:basedOn w:val="DefaultParagraphFont"/>
    <w:link w:val="Header"/>
    <w:uiPriority w:val="99"/>
    <w:rsid w:val="005256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564C"/>
    <w:pPr>
      <w:tabs>
        <w:tab w:val="center" w:pos="4680"/>
        <w:tab w:val="right" w:pos="9360"/>
      </w:tabs>
    </w:pPr>
  </w:style>
  <w:style w:type="character" w:customStyle="1" w:styleId="FooterChar">
    <w:name w:val="Footer Char"/>
    <w:basedOn w:val="DefaultParagraphFont"/>
    <w:link w:val="Footer"/>
    <w:uiPriority w:val="99"/>
    <w:rsid w:val="005256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64C"/>
    <w:rPr>
      <w:rFonts w:ascii="Tahoma" w:hAnsi="Tahoma" w:cs="Tahoma"/>
      <w:sz w:val="16"/>
      <w:szCs w:val="16"/>
    </w:rPr>
  </w:style>
  <w:style w:type="character" w:customStyle="1" w:styleId="BalloonTextChar">
    <w:name w:val="Balloon Text Char"/>
    <w:basedOn w:val="DefaultParagraphFont"/>
    <w:link w:val="BalloonText"/>
    <w:uiPriority w:val="99"/>
    <w:semiHidden/>
    <w:rsid w:val="0052564C"/>
    <w:rPr>
      <w:rFonts w:ascii="Tahoma" w:eastAsia="Times New Roman" w:hAnsi="Tahoma" w:cs="Tahoma"/>
      <w:sz w:val="16"/>
      <w:szCs w:val="16"/>
    </w:rPr>
  </w:style>
  <w:style w:type="paragraph" w:styleId="NoSpacing">
    <w:name w:val="No Spacing"/>
    <w:uiPriority w:val="1"/>
    <w:qFormat/>
    <w:rsid w:val="0008393D"/>
    <w:pPr>
      <w:spacing w:after="0" w:line="240" w:lineRule="auto"/>
    </w:pPr>
  </w:style>
  <w:style w:type="character" w:styleId="Hyperlink">
    <w:name w:val="Hyperlink"/>
    <w:basedOn w:val="DefaultParagraphFont"/>
    <w:uiPriority w:val="99"/>
    <w:unhideWhenUsed/>
    <w:rsid w:val="0008393D"/>
    <w:rPr>
      <w:color w:val="0000FF" w:themeColor="hyperlink"/>
      <w:u w:val="single"/>
    </w:rPr>
  </w:style>
  <w:style w:type="table" w:styleId="TableGrid">
    <w:name w:val="Table Grid"/>
    <w:basedOn w:val="TableNormal"/>
    <w:uiPriority w:val="39"/>
    <w:rsid w:val="0081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E6D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6D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6D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6D3C"/>
    <w:rPr>
      <w:rFonts w:ascii="Arial" w:eastAsia="Times New Roman" w:hAnsi="Arial" w:cs="Arial"/>
      <w:vanish/>
      <w:sz w:val="16"/>
      <w:szCs w:val="16"/>
    </w:rPr>
  </w:style>
  <w:style w:type="paragraph" w:styleId="NormalWeb">
    <w:name w:val="Normal (Web)"/>
    <w:basedOn w:val="Normal"/>
    <w:unhideWhenUsed/>
    <w:rsid w:val="00D54EA4"/>
    <w:pPr>
      <w:spacing w:before="100" w:beforeAutospacing="1" w:after="100" w:afterAutospacing="1"/>
    </w:pPr>
  </w:style>
  <w:style w:type="paragraph" w:customStyle="1" w:styleId="Default">
    <w:name w:val="Default"/>
    <w:rsid w:val="00B80C7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9617">
      <w:bodyDiv w:val="1"/>
      <w:marLeft w:val="0"/>
      <w:marRight w:val="0"/>
      <w:marTop w:val="0"/>
      <w:marBottom w:val="0"/>
      <w:divBdr>
        <w:top w:val="none" w:sz="0" w:space="0" w:color="auto"/>
        <w:left w:val="none" w:sz="0" w:space="0" w:color="auto"/>
        <w:bottom w:val="none" w:sz="0" w:space="0" w:color="auto"/>
        <w:right w:val="none" w:sz="0" w:space="0" w:color="auto"/>
      </w:divBdr>
      <w:divsChild>
        <w:div w:id="635376444">
          <w:marLeft w:val="0"/>
          <w:marRight w:val="0"/>
          <w:marTop w:val="0"/>
          <w:marBottom w:val="0"/>
          <w:divBdr>
            <w:top w:val="none" w:sz="0" w:space="0" w:color="auto"/>
            <w:left w:val="none" w:sz="0" w:space="0" w:color="auto"/>
            <w:bottom w:val="none" w:sz="0" w:space="0" w:color="auto"/>
            <w:right w:val="none" w:sz="0" w:space="0" w:color="auto"/>
          </w:divBdr>
          <w:divsChild>
            <w:div w:id="283926382">
              <w:marLeft w:val="0"/>
              <w:marRight w:val="0"/>
              <w:marTop w:val="0"/>
              <w:marBottom w:val="0"/>
              <w:divBdr>
                <w:top w:val="none" w:sz="0" w:space="0" w:color="auto"/>
                <w:left w:val="none" w:sz="0" w:space="0" w:color="auto"/>
                <w:bottom w:val="none" w:sz="0" w:space="0" w:color="auto"/>
                <w:right w:val="none" w:sz="0" w:space="0" w:color="auto"/>
              </w:divBdr>
              <w:divsChild>
                <w:div w:id="855994773">
                  <w:marLeft w:val="0"/>
                  <w:marRight w:val="0"/>
                  <w:marTop w:val="0"/>
                  <w:marBottom w:val="0"/>
                  <w:divBdr>
                    <w:top w:val="none" w:sz="0" w:space="0" w:color="auto"/>
                    <w:left w:val="none" w:sz="0" w:space="0" w:color="auto"/>
                    <w:bottom w:val="none" w:sz="0" w:space="0" w:color="auto"/>
                    <w:right w:val="none" w:sz="0" w:space="0" w:color="auto"/>
                  </w:divBdr>
                  <w:divsChild>
                    <w:div w:id="399835604">
                      <w:marLeft w:val="0"/>
                      <w:marRight w:val="0"/>
                      <w:marTop w:val="0"/>
                      <w:marBottom w:val="0"/>
                      <w:divBdr>
                        <w:top w:val="none" w:sz="0" w:space="0" w:color="auto"/>
                        <w:left w:val="none" w:sz="0" w:space="0" w:color="auto"/>
                        <w:bottom w:val="none" w:sz="0" w:space="0" w:color="auto"/>
                        <w:right w:val="none" w:sz="0" w:space="0" w:color="auto"/>
                      </w:divBdr>
                      <w:divsChild>
                        <w:div w:id="1507791914">
                          <w:marLeft w:val="0"/>
                          <w:marRight w:val="0"/>
                          <w:marTop w:val="0"/>
                          <w:marBottom w:val="0"/>
                          <w:divBdr>
                            <w:top w:val="none" w:sz="0" w:space="0" w:color="auto"/>
                            <w:left w:val="none" w:sz="0" w:space="0" w:color="auto"/>
                            <w:bottom w:val="none" w:sz="0" w:space="0" w:color="auto"/>
                            <w:right w:val="none" w:sz="0" w:space="0" w:color="auto"/>
                          </w:divBdr>
                          <w:divsChild>
                            <w:div w:id="2107143155">
                              <w:marLeft w:val="-3900"/>
                              <w:marRight w:val="0"/>
                              <w:marTop w:val="0"/>
                              <w:marBottom w:val="0"/>
                              <w:divBdr>
                                <w:top w:val="none" w:sz="0" w:space="0" w:color="auto"/>
                                <w:left w:val="none" w:sz="0" w:space="0" w:color="auto"/>
                                <w:bottom w:val="none" w:sz="0" w:space="0" w:color="auto"/>
                                <w:right w:val="none" w:sz="0" w:space="0" w:color="auto"/>
                              </w:divBdr>
                              <w:divsChild>
                                <w:div w:id="1760328959">
                                  <w:marLeft w:val="0"/>
                                  <w:marRight w:val="0"/>
                                  <w:marTop w:val="0"/>
                                  <w:marBottom w:val="0"/>
                                  <w:divBdr>
                                    <w:top w:val="none" w:sz="0" w:space="0" w:color="auto"/>
                                    <w:left w:val="none" w:sz="0" w:space="0" w:color="auto"/>
                                    <w:bottom w:val="none" w:sz="0" w:space="0" w:color="auto"/>
                                    <w:right w:val="none" w:sz="0" w:space="0" w:color="auto"/>
                                  </w:divBdr>
                                  <w:divsChild>
                                    <w:div w:id="1464614685">
                                      <w:marLeft w:val="0"/>
                                      <w:marRight w:val="0"/>
                                      <w:marTop w:val="0"/>
                                      <w:marBottom w:val="0"/>
                                      <w:divBdr>
                                        <w:top w:val="none" w:sz="0" w:space="0" w:color="auto"/>
                                        <w:left w:val="none" w:sz="0" w:space="0" w:color="auto"/>
                                        <w:bottom w:val="none" w:sz="0" w:space="0" w:color="auto"/>
                                        <w:right w:val="none" w:sz="0" w:space="0" w:color="auto"/>
                                      </w:divBdr>
                                      <w:divsChild>
                                        <w:div w:id="507331599">
                                          <w:marLeft w:val="0"/>
                                          <w:marRight w:val="0"/>
                                          <w:marTop w:val="0"/>
                                          <w:marBottom w:val="0"/>
                                          <w:divBdr>
                                            <w:top w:val="none" w:sz="0" w:space="0" w:color="auto"/>
                                            <w:left w:val="none" w:sz="0" w:space="0" w:color="auto"/>
                                            <w:bottom w:val="none" w:sz="0" w:space="0" w:color="auto"/>
                                            <w:right w:val="none" w:sz="0" w:space="0" w:color="auto"/>
                                          </w:divBdr>
                                        </w:div>
                                        <w:div w:id="3722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338976">
      <w:bodyDiv w:val="1"/>
      <w:marLeft w:val="0"/>
      <w:marRight w:val="0"/>
      <w:marTop w:val="0"/>
      <w:marBottom w:val="0"/>
      <w:divBdr>
        <w:top w:val="none" w:sz="0" w:space="0" w:color="auto"/>
        <w:left w:val="none" w:sz="0" w:space="0" w:color="auto"/>
        <w:bottom w:val="none" w:sz="0" w:space="0" w:color="auto"/>
        <w:right w:val="none" w:sz="0" w:space="0" w:color="auto"/>
      </w:divBdr>
    </w:div>
    <w:div w:id="499731781">
      <w:bodyDiv w:val="1"/>
      <w:marLeft w:val="0"/>
      <w:marRight w:val="0"/>
      <w:marTop w:val="0"/>
      <w:marBottom w:val="0"/>
      <w:divBdr>
        <w:top w:val="none" w:sz="0" w:space="0" w:color="auto"/>
        <w:left w:val="none" w:sz="0" w:space="0" w:color="auto"/>
        <w:bottom w:val="none" w:sz="0" w:space="0" w:color="auto"/>
        <w:right w:val="none" w:sz="0" w:space="0" w:color="auto"/>
      </w:divBdr>
      <w:divsChild>
        <w:div w:id="1986616003">
          <w:marLeft w:val="0"/>
          <w:marRight w:val="0"/>
          <w:marTop w:val="0"/>
          <w:marBottom w:val="0"/>
          <w:divBdr>
            <w:top w:val="none" w:sz="0" w:space="0" w:color="auto"/>
            <w:left w:val="none" w:sz="0" w:space="0" w:color="auto"/>
            <w:bottom w:val="none" w:sz="0" w:space="0" w:color="auto"/>
            <w:right w:val="none" w:sz="0" w:space="0" w:color="auto"/>
          </w:divBdr>
          <w:divsChild>
            <w:div w:id="163398650">
              <w:marLeft w:val="0"/>
              <w:marRight w:val="0"/>
              <w:marTop w:val="0"/>
              <w:marBottom w:val="0"/>
              <w:divBdr>
                <w:top w:val="none" w:sz="0" w:space="0" w:color="auto"/>
                <w:left w:val="none" w:sz="0" w:space="0" w:color="auto"/>
                <w:bottom w:val="none" w:sz="0" w:space="0" w:color="auto"/>
                <w:right w:val="none" w:sz="0" w:space="0" w:color="auto"/>
              </w:divBdr>
              <w:divsChild>
                <w:div w:id="550193871">
                  <w:marLeft w:val="0"/>
                  <w:marRight w:val="0"/>
                  <w:marTop w:val="0"/>
                  <w:marBottom w:val="0"/>
                  <w:divBdr>
                    <w:top w:val="none" w:sz="0" w:space="0" w:color="auto"/>
                    <w:left w:val="none" w:sz="0" w:space="0" w:color="auto"/>
                    <w:bottom w:val="none" w:sz="0" w:space="0" w:color="auto"/>
                    <w:right w:val="none" w:sz="0" w:space="0" w:color="auto"/>
                  </w:divBdr>
                  <w:divsChild>
                    <w:div w:id="869950895">
                      <w:marLeft w:val="0"/>
                      <w:marRight w:val="0"/>
                      <w:marTop w:val="0"/>
                      <w:marBottom w:val="0"/>
                      <w:divBdr>
                        <w:top w:val="none" w:sz="0" w:space="0" w:color="auto"/>
                        <w:left w:val="none" w:sz="0" w:space="0" w:color="auto"/>
                        <w:bottom w:val="none" w:sz="0" w:space="0" w:color="auto"/>
                        <w:right w:val="none" w:sz="0" w:space="0" w:color="auto"/>
                      </w:divBdr>
                      <w:divsChild>
                        <w:div w:id="1832215140">
                          <w:marLeft w:val="0"/>
                          <w:marRight w:val="0"/>
                          <w:marTop w:val="0"/>
                          <w:marBottom w:val="0"/>
                          <w:divBdr>
                            <w:top w:val="none" w:sz="0" w:space="0" w:color="auto"/>
                            <w:left w:val="none" w:sz="0" w:space="0" w:color="auto"/>
                            <w:bottom w:val="none" w:sz="0" w:space="0" w:color="auto"/>
                            <w:right w:val="none" w:sz="0" w:space="0" w:color="auto"/>
                          </w:divBdr>
                          <w:divsChild>
                            <w:div w:id="358118301">
                              <w:marLeft w:val="0"/>
                              <w:marRight w:val="0"/>
                              <w:marTop w:val="0"/>
                              <w:marBottom w:val="0"/>
                              <w:divBdr>
                                <w:top w:val="none" w:sz="0" w:space="0" w:color="auto"/>
                                <w:left w:val="none" w:sz="0" w:space="0" w:color="auto"/>
                                <w:bottom w:val="none" w:sz="0" w:space="0" w:color="auto"/>
                                <w:right w:val="none" w:sz="0" w:space="0" w:color="auto"/>
                              </w:divBdr>
                              <w:divsChild>
                                <w:div w:id="1043821386">
                                  <w:marLeft w:val="0"/>
                                  <w:marRight w:val="0"/>
                                  <w:marTop w:val="0"/>
                                  <w:marBottom w:val="0"/>
                                  <w:divBdr>
                                    <w:top w:val="none" w:sz="0" w:space="0" w:color="auto"/>
                                    <w:left w:val="none" w:sz="0" w:space="0" w:color="auto"/>
                                    <w:bottom w:val="none" w:sz="0" w:space="0" w:color="auto"/>
                                    <w:right w:val="none" w:sz="0" w:space="0" w:color="auto"/>
                                  </w:divBdr>
                                  <w:divsChild>
                                    <w:div w:id="843933545">
                                      <w:marLeft w:val="0"/>
                                      <w:marRight w:val="0"/>
                                      <w:marTop w:val="0"/>
                                      <w:marBottom w:val="0"/>
                                      <w:divBdr>
                                        <w:top w:val="none" w:sz="0" w:space="0" w:color="auto"/>
                                        <w:left w:val="none" w:sz="0" w:space="0" w:color="auto"/>
                                        <w:bottom w:val="none" w:sz="0" w:space="0" w:color="auto"/>
                                        <w:right w:val="none" w:sz="0" w:space="0" w:color="auto"/>
                                      </w:divBdr>
                                      <w:divsChild>
                                        <w:div w:id="1987196976">
                                          <w:marLeft w:val="0"/>
                                          <w:marRight w:val="0"/>
                                          <w:marTop w:val="0"/>
                                          <w:marBottom w:val="0"/>
                                          <w:divBdr>
                                            <w:top w:val="none" w:sz="0" w:space="0" w:color="auto"/>
                                            <w:left w:val="none" w:sz="0" w:space="0" w:color="auto"/>
                                            <w:bottom w:val="none" w:sz="0" w:space="0" w:color="auto"/>
                                            <w:right w:val="none" w:sz="0" w:space="0" w:color="auto"/>
                                          </w:divBdr>
                                          <w:divsChild>
                                            <w:div w:id="1543326738">
                                              <w:marLeft w:val="0"/>
                                              <w:marRight w:val="0"/>
                                              <w:marTop w:val="0"/>
                                              <w:marBottom w:val="0"/>
                                              <w:divBdr>
                                                <w:top w:val="none" w:sz="0" w:space="0" w:color="auto"/>
                                                <w:left w:val="none" w:sz="0" w:space="0" w:color="auto"/>
                                                <w:bottom w:val="none" w:sz="0" w:space="0" w:color="auto"/>
                                                <w:right w:val="none" w:sz="0" w:space="0" w:color="auto"/>
                                              </w:divBdr>
                                              <w:divsChild>
                                                <w:div w:id="63571802">
                                                  <w:marLeft w:val="0"/>
                                                  <w:marRight w:val="0"/>
                                                  <w:marTop w:val="0"/>
                                                  <w:marBottom w:val="0"/>
                                                  <w:divBdr>
                                                    <w:top w:val="none" w:sz="0" w:space="0" w:color="auto"/>
                                                    <w:left w:val="none" w:sz="0" w:space="0" w:color="auto"/>
                                                    <w:bottom w:val="none" w:sz="0" w:space="0" w:color="auto"/>
                                                    <w:right w:val="none" w:sz="0" w:space="0" w:color="auto"/>
                                                  </w:divBdr>
                                                </w:div>
                                                <w:div w:id="80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750074">
      <w:bodyDiv w:val="1"/>
      <w:marLeft w:val="0"/>
      <w:marRight w:val="0"/>
      <w:marTop w:val="0"/>
      <w:marBottom w:val="0"/>
      <w:divBdr>
        <w:top w:val="none" w:sz="0" w:space="0" w:color="auto"/>
        <w:left w:val="none" w:sz="0" w:space="0" w:color="auto"/>
        <w:bottom w:val="none" w:sz="0" w:space="0" w:color="auto"/>
        <w:right w:val="none" w:sz="0" w:space="0" w:color="auto"/>
      </w:divBdr>
    </w:div>
    <w:div w:id="991324521">
      <w:bodyDiv w:val="1"/>
      <w:marLeft w:val="0"/>
      <w:marRight w:val="0"/>
      <w:marTop w:val="0"/>
      <w:marBottom w:val="0"/>
      <w:divBdr>
        <w:top w:val="none" w:sz="0" w:space="0" w:color="auto"/>
        <w:left w:val="none" w:sz="0" w:space="0" w:color="auto"/>
        <w:bottom w:val="none" w:sz="0" w:space="0" w:color="auto"/>
        <w:right w:val="none" w:sz="0" w:space="0" w:color="auto"/>
      </w:divBdr>
    </w:div>
    <w:div w:id="1062367448">
      <w:bodyDiv w:val="1"/>
      <w:marLeft w:val="0"/>
      <w:marRight w:val="0"/>
      <w:marTop w:val="0"/>
      <w:marBottom w:val="0"/>
      <w:divBdr>
        <w:top w:val="none" w:sz="0" w:space="0" w:color="auto"/>
        <w:left w:val="none" w:sz="0" w:space="0" w:color="auto"/>
        <w:bottom w:val="none" w:sz="0" w:space="0" w:color="auto"/>
        <w:right w:val="none" w:sz="0" w:space="0" w:color="auto"/>
      </w:divBdr>
      <w:divsChild>
        <w:div w:id="1281454463">
          <w:marLeft w:val="0"/>
          <w:marRight w:val="0"/>
          <w:marTop w:val="0"/>
          <w:marBottom w:val="0"/>
          <w:divBdr>
            <w:top w:val="none" w:sz="0" w:space="0" w:color="auto"/>
            <w:left w:val="none" w:sz="0" w:space="0" w:color="auto"/>
            <w:bottom w:val="none" w:sz="0" w:space="0" w:color="auto"/>
            <w:right w:val="none" w:sz="0" w:space="0" w:color="auto"/>
          </w:divBdr>
          <w:divsChild>
            <w:div w:id="1655377436">
              <w:marLeft w:val="0"/>
              <w:marRight w:val="0"/>
              <w:marTop w:val="0"/>
              <w:marBottom w:val="0"/>
              <w:divBdr>
                <w:top w:val="none" w:sz="0" w:space="0" w:color="auto"/>
                <w:left w:val="none" w:sz="0" w:space="0" w:color="auto"/>
                <w:bottom w:val="none" w:sz="0" w:space="0" w:color="auto"/>
                <w:right w:val="none" w:sz="0" w:space="0" w:color="auto"/>
              </w:divBdr>
              <w:divsChild>
                <w:div w:id="1999535095">
                  <w:marLeft w:val="0"/>
                  <w:marRight w:val="0"/>
                  <w:marTop w:val="0"/>
                  <w:marBottom w:val="0"/>
                  <w:divBdr>
                    <w:top w:val="none" w:sz="0" w:space="0" w:color="auto"/>
                    <w:left w:val="none" w:sz="0" w:space="0" w:color="auto"/>
                    <w:bottom w:val="none" w:sz="0" w:space="0" w:color="auto"/>
                    <w:right w:val="none" w:sz="0" w:space="0" w:color="auto"/>
                  </w:divBdr>
                  <w:divsChild>
                    <w:div w:id="782191794">
                      <w:marLeft w:val="0"/>
                      <w:marRight w:val="0"/>
                      <w:marTop w:val="0"/>
                      <w:marBottom w:val="0"/>
                      <w:divBdr>
                        <w:top w:val="none" w:sz="0" w:space="0" w:color="auto"/>
                        <w:left w:val="none" w:sz="0" w:space="0" w:color="auto"/>
                        <w:bottom w:val="none" w:sz="0" w:space="0" w:color="auto"/>
                        <w:right w:val="none" w:sz="0" w:space="0" w:color="auto"/>
                      </w:divBdr>
                      <w:divsChild>
                        <w:div w:id="612982572">
                          <w:marLeft w:val="0"/>
                          <w:marRight w:val="0"/>
                          <w:marTop w:val="0"/>
                          <w:marBottom w:val="0"/>
                          <w:divBdr>
                            <w:top w:val="none" w:sz="0" w:space="0" w:color="auto"/>
                            <w:left w:val="none" w:sz="0" w:space="0" w:color="auto"/>
                            <w:bottom w:val="none" w:sz="0" w:space="0" w:color="auto"/>
                            <w:right w:val="none" w:sz="0" w:space="0" w:color="auto"/>
                          </w:divBdr>
                          <w:divsChild>
                            <w:div w:id="1855151605">
                              <w:marLeft w:val="0"/>
                              <w:marRight w:val="0"/>
                              <w:marTop w:val="0"/>
                              <w:marBottom w:val="0"/>
                              <w:divBdr>
                                <w:top w:val="none" w:sz="0" w:space="0" w:color="auto"/>
                                <w:left w:val="none" w:sz="0" w:space="0" w:color="auto"/>
                                <w:bottom w:val="none" w:sz="0" w:space="0" w:color="auto"/>
                                <w:right w:val="none" w:sz="0" w:space="0" w:color="auto"/>
                              </w:divBdr>
                              <w:divsChild>
                                <w:div w:id="1426151229">
                                  <w:marLeft w:val="0"/>
                                  <w:marRight w:val="0"/>
                                  <w:marTop w:val="0"/>
                                  <w:marBottom w:val="0"/>
                                  <w:divBdr>
                                    <w:top w:val="none" w:sz="0" w:space="0" w:color="auto"/>
                                    <w:left w:val="none" w:sz="0" w:space="0" w:color="auto"/>
                                    <w:bottom w:val="none" w:sz="0" w:space="0" w:color="auto"/>
                                    <w:right w:val="none" w:sz="0" w:space="0" w:color="auto"/>
                                  </w:divBdr>
                                  <w:divsChild>
                                    <w:div w:id="1788157589">
                                      <w:marLeft w:val="0"/>
                                      <w:marRight w:val="0"/>
                                      <w:marTop w:val="0"/>
                                      <w:marBottom w:val="0"/>
                                      <w:divBdr>
                                        <w:top w:val="none" w:sz="0" w:space="0" w:color="auto"/>
                                        <w:left w:val="none" w:sz="0" w:space="0" w:color="auto"/>
                                        <w:bottom w:val="none" w:sz="0" w:space="0" w:color="auto"/>
                                        <w:right w:val="none" w:sz="0" w:space="0" w:color="auto"/>
                                      </w:divBdr>
                                      <w:divsChild>
                                        <w:div w:id="1500383619">
                                          <w:marLeft w:val="0"/>
                                          <w:marRight w:val="0"/>
                                          <w:marTop w:val="0"/>
                                          <w:marBottom w:val="0"/>
                                          <w:divBdr>
                                            <w:top w:val="none" w:sz="0" w:space="0" w:color="auto"/>
                                            <w:left w:val="none" w:sz="0" w:space="0" w:color="auto"/>
                                            <w:bottom w:val="none" w:sz="0" w:space="0" w:color="auto"/>
                                            <w:right w:val="none" w:sz="0" w:space="0" w:color="auto"/>
                                          </w:divBdr>
                                          <w:divsChild>
                                            <w:div w:id="6713454">
                                              <w:marLeft w:val="0"/>
                                              <w:marRight w:val="0"/>
                                              <w:marTop w:val="0"/>
                                              <w:marBottom w:val="0"/>
                                              <w:divBdr>
                                                <w:top w:val="none" w:sz="0" w:space="0" w:color="auto"/>
                                                <w:left w:val="none" w:sz="0" w:space="0" w:color="auto"/>
                                                <w:bottom w:val="none" w:sz="0" w:space="0" w:color="auto"/>
                                                <w:right w:val="none" w:sz="0" w:space="0" w:color="auto"/>
                                              </w:divBdr>
                                              <w:divsChild>
                                                <w:div w:id="63993891">
                                                  <w:marLeft w:val="0"/>
                                                  <w:marRight w:val="0"/>
                                                  <w:marTop w:val="0"/>
                                                  <w:marBottom w:val="0"/>
                                                  <w:divBdr>
                                                    <w:top w:val="none" w:sz="0" w:space="0" w:color="auto"/>
                                                    <w:left w:val="none" w:sz="0" w:space="0" w:color="auto"/>
                                                    <w:bottom w:val="none" w:sz="0" w:space="0" w:color="auto"/>
                                                    <w:right w:val="none" w:sz="0" w:space="0" w:color="auto"/>
                                                  </w:divBdr>
                                                  <w:divsChild>
                                                    <w:div w:id="1178928812">
                                                      <w:marLeft w:val="0"/>
                                                      <w:marRight w:val="0"/>
                                                      <w:marTop w:val="0"/>
                                                      <w:marBottom w:val="0"/>
                                                      <w:divBdr>
                                                        <w:top w:val="none" w:sz="0" w:space="0" w:color="auto"/>
                                                        <w:left w:val="none" w:sz="0" w:space="0" w:color="auto"/>
                                                        <w:bottom w:val="none" w:sz="0" w:space="0" w:color="auto"/>
                                                        <w:right w:val="none" w:sz="0" w:space="0" w:color="auto"/>
                                                      </w:divBdr>
                                                      <w:divsChild>
                                                        <w:div w:id="2025474752">
                                                          <w:marLeft w:val="0"/>
                                                          <w:marRight w:val="0"/>
                                                          <w:marTop w:val="0"/>
                                                          <w:marBottom w:val="0"/>
                                                          <w:divBdr>
                                                            <w:top w:val="none" w:sz="0" w:space="0" w:color="auto"/>
                                                            <w:left w:val="none" w:sz="0" w:space="0" w:color="auto"/>
                                                            <w:bottom w:val="none" w:sz="0" w:space="0" w:color="auto"/>
                                                            <w:right w:val="none" w:sz="0" w:space="0" w:color="auto"/>
                                                          </w:divBdr>
                                                          <w:divsChild>
                                                            <w:div w:id="616761240">
                                                              <w:marLeft w:val="0"/>
                                                              <w:marRight w:val="0"/>
                                                              <w:marTop w:val="0"/>
                                                              <w:marBottom w:val="0"/>
                                                              <w:divBdr>
                                                                <w:top w:val="none" w:sz="0" w:space="0" w:color="auto"/>
                                                                <w:left w:val="none" w:sz="0" w:space="0" w:color="auto"/>
                                                                <w:bottom w:val="none" w:sz="0" w:space="0" w:color="auto"/>
                                                                <w:right w:val="none" w:sz="0" w:space="0" w:color="auto"/>
                                                              </w:divBdr>
                                                              <w:divsChild>
                                                                <w:div w:id="408235946">
                                                                  <w:marLeft w:val="0"/>
                                                                  <w:marRight w:val="0"/>
                                                                  <w:marTop w:val="0"/>
                                                                  <w:marBottom w:val="0"/>
                                                                  <w:divBdr>
                                                                    <w:top w:val="none" w:sz="0" w:space="0" w:color="auto"/>
                                                                    <w:left w:val="none" w:sz="0" w:space="0" w:color="auto"/>
                                                                    <w:bottom w:val="none" w:sz="0" w:space="0" w:color="auto"/>
                                                                    <w:right w:val="none" w:sz="0" w:space="0" w:color="auto"/>
                                                                  </w:divBdr>
                                                                  <w:divsChild>
                                                                    <w:div w:id="111508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3747560">
                                                                          <w:marLeft w:val="0"/>
                                                                          <w:marRight w:val="0"/>
                                                                          <w:marTop w:val="0"/>
                                                                          <w:marBottom w:val="0"/>
                                                                          <w:divBdr>
                                                                            <w:top w:val="none" w:sz="0" w:space="0" w:color="auto"/>
                                                                            <w:left w:val="none" w:sz="0" w:space="0" w:color="auto"/>
                                                                            <w:bottom w:val="none" w:sz="0" w:space="0" w:color="auto"/>
                                                                            <w:right w:val="none" w:sz="0" w:space="0" w:color="auto"/>
                                                                          </w:divBdr>
                                                                          <w:divsChild>
                                                                            <w:div w:id="1210679154">
                                                                              <w:marLeft w:val="0"/>
                                                                              <w:marRight w:val="0"/>
                                                                              <w:marTop w:val="0"/>
                                                                              <w:marBottom w:val="0"/>
                                                                              <w:divBdr>
                                                                                <w:top w:val="none" w:sz="0" w:space="0" w:color="auto"/>
                                                                                <w:left w:val="none" w:sz="0" w:space="0" w:color="auto"/>
                                                                                <w:bottom w:val="none" w:sz="0" w:space="0" w:color="auto"/>
                                                                                <w:right w:val="none" w:sz="0" w:space="0" w:color="auto"/>
                                                                              </w:divBdr>
                                                                              <w:divsChild>
                                                                                <w:div w:id="1286740882">
                                                                                  <w:marLeft w:val="0"/>
                                                                                  <w:marRight w:val="0"/>
                                                                                  <w:marTop w:val="0"/>
                                                                                  <w:marBottom w:val="0"/>
                                                                                  <w:divBdr>
                                                                                    <w:top w:val="none" w:sz="0" w:space="0" w:color="auto"/>
                                                                                    <w:left w:val="none" w:sz="0" w:space="0" w:color="auto"/>
                                                                                    <w:bottom w:val="none" w:sz="0" w:space="0" w:color="auto"/>
                                                                                    <w:right w:val="none" w:sz="0" w:space="0" w:color="auto"/>
                                                                                  </w:divBdr>
                                                                                  <w:divsChild>
                                                                                    <w:div w:id="739641649">
                                                                                      <w:marLeft w:val="0"/>
                                                                                      <w:marRight w:val="0"/>
                                                                                      <w:marTop w:val="0"/>
                                                                                      <w:marBottom w:val="0"/>
                                                                                      <w:divBdr>
                                                                                        <w:top w:val="none" w:sz="0" w:space="0" w:color="auto"/>
                                                                                        <w:left w:val="none" w:sz="0" w:space="0" w:color="auto"/>
                                                                                        <w:bottom w:val="none" w:sz="0" w:space="0" w:color="auto"/>
                                                                                        <w:right w:val="none" w:sz="0" w:space="0" w:color="auto"/>
                                                                                      </w:divBdr>
                                                                                    </w:div>
                                                                                    <w:div w:id="4307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510255">
      <w:bodyDiv w:val="1"/>
      <w:marLeft w:val="0"/>
      <w:marRight w:val="0"/>
      <w:marTop w:val="0"/>
      <w:marBottom w:val="0"/>
      <w:divBdr>
        <w:top w:val="none" w:sz="0" w:space="0" w:color="auto"/>
        <w:left w:val="none" w:sz="0" w:space="0" w:color="auto"/>
        <w:bottom w:val="none" w:sz="0" w:space="0" w:color="auto"/>
        <w:right w:val="none" w:sz="0" w:space="0" w:color="auto"/>
      </w:divBdr>
    </w:div>
    <w:div w:id="1449202038">
      <w:bodyDiv w:val="1"/>
      <w:marLeft w:val="0"/>
      <w:marRight w:val="0"/>
      <w:marTop w:val="0"/>
      <w:marBottom w:val="0"/>
      <w:divBdr>
        <w:top w:val="none" w:sz="0" w:space="0" w:color="auto"/>
        <w:left w:val="none" w:sz="0" w:space="0" w:color="auto"/>
        <w:bottom w:val="none" w:sz="0" w:space="0" w:color="auto"/>
        <w:right w:val="none" w:sz="0" w:space="0" w:color="auto"/>
      </w:divBdr>
    </w:div>
    <w:div w:id="1579444204">
      <w:bodyDiv w:val="1"/>
      <w:marLeft w:val="0"/>
      <w:marRight w:val="0"/>
      <w:marTop w:val="0"/>
      <w:marBottom w:val="0"/>
      <w:divBdr>
        <w:top w:val="none" w:sz="0" w:space="0" w:color="auto"/>
        <w:left w:val="none" w:sz="0" w:space="0" w:color="auto"/>
        <w:bottom w:val="none" w:sz="0" w:space="0" w:color="auto"/>
        <w:right w:val="none" w:sz="0" w:space="0" w:color="auto"/>
      </w:divBdr>
    </w:div>
    <w:div w:id="1588071672">
      <w:bodyDiv w:val="1"/>
      <w:marLeft w:val="0"/>
      <w:marRight w:val="0"/>
      <w:marTop w:val="0"/>
      <w:marBottom w:val="0"/>
      <w:divBdr>
        <w:top w:val="none" w:sz="0" w:space="0" w:color="auto"/>
        <w:left w:val="none" w:sz="0" w:space="0" w:color="auto"/>
        <w:bottom w:val="none" w:sz="0" w:space="0" w:color="auto"/>
        <w:right w:val="none" w:sz="0" w:space="0" w:color="auto"/>
      </w:divBdr>
    </w:div>
    <w:div w:id="1856535894">
      <w:bodyDiv w:val="1"/>
      <w:marLeft w:val="0"/>
      <w:marRight w:val="0"/>
      <w:marTop w:val="0"/>
      <w:marBottom w:val="0"/>
      <w:divBdr>
        <w:top w:val="none" w:sz="0" w:space="0" w:color="auto"/>
        <w:left w:val="none" w:sz="0" w:space="0" w:color="auto"/>
        <w:bottom w:val="none" w:sz="0" w:space="0" w:color="auto"/>
        <w:right w:val="none" w:sz="0" w:space="0" w:color="auto"/>
      </w:divBdr>
      <w:divsChild>
        <w:div w:id="1956446578">
          <w:marLeft w:val="0"/>
          <w:marRight w:val="0"/>
          <w:marTop w:val="0"/>
          <w:marBottom w:val="0"/>
          <w:divBdr>
            <w:top w:val="none" w:sz="0" w:space="0" w:color="auto"/>
            <w:left w:val="none" w:sz="0" w:space="0" w:color="auto"/>
            <w:bottom w:val="none" w:sz="0" w:space="0" w:color="auto"/>
            <w:right w:val="none" w:sz="0" w:space="0" w:color="auto"/>
          </w:divBdr>
          <w:divsChild>
            <w:div w:id="1122186206">
              <w:marLeft w:val="0"/>
              <w:marRight w:val="0"/>
              <w:marTop w:val="180"/>
              <w:marBottom w:val="0"/>
              <w:divBdr>
                <w:top w:val="none" w:sz="0" w:space="0" w:color="auto"/>
                <w:left w:val="none" w:sz="0" w:space="0" w:color="auto"/>
                <w:bottom w:val="none" w:sz="0" w:space="0" w:color="auto"/>
                <w:right w:val="none" w:sz="0" w:space="0" w:color="auto"/>
              </w:divBdr>
              <w:divsChild>
                <w:div w:id="896621930">
                  <w:marLeft w:val="3330"/>
                  <w:marRight w:val="180"/>
                  <w:marTop w:val="0"/>
                  <w:marBottom w:val="0"/>
                  <w:divBdr>
                    <w:top w:val="none" w:sz="0" w:space="0" w:color="auto"/>
                    <w:left w:val="none" w:sz="0" w:space="0" w:color="auto"/>
                    <w:bottom w:val="none" w:sz="0" w:space="0" w:color="auto"/>
                    <w:right w:val="none" w:sz="0" w:space="0" w:color="auto"/>
                  </w:divBdr>
                  <w:divsChild>
                    <w:div w:id="802312212">
                      <w:marLeft w:val="0"/>
                      <w:marRight w:val="0"/>
                      <w:marTop w:val="0"/>
                      <w:marBottom w:val="0"/>
                      <w:divBdr>
                        <w:top w:val="none" w:sz="0" w:space="0" w:color="auto"/>
                        <w:left w:val="none" w:sz="0" w:space="0" w:color="auto"/>
                        <w:bottom w:val="none" w:sz="0" w:space="0" w:color="auto"/>
                        <w:right w:val="none" w:sz="0" w:space="0" w:color="auto"/>
                      </w:divBdr>
                      <w:divsChild>
                        <w:div w:id="668100026">
                          <w:marLeft w:val="0"/>
                          <w:marRight w:val="0"/>
                          <w:marTop w:val="0"/>
                          <w:marBottom w:val="0"/>
                          <w:divBdr>
                            <w:top w:val="none" w:sz="0" w:space="0" w:color="auto"/>
                            <w:left w:val="none" w:sz="0" w:space="0" w:color="auto"/>
                            <w:bottom w:val="none" w:sz="0" w:space="0" w:color="auto"/>
                            <w:right w:val="none" w:sz="0" w:space="0" w:color="auto"/>
                          </w:divBdr>
                          <w:divsChild>
                            <w:div w:id="1607272676">
                              <w:marLeft w:val="0"/>
                              <w:marRight w:val="0"/>
                              <w:marTop w:val="0"/>
                              <w:marBottom w:val="0"/>
                              <w:divBdr>
                                <w:top w:val="single" w:sz="6" w:space="0" w:color="AAAAAA"/>
                                <w:left w:val="single" w:sz="6" w:space="0" w:color="AAAAAA"/>
                                <w:bottom w:val="single" w:sz="6" w:space="0" w:color="AAAAAA"/>
                                <w:right w:val="single" w:sz="6" w:space="0" w:color="AAAAAA"/>
                              </w:divBdr>
                              <w:divsChild>
                                <w:div w:id="945500716">
                                  <w:marLeft w:val="0"/>
                                  <w:marRight w:val="0"/>
                                  <w:marTop w:val="0"/>
                                  <w:marBottom w:val="0"/>
                                  <w:divBdr>
                                    <w:top w:val="none" w:sz="0" w:space="0" w:color="auto"/>
                                    <w:left w:val="none" w:sz="0" w:space="0" w:color="auto"/>
                                    <w:bottom w:val="none" w:sz="0" w:space="0" w:color="auto"/>
                                    <w:right w:val="none" w:sz="0" w:space="0" w:color="auto"/>
                                  </w:divBdr>
                                  <w:divsChild>
                                    <w:div w:id="2104185680">
                                      <w:marLeft w:val="0"/>
                                      <w:marRight w:val="0"/>
                                      <w:marTop w:val="0"/>
                                      <w:marBottom w:val="0"/>
                                      <w:divBdr>
                                        <w:top w:val="none" w:sz="0" w:space="0" w:color="auto"/>
                                        <w:left w:val="none" w:sz="0" w:space="0" w:color="auto"/>
                                        <w:bottom w:val="none" w:sz="0" w:space="0" w:color="auto"/>
                                        <w:right w:val="none" w:sz="0" w:space="0" w:color="auto"/>
                                      </w:divBdr>
                                      <w:divsChild>
                                        <w:div w:id="1469082721">
                                          <w:marLeft w:val="0"/>
                                          <w:marRight w:val="0"/>
                                          <w:marTop w:val="0"/>
                                          <w:marBottom w:val="0"/>
                                          <w:divBdr>
                                            <w:top w:val="none" w:sz="0" w:space="0" w:color="auto"/>
                                            <w:left w:val="none" w:sz="0" w:space="0" w:color="auto"/>
                                            <w:bottom w:val="none" w:sz="0" w:space="0" w:color="auto"/>
                                            <w:right w:val="none" w:sz="0" w:space="0" w:color="auto"/>
                                          </w:divBdr>
                                          <w:divsChild>
                                            <w:div w:id="617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64143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hyperlink" Target="mailto:frazor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90A6D-A89B-460D-A947-240C92FB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Arndt</dc:creator>
  <cp:lastModifiedBy>Diane Frazor</cp:lastModifiedBy>
  <cp:revision>6</cp:revision>
  <dcterms:created xsi:type="dcterms:W3CDTF">2020-06-18T14:08:00Z</dcterms:created>
  <dcterms:modified xsi:type="dcterms:W3CDTF">2020-07-01T15:54:00Z</dcterms:modified>
</cp:coreProperties>
</file>