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88BF2"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 xml:space="preserve">Wayland Mission Statement </w:t>
      </w:r>
    </w:p>
    <w:p w14:paraId="437DA31F" w14:textId="77777777" w:rsidR="00AA7F82" w:rsidRDefault="000F57B1">
      <w:pPr>
        <w:spacing w:after="0"/>
      </w:pPr>
      <w:r>
        <w:t>Wayland Baptist University exists to educate students in an academically challenging, learning-focused, and distinctively Christian environment for professional success, and service to God and humankind.</w:t>
      </w:r>
    </w:p>
    <w:p w14:paraId="45E7BECB"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 xml:space="preserve">Contact Information </w:t>
      </w:r>
    </w:p>
    <w:p w14:paraId="668F461D" w14:textId="77777777" w:rsidR="00AA7F82" w:rsidRDefault="000F57B1">
      <w:pPr>
        <w:spacing w:after="0"/>
      </w:pPr>
      <w:r>
        <w:rPr>
          <w:b/>
          <w:color w:val="000000"/>
        </w:rPr>
        <w:t>Course</w:t>
      </w:r>
      <w:r>
        <w:t>: PSYC 4318 VC01 – Introduction to Counseling</w:t>
      </w:r>
    </w:p>
    <w:p w14:paraId="2181B49B" w14:textId="77777777" w:rsidR="00AA7F82" w:rsidRDefault="000F57B1">
      <w:pPr>
        <w:spacing w:after="0"/>
      </w:pPr>
      <w:r>
        <w:rPr>
          <w:b/>
          <w:color w:val="000000"/>
        </w:rPr>
        <w:t>Campus</w:t>
      </w:r>
      <w:r>
        <w:t xml:space="preserve">: WBUonline </w:t>
      </w:r>
    </w:p>
    <w:p w14:paraId="07FA71A2" w14:textId="77777777" w:rsidR="00AA7F82" w:rsidRDefault="000F57B1">
      <w:pPr>
        <w:spacing w:after="0"/>
      </w:pPr>
      <w:r>
        <w:rPr>
          <w:b/>
          <w:color w:val="000000"/>
        </w:rPr>
        <w:t>Term/Session</w:t>
      </w:r>
      <w:r>
        <w:rPr>
          <w:b/>
        </w:rPr>
        <w:t>:</w:t>
      </w:r>
      <w:r>
        <w:t xml:space="preserve"> Fall 1 CMP 2021</w:t>
      </w:r>
    </w:p>
    <w:p w14:paraId="2DE606BB" w14:textId="77777777" w:rsidR="00AA7F82" w:rsidRDefault="000F57B1">
      <w:pPr>
        <w:spacing w:after="0"/>
      </w:pPr>
      <w:r>
        <w:rPr>
          <w:b/>
          <w:color w:val="000000"/>
        </w:rPr>
        <w:t>Instructor</w:t>
      </w:r>
      <w:r>
        <w:rPr>
          <w:b/>
        </w:rPr>
        <w:t>:</w:t>
      </w:r>
      <w:r>
        <w:t xml:space="preserve"> Heather Dillard, MA</w:t>
      </w:r>
    </w:p>
    <w:p w14:paraId="6C9CF438" w14:textId="77777777" w:rsidR="00AA7F82" w:rsidRDefault="000F57B1">
      <w:pPr>
        <w:spacing w:after="0"/>
      </w:pPr>
      <w:r>
        <w:rPr>
          <w:b/>
          <w:color w:val="000000"/>
        </w:rPr>
        <w:t>WBU Email Address</w:t>
      </w:r>
      <w:r>
        <w:rPr>
          <w:b/>
        </w:rPr>
        <w:t>:</w:t>
      </w:r>
      <w:r>
        <w:t xml:space="preserve"> heather.dillard@wayland.wbu.edu</w:t>
      </w:r>
    </w:p>
    <w:p w14:paraId="5C5202B3" w14:textId="77777777" w:rsidR="00AA7F82" w:rsidRDefault="000F57B1">
      <w:pPr>
        <w:spacing w:after="0"/>
        <w:rPr>
          <w:b/>
        </w:rPr>
      </w:pPr>
      <w:r>
        <w:rPr>
          <w:b/>
          <w:color w:val="000000"/>
        </w:rPr>
        <w:t>Office Hours, Building, and Location</w:t>
      </w:r>
      <w:r>
        <w:rPr>
          <w:b/>
        </w:rPr>
        <w:t xml:space="preserve">: </w:t>
      </w:r>
      <w:r>
        <w:t>WBUonline</w:t>
      </w:r>
    </w:p>
    <w:p w14:paraId="513E7EB1" w14:textId="77777777" w:rsidR="00AA7F82" w:rsidRDefault="000F57B1">
      <w:pPr>
        <w:spacing w:after="0"/>
      </w:pPr>
      <w:r>
        <w:rPr>
          <w:b/>
          <w:color w:val="000000"/>
        </w:rPr>
        <w:t>Class Meeting Time and L</w:t>
      </w:r>
      <w:r>
        <w:rPr>
          <w:b/>
          <w:color w:val="000000"/>
        </w:rPr>
        <w:t>ocation</w:t>
      </w:r>
      <w:r>
        <w:rPr>
          <w:b/>
        </w:rPr>
        <w:t xml:space="preserve">: </w:t>
      </w:r>
      <w:r>
        <w:t>WBUonline</w:t>
      </w:r>
    </w:p>
    <w:p w14:paraId="658F3B31" w14:textId="77777777" w:rsidR="00AA7F82" w:rsidRPr="00FB3830" w:rsidRDefault="000F57B1" w:rsidP="00FB3830">
      <w:pPr>
        <w:pStyle w:val="Heading1"/>
        <w:rPr>
          <w:rFonts w:ascii="Times New Roman" w:eastAsia="Georgia" w:hAnsi="Times New Roman" w:cs="Times New Roman"/>
          <w:b/>
        </w:rPr>
      </w:pPr>
      <w:r w:rsidRPr="00FB3830">
        <w:rPr>
          <w:rFonts w:ascii="Times New Roman" w:eastAsia="Georgia" w:hAnsi="Times New Roman" w:cs="Times New Roman"/>
          <w:b/>
          <w:color w:val="000000" w:themeColor="text1"/>
        </w:rPr>
        <w:t>Textbook Information</w:t>
      </w:r>
    </w:p>
    <w:p w14:paraId="42DEC069" w14:textId="77777777" w:rsidR="00AA7F82" w:rsidRDefault="000F57B1">
      <w:pPr>
        <w:spacing w:after="0"/>
        <w:rPr>
          <w:b/>
        </w:rPr>
      </w:pPr>
      <w:r>
        <w:rPr>
          <w:b/>
          <w:color w:val="000000"/>
        </w:rPr>
        <w:t>Required Textbook(s) and/or Required Materials</w:t>
      </w:r>
      <w:r>
        <w:rPr>
          <w:b/>
        </w:rPr>
        <w:t xml:space="preserve">: </w:t>
      </w:r>
    </w:p>
    <w:p w14:paraId="76884E6A" w14:textId="77777777" w:rsidR="00AA7F82" w:rsidRDefault="00AA7F82">
      <w:pPr>
        <w:spacing w:after="0"/>
        <w:rPr>
          <w:b/>
        </w:rPr>
      </w:pPr>
    </w:p>
    <w:p w14:paraId="66352347" w14:textId="77777777" w:rsidR="00AA7F82" w:rsidRDefault="000F57B1">
      <w:pPr>
        <w:spacing w:after="0"/>
      </w:pPr>
      <w:r>
        <w:rPr>
          <w:i/>
        </w:rPr>
        <w:t>Theory and Practice of Counseling and Psychotherapy</w:t>
      </w:r>
      <w:r>
        <w:t xml:space="preserve"> (Extended 10</w:t>
      </w:r>
      <w:r>
        <w:rPr>
          <w:vertAlign w:val="superscript"/>
        </w:rPr>
        <w:t>th</w:t>
      </w:r>
      <w:r>
        <w:t xml:space="preserve"> Edition) by Gerald Corey. </w:t>
      </w:r>
    </w:p>
    <w:p w14:paraId="1F9754DA" w14:textId="77777777" w:rsidR="00AA7F82" w:rsidRDefault="000F57B1">
      <w:pPr>
        <w:spacing w:after="0"/>
      </w:pPr>
      <w:r>
        <w:t>Published by Cengage Learning, 2017.</w:t>
      </w:r>
    </w:p>
    <w:p w14:paraId="0B9F04EB" w14:textId="77777777" w:rsidR="00AA7F82" w:rsidRDefault="000F57B1">
      <w:pPr>
        <w:spacing w:after="0"/>
        <w:rPr>
          <w:color w:val="1B1B26"/>
        </w:rPr>
      </w:pPr>
      <w:r>
        <w:rPr>
          <w:color w:val="1B1B26"/>
        </w:rPr>
        <w:t>Print ISBN: 9781337250627</w:t>
      </w:r>
    </w:p>
    <w:p w14:paraId="6E8C570D" w14:textId="77777777" w:rsidR="00AA7F82" w:rsidRDefault="000F57B1">
      <w:pPr>
        <w:spacing w:after="0"/>
      </w:pPr>
      <w:r>
        <w:rPr>
          <w:color w:val="1B1B26"/>
        </w:rPr>
        <w:t>eText ISBN: 9781337250627</w:t>
      </w:r>
    </w:p>
    <w:p w14:paraId="18F489F5" w14:textId="77777777" w:rsidR="00AA7F82" w:rsidRDefault="00AA7F82">
      <w:pPr>
        <w:spacing w:after="0"/>
      </w:pPr>
    </w:p>
    <w:p w14:paraId="785D35C5" w14:textId="77777777" w:rsidR="00AA7F82" w:rsidRDefault="000F57B1">
      <w:pPr>
        <w:spacing w:after="0"/>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w:t>
      </w:r>
      <w:r>
        <w:rPr>
          <w:i/>
        </w:rPr>
        <w:t>omatic eBook will be billed directly to your student account when you register for the course. You will be notified via email with access instructions and additional information. If you do not wish to participate in the Automatic eBook program, you will ha</w:t>
      </w:r>
      <w:r>
        <w:rPr>
          <w:i/>
        </w:rPr>
        <w:t xml:space="preserve">ve the first 12 days of class to opt-out of the program (additional details will be outlined in your email instructions). For more information on the Automatic eBook program, visit the Wayland Bookstore </w:t>
      </w:r>
      <w:hyperlink r:id="rId8">
        <w:r>
          <w:rPr>
            <w:i/>
            <w:color w:val="0563C1"/>
            <w:u w:val="single"/>
          </w:rPr>
          <w:t>Automatic eBook FAQ</w:t>
        </w:r>
      </w:hyperlink>
      <w:r>
        <w:rPr>
          <w:i/>
        </w:rPr>
        <w:t xml:space="preserve"> page.</w:t>
      </w:r>
    </w:p>
    <w:p w14:paraId="2AE4C87E" w14:textId="77777777" w:rsidR="00AA7F82" w:rsidRDefault="00AA7F82">
      <w:pPr>
        <w:rPr>
          <w:sz w:val="24"/>
          <w:szCs w:val="24"/>
        </w:rPr>
      </w:pPr>
    </w:p>
    <w:p w14:paraId="25EC626A" w14:textId="77777777" w:rsidR="00AA7F82" w:rsidRPr="00FB3830" w:rsidRDefault="000F57B1" w:rsidP="00FB3830">
      <w:pPr>
        <w:pStyle w:val="Heading1"/>
        <w:rPr>
          <w:rFonts w:ascii="Times New Roman" w:eastAsia="Georgia" w:hAnsi="Times New Roman" w:cs="Times New Roman"/>
          <w:b/>
        </w:rPr>
      </w:pPr>
      <w:r w:rsidRPr="00FB3830">
        <w:rPr>
          <w:rFonts w:ascii="Times New Roman" w:eastAsia="Georgia" w:hAnsi="Times New Roman" w:cs="Times New Roman"/>
          <w:b/>
          <w:color w:val="000000" w:themeColor="text1"/>
        </w:rPr>
        <w:t>Course Information</w:t>
      </w:r>
    </w:p>
    <w:p w14:paraId="788851C6" w14:textId="77777777" w:rsidR="00AA7F82" w:rsidRDefault="000F57B1">
      <w:pPr>
        <w:pBdr>
          <w:top w:val="nil"/>
          <w:left w:val="nil"/>
          <w:bottom w:val="nil"/>
          <w:right w:val="nil"/>
          <w:between w:val="nil"/>
        </w:pBdr>
        <w:spacing w:after="0"/>
        <w:rPr>
          <w:color w:val="000000"/>
          <w:sz w:val="24"/>
          <w:szCs w:val="24"/>
        </w:rPr>
      </w:pPr>
      <w:r>
        <w:rPr>
          <w:b/>
          <w:color w:val="000000"/>
        </w:rPr>
        <w:t>Catalog Description</w:t>
      </w:r>
      <w:r>
        <w:rPr>
          <w:rFonts w:ascii="Courier New" w:eastAsia="Courier New" w:hAnsi="Courier New" w:cs="Courier New"/>
          <w:b/>
          <w:color w:val="000000"/>
          <w:sz w:val="24"/>
          <w:szCs w:val="24"/>
        </w:rPr>
        <w:t>:</w:t>
      </w:r>
      <w:r>
        <w:rPr>
          <w:color w:val="000000"/>
        </w:rPr>
        <w:t xml:space="preserve"> Major theories of counseling; emphasis on the development of basic therapeutic skills.</w:t>
      </w:r>
    </w:p>
    <w:p w14:paraId="20B60DE5" w14:textId="77777777" w:rsidR="00AA7F82" w:rsidRDefault="00AA7F82">
      <w:pPr>
        <w:spacing w:after="0"/>
        <w:ind w:right="-20"/>
        <w:jc w:val="both"/>
        <w:rPr>
          <w:sz w:val="24"/>
          <w:szCs w:val="24"/>
        </w:rPr>
      </w:pPr>
    </w:p>
    <w:p w14:paraId="033FD280" w14:textId="77777777" w:rsidR="00AA7F82" w:rsidRDefault="000F57B1">
      <w:pPr>
        <w:pBdr>
          <w:top w:val="nil"/>
          <w:left w:val="nil"/>
          <w:bottom w:val="nil"/>
          <w:right w:val="nil"/>
          <w:between w:val="nil"/>
        </w:pBdr>
        <w:spacing w:after="0"/>
        <w:rPr>
          <w:b/>
          <w:color w:val="000000"/>
        </w:rPr>
      </w:pPr>
      <w:r>
        <w:rPr>
          <w:b/>
          <w:color w:val="000000"/>
        </w:rPr>
        <w:t>Prerequisite(s):  PSYC 1301 and PSYC 2301 or consent of instructor</w:t>
      </w:r>
    </w:p>
    <w:p w14:paraId="427B36D7" w14:textId="77777777" w:rsidR="00AA7F82" w:rsidRDefault="00AA7F82">
      <w:pPr>
        <w:pBdr>
          <w:top w:val="nil"/>
          <w:left w:val="nil"/>
          <w:bottom w:val="nil"/>
          <w:right w:val="nil"/>
          <w:between w:val="nil"/>
        </w:pBdr>
        <w:spacing w:after="0"/>
        <w:rPr>
          <w:b/>
          <w:color w:val="000000"/>
          <w:sz w:val="24"/>
          <w:szCs w:val="24"/>
        </w:rPr>
      </w:pPr>
    </w:p>
    <w:p w14:paraId="0BF3B4BF" w14:textId="77777777" w:rsidR="00AA7F82" w:rsidRDefault="000F57B1">
      <w:pPr>
        <w:spacing w:after="0"/>
      </w:pPr>
      <w:r>
        <w:rPr>
          <w:b/>
          <w:color w:val="000000"/>
        </w:rPr>
        <w:t>Course Outcome Competencies</w:t>
      </w:r>
      <w:r>
        <w:rPr>
          <w:b/>
        </w:rPr>
        <w:t xml:space="preserve">:  </w:t>
      </w:r>
      <w:r>
        <w:t>Upon completion of this course, students will be able to:</w:t>
      </w:r>
    </w:p>
    <w:p w14:paraId="1F69B750" w14:textId="77777777" w:rsidR="00AA7F82" w:rsidRDefault="000F57B1">
      <w:pPr>
        <w:numPr>
          <w:ilvl w:val="0"/>
          <w:numId w:val="11"/>
        </w:numPr>
        <w:spacing w:after="0"/>
      </w:pPr>
      <w:r>
        <w:t>Display knowledge of major psychological theories, terms, and concepts of counseling</w:t>
      </w:r>
    </w:p>
    <w:p w14:paraId="35AA4D2F" w14:textId="77777777" w:rsidR="00AA7F82" w:rsidRDefault="000F57B1">
      <w:pPr>
        <w:numPr>
          <w:ilvl w:val="0"/>
          <w:numId w:val="11"/>
        </w:numPr>
        <w:spacing w:after="0"/>
      </w:pPr>
      <w:r>
        <w:t>Explain some major types of counseling and evaluate the empirical research on effec</w:t>
      </w:r>
      <w:r>
        <w:t>tiveness</w:t>
      </w:r>
    </w:p>
    <w:p w14:paraId="615FC4BC" w14:textId="77777777" w:rsidR="00AA7F82" w:rsidRDefault="000F57B1">
      <w:pPr>
        <w:numPr>
          <w:ilvl w:val="0"/>
          <w:numId w:val="11"/>
        </w:numPr>
        <w:spacing w:after="0"/>
      </w:pPr>
      <w:r>
        <w:t>Describe the role of licensure in professional counseling</w:t>
      </w:r>
    </w:p>
    <w:p w14:paraId="320B5722" w14:textId="77777777" w:rsidR="00AA7F82" w:rsidRDefault="000F57B1">
      <w:pPr>
        <w:numPr>
          <w:ilvl w:val="0"/>
          <w:numId w:val="11"/>
        </w:numPr>
        <w:spacing w:after="0"/>
      </w:pPr>
      <w:r>
        <w:t>Describe and apply major ethical principles related to the practice of counseling.</w:t>
      </w:r>
    </w:p>
    <w:p w14:paraId="781A9056" w14:textId="77777777" w:rsidR="00AA7F82" w:rsidRDefault="000F57B1">
      <w:pPr>
        <w:numPr>
          <w:ilvl w:val="0"/>
          <w:numId w:val="11"/>
        </w:numPr>
        <w:spacing w:after="0"/>
      </w:pPr>
      <w:r>
        <w:t>Demonstrate the use of some basic counseling techniques</w:t>
      </w:r>
    </w:p>
    <w:p w14:paraId="2E201D0B" w14:textId="77777777" w:rsidR="00AA7F82" w:rsidRDefault="000F57B1">
      <w:pPr>
        <w:numPr>
          <w:ilvl w:val="0"/>
          <w:numId w:val="11"/>
        </w:numPr>
        <w:spacing w:after="0"/>
      </w:pPr>
      <w:r>
        <w:lastRenderedPageBreak/>
        <w:t>Explore and discuss personal insight into their ow</w:t>
      </w:r>
      <w:r>
        <w:t>n views and feelings regarding the area of psychological counseling</w:t>
      </w:r>
    </w:p>
    <w:p w14:paraId="2106F4C2"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Attendance Requirements</w:t>
      </w:r>
    </w:p>
    <w:p w14:paraId="22E86E13" w14:textId="77777777" w:rsidR="00AA7F82" w:rsidRDefault="000F57B1">
      <w:pPr>
        <w:spacing w:after="0"/>
        <w:rPr>
          <w:u w:val="single"/>
        </w:rPr>
      </w:pPr>
      <w:r>
        <w:rPr>
          <w:u w:val="single"/>
        </w:rPr>
        <w:t>WBUonline (Virtual Campus)</w:t>
      </w:r>
    </w:p>
    <w:p w14:paraId="49D3A033" w14:textId="77777777" w:rsidR="00FB3830" w:rsidRDefault="000F57B1">
      <w:r>
        <w:t>Students are expected to participate in all required instructional activities in their courses. Online courses are no different in this regard; however, participation must be defined in a different manner. Student “attendance” in an online course is define</w:t>
      </w:r>
      <w:r>
        <w:t xml:space="preserve">d as active participation in the course as described in the course syllabus. Instructors in online courses are responsible for providing students with clear instructions for how they are required to participate in the course. Additionally, instructors are </w:t>
      </w:r>
      <w:r>
        <w:t>responsible for incorporating specific instructional activities within their course and will, at a minimum, have weekly mechanisms for documenting student participation. These mechanisms may include, but are not limited to, participating in a weekly discus</w:t>
      </w:r>
      <w:r>
        <w:t>sion board, submitting/completing assignments in Blackboard, or communicating with the instructor. Students aware of necessary absences must inform the professor with as much advance notice as possible in order to make appropriate arrangements. Any student</w:t>
      </w:r>
      <w:r>
        <w:t xml:space="preserve"> absent 25 percent or more of the online course, i.e., non-participatory during 2 or more weeks of an 8-week session, may receive an F for that course. Instructors may also file a Report of Unsatisfactory Progress for students with excessive non-participat</w:t>
      </w:r>
      <w:r>
        <w:t>ion. Any student who has not actively participated in an online class prior to the census date for any given session is considered a “no-show” and will be administratively withdrawn from the class without record. To be counted as actively participating, it</w:t>
      </w:r>
      <w:r>
        <w:t xml:space="preserve"> is not sufficient to log in and view the course. The student must be submitting work as described in the course syllabus. Additional attendance and participation policies for each course, as defined by the instructor in the course syllabus, are considered</w:t>
      </w:r>
      <w:r>
        <w:t xml:space="preserve"> a part of the university’s attendance policy.</w:t>
      </w:r>
    </w:p>
    <w:p w14:paraId="56B5A170"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University Policies</w:t>
      </w:r>
    </w:p>
    <w:p w14:paraId="10FF2885" w14:textId="77777777" w:rsidR="00AA7F82" w:rsidRDefault="000F57B1">
      <w:pPr>
        <w:spacing w:after="0"/>
      </w:pPr>
      <w:r>
        <w:rPr>
          <w:b/>
        </w:rPr>
        <w:t>Statement on Plagiarism and Academic Dishonesty:</w:t>
      </w:r>
      <w:r>
        <w:rPr>
          <w:color w:val="000000"/>
          <w:sz w:val="24"/>
          <w:szCs w:val="24"/>
        </w:rPr>
        <w:t xml:space="preserve"> </w:t>
      </w:r>
      <w:r>
        <w:t xml:space="preserve">Wayland Baptist University observes a zero tolerance policy regarding academic dishonesty. Per university policy as described in the academic catalog, all cases of academic dishonesty will be reported and second offenses will result in suspension from the </w:t>
      </w:r>
      <w:r>
        <w:t>university.</w:t>
      </w:r>
    </w:p>
    <w:p w14:paraId="27C24033" w14:textId="77777777" w:rsidR="00AA7F82" w:rsidRDefault="00AA7F82">
      <w:pPr>
        <w:spacing w:after="0"/>
      </w:pPr>
    </w:p>
    <w:p w14:paraId="62259BBF" w14:textId="77777777" w:rsidR="00AA7F82" w:rsidRDefault="000F57B1">
      <w:pPr>
        <w:spacing w:after="0"/>
      </w:pPr>
      <w:r>
        <w:rPr>
          <w:b/>
        </w:rPr>
        <w:t>Disability Statement:</w:t>
      </w:r>
      <w:r>
        <w:t xml:space="preserve"> </w:t>
      </w:r>
      <w:r>
        <w:t>In compliance with the Americans with Disabilities Act of 1990 (ADA), it is the policy of Wayland Baptist University that no otherwise qualified person with a disability be excluded from participation in, be denied the be</w:t>
      </w:r>
      <w:r>
        <w:t>nefits of, or be subject to discrimination under any educational program or activity in the university.  The Director of Counseling, Career and Disability Services serves as the coordinator of students with disability and should be contacted concerning acc</w:t>
      </w:r>
      <w:r>
        <w:t>ommodation request at (806) 291-3765.  Documentation of a disability must accompany any request for accommodations.</w:t>
      </w:r>
    </w:p>
    <w:p w14:paraId="57D4E991" w14:textId="77777777" w:rsidR="00AA7F82" w:rsidRDefault="000F57B1">
      <w:pPr>
        <w:spacing w:after="0"/>
      </w:pPr>
      <w:r>
        <w:t xml:space="preserve"> </w:t>
      </w:r>
    </w:p>
    <w:p w14:paraId="1E115132" w14:textId="77777777" w:rsidR="00AA7F82" w:rsidRDefault="000F57B1">
      <w:pPr>
        <w:spacing w:after="0"/>
      </w:pPr>
      <w:r>
        <w:t>Accessibility issues with content in WBUonline courses or in Blackboard should be addressed to the WBU accessibility coordinator, Dr. Tris</w:t>
      </w:r>
      <w:r>
        <w:t xml:space="preserve">h Ritschel-Trifilo, </w:t>
      </w:r>
      <w:hyperlink r:id="rId9">
        <w:r>
          <w:rPr>
            <w:color w:val="0563C1"/>
            <w:u w:val="single"/>
          </w:rPr>
          <w:t>trifilot@wbu.edu</w:t>
        </w:r>
      </w:hyperlink>
      <w:r>
        <w:t xml:space="preserve"> or call (806) 291-3745.</w:t>
      </w:r>
    </w:p>
    <w:p w14:paraId="1964A5C3" w14:textId="77777777" w:rsidR="00AA7F82" w:rsidRDefault="00AA7F82">
      <w:pPr>
        <w:spacing w:after="0"/>
      </w:pPr>
    </w:p>
    <w:p w14:paraId="4537DEF7" w14:textId="77777777" w:rsidR="00AA7F82" w:rsidRDefault="000F57B1">
      <w:pPr>
        <w:spacing w:after="0"/>
      </w:pPr>
      <w:r>
        <w:rPr>
          <w:b/>
        </w:rPr>
        <w:t>Student Grade Appeals:</w:t>
      </w:r>
      <w:r>
        <w:rPr>
          <w:sz w:val="24"/>
          <w:szCs w:val="24"/>
        </w:rPr>
        <w:t xml:space="preserve"> </w:t>
      </w:r>
      <w:r>
        <w:t>Students shall have protection through orderly procedures against prejudices or capricious academic evaluation. A student who be</w:t>
      </w:r>
      <w:r>
        <w:t xml:space="preserv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w:t>
      </w:r>
      <w:r>
        <w:t xml:space="preserve"> may not be made for advanced placement examinations or course bypass examinations. Appeals are limited to the final course grade, which may be upheld, raised, or lowered at any stage of </w:t>
      </w:r>
      <w:r>
        <w:lastRenderedPageBreak/>
        <w:t>the appeal process. Any recommendation to lower a course grade must b</w:t>
      </w:r>
      <w:r>
        <w:t>e submitted through the Vice President of Academic Affairs to the Faculty Assembly Grade Appeals Committee for review and approval. The Faculty Assembly Grade Appeals Committee may instruct that the course grade be upheld, raised, or lowered to a more prop</w:t>
      </w:r>
      <w:r>
        <w:t>er evaluation.</w:t>
      </w:r>
    </w:p>
    <w:p w14:paraId="0B717B42" w14:textId="77777777" w:rsidR="00AA7F82" w:rsidRDefault="00AA7F82">
      <w:pPr>
        <w:spacing w:after="0"/>
      </w:pPr>
    </w:p>
    <w:p w14:paraId="1B923812" w14:textId="77777777" w:rsidR="00AA7F82" w:rsidRDefault="000F57B1">
      <w:r>
        <w:rPr>
          <w:color w:val="0563C1"/>
          <w:u w:val="single"/>
        </w:rPr>
        <w:t>WBU Catalog</w:t>
      </w:r>
    </w:p>
    <w:p w14:paraId="537DBAA4" w14:textId="77777777" w:rsidR="00AA7F82" w:rsidRPr="00FB3830" w:rsidRDefault="000F57B1" w:rsidP="00FB3830">
      <w:pPr>
        <w:pStyle w:val="Heading1"/>
        <w:rPr>
          <w:rFonts w:ascii="Times New Roman" w:eastAsia="Georgia" w:hAnsi="Times New Roman" w:cs="Times New Roman"/>
          <w:b/>
        </w:rPr>
      </w:pPr>
      <w:r w:rsidRPr="00FB3830">
        <w:rPr>
          <w:rFonts w:ascii="Times New Roman" w:eastAsia="Georgia" w:hAnsi="Times New Roman" w:cs="Times New Roman"/>
          <w:b/>
          <w:color w:val="000000" w:themeColor="text1"/>
        </w:rPr>
        <w:t>Course Requirements and Grading Criteria</w:t>
      </w:r>
    </w:p>
    <w:p w14:paraId="196E16F3" w14:textId="77777777" w:rsidR="00AA7F82" w:rsidRDefault="000F57B1">
      <w:pPr>
        <w:spacing w:after="0"/>
      </w:pPr>
      <w:r>
        <w:t xml:space="preserve">Weekly Assignments will begin each Monday. They will be </w:t>
      </w:r>
      <w:r>
        <w:rPr>
          <w:u w:val="single"/>
        </w:rPr>
        <w:t>due by the next Sunday of that week</w:t>
      </w:r>
      <w:r>
        <w:t xml:space="preserve"> at midnight. </w:t>
      </w:r>
      <w:r>
        <w:rPr>
          <w:i/>
        </w:rPr>
        <w:t>(Except the Reflection Paper assignment--see below.)</w:t>
      </w:r>
      <w:r>
        <w:t xml:space="preserve"> </w:t>
      </w:r>
      <w:r>
        <w:rPr>
          <w:b/>
        </w:rPr>
        <w:t>Please note:</w:t>
      </w:r>
      <w:r>
        <w:t xml:space="preserve"> </w:t>
      </w:r>
      <w:r>
        <w:rPr>
          <w:b/>
        </w:rPr>
        <w:t>I WILL NOT ACCEPT ANY LATE ASSIGNMENTS.</w:t>
      </w:r>
      <w:r>
        <w:t xml:space="preserve"> You will get a zero if you submit an assignment after the deadline. No exceptions. Pay close attention to when assignments are due and plan accordingly.</w:t>
      </w:r>
    </w:p>
    <w:p w14:paraId="2F7314F0" w14:textId="77777777" w:rsidR="00AA7F82" w:rsidRDefault="00AA7F82">
      <w:pPr>
        <w:spacing w:after="0"/>
      </w:pPr>
    </w:p>
    <w:p w14:paraId="6CF6F88D" w14:textId="77777777" w:rsidR="00AA7F82" w:rsidRDefault="000F57B1">
      <w:pPr>
        <w:spacing w:after="0"/>
      </w:pPr>
      <w:r>
        <w:rPr>
          <w:b/>
          <w:u w:val="single"/>
        </w:rPr>
        <w:t>Reflection Paper</w:t>
      </w:r>
      <w:r>
        <w:t xml:space="preserve"> – 30 points</w:t>
      </w:r>
    </w:p>
    <w:p w14:paraId="59AA305B" w14:textId="77777777" w:rsidR="00AA7F82" w:rsidRDefault="000F57B1">
      <w:r>
        <w:t xml:space="preserve">This short paper will be due </w:t>
      </w:r>
      <w:r>
        <w:rPr>
          <w:b/>
          <w:i/>
        </w:rPr>
        <w:t>by W</w:t>
      </w:r>
      <w:r>
        <w:rPr>
          <w:b/>
          <w:i/>
        </w:rPr>
        <w:t>ednesday of Week 1.</w:t>
      </w:r>
      <w:r>
        <w:t xml:space="preserve"> This is because WBU needs a record within the first few days that students are participating in class assignments, sort of like a virtual “role call.”</w:t>
      </w:r>
    </w:p>
    <w:p w14:paraId="710E0C11" w14:textId="77777777" w:rsidR="00AA7F82" w:rsidRDefault="000F57B1">
      <w:r>
        <w:t>Write a 2-page paper (double spaced, Times New Roman, 12-point font) reflecting on th</w:t>
      </w:r>
      <w:r>
        <w:t xml:space="preserve">e following: </w:t>
      </w:r>
    </w:p>
    <w:p w14:paraId="42F1CF6D" w14:textId="77777777" w:rsidR="00AA7F82" w:rsidRDefault="000F57B1">
      <w:pPr>
        <w:numPr>
          <w:ilvl w:val="0"/>
          <w:numId w:val="14"/>
        </w:numPr>
        <w:spacing w:after="0"/>
      </w:pPr>
      <w:r>
        <w:t xml:space="preserve">Here at the beginning of the term, what is your current approach to counseling? If you are familiar with the various theories, do you hold to a certain view? </w:t>
      </w:r>
    </w:p>
    <w:p w14:paraId="51AF6E20" w14:textId="77777777" w:rsidR="00AA7F82" w:rsidRDefault="000F57B1">
      <w:pPr>
        <w:numPr>
          <w:ilvl w:val="0"/>
          <w:numId w:val="14"/>
        </w:numPr>
        <w:spacing w:after="0"/>
      </w:pPr>
      <w:r>
        <w:t xml:space="preserve">How do you feel about counselors and those in training going to see a professional </w:t>
      </w:r>
      <w:r>
        <w:t xml:space="preserve">counselor themselves? </w:t>
      </w:r>
    </w:p>
    <w:p w14:paraId="5220A02F" w14:textId="77777777" w:rsidR="00AA7F82" w:rsidRDefault="000F57B1">
      <w:pPr>
        <w:numPr>
          <w:ilvl w:val="0"/>
          <w:numId w:val="14"/>
        </w:numPr>
        <w:spacing w:after="0"/>
      </w:pPr>
      <w:r>
        <w:t xml:space="preserve">What is your view of your role as a counselor or someone in the helping field? </w:t>
      </w:r>
    </w:p>
    <w:p w14:paraId="48AE0DC1" w14:textId="77777777" w:rsidR="00AA7F82" w:rsidRDefault="000F57B1">
      <w:pPr>
        <w:numPr>
          <w:ilvl w:val="0"/>
          <w:numId w:val="14"/>
        </w:numPr>
        <w:spacing w:after="0"/>
      </w:pPr>
      <w:r>
        <w:t xml:space="preserve">What is one thing you would change to make people’s experiences with counselors and other mental health professionals better? </w:t>
      </w:r>
    </w:p>
    <w:p w14:paraId="5852876B" w14:textId="77777777" w:rsidR="00AA7F82" w:rsidRDefault="000F57B1">
      <w:pPr>
        <w:numPr>
          <w:ilvl w:val="0"/>
          <w:numId w:val="14"/>
        </w:numPr>
        <w:spacing w:after="0"/>
      </w:pPr>
      <w:r>
        <w:t xml:space="preserve">How do you see this class </w:t>
      </w:r>
      <w:r>
        <w:t xml:space="preserve">helping you for your future? </w:t>
      </w:r>
    </w:p>
    <w:p w14:paraId="7121F9B2" w14:textId="77777777" w:rsidR="00AA7F82" w:rsidRDefault="00AA7F82">
      <w:pPr>
        <w:spacing w:after="0"/>
      </w:pPr>
    </w:p>
    <w:p w14:paraId="3F751C19" w14:textId="77777777" w:rsidR="00AA7F82" w:rsidRDefault="000F57B1">
      <w:pPr>
        <w:spacing w:after="0"/>
      </w:pPr>
      <w:r>
        <w:rPr>
          <w:b/>
          <w:u w:val="single"/>
        </w:rPr>
        <w:t>Discussion Board posts</w:t>
      </w:r>
      <w:r>
        <w:t xml:space="preserve"> – Sixteen at 10 points each/ 160 points total </w:t>
      </w:r>
    </w:p>
    <w:p w14:paraId="0AC3BD6F" w14:textId="77777777" w:rsidR="00AA7F82" w:rsidRDefault="00AA7F82">
      <w:pPr>
        <w:spacing w:after="0"/>
      </w:pPr>
    </w:p>
    <w:p w14:paraId="1246F058" w14:textId="77777777" w:rsidR="00AA7F82" w:rsidRDefault="000F57B1">
      <w:pPr>
        <w:spacing w:after="0"/>
        <w:rPr>
          <w:rFonts w:ascii="Times" w:eastAsia="Times" w:hAnsi="Times" w:cs="Times"/>
          <w:sz w:val="20"/>
          <w:szCs w:val="20"/>
        </w:rPr>
      </w:pPr>
      <w:r>
        <w:t xml:space="preserve">Each of your </w:t>
      </w:r>
      <w:r>
        <w:rPr>
          <w:u w:val="single"/>
        </w:rPr>
        <w:t>discussion board posts should be at least 250 words</w:t>
      </w:r>
      <w:r>
        <w:t xml:space="preserve">. Besides posting your own responses to each discussion board question, I want you to </w:t>
      </w:r>
      <w:r>
        <w:rPr>
          <w:b/>
        </w:rPr>
        <w:t>reply to at least 2 other students</w:t>
      </w:r>
      <w:r>
        <w:t xml:space="preserve">.  When you respond to another’s post, the </w:t>
      </w:r>
      <w:r>
        <w:rPr>
          <w:u w:val="single"/>
        </w:rPr>
        <w:t>responses need to be at least 100 words</w:t>
      </w:r>
      <w:r>
        <w:t xml:space="preserve"> long. Put some thought into these. Don’t respond with a generic, “That’s a good point. I agree with you.”</w:t>
      </w:r>
    </w:p>
    <w:p w14:paraId="467F091B" w14:textId="77777777" w:rsidR="00AA7F82" w:rsidRDefault="00AA7F82">
      <w:pPr>
        <w:spacing w:after="0"/>
        <w:rPr>
          <w:rFonts w:ascii="Times" w:eastAsia="Times" w:hAnsi="Times" w:cs="Times"/>
          <w:sz w:val="20"/>
          <w:szCs w:val="20"/>
        </w:rPr>
      </w:pPr>
    </w:p>
    <w:p w14:paraId="128D1FF0" w14:textId="77777777" w:rsidR="00AA7F82" w:rsidRDefault="000F57B1">
      <w:pPr>
        <w:spacing w:after="0"/>
      </w:pPr>
      <w:r>
        <w:t>While some discussion board post</w:t>
      </w:r>
      <w:r>
        <w:t>s might ask you to give a response based on your own experiences, these posts are not the time to air your personal opinions. Use thoughts and ideas from the book to guide your discussion. “The author wrote ____ in chapter 3. This affects the way we approa</w:t>
      </w:r>
      <w:r>
        <w:t>ch personality theories because…” Put some thought and effort into it. </w:t>
      </w:r>
    </w:p>
    <w:p w14:paraId="4B0EE678" w14:textId="77777777" w:rsidR="00AA7F82" w:rsidRDefault="00AA7F82">
      <w:pPr>
        <w:spacing w:after="0"/>
      </w:pPr>
    </w:p>
    <w:p w14:paraId="15AC70D9" w14:textId="77777777" w:rsidR="00AA7F82" w:rsidRDefault="000F57B1">
      <w:pPr>
        <w:spacing w:after="0"/>
      </w:pPr>
      <w:r>
        <w:rPr>
          <w:b/>
          <w:u w:val="single"/>
        </w:rPr>
        <w:t>Quizzes</w:t>
      </w:r>
      <w:r>
        <w:t xml:space="preserve"> – Six at 20 points each/ 120 points total</w:t>
      </w:r>
    </w:p>
    <w:p w14:paraId="1371F3DA" w14:textId="77777777" w:rsidR="00AA7F82" w:rsidRDefault="000F57B1">
      <w:pPr>
        <w:spacing w:after="0"/>
      </w:pPr>
      <w:r>
        <w:t xml:space="preserve">There will be 6 weekly quizzes. These will be over the specific chapters read that week. </w:t>
      </w:r>
    </w:p>
    <w:p w14:paraId="15A49C75" w14:textId="77777777" w:rsidR="00AA7F82" w:rsidRDefault="00AA7F82">
      <w:pPr>
        <w:spacing w:after="0"/>
      </w:pPr>
    </w:p>
    <w:p w14:paraId="6712F910" w14:textId="77777777" w:rsidR="00AA7F82" w:rsidRDefault="000F57B1">
      <w:pPr>
        <w:spacing w:after="0"/>
      </w:pPr>
      <w:r>
        <w:rPr>
          <w:b/>
          <w:u w:val="single"/>
        </w:rPr>
        <w:t>Exams</w:t>
      </w:r>
      <w:r>
        <w:t xml:space="preserve"> – Two at 140 points each/ 380 points</w:t>
      </w:r>
      <w:r>
        <w:t xml:space="preserve"> total</w:t>
      </w:r>
    </w:p>
    <w:p w14:paraId="5DE9BC5E" w14:textId="77777777" w:rsidR="00AA7F82" w:rsidRDefault="000F57B1">
      <w:pPr>
        <w:spacing w:after="0"/>
      </w:pPr>
      <w:r>
        <w:t xml:space="preserve">Exam 1 will be in Week 4 and cover chapters 1-7. </w:t>
      </w:r>
    </w:p>
    <w:p w14:paraId="6AEC4F04" w14:textId="77777777" w:rsidR="00AA7F82" w:rsidRDefault="000F57B1">
      <w:pPr>
        <w:spacing w:after="0"/>
        <w:rPr>
          <w:color w:val="000000"/>
        </w:rPr>
      </w:pPr>
      <w:r>
        <w:t xml:space="preserve">Exam 2 will be in Week 8 and will cover chapters 8-15. </w:t>
      </w:r>
    </w:p>
    <w:p w14:paraId="06A049BD" w14:textId="77777777" w:rsidR="00AA7F82" w:rsidRDefault="00AA7F82">
      <w:pPr>
        <w:spacing w:after="0"/>
      </w:pPr>
    </w:p>
    <w:p w14:paraId="4E397FBF" w14:textId="77777777" w:rsidR="00AA7F82" w:rsidRDefault="000F57B1">
      <w:pPr>
        <w:spacing w:after="0"/>
      </w:pPr>
      <w:r>
        <w:rPr>
          <w:b/>
        </w:rPr>
        <w:t>Final project</w:t>
      </w:r>
      <w:r>
        <w:t xml:space="preserve"> –  110 points</w:t>
      </w:r>
    </w:p>
    <w:p w14:paraId="0EE6A30C" w14:textId="77777777" w:rsidR="00AA7F82" w:rsidRDefault="000F57B1">
      <w:pPr>
        <w:spacing w:after="0"/>
      </w:pPr>
      <w:r>
        <w:t>For your Final Project, you will pick one of the theories covered this term and create a 8-10 minute video showcas</w:t>
      </w:r>
      <w:r>
        <w:t xml:space="preserve">ing that theory. You are to give a brief history, but also include what research and evidence </w:t>
      </w:r>
      <w:r>
        <w:lastRenderedPageBreak/>
        <w:t>have been collected. Give examples of how this theory is being used in present day counseling situations. (Be sure to cite any sources you use outside of the text</w:t>
      </w:r>
      <w:r>
        <w:t>book</w:t>
      </w:r>
      <w:r>
        <w:rPr>
          <w:b/>
          <w:i/>
        </w:rPr>
        <w:t>.</w:t>
      </w:r>
      <w:r>
        <w:t>)</w:t>
      </w:r>
      <w:r>
        <w:rPr>
          <w:b/>
          <w:i/>
        </w:rPr>
        <w:t xml:space="preserve"> Your specific theory and presentation idea must be submitted to Instructor Dillard via email by the end of Week 6.</w:t>
      </w:r>
      <w:r>
        <w:t xml:space="preserve"> (For example, “I am going to do a short skit summarizing Adlerian Therapy.”)</w:t>
      </w:r>
    </w:p>
    <w:p w14:paraId="4109C2F9" w14:textId="77777777" w:rsidR="00AA7F82" w:rsidRDefault="00AA7F82">
      <w:pPr>
        <w:spacing w:after="0"/>
      </w:pPr>
    </w:p>
    <w:p w14:paraId="2E89AC77" w14:textId="77777777" w:rsidR="00AA7F82" w:rsidRDefault="000F57B1">
      <w:r>
        <w:t>You will be graded on:</w:t>
      </w:r>
    </w:p>
    <w:p w14:paraId="72AA1B2F" w14:textId="77777777" w:rsidR="00AA7F82" w:rsidRDefault="000F57B1">
      <w:pPr>
        <w:numPr>
          <w:ilvl w:val="0"/>
          <w:numId w:val="12"/>
        </w:numPr>
        <w:pBdr>
          <w:top w:val="nil"/>
          <w:left w:val="nil"/>
          <w:bottom w:val="nil"/>
          <w:right w:val="nil"/>
          <w:between w:val="nil"/>
        </w:pBdr>
        <w:spacing w:after="0"/>
      </w:pPr>
      <w:r>
        <w:rPr>
          <w:color w:val="000000"/>
        </w:rPr>
        <w:t xml:space="preserve">Content (main ideas and terms of </w:t>
      </w:r>
      <w:r>
        <w:rPr>
          <w:color w:val="000000"/>
        </w:rPr>
        <w:t xml:space="preserve">the theory are clearly expressed) </w:t>
      </w:r>
    </w:p>
    <w:p w14:paraId="02E1BEA2" w14:textId="77777777" w:rsidR="00AA7F82" w:rsidRDefault="000F57B1">
      <w:pPr>
        <w:numPr>
          <w:ilvl w:val="0"/>
          <w:numId w:val="12"/>
        </w:numPr>
        <w:pBdr>
          <w:top w:val="nil"/>
          <w:left w:val="nil"/>
          <w:bottom w:val="nil"/>
          <w:right w:val="nil"/>
          <w:between w:val="nil"/>
        </w:pBdr>
        <w:spacing w:after="0"/>
      </w:pPr>
      <w:r>
        <w:rPr>
          <w:color w:val="000000"/>
        </w:rPr>
        <w:t>Presentation (clear speech, good delivery, interesting presentation)</w:t>
      </w:r>
    </w:p>
    <w:p w14:paraId="295AF756" w14:textId="77777777" w:rsidR="00AA7F82" w:rsidRDefault="000F57B1">
      <w:pPr>
        <w:numPr>
          <w:ilvl w:val="0"/>
          <w:numId w:val="12"/>
        </w:numPr>
        <w:pBdr>
          <w:top w:val="nil"/>
          <w:left w:val="nil"/>
          <w:bottom w:val="nil"/>
          <w:right w:val="nil"/>
          <w:between w:val="nil"/>
        </w:pBdr>
        <w:spacing w:after="0"/>
      </w:pPr>
      <w:r>
        <w:rPr>
          <w:color w:val="000000"/>
        </w:rPr>
        <w:t>Organization (presentation, chart or poster, is easy to follow; If using PowerPoint, slides are not crowded and are easy to read)</w:t>
      </w:r>
    </w:p>
    <w:p w14:paraId="21CF77B6" w14:textId="77777777" w:rsidR="00AA7F82" w:rsidRDefault="000F57B1">
      <w:pPr>
        <w:numPr>
          <w:ilvl w:val="0"/>
          <w:numId w:val="12"/>
        </w:numPr>
        <w:pBdr>
          <w:top w:val="nil"/>
          <w:left w:val="nil"/>
          <w:bottom w:val="nil"/>
          <w:right w:val="nil"/>
          <w:between w:val="nil"/>
        </w:pBdr>
        <w:spacing w:after="0"/>
      </w:pPr>
      <w:r>
        <w:rPr>
          <w:color w:val="000000"/>
        </w:rPr>
        <w:t>Originality (creativit</w:t>
      </w:r>
      <w:r>
        <w:rPr>
          <w:color w:val="000000"/>
        </w:rPr>
        <w:t>y and uniqueness in presenting)</w:t>
      </w:r>
    </w:p>
    <w:p w14:paraId="2F3046F4" w14:textId="77777777" w:rsidR="00AA7F82" w:rsidRDefault="00AA7F82">
      <w:pPr>
        <w:spacing w:after="0"/>
      </w:pPr>
    </w:p>
    <w:p w14:paraId="6A1EBD34" w14:textId="77777777" w:rsidR="00AA7F82" w:rsidRDefault="000F57B1">
      <w:pPr>
        <w:spacing w:after="0"/>
      </w:pPr>
      <w:r>
        <w:t>Submit your final project using VidGrid. You can give a video presenation in front of the camera or a powerpoint with your voice narrating. However you choose to do your presentation, be creative! Don’t just stand there and talk. Think about the bonus vide</w:t>
      </w:r>
      <w:r>
        <w:t>os of each theory that we watched. Showing what you learned doesn’t have to be boring! If you enjoy art, use an art project to demonstrate. Recruit your friends and host a talk show or interview with the chosen theory’s founder. Parallel the main terms and</w:t>
      </w:r>
      <w:r>
        <w:t xml:space="preserve"> ideas of the theory with a well-known fictional world. The ideas are endless! Have fun and show off what you have learned. </w:t>
      </w:r>
    </w:p>
    <w:p w14:paraId="384D676E" w14:textId="77777777" w:rsidR="00AA7F82" w:rsidRDefault="00AA7F82">
      <w:pPr>
        <w:spacing w:after="0"/>
      </w:pPr>
    </w:p>
    <w:p w14:paraId="0C85C440" w14:textId="77777777" w:rsidR="00AA7F82" w:rsidRDefault="000F57B1">
      <w:pPr>
        <w:spacing w:after="0"/>
      </w:pPr>
      <w:r>
        <w:rPr>
          <w:b/>
          <w:i/>
        </w:rPr>
        <w:t>Your final project will be due by the end of Week 7.</w:t>
      </w:r>
      <w:r>
        <w:t xml:space="preserve"> The rubric and submission folder for this project can be found in the Weekly Activities folder in Bb. I will email each student your rubric results and comments after grades are posted. </w:t>
      </w:r>
    </w:p>
    <w:p w14:paraId="02C68433" w14:textId="77777777" w:rsidR="00AA7F82" w:rsidRDefault="00AA7F82">
      <w:pPr>
        <w:spacing w:after="0"/>
      </w:pPr>
    </w:p>
    <w:p w14:paraId="14CA4DCE" w14:textId="77777777" w:rsidR="00AA7F82" w:rsidRDefault="000F57B1">
      <w:pPr>
        <w:spacing w:after="0"/>
        <w:rPr>
          <w:b/>
        </w:rPr>
      </w:pPr>
      <w:r>
        <w:rPr>
          <w:b/>
        </w:rPr>
        <w:t>Grade Scoring Breakdown</w:t>
      </w:r>
    </w:p>
    <w:p w14:paraId="301790EF" w14:textId="77777777" w:rsidR="00AA7F82" w:rsidRDefault="000F57B1">
      <w:pPr>
        <w:spacing w:after="0"/>
      </w:pPr>
      <w:r>
        <w:t>Reflection Paper</w:t>
      </w:r>
      <w:r>
        <w:tab/>
        <w:t>30 points</w:t>
      </w:r>
      <w:r>
        <w:tab/>
        <w:t>5%</w:t>
      </w:r>
    </w:p>
    <w:p w14:paraId="131FFB0A" w14:textId="77777777" w:rsidR="00AA7F82" w:rsidRDefault="000F57B1">
      <w:pPr>
        <w:spacing w:after="0"/>
      </w:pPr>
      <w:r>
        <w:t>Discussion Bo</w:t>
      </w:r>
      <w:r>
        <w:t>ard</w:t>
      </w:r>
      <w:r>
        <w:tab/>
        <w:t xml:space="preserve">160 points </w:t>
      </w:r>
      <w:r>
        <w:tab/>
        <w:t>23%</w:t>
      </w:r>
    </w:p>
    <w:p w14:paraId="4CEE7CC8" w14:textId="77777777" w:rsidR="00AA7F82" w:rsidRDefault="000F57B1">
      <w:pPr>
        <w:spacing w:after="0"/>
      </w:pPr>
      <w:r>
        <w:t>Quizzes</w:t>
      </w:r>
      <w:r w:rsidR="00FB3830">
        <w:tab/>
      </w:r>
      <w:r>
        <w:tab/>
      </w:r>
      <w:r>
        <w:tab/>
        <w:t>120 points</w:t>
      </w:r>
      <w:r>
        <w:tab/>
        <w:t>17%</w:t>
      </w:r>
    </w:p>
    <w:p w14:paraId="7435EFCD" w14:textId="77777777" w:rsidR="00AA7F82" w:rsidRDefault="000F57B1">
      <w:pPr>
        <w:spacing w:after="0"/>
      </w:pPr>
      <w:r>
        <w:t>Exam 1</w:t>
      </w:r>
      <w:r>
        <w:tab/>
      </w:r>
      <w:r>
        <w:tab/>
      </w:r>
      <w:r>
        <w:tab/>
        <w:t>140 points</w:t>
      </w:r>
      <w:r>
        <w:tab/>
        <w:t>20%</w:t>
      </w:r>
    </w:p>
    <w:p w14:paraId="543D81EF" w14:textId="77777777" w:rsidR="00AA7F82" w:rsidRDefault="000F57B1">
      <w:pPr>
        <w:spacing w:after="0"/>
      </w:pPr>
      <w:r>
        <w:t>Exam 2</w:t>
      </w:r>
      <w:r w:rsidR="00FB3830">
        <w:tab/>
      </w:r>
      <w:bookmarkStart w:id="0" w:name="_GoBack"/>
      <w:bookmarkEnd w:id="0"/>
      <w:r>
        <w:tab/>
      </w:r>
      <w:r>
        <w:tab/>
        <w:t>140 points</w:t>
      </w:r>
      <w:r>
        <w:tab/>
        <w:t>20%</w:t>
      </w:r>
    </w:p>
    <w:p w14:paraId="56AE8E68" w14:textId="77777777" w:rsidR="00AA7F82" w:rsidRDefault="000F57B1">
      <w:pPr>
        <w:spacing w:after="0"/>
      </w:pPr>
      <w:r>
        <w:t>Final Project</w:t>
      </w:r>
      <w:r>
        <w:tab/>
      </w:r>
      <w:r>
        <w:tab/>
        <w:t>110 points</w:t>
      </w:r>
      <w:r>
        <w:tab/>
        <w:t>15%</w:t>
      </w:r>
    </w:p>
    <w:p w14:paraId="019A0ACB" w14:textId="77777777" w:rsidR="00AA7F82" w:rsidRDefault="00AA7F82">
      <w:pPr>
        <w:spacing w:after="0"/>
      </w:pPr>
    </w:p>
    <w:p w14:paraId="0D9CCD83" w14:textId="77777777" w:rsidR="00AA7F82" w:rsidRDefault="000F57B1">
      <w:pPr>
        <w:spacing w:after="0"/>
      </w:pPr>
      <w:r>
        <w:t>Totals</w:t>
      </w:r>
      <w:r>
        <w:tab/>
      </w:r>
      <w:r>
        <w:tab/>
      </w:r>
      <w:r>
        <w:tab/>
        <w:t>700 points</w:t>
      </w:r>
      <w:r>
        <w:tab/>
        <w:t>100%</w:t>
      </w:r>
    </w:p>
    <w:p w14:paraId="5384E42B" w14:textId="77777777" w:rsidR="00AA7F82" w:rsidRDefault="00AA7F82"/>
    <w:p w14:paraId="2C323933" w14:textId="77777777" w:rsidR="00AA7F82" w:rsidRDefault="000F57B1">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14:paraId="1DC92728" w14:textId="77777777" w:rsidR="00AA7F82" w:rsidRDefault="000F57B1">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color w:val="000000"/>
        </w:rPr>
        <w:t>A = 90-100, B = 80-89, C = 70-79, D = 60-69, F= below 60, W =</w:t>
      </w:r>
      <w:r>
        <w:rPr>
          <w:color w:val="000000"/>
        </w:rPr>
        <w:t xml:space="preserve"> Withdrawal, WP = withdrew passing, WF = withdrew failing, I = incomplete. An incomplete may be given within the last two weeks of a long term, within the last week of an 8-week session, or within the last two days of a microterm to a student who is passin</w:t>
      </w:r>
      <w:r>
        <w:rPr>
          <w:color w:val="000000"/>
        </w:rPr>
        <w:t>g, but has not completed a term paper, examination, or other required work for reasons beyond the student’s control. A grade of “incomplete” is changed if the work required is completed prior to the last day of the next long 16-week term or 8-week session,</w:t>
      </w:r>
      <w:r>
        <w:rPr>
          <w:color w:val="000000"/>
        </w:rPr>
        <w:t xml:space="preserve"> unless the instructor designates an earlier date for completion.  If the work is not completed by the appropriate date, the I is converted to an F.</w:t>
      </w:r>
    </w:p>
    <w:p w14:paraId="48EFE3E6"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Tentative Schedule</w:t>
      </w:r>
    </w:p>
    <w:p w14:paraId="3606DB80" w14:textId="77777777" w:rsidR="00AA7F82" w:rsidRDefault="000F57B1">
      <w:pPr>
        <w:spacing w:after="0"/>
      </w:pPr>
      <w:r>
        <w:t>Weekly Assignments will begin each Monday. They will be due by the next Sunday of that week at midnight.</w:t>
      </w:r>
    </w:p>
    <w:p w14:paraId="401F9B63" w14:textId="77777777" w:rsidR="00AA7F82" w:rsidRDefault="00AA7F82">
      <w:pPr>
        <w:spacing w:after="0"/>
      </w:pPr>
    </w:p>
    <w:p w14:paraId="1798EF4C" w14:textId="77777777" w:rsidR="00AA7F82" w:rsidRDefault="000F57B1">
      <w:pPr>
        <w:rPr>
          <w:b/>
          <w:u w:val="single"/>
        </w:rPr>
      </w:pPr>
      <w:r>
        <w:rPr>
          <w:b/>
          <w:u w:val="single"/>
        </w:rPr>
        <w:lastRenderedPageBreak/>
        <w:t xml:space="preserve">Week 1 </w:t>
      </w:r>
    </w:p>
    <w:p w14:paraId="6120F147" w14:textId="77777777" w:rsidR="00AA7F82" w:rsidRDefault="000F57B1">
      <w:pPr>
        <w:numPr>
          <w:ilvl w:val="0"/>
          <w:numId w:val="3"/>
        </w:numPr>
        <w:pBdr>
          <w:top w:val="nil"/>
          <w:left w:val="nil"/>
          <w:bottom w:val="nil"/>
          <w:right w:val="nil"/>
          <w:between w:val="nil"/>
        </w:pBdr>
        <w:spacing w:after="0"/>
        <w:rPr>
          <w:b/>
          <w:color w:val="000000"/>
        </w:rPr>
      </w:pPr>
      <w:r>
        <w:rPr>
          <w:b/>
          <w:color w:val="000000"/>
        </w:rPr>
        <w:t xml:space="preserve">Goals: </w:t>
      </w:r>
    </w:p>
    <w:p w14:paraId="47D51340" w14:textId="77777777" w:rsidR="00AA7F82" w:rsidRDefault="000F57B1">
      <w:pPr>
        <w:numPr>
          <w:ilvl w:val="0"/>
          <w:numId w:val="1"/>
        </w:numPr>
        <w:pBdr>
          <w:top w:val="nil"/>
          <w:left w:val="nil"/>
          <w:bottom w:val="nil"/>
          <w:right w:val="nil"/>
          <w:between w:val="nil"/>
        </w:pBdr>
        <w:spacing w:after="0"/>
      </w:pPr>
      <w:r>
        <w:rPr>
          <w:color w:val="000000"/>
        </w:rPr>
        <w:t xml:space="preserve">Introduce yourself to the group. </w:t>
      </w:r>
    </w:p>
    <w:p w14:paraId="54504BA6" w14:textId="77777777" w:rsidR="00AA7F82" w:rsidRDefault="000F57B1">
      <w:pPr>
        <w:numPr>
          <w:ilvl w:val="0"/>
          <w:numId w:val="1"/>
        </w:numPr>
        <w:pBdr>
          <w:top w:val="nil"/>
          <w:left w:val="nil"/>
          <w:bottom w:val="nil"/>
          <w:right w:val="nil"/>
          <w:between w:val="nil"/>
        </w:pBdr>
        <w:spacing w:after="0"/>
      </w:pPr>
      <w:r>
        <w:rPr>
          <w:color w:val="000000"/>
        </w:rPr>
        <w:t>Gain knowledge of major counseling terms and concepts.</w:t>
      </w:r>
    </w:p>
    <w:p w14:paraId="2773117F" w14:textId="77777777" w:rsidR="00AA7F82" w:rsidRDefault="000F57B1">
      <w:pPr>
        <w:numPr>
          <w:ilvl w:val="0"/>
          <w:numId w:val="1"/>
        </w:numPr>
        <w:pBdr>
          <w:top w:val="nil"/>
          <w:left w:val="nil"/>
          <w:bottom w:val="nil"/>
          <w:right w:val="nil"/>
          <w:between w:val="nil"/>
        </w:pBdr>
        <w:spacing w:after="0"/>
      </w:pPr>
      <w:r>
        <w:rPr>
          <w:color w:val="000000"/>
        </w:rPr>
        <w:t>Begin to explore your personal views of counseling.</w:t>
      </w:r>
    </w:p>
    <w:p w14:paraId="04730816" w14:textId="77777777" w:rsidR="00AA7F82" w:rsidRDefault="00AA7F82">
      <w:pPr>
        <w:pBdr>
          <w:top w:val="nil"/>
          <w:left w:val="nil"/>
          <w:bottom w:val="nil"/>
          <w:right w:val="nil"/>
          <w:between w:val="nil"/>
        </w:pBdr>
        <w:spacing w:after="0"/>
        <w:ind w:left="1440"/>
        <w:rPr>
          <w:color w:val="000000"/>
        </w:rPr>
      </w:pPr>
    </w:p>
    <w:p w14:paraId="4C09EA64" w14:textId="77777777" w:rsidR="00AA7F82" w:rsidRDefault="000F57B1">
      <w:pPr>
        <w:numPr>
          <w:ilvl w:val="0"/>
          <w:numId w:val="3"/>
        </w:numPr>
        <w:spacing w:after="0"/>
      </w:pPr>
      <w:r>
        <w:rPr>
          <w:b/>
        </w:rPr>
        <w:t>Turn in</w:t>
      </w:r>
      <w:r>
        <w:t xml:space="preserve"> Reflection Paper by </w:t>
      </w:r>
      <w:r>
        <w:rPr>
          <w:b/>
          <w:u w:val="single"/>
        </w:rPr>
        <w:t>August 11th.</w:t>
      </w:r>
      <w:r>
        <w:t xml:space="preserve"> </w:t>
      </w:r>
    </w:p>
    <w:p w14:paraId="3371D339" w14:textId="77777777" w:rsidR="00AA7F82" w:rsidRDefault="00AA7F82">
      <w:pPr>
        <w:pBdr>
          <w:top w:val="nil"/>
          <w:left w:val="nil"/>
          <w:bottom w:val="nil"/>
          <w:right w:val="nil"/>
          <w:between w:val="nil"/>
        </w:pBdr>
        <w:spacing w:after="0"/>
        <w:ind w:left="720"/>
        <w:rPr>
          <w:b/>
        </w:rPr>
      </w:pPr>
    </w:p>
    <w:p w14:paraId="30C103D4" w14:textId="77777777" w:rsidR="00AA7F82" w:rsidRDefault="000F57B1">
      <w:pPr>
        <w:numPr>
          <w:ilvl w:val="0"/>
          <w:numId w:val="3"/>
        </w:numPr>
        <w:pBdr>
          <w:top w:val="nil"/>
          <w:left w:val="nil"/>
          <w:bottom w:val="nil"/>
          <w:right w:val="nil"/>
          <w:between w:val="nil"/>
        </w:pBdr>
        <w:spacing w:after="0"/>
      </w:pPr>
      <w:r>
        <w:rPr>
          <w:b/>
          <w:color w:val="000000"/>
        </w:rPr>
        <w:t>Read</w:t>
      </w:r>
      <w:r>
        <w:rPr>
          <w:color w:val="000000"/>
        </w:rPr>
        <w:t xml:space="preserve"> Chapter 1-2.</w:t>
      </w:r>
    </w:p>
    <w:p w14:paraId="77BCB8D9" w14:textId="77777777" w:rsidR="00AA7F82" w:rsidRDefault="00AA7F82">
      <w:pPr>
        <w:pBdr>
          <w:top w:val="nil"/>
          <w:left w:val="nil"/>
          <w:bottom w:val="nil"/>
          <w:right w:val="nil"/>
          <w:between w:val="nil"/>
        </w:pBdr>
        <w:spacing w:after="0"/>
        <w:ind w:left="1080"/>
        <w:rPr>
          <w:color w:val="000000"/>
        </w:rPr>
      </w:pPr>
    </w:p>
    <w:p w14:paraId="1E0C5F0F" w14:textId="77777777" w:rsidR="00AA7F82" w:rsidRDefault="000F57B1">
      <w:pPr>
        <w:numPr>
          <w:ilvl w:val="0"/>
          <w:numId w:val="3"/>
        </w:numPr>
        <w:pBdr>
          <w:top w:val="nil"/>
          <w:left w:val="nil"/>
          <w:bottom w:val="nil"/>
          <w:right w:val="nil"/>
          <w:between w:val="nil"/>
        </w:pBdr>
        <w:spacing w:after="0"/>
      </w:pPr>
      <w:r>
        <w:rPr>
          <w:b/>
          <w:color w:val="000000"/>
        </w:rPr>
        <w:t xml:space="preserve">Finish </w:t>
      </w:r>
      <w:r>
        <w:rPr>
          <w:color w:val="000000"/>
        </w:rPr>
        <w:t xml:space="preserve">Week 1 Discussion Board posts by August </w:t>
      </w:r>
      <w:r>
        <w:t>15th.</w:t>
      </w:r>
      <w:r>
        <w:rPr>
          <w:color w:val="000000"/>
        </w:rPr>
        <w:br/>
      </w:r>
    </w:p>
    <w:p w14:paraId="5BA79099" w14:textId="77777777" w:rsidR="00AA7F82" w:rsidRDefault="000F57B1">
      <w:pPr>
        <w:numPr>
          <w:ilvl w:val="0"/>
          <w:numId w:val="3"/>
        </w:numPr>
        <w:pBdr>
          <w:top w:val="nil"/>
          <w:left w:val="nil"/>
          <w:bottom w:val="nil"/>
          <w:right w:val="nil"/>
          <w:between w:val="nil"/>
        </w:pBdr>
        <w:spacing w:after="0"/>
      </w:pPr>
      <w:r>
        <w:rPr>
          <w:b/>
          <w:color w:val="000000"/>
        </w:rPr>
        <w:t>Finish Quiz 1</w:t>
      </w:r>
      <w:r>
        <w:rPr>
          <w:color w:val="000000"/>
        </w:rPr>
        <w:t xml:space="preserve"> by August </w:t>
      </w:r>
      <w:r>
        <w:t xml:space="preserve">15th. </w:t>
      </w:r>
    </w:p>
    <w:p w14:paraId="466328BB" w14:textId="77777777" w:rsidR="00AA7F82" w:rsidRDefault="00AA7F82">
      <w:pPr>
        <w:spacing w:after="0"/>
      </w:pPr>
    </w:p>
    <w:p w14:paraId="651E5E08" w14:textId="77777777" w:rsidR="00AA7F82" w:rsidRDefault="000F57B1">
      <w:pPr>
        <w:rPr>
          <w:b/>
          <w:u w:val="single"/>
        </w:rPr>
      </w:pPr>
      <w:r>
        <w:rPr>
          <w:b/>
          <w:u w:val="single"/>
        </w:rPr>
        <w:t>Week 2</w:t>
      </w:r>
    </w:p>
    <w:p w14:paraId="590A396A"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78496F8C" w14:textId="77777777" w:rsidR="00AA7F82" w:rsidRDefault="000F57B1">
      <w:pPr>
        <w:numPr>
          <w:ilvl w:val="0"/>
          <w:numId w:val="8"/>
        </w:numPr>
        <w:pBdr>
          <w:top w:val="nil"/>
          <w:left w:val="nil"/>
          <w:bottom w:val="nil"/>
          <w:right w:val="nil"/>
          <w:between w:val="nil"/>
        </w:pBdr>
        <w:spacing w:after="0"/>
        <w:rPr>
          <w:b/>
          <w:color w:val="000000"/>
        </w:rPr>
      </w:pPr>
      <w:r>
        <w:rPr>
          <w:color w:val="000000"/>
        </w:rPr>
        <w:t>See WHAT is the right thing to do when it comes to ethics in counseling.</w:t>
      </w:r>
    </w:p>
    <w:p w14:paraId="3449381C" w14:textId="77777777" w:rsidR="00AA7F82" w:rsidRDefault="000F57B1">
      <w:pPr>
        <w:numPr>
          <w:ilvl w:val="0"/>
          <w:numId w:val="8"/>
        </w:numPr>
        <w:pBdr>
          <w:top w:val="nil"/>
          <w:left w:val="nil"/>
          <w:bottom w:val="nil"/>
          <w:right w:val="nil"/>
          <w:between w:val="nil"/>
        </w:pBdr>
        <w:spacing w:after="0"/>
        <w:rPr>
          <w:b/>
          <w:color w:val="000000"/>
        </w:rPr>
      </w:pPr>
      <w:r>
        <w:rPr>
          <w:color w:val="000000"/>
        </w:rPr>
        <w:t xml:space="preserve">Practice HOW to do the right thing for a given situation. </w:t>
      </w:r>
    </w:p>
    <w:p w14:paraId="77FA5386" w14:textId="77777777" w:rsidR="00AA7F82" w:rsidRDefault="00AA7F82">
      <w:pPr>
        <w:pBdr>
          <w:top w:val="nil"/>
          <w:left w:val="nil"/>
          <w:bottom w:val="nil"/>
          <w:right w:val="nil"/>
          <w:between w:val="nil"/>
        </w:pBdr>
        <w:spacing w:after="0"/>
        <w:ind w:left="1080"/>
        <w:rPr>
          <w:b/>
          <w:color w:val="000000"/>
        </w:rPr>
      </w:pPr>
    </w:p>
    <w:p w14:paraId="59633536"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 3.</w:t>
      </w:r>
      <w:r>
        <w:rPr>
          <w:color w:val="000000"/>
        </w:rPr>
        <w:br/>
      </w:r>
    </w:p>
    <w:p w14:paraId="4DFD4A6F" w14:textId="77777777"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2 Discussion Board posts by August </w:t>
      </w:r>
      <w:r>
        <w:t xml:space="preserve">22nd. </w:t>
      </w:r>
    </w:p>
    <w:p w14:paraId="091D5ACC" w14:textId="77777777" w:rsidR="00AA7F82" w:rsidRDefault="00AA7F82">
      <w:pPr>
        <w:pBdr>
          <w:top w:val="nil"/>
          <w:left w:val="nil"/>
          <w:bottom w:val="nil"/>
          <w:right w:val="nil"/>
          <w:between w:val="nil"/>
        </w:pBdr>
        <w:spacing w:after="0"/>
        <w:ind w:left="1440"/>
        <w:rPr>
          <w:color w:val="000000"/>
        </w:rPr>
      </w:pPr>
    </w:p>
    <w:p w14:paraId="4630E8C0" w14:textId="77777777" w:rsidR="00AA7F82" w:rsidRDefault="000F57B1">
      <w:pPr>
        <w:numPr>
          <w:ilvl w:val="0"/>
          <w:numId w:val="6"/>
        </w:numPr>
        <w:pBdr>
          <w:top w:val="nil"/>
          <w:left w:val="nil"/>
          <w:bottom w:val="nil"/>
          <w:right w:val="nil"/>
          <w:between w:val="nil"/>
        </w:pBdr>
        <w:spacing w:after="0"/>
        <w:rPr>
          <w:b/>
          <w:color w:val="000000"/>
        </w:rPr>
      </w:pPr>
      <w:r>
        <w:rPr>
          <w:b/>
          <w:color w:val="000000"/>
        </w:rPr>
        <w:t>Finish Quiz 2</w:t>
      </w:r>
      <w:r>
        <w:rPr>
          <w:color w:val="000000"/>
        </w:rPr>
        <w:t xml:space="preserve"> by August </w:t>
      </w:r>
      <w:r>
        <w:t xml:space="preserve">22nd. </w:t>
      </w:r>
    </w:p>
    <w:p w14:paraId="5D5DE0C5" w14:textId="77777777" w:rsidR="00AA7F82" w:rsidRDefault="00AA7F82">
      <w:pPr>
        <w:spacing w:after="0"/>
      </w:pPr>
    </w:p>
    <w:p w14:paraId="7584C94B" w14:textId="77777777" w:rsidR="00AA7F82" w:rsidRDefault="000F57B1">
      <w:pPr>
        <w:rPr>
          <w:b/>
          <w:u w:val="single"/>
        </w:rPr>
      </w:pPr>
      <w:r>
        <w:rPr>
          <w:b/>
          <w:u w:val="single"/>
        </w:rPr>
        <w:t>Week 3</w:t>
      </w:r>
    </w:p>
    <w:p w14:paraId="022B3963"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4F45373F" w14:textId="77777777" w:rsidR="00AA7F82" w:rsidRDefault="000F57B1">
      <w:pPr>
        <w:numPr>
          <w:ilvl w:val="0"/>
          <w:numId w:val="9"/>
        </w:numPr>
        <w:pBdr>
          <w:top w:val="nil"/>
          <w:left w:val="nil"/>
          <w:bottom w:val="nil"/>
          <w:right w:val="nil"/>
          <w:between w:val="nil"/>
        </w:pBdr>
        <w:spacing w:after="0"/>
      </w:pPr>
      <w:r>
        <w:rPr>
          <w:color w:val="000000"/>
        </w:rPr>
        <w:t xml:space="preserve">Introduce and discuss Psychoanalytic Therapy and the follow-up research that has been done. </w:t>
      </w:r>
    </w:p>
    <w:p w14:paraId="2D655324" w14:textId="77777777" w:rsidR="00AA7F82" w:rsidRDefault="000F57B1">
      <w:pPr>
        <w:numPr>
          <w:ilvl w:val="0"/>
          <w:numId w:val="9"/>
        </w:numPr>
        <w:pBdr>
          <w:top w:val="nil"/>
          <w:left w:val="nil"/>
          <w:bottom w:val="nil"/>
          <w:right w:val="nil"/>
          <w:between w:val="nil"/>
        </w:pBdr>
        <w:spacing w:after="0"/>
      </w:pPr>
      <w:r>
        <w:rPr>
          <w:color w:val="000000"/>
        </w:rPr>
        <w:t>Introduce and discuss Adlerian Therapy and the follow-up research that has been done.</w:t>
      </w:r>
    </w:p>
    <w:p w14:paraId="23336219" w14:textId="77777777" w:rsidR="00AA7F82" w:rsidRDefault="00AA7F82">
      <w:pPr>
        <w:pBdr>
          <w:top w:val="nil"/>
          <w:left w:val="nil"/>
          <w:bottom w:val="nil"/>
          <w:right w:val="nil"/>
          <w:between w:val="nil"/>
        </w:pBdr>
        <w:spacing w:after="0"/>
        <w:ind w:left="1080"/>
        <w:rPr>
          <w:b/>
          <w:color w:val="000000"/>
        </w:rPr>
      </w:pPr>
    </w:p>
    <w:p w14:paraId="054720A4"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Chapters 4-5.</w:t>
      </w:r>
      <w:r>
        <w:rPr>
          <w:color w:val="000000"/>
        </w:rPr>
        <w:br/>
      </w:r>
    </w:p>
    <w:p w14:paraId="14BBF8F7" w14:textId="77777777"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3 Discussion Board posts by</w:t>
      </w:r>
      <w:r>
        <w:t xml:space="preserve"> August 29th. </w:t>
      </w:r>
    </w:p>
    <w:p w14:paraId="0A4AD6DA" w14:textId="77777777" w:rsidR="00AA7F82" w:rsidRDefault="00AA7F82">
      <w:pPr>
        <w:pBdr>
          <w:top w:val="nil"/>
          <w:left w:val="nil"/>
          <w:bottom w:val="nil"/>
          <w:right w:val="nil"/>
          <w:between w:val="nil"/>
        </w:pBdr>
        <w:spacing w:after="0"/>
        <w:ind w:left="1440"/>
        <w:rPr>
          <w:color w:val="000000"/>
        </w:rPr>
      </w:pPr>
    </w:p>
    <w:p w14:paraId="742128BB" w14:textId="77777777" w:rsidR="00AA7F82" w:rsidRDefault="000F57B1">
      <w:pPr>
        <w:numPr>
          <w:ilvl w:val="0"/>
          <w:numId w:val="10"/>
        </w:numPr>
        <w:pBdr>
          <w:top w:val="nil"/>
          <w:left w:val="nil"/>
          <w:bottom w:val="nil"/>
          <w:right w:val="nil"/>
          <w:between w:val="nil"/>
        </w:pBdr>
        <w:spacing w:after="0"/>
      </w:pPr>
      <w:r>
        <w:rPr>
          <w:b/>
          <w:color w:val="000000"/>
        </w:rPr>
        <w:t>Finish Quiz 3</w:t>
      </w:r>
      <w:r>
        <w:rPr>
          <w:color w:val="000000"/>
        </w:rPr>
        <w:t xml:space="preserve"> by </w:t>
      </w:r>
      <w:r>
        <w:t xml:space="preserve">August 29th. </w:t>
      </w:r>
    </w:p>
    <w:p w14:paraId="37248F56" w14:textId="77777777" w:rsidR="00AA7F82" w:rsidRDefault="00AA7F82">
      <w:pPr>
        <w:spacing w:after="0"/>
      </w:pPr>
    </w:p>
    <w:p w14:paraId="109BA465" w14:textId="77777777" w:rsidR="00AA7F82" w:rsidRDefault="000F57B1">
      <w:pPr>
        <w:rPr>
          <w:b/>
          <w:u w:val="single"/>
        </w:rPr>
      </w:pPr>
      <w:r>
        <w:rPr>
          <w:b/>
          <w:u w:val="single"/>
        </w:rPr>
        <w:t>Week 4</w:t>
      </w:r>
    </w:p>
    <w:p w14:paraId="3DFE7B7A"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66D3C76B" w14:textId="77777777" w:rsidR="00AA7F82" w:rsidRDefault="000F57B1">
      <w:pPr>
        <w:numPr>
          <w:ilvl w:val="0"/>
          <w:numId w:val="15"/>
        </w:numPr>
        <w:pBdr>
          <w:top w:val="nil"/>
          <w:left w:val="nil"/>
          <w:bottom w:val="nil"/>
          <w:right w:val="nil"/>
          <w:between w:val="nil"/>
        </w:pBdr>
        <w:spacing w:after="0"/>
      </w:pPr>
      <w:r>
        <w:rPr>
          <w:color w:val="000000"/>
        </w:rPr>
        <w:t xml:space="preserve">Introduce and discuss Existential Therapy and the follow-up research that has been done. </w:t>
      </w:r>
    </w:p>
    <w:p w14:paraId="65963460" w14:textId="77777777" w:rsidR="00AA7F82" w:rsidRDefault="000F57B1">
      <w:pPr>
        <w:numPr>
          <w:ilvl w:val="0"/>
          <w:numId w:val="15"/>
        </w:numPr>
        <w:pBdr>
          <w:top w:val="nil"/>
          <w:left w:val="nil"/>
          <w:bottom w:val="nil"/>
          <w:right w:val="nil"/>
          <w:between w:val="nil"/>
        </w:pBdr>
        <w:spacing w:after="0"/>
      </w:pPr>
      <w:r>
        <w:rPr>
          <w:color w:val="000000"/>
        </w:rPr>
        <w:t>Introduce and discuss Person-Centered Therapy and the follow-up research that has been done.</w:t>
      </w:r>
    </w:p>
    <w:p w14:paraId="4E644547" w14:textId="77777777" w:rsidR="00AA7F82" w:rsidRDefault="00AA7F82">
      <w:pPr>
        <w:pBdr>
          <w:top w:val="nil"/>
          <w:left w:val="nil"/>
          <w:bottom w:val="nil"/>
          <w:right w:val="nil"/>
          <w:between w:val="nil"/>
        </w:pBdr>
        <w:spacing w:after="0"/>
        <w:ind w:left="1080"/>
        <w:rPr>
          <w:b/>
          <w:color w:val="000000"/>
        </w:rPr>
      </w:pPr>
    </w:p>
    <w:p w14:paraId="77C29F0A"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Chapters 6-7.</w:t>
      </w:r>
      <w:r>
        <w:rPr>
          <w:color w:val="000000"/>
        </w:rPr>
        <w:br/>
      </w:r>
    </w:p>
    <w:p w14:paraId="005C3235" w14:textId="77777777"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4 Discussion Board posts by September </w:t>
      </w:r>
      <w:r>
        <w:t xml:space="preserve">5th. </w:t>
      </w:r>
    </w:p>
    <w:p w14:paraId="6BFEBA32" w14:textId="77777777" w:rsidR="00AA7F82" w:rsidRDefault="00AA7F82">
      <w:pPr>
        <w:pBdr>
          <w:top w:val="nil"/>
          <w:left w:val="nil"/>
          <w:bottom w:val="nil"/>
          <w:right w:val="nil"/>
          <w:between w:val="nil"/>
        </w:pBdr>
        <w:spacing w:after="0"/>
        <w:ind w:left="1440"/>
        <w:rPr>
          <w:color w:val="000000"/>
        </w:rPr>
      </w:pPr>
    </w:p>
    <w:p w14:paraId="263A110B" w14:textId="77777777" w:rsidR="00AA7F82" w:rsidRDefault="000F57B1">
      <w:pPr>
        <w:numPr>
          <w:ilvl w:val="0"/>
          <w:numId w:val="6"/>
        </w:numPr>
        <w:pBdr>
          <w:top w:val="nil"/>
          <w:left w:val="nil"/>
          <w:bottom w:val="nil"/>
          <w:right w:val="nil"/>
          <w:between w:val="nil"/>
        </w:pBdr>
        <w:spacing w:after="0"/>
      </w:pPr>
      <w:r>
        <w:rPr>
          <w:b/>
          <w:color w:val="000000"/>
        </w:rPr>
        <w:lastRenderedPageBreak/>
        <w:t>Finish Exam 1</w:t>
      </w:r>
      <w:r>
        <w:rPr>
          <w:color w:val="000000"/>
        </w:rPr>
        <w:t xml:space="preserve"> by September </w:t>
      </w:r>
      <w:r>
        <w:t>5th.</w:t>
      </w:r>
      <w:r>
        <w:rPr>
          <w:color w:val="000000"/>
        </w:rPr>
        <w:t xml:space="preserve"> This exam covers chapters 1-7. </w:t>
      </w:r>
    </w:p>
    <w:p w14:paraId="1CACA50C" w14:textId="77777777" w:rsidR="00AA7F82" w:rsidRDefault="00AA7F82">
      <w:pPr>
        <w:spacing w:after="0"/>
      </w:pPr>
    </w:p>
    <w:p w14:paraId="26446CDE" w14:textId="77777777" w:rsidR="00AA7F82" w:rsidRDefault="000F57B1">
      <w:pPr>
        <w:rPr>
          <w:b/>
          <w:u w:val="single"/>
        </w:rPr>
      </w:pPr>
      <w:r>
        <w:rPr>
          <w:b/>
          <w:u w:val="single"/>
        </w:rPr>
        <w:t>Week 5</w:t>
      </w:r>
    </w:p>
    <w:p w14:paraId="2A113A45"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71F536B0" w14:textId="77777777" w:rsidR="00AA7F82" w:rsidRDefault="000F57B1">
      <w:pPr>
        <w:numPr>
          <w:ilvl w:val="0"/>
          <w:numId w:val="2"/>
        </w:numPr>
        <w:pBdr>
          <w:top w:val="nil"/>
          <w:left w:val="nil"/>
          <w:bottom w:val="nil"/>
          <w:right w:val="nil"/>
          <w:between w:val="nil"/>
        </w:pBdr>
        <w:spacing w:after="0"/>
      </w:pPr>
      <w:r>
        <w:rPr>
          <w:color w:val="000000"/>
        </w:rPr>
        <w:t xml:space="preserve">Introduce and discuss Gestalt Therapy and the follow-up research that has been done. </w:t>
      </w:r>
    </w:p>
    <w:p w14:paraId="67400508" w14:textId="77777777" w:rsidR="00AA7F82" w:rsidRDefault="000F57B1">
      <w:pPr>
        <w:numPr>
          <w:ilvl w:val="0"/>
          <w:numId w:val="2"/>
        </w:numPr>
        <w:pBdr>
          <w:top w:val="nil"/>
          <w:left w:val="nil"/>
          <w:bottom w:val="nil"/>
          <w:right w:val="nil"/>
          <w:between w:val="nil"/>
        </w:pBdr>
        <w:spacing w:after="0"/>
      </w:pPr>
      <w:r>
        <w:rPr>
          <w:color w:val="000000"/>
        </w:rPr>
        <w:t>Introduce and discuss Behavioral Therapy and the follow-up research that has been done.</w:t>
      </w:r>
    </w:p>
    <w:p w14:paraId="1E0DF0EE" w14:textId="77777777" w:rsidR="00AA7F82" w:rsidRDefault="00AA7F82">
      <w:pPr>
        <w:pBdr>
          <w:top w:val="nil"/>
          <w:left w:val="nil"/>
          <w:bottom w:val="nil"/>
          <w:right w:val="nil"/>
          <w:between w:val="nil"/>
        </w:pBdr>
        <w:spacing w:after="0"/>
        <w:ind w:left="1080"/>
        <w:rPr>
          <w:b/>
          <w:color w:val="000000"/>
        </w:rPr>
      </w:pPr>
    </w:p>
    <w:p w14:paraId="17E098F4"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Chapters 8-9.</w:t>
      </w:r>
      <w:r>
        <w:rPr>
          <w:color w:val="000000"/>
        </w:rPr>
        <w:br/>
      </w:r>
    </w:p>
    <w:p w14:paraId="1E588EDA" w14:textId="77777777"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5 Discussion Board posts by September </w:t>
      </w:r>
      <w:r>
        <w:t xml:space="preserve">12th. </w:t>
      </w:r>
    </w:p>
    <w:p w14:paraId="466CFC3D" w14:textId="77777777" w:rsidR="00AA7F82" w:rsidRDefault="00AA7F82">
      <w:pPr>
        <w:pBdr>
          <w:top w:val="nil"/>
          <w:left w:val="nil"/>
          <w:bottom w:val="nil"/>
          <w:right w:val="nil"/>
          <w:between w:val="nil"/>
        </w:pBdr>
        <w:spacing w:after="0"/>
        <w:ind w:left="1440"/>
        <w:rPr>
          <w:color w:val="000000"/>
        </w:rPr>
      </w:pPr>
    </w:p>
    <w:p w14:paraId="5E158F18" w14:textId="77777777" w:rsidR="00AA7F82" w:rsidRDefault="000F57B1">
      <w:pPr>
        <w:numPr>
          <w:ilvl w:val="0"/>
          <w:numId w:val="6"/>
        </w:numPr>
        <w:pBdr>
          <w:top w:val="nil"/>
          <w:left w:val="nil"/>
          <w:bottom w:val="nil"/>
          <w:right w:val="nil"/>
          <w:between w:val="nil"/>
        </w:pBdr>
        <w:spacing w:after="0"/>
      </w:pPr>
      <w:r>
        <w:rPr>
          <w:b/>
          <w:color w:val="000000"/>
        </w:rPr>
        <w:t>Finish Quiz 4</w:t>
      </w:r>
      <w:r>
        <w:rPr>
          <w:color w:val="000000"/>
        </w:rPr>
        <w:t xml:space="preserve"> by September </w:t>
      </w:r>
      <w:r>
        <w:t xml:space="preserve">12th. </w:t>
      </w:r>
    </w:p>
    <w:p w14:paraId="7C1F6AE0" w14:textId="77777777" w:rsidR="00AA7F82" w:rsidRDefault="00AA7F82">
      <w:pPr>
        <w:spacing w:after="0"/>
      </w:pPr>
    </w:p>
    <w:p w14:paraId="5C540770" w14:textId="77777777" w:rsidR="00AA7F82" w:rsidRDefault="000F57B1">
      <w:pPr>
        <w:rPr>
          <w:b/>
          <w:u w:val="single"/>
        </w:rPr>
      </w:pPr>
      <w:r>
        <w:rPr>
          <w:b/>
          <w:u w:val="single"/>
        </w:rPr>
        <w:t>Week 6</w:t>
      </w:r>
    </w:p>
    <w:p w14:paraId="1EAE3B77"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1D2C0DAA" w14:textId="77777777" w:rsidR="00AA7F82" w:rsidRDefault="000F57B1">
      <w:pPr>
        <w:numPr>
          <w:ilvl w:val="0"/>
          <w:numId w:val="4"/>
        </w:numPr>
        <w:pBdr>
          <w:top w:val="nil"/>
          <w:left w:val="nil"/>
          <w:bottom w:val="nil"/>
          <w:right w:val="nil"/>
          <w:between w:val="nil"/>
        </w:pBdr>
        <w:spacing w:after="0"/>
      </w:pPr>
      <w:r>
        <w:rPr>
          <w:color w:val="000000"/>
        </w:rPr>
        <w:t xml:space="preserve">Introduce and discuss Cognitive Behavioral Therapy and the follow-up research that has been done. </w:t>
      </w:r>
    </w:p>
    <w:p w14:paraId="3E14E689" w14:textId="77777777" w:rsidR="00AA7F82" w:rsidRDefault="000F57B1">
      <w:pPr>
        <w:numPr>
          <w:ilvl w:val="0"/>
          <w:numId w:val="4"/>
        </w:numPr>
        <w:pBdr>
          <w:top w:val="nil"/>
          <w:left w:val="nil"/>
          <w:bottom w:val="nil"/>
          <w:right w:val="nil"/>
          <w:between w:val="nil"/>
        </w:pBdr>
        <w:spacing w:after="0"/>
      </w:pPr>
      <w:r>
        <w:rPr>
          <w:color w:val="000000"/>
        </w:rPr>
        <w:t>Introduce and discuss Choice/Reality Therapy and the follow-up research that has been done.</w:t>
      </w:r>
    </w:p>
    <w:p w14:paraId="42DCDCF4" w14:textId="77777777" w:rsidR="00AA7F82" w:rsidRDefault="00AA7F82">
      <w:pPr>
        <w:pBdr>
          <w:top w:val="nil"/>
          <w:left w:val="nil"/>
          <w:bottom w:val="nil"/>
          <w:right w:val="nil"/>
          <w:between w:val="nil"/>
        </w:pBdr>
        <w:spacing w:after="0"/>
        <w:ind w:left="1080"/>
        <w:rPr>
          <w:b/>
          <w:color w:val="000000"/>
        </w:rPr>
      </w:pPr>
    </w:p>
    <w:p w14:paraId="2E15458C"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Chapters 10-11.</w:t>
      </w:r>
      <w:r>
        <w:rPr>
          <w:color w:val="000000"/>
        </w:rPr>
        <w:br/>
      </w:r>
    </w:p>
    <w:p w14:paraId="0119DB96" w14:textId="77777777"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6 Discussion Board posts by Se</w:t>
      </w:r>
      <w:r>
        <w:rPr>
          <w:color w:val="000000"/>
        </w:rPr>
        <w:t xml:space="preserve">ptember </w:t>
      </w:r>
      <w:r>
        <w:t xml:space="preserve">19th. </w:t>
      </w:r>
    </w:p>
    <w:p w14:paraId="5809C728" w14:textId="77777777" w:rsidR="00AA7F82" w:rsidRDefault="00AA7F82">
      <w:pPr>
        <w:pBdr>
          <w:top w:val="nil"/>
          <w:left w:val="nil"/>
          <w:bottom w:val="nil"/>
          <w:right w:val="nil"/>
          <w:between w:val="nil"/>
        </w:pBdr>
        <w:spacing w:after="0"/>
      </w:pPr>
    </w:p>
    <w:p w14:paraId="0A2A362F" w14:textId="77777777" w:rsidR="00AA7F82" w:rsidRDefault="000F57B1">
      <w:pPr>
        <w:numPr>
          <w:ilvl w:val="0"/>
          <w:numId w:val="13"/>
        </w:numPr>
        <w:spacing w:after="0"/>
      </w:pPr>
      <w:r>
        <w:rPr>
          <w:b/>
        </w:rPr>
        <w:t>Email</w:t>
      </w:r>
      <w:r>
        <w:t xml:space="preserve"> Instructor Dillard the theory of your choice for your final video presentation, and a summary of how you plan to present it. </w:t>
      </w:r>
    </w:p>
    <w:p w14:paraId="106D5031" w14:textId="77777777" w:rsidR="00AA7F82" w:rsidRDefault="00AA7F82">
      <w:pPr>
        <w:pBdr>
          <w:top w:val="nil"/>
          <w:left w:val="nil"/>
          <w:bottom w:val="nil"/>
          <w:right w:val="nil"/>
          <w:between w:val="nil"/>
        </w:pBdr>
        <w:spacing w:after="0"/>
        <w:ind w:left="1440"/>
        <w:rPr>
          <w:color w:val="000000"/>
        </w:rPr>
      </w:pPr>
    </w:p>
    <w:p w14:paraId="4CAA143C" w14:textId="77777777" w:rsidR="00AA7F82" w:rsidRDefault="000F57B1">
      <w:pPr>
        <w:numPr>
          <w:ilvl w:val="0"/>
          <w:numId w:val="6"/>
        </w:numPr>
        <w:pBdr>
          <w:top w:val="nil"/>
          <w:left w:val="nil"/>
          <w:bottom w:val="nil"/>
          <w:right w:val="nil"/>
          <w:between w:val="nil"/>
        </w:pBdr>
        <w:spacing w:after="0"/>
      </w:pPr>
      <w:r>
        <w:rPr>
          <w:b/>
          <w:color w:val="000000"/>
        </w:rPr>
        <w:t>Finish Quiz 5</w:t>
      </w:r>
      <w:r>
        <w:rPr>
          <w:color w:val="000000"/>
        </w:rPr>
        <w:t xml:space="preserve"> by September </w:t>
      </w:r>
      <w:r>
        <w:t xml:space="preserve">19th. </w:t>
      </w:r>
    </w:p>
    <w:p w14:paraId="33D7109F" w14:textId="77777777" w:rsidR="00AA7F82" w:rsidRDefault="00AA7F82">
      <w:pPr>
        <w:spacing w:after="0"/>
      </w:pPr>
    </w:p>
    <w:p w14:paraId="5CA580E5" w14:textId="77777777" w:rsidR="00AA7F82" w:rsidRDefault="000F57B1">
      <w:pPr>
        <w:rPr>
          <w:b/>
          <w:u w:val="single"/>
        </w:rPr>
      </w:pPr>
      <w:r>
        <w:rPr>
          <w:b/>
          <w:u w:val="single"/>
        </w:rPr>
        <w:t>Week 7</w:t>
      </w:r>
    </w:p>
    <w:p w14:paraId="544EC8ED"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6D7F0FFA" w14:textId="77777777" w:rsidR="00AA7F82" w:rsidRDefault="000F57B1">
      <w:pPr>
        <w:numPr>
          <w:ilvl w:val="0"/>
          <w:numId w:val="5"/>
        </w:numPr>
        <w:pBdr>
          <w:top w:val="nil"/>
          <w:left w:val="nil"/>
          <w:bottom w:val="nil"/>
          <w:right w:val="nil"/>
          <w:between w:val="nil"/>
        </w:pBdr>
        <w:spacing w:after="0"/>
      </w:pPr>
      <w:r>
        <w:rPr>
          <w:color w:val="000000"/>
        </w:rPr>
        <w:t xml:space="preserve">Demonstrate knowledge and application of a specific theory through the final video presentation. </w:t>
      </w:r>
    </w:p>
    <w:p w14:paraId="3E94C888" w14:textId="77777777" w:rsidR="00AA7F82" w:rsidRDefault="000F57B1">
      <w:pPr>
        <w:numPr>
          <w:ilvl w:val="0"/>
          <w:numId w:val="5"/>
        </w:numPr>
        <w:pBdr>
          <w:top w:val="nil"/>
          <w:left w:val="nil"/>
          <w:bottom w:val="nil"/>
          <w:right w:val="nil"/>
          <w:between w:val="nil"/>
        </w:pBdr>
        <w:spacing w:after="0"/>
      </w:pPr>
      <w:r>
        <w:rPr>
          <w:color w:val="000000"/>
        </w:rPr>
        <w:t xml:space="preserve">Illustrate the use of basic counseling techniques through final project. </w:t>
      </w:r>
    </w:p>
    <w:p w14:paraId="6CDDD3A8" w14:textId="77777777" w:rsidR="00AA7F82" w:rsidRDefault="000F57B1">
      <w:pPr>
        <w:numPr>
          <w:ilvl w:val="0"/>
          <w:numId w:val="5"/>
        </w:numPr>
        <w:pBdr>
          <w:top w:val="nil"/>
          <w:left w:val="nil"/>
          <w:bottom w:val="nil"/>
          <w:right w:val="nil"/>
          <w:between w:val="nil"/>
        </w:pBdr>
        <w:spacing w:after="0"/>
      </w:pPr>
      <w:r>
        <w:rPr>
          <w:color w:val="000000"/>
        </w:rPr>
        <w:t xml:space="preserve">Briefly review Feminist Therapy, Postmodern approaches, and Family Systems Therapy, </w:t>
      </w:r>
      <w:r>
        <w:rPr>
          <w:color w:val="000000"/>
        </w:rPr>
        <w:t xml:space="preserve">and discuss the follow-up research that has been done. </w:t>
      </w:r>
    </w:p>
    <w:p w14:paraId="150DD476" w14:textId="77777777" w:rsidR="00AA7F82" w:rsidRDefault="00AA7F82">
      <w:pPr>
        <w:pBdr>
          <w:top w:val="nil"/>
          <w:left w:val="nil"/>
          <w:bottom w:val="nil"/>
          <w:right w:val="nil"/>
          <w:between w:val="nil"/>
        </w:pBdr>
        <w:spacing w:after="0"/>
        <w:ind w:left="1080"/>
        <w:rPr>
          <w:b/>
          <w:color w:val="000000"/>
        </w:rPr>
      </w:pPr>
    </w:p>
    <w:p w14:paraId="4E9C733B"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Chapters 12-14.</w:t>
      </w:r>
      <w:r>
        <w:rPr>
          <w:color w:val="000000"/>
        </w:rPr>
        <w:br/>
      </w:r>
    </w:p>
    <w:p w14:paraId="62FD7965" w14:textId="77777777"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7 Discussion Board posts by </w:t>
      </w:r>
      <w:r>
        <w:t xml:space="preserve">September 26th. </w:t>
      </w:r>
    </w:p>
    <w:p w14:paraId="3127052A" w14:textId="77777777" w:rsidR="00AA7F82" w:rsidRDefault="00AA7F82">
      <w:pPr>
        <w:pBdr>
          <w:top w:val="nil"/>
          <w:left w:val="nil"/>
          <w:bottom w:val="nil"/>
          <w:right w:val="nil"/>
          <w:between w:val="nil"/>
        </w:pBdr>
        <w:spacing w:after="0"/>
        <w:ind w:left="1440"/>
        <w:rPr>
          <w:color w:val="000000"/>
        </w:rPr>
      </w:pPr>
    </w:p>
    <w:p w14:paraId="40FDDE32" w14:textId="77777777" w:rsidR="00AA7F82" w:rsidRDefault="000F57B1">
      <w:pPr>
        <w:numPr>
          <w:ilvl w:val="0"/>
          <w:numId w:val="6"/>
        </w:numPr>
        <w:pBdr>
          <w:top w:val="nil"/>
          <w:left w:val="nil"/>
          <w:bottom w:val="nil"/>
          <w:right w:val="nil"/>
          <w:between w:val="nil"/>
        </w:pBdr>
        <w:spacing w:after="0"/>
      </w:pPr>
      <w:r>
        <w:rPr>
          <w:b/>
          <w:color w:val="000000"/>
        </w:rPr>
        <w:t>Finish Quiz 6</w:t>
      </w:r>
      <w:r>
        <w:rPr>
          <w:color w:val="000000"/>
        </w:rPr>
        <w:t xml:space="preserve"> by </w:t>
      </w:r>
      <w:r>
        <w:t xml:space="preserve">September 26th. </w:t>
      </w:r>
      <w:r>
        <w:rPr>
          <w:color w:val="000000"/>
        </w:rPr>
        <w:br/>
      </w:r>
    </w:p>
    <w:p w14:paraId="6641F802" w14:textId="77777777" w:rsidR="00AA7F82" w:rsidRDefault="000F57B1">
      <w:pPr>
        <w:numPr>
          <w:ilvl w:val="0"/>
          <w:numId w:val="6"/>
        </w:numPr>
        <w:pBdr>
          <w:top w:val="nil"/>
          <w:left w:val="nil"/>
          <w:bottom w:val="nil"/>
          <w:right w:val="nil"/>
          <w:between w:val="nil"/>
        </w:pBdr>
        <w:spacing w:after="0"/>
      </w:pPr>
      <w:r>
        <w:rPr>
          <w:b/>
          <w:color w:val="000000"/>
        </w:rPr>
        <w:t>Submit Final Project</w:t>
      </w:r>
      <w:r>
        <w:rPr>
          <w:color w:val="000000"/>
        </w:rPr>
        <w:t xml:space="preserve"> by </w:t>
      </w:r>
      <w:r>
        <w:t xml:space="preserve">September 26th. </w:t>
      </w:r>
    </w:p>
    <w:p w14:paraId="0BD44862" w14:textId="77777777" w:rsidR="00AA7F82" w:rsidRDefault="00AA7F82">
      <w:pPr>
        <w:spacing w:after="0"/>
      </w:pPr>
    </w:p>
    <w:p w14:paraId="69E9A167" w14:textId="77777777" w:rsidR="00AA7F82" w:rsidRDefault="000F57B1">
      <w:pPr>
        <w:rPr>
          <w:b/>
          <w:u w:val="single"/>
        </w:rPr>
      </w:pPr>
      <w:r>
        <w:rPr>
          <w:b/>
          <w:u w:val="single"/>
        </w:rPr>
        <w:t>Week 8</w:t>
      </w:r>
    </w:p>
    <w:p w14:paraId="42E1E966"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6FC3C6FE" w14:textId="77777777" w:rsidR="00AA7F82" w:rsidRDefault="000F57B1">
      <w:pPr>
        <w:numPr>
          <w:ilvl w:val="0"/>
          <w:numId w:val="7"/>
        </w:numPr>
        <w:pBdr>
          <w:top w:val="nil"/>
          <w:left w:val="nil"/>
          <w:bottom w:val="nil"/>
          <w:right w:val="nil"/>
          <w:between w:val="nil"/>
        </w:pBdr>
        <w:spacing w:after="0"/>
      </w:pPr>
      <w:r>
        <w:rPr>
          <w:color w:val="000000"/>
        </w:rPr>
        <w:lastRenderedPageBreak/>
        <w:t xml:space="preserve">Discuss how to integrate therapies into a holistic approach.  </w:t>
      </w:r>
    </w:p>
    <w:p w14:paraId="44B5EF6A" w14:textId="77777777" w:rsidR="00AA7F82" w:rsidRDefault="000F57B1">
      <w:pPr>
        <w:numPr>
          <w:ilvl w:val="0"/>
          <w:numId w:val="7"/>
        </w:numPr>
        <w:pBdr>
          <w:top w:val="nil"/>
          <w:left w:val="nil"/>
          <w:bottom w:val="nil"/>
          <w:right w:val="nil"/>
          <w:between w:val="nil"/>
        </w:pBdr>
        <w:spacing w:after="0"/>
      </w:pPr>
      <w:r>
        <w:rPr>
          <w:color w:val="000000"/>
        </w:rPr>
        <w:t xml:space="preserve">Explore personal views of counseling and application, and how they have changed since the beginning of this course. </w:t>
      </w:r>
    </w:p>
    <w:p w14:paraId="12AE9A24" w14:textId="77777777" w:rsidR="00AA7F82" w:rsidRDefault="00AA7F82">
      <w:pPr>
        <w:pBdr>
          <w:top w:val="nil"/>
          <w:left w:val="nil"/>
          <w:bottom w:val="nil"/>
          <w:right w:val="nil"/>
          <w:between w:val="nil"/>
        </w:pBdr>
        <w:spacing w:after="0"/>
        <w:ind w:left="1080"/>
        <w:rPr>
          <w:b/>
          <w:color w:val="000000"/>
        </w:rPr>
      </w:pPr>
    </w:p>
    <w:p w14:paraId="4F5C0861" w14:textId="77777777" w:rsidR="00AA7F82" w:rsidRDefault="000F57B1">
      <w:pPr>
        <w:numPr>
          <w:ilvl w:val="0"/>
          <w:numId w:val="6"/>
        </w:numPr>
        <w:pBdr>
          <w:top w:val="nil"/>
          <w:left w:val="nil"/>
          <w:bottom w:val="nil"/>
          <w:right w:val="nil"/>
          <w:between w:val="nil"/>
        </w:pBdr>
        <w:spacing w:after="0"/>
        <w:rPr>
          <w:b/>
          <w:i/>
          <w:color w:val="000000"/>
        </w:rPr>
      </w:pPr>
      <w:r>
        <w:rPr>
          <w:b/>
          <w:i/>
        </w:rPr>
        <w:t>Please Note: Assignments are due on Saturday of this week due to end of ter</w:t>
      </w:r>
      <w:r>
        <w:rPr>
          <w:b/>
          <w:i/>
        </w:rPr>
        <w:t xml:space="preserve">m. </w:t>
      </w:r>
    </w:p>
    <w:p w14:paraId="18BA5F03" w14:textId="77777777" w:rsidR="00AA7F82" w:rsidRDefault="00AA7F82">
      <w:pPr>
        <w:pBdr>
          <w:top w:val="nil"/>
          <w:left w:val="nil"/>
          <w:bottom w:val="nil"/>
          <w:right w:val="nil"/>
          <w:between w:val="nil"/>
        </w:pBdr>
        <w:spacing w:after="0"/>
        <w:ind w:left="720"/>
        <w:rPr>
          <w:b/>
        </w:rPr>
      </w:pPr>
    </w:p>
    <w:p w14:paraId="40DBAD89"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 15.</w:t>
      </w:r>
      <w:r>
        <w:rPr>
          <w:color w:val="000000"/>
        </w:rPr>
        <w:br/>
      </w:r>
    </w:p>
    <w:p w14:paraId="469D4A7E" w14:textId="77777777"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8 Discussion Board posts by October </w:t>
      </w:r>
      <w:r>
        <w:t xml:space="preserve">2nd. </w:t>
      </w:r>
    </w:p>
    <w:p w14:paraId="1B3FA8EE" w14:textId="77777777" w:rsidR="00AA7F82" w:rsidRDefault="00AA7F82">
      <w:pPr>
        <w:pBdr>
          <w:top w:val="nil"/>
          <w:left w:val="nil"/>
          <w:bottom w:val="nil"/>
          <w:right w:val="nil"/>
          <w:between w:val="nil"/>
        </w:pBdr>
        <w:spacing w:after="0"/>
        <w:ind w:left="1440"/>
        <w:rPr>
          <w:color w:val="000000"/>
        </w:rPr>
      </w:pPr>
    </w:p>
    <w:p w14:paraId="74406E2D" w14:textId="77777777" w:rsidR="00AA7F82" w:rsidRDefault="000F57B1">
      <w:pPr>
        <w:numPr>
          <w:ilvl w:val="0"/>
          <w:numId w:val="6"/>
        </w:numPr>
        <w:pBdr>
          <w:top w:val="nil"/>
          <w:left w:val="nil"/>
          <w:bottom w:val="nil"/>
          <w:right w:val="nil"/>
          <w:between w:val="nil"/>
        </w:pBdr>
        <w:spacing w:after="0"/>
      </w:pPr>
      <w:r>
        <w:rPr>
          <w:b/>
          <w:color w:val="000000"/>
        </w:rPr>
        <w:t>Finish Exam 2</w:t>
      </w:r>
      <w:r>
        <w:rPr>
          <w:color w:val="000000"/>
        </w:rPr>
        <w:t xml:space="preserve"> by October </w:t>
      </w:r>
      <w:r>
        <w:t xml:space="preserve">2nd. </w:t>
      </w:r>
      <w:r>
        <w:rPr>
          <w:color w:val="000000"/>
        </w:rPr>
        <w:br/>
      </w:r>
    </w:p>
    <w:p w14:paraId="66CFABA2" w14:textId="77777777" w:rsidR="00AA7F82" w:rsidRDefault="000F57B1">
      <w:pPr>
        <w:numPr>
          <w:ilvl w:val="0"/>
          <w:numId w:val="6"/>
        </w:numPr>
        <w:pBdr>
          <w:top w:val="nil"/>
          <w:left w:val="nil"/>
          <w:bottom w:val="nil"/>
          <w:right w:val="nil"/>
          <w:between w:val="nil"/>
        </w:pBdr>
        <w:spacing w:after="0"/>
      </w:pPr>
      <w:r>
        <w:rPr>
          <w:b/>
          <w:color w:val="000000"/>
        </w:rPr>
        <w:t>Submit</w:t>
      </w:r>
      <w:r>
        <w:rPr>
          <w:color w:val="000000"/>
        </w:rPr>
        <w:t xml:space="preserve"> Instructor Evaluation by October </w:t>
      </w:r>
      <w:r>
        <w:t xml:space="preserve">2nd. </w:t>
      </w:r>
    </w:p>
    <w:p w14:paraId="47F84649" w14:textId="77777777" w:rsidR="00AA7F82" w:rsidRDefault="00AA7F82">
      <w:pPr>
        <w:spacing w:after="0"/>
      </w:pPr>
    </w:p>
    <w:p w14:paraId="1AAD2F98"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 xml:space="preserve">Additional Information </w:t>
      </w:r>
    </w:p>
    <w:p w14:paraId="0107A23B" w14:textId="77777777" w:rsidR="00AA7F82" w:rsidRDefault="000F57B1">
      <w:r>
        <w:t>If any changes are made to the syllabus during the term, I will let you know on the Announcements tab so that you can download the updated syllabus. While I don’t think it should happen often, I want to always communicate clearly with you about changes mad</w:t>
      </w:r>
      <w:r>
        <w:t xml:space="preserve">e to class assignments. This will set you up for success in this course. As always, please contact me if you have any questions. I am here to help! </w:t>
      </w:r>
    </w:p>
    <w:sectPr w:rsidR="00AA7F82">
      <w:footerReference w:type="default" r:id="rId10"/>
      <w:headerReference w:type="first" r:id="rId11"/>
      <w:footerReference w:type="first" r:id="rId12"/>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F7F79" w14:textId="77777777" w:rsidR="000F57B1" w:rsidRDefault="000F57B1">
      <w:pPr>
        <w:spacing w:after="0"/>
      </w:pPr>
      <w:r>
        <w:separator/>
      </w:r>
    </w:p>
  </w:endnote>
  <w:endnote w:type="continuationSeparator" w:id="0">
    <w:p w14:paraId="0853B053" w14:textId="77777777" w:rsidR="000F57B1" w:rsidRDefault="000F57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D956" w14:textId="77777777" w:rsidR="00AA7F82" w:rsidRDefault="000F57B1">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sidR="00FB3830">
      <w:rPr>
        <w:color w:val="000000"/>
      </w:rPr>
      <w:fldChar w:fldCharType="separate"/>
    </w:r>
    <w:r w:rsidR="00FB3830">
      <w:rPr>
        <w:noProof/>
        <w:color w:val="000000"/>
      </w:rPr>
      <w:t>4</w:t>
    </w:r>
    <w:r>
      <w:rPr>
        <w:color w:val="000000"/>
      </w:rPr>
      <w:fldChar w:fldCharType="end"/>
    </w:r>
  </w:p>
  <w:p w14:paraId="736F97D9" w14:textId="77777777" w:rsidR="00AA7F82" w:rsidRDefault="000F57B1">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FF8F" w14:textId="77777777" w:rsidR="00AA7F82" w:rsidRDefault="000F57B1">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sidR="00FB3830">
      <w:rPr>
        <w:color w:val="000000"/>
      </w:rPr>
      <w:fldChar w:fldCharType="separate"/>
    </w:r>
    <w:r w:rsidR="00FB3830">
      <w:rPr>
        <w:noProof/>
        <w:color w:val="000000"/>
      </w:rPr>
      <w:t>1</w:t>
    </w:r>
    <w:r>
      <w:rPr>
        <w:color w:val="000000"/>
      </w:rPr>
      <w:fldChar w:fldCharType="end"/>
    </w:r>
  </w:p>
  <w:p w14:paraId="03C8EA1E" w14:textId="77777777" w:rsidR="00AA7F82" w:rsidRDefault="000F57B1">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BC07A" w14:textId="77777777" w:rsidR="000F57B1" w:rsidRDefault="000F57B1">
      <w:pPr>
        <w:spacing w:after="0"/>
      </w:pPr>
      <w:r>
        <w:separator/>
      </w:r>
    </w:p>
  </w:footnote>
  <w:footnote w:type="continuationSeparator" w:id="0">
    <w:p w14:paraId="627FB145" w14:textId="77777777" w:rsidR="000F57B1" w:rsidRDefault="000F57B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09A04" w14:textId="77777777" w:rsidR="00AA7F82" w:rsidRDefault="000F57B1">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3F56CFB9" wp14:editId="006BB14C">
          <wp:extent cx="2594101" cy="823683"/>
          <wp:effectExtent l="0" t="0" r="0" b="0"/>
          <wp:docPr id="2"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22C17D7F" w14:textId="77777777" w:rsidR="00AA7F82" w:rsidRDefault="000F57B1">
    <w:pPr>
      <w:pBdr>
        <w:top w:val="nil"/>
        <w:left w:val="nil"/>
        <w:bottom w:val="nil"/>
        <w:right w:val="nil"/>
        <w:between w:val="nil"/>
      </w:pBdr>
      <w:tabs>
        <w:tab w:val="center" w:pos="4680"/>
        <w:tab w:val="right" w:pos="9360"/>
      </w:tabs>
      <w:spacing w:after="0"/>
      <w:jc w:val="right"/>
      <w:rPr>
        <w:color w:val="000000"/>
      </w:rPr>
    </w:pPr>
    <w:r>
      <w:rPr>
        <w:color w:val="000000"/>
      </w:rPr>
      <w:t>School of Behavioral &amp;</w:t>
    </w:r>
    <w:r>
      <w:rPr>
        <w:color w:val="000000"/>
      </w:rPr>
      <w:t xml:space="preserve"> Social Sciences</w:t>
    </w:r>
  </w:p>
  <w:p w14:paraId="73F83625" w14:textId="77777777" w:rsidR="00AA7F82" w:rsidRDefault="00AA7F82">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F0898"/>
    <w:multiLevelType w:val="multilevel"/>
    <w:tmpl w:val="9A1CBB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29B5D64"/>
    <w:multiLevelType w:val="multilevel"/>
    <w:tmpl w:val="30C09916"/>
    <w:lvl w:ilvl="0">
      <w:start w:val="1"/>
      <w:numFmt w:val="lowerLetter"/>
      <w:lvlText w:val="%1."/>
      <w:lvlJc w:val="left"/>
      <w:pPr>
        <w:ind w:left="1800" w:hanging="360"/>
      </w:pPr>
      <w:rPr>
        <w:rFonts w:ascii="Calibri" w:eastAsia="Calibri" w:hAnsi="Calibri" w:cs="Calibr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22BB11FB"/>
    <w:multiLevelType w:val="multilevel"/>
    <w:tmpl w:val="E28A7F40"/>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4013ED"/>
    <w:multiLevelType w:val="multilevel"/>
    <w:tmpl w:val="56E884FC"/>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C351B6A"/>
    <w:multiLevelType w:val="multilevel"/>
    <w:tmpl w:val="BF20A3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EE13636"/>
    <w:multiLevelType w:val="multilevel"/>
    <w:tmpl w:val="D4E85A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3E93668"/>
    <w:multiLevelType w:val="multilevel"/>
    <w:tmpl w:val="CA6402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7B60C3"/>
    <w:multiLevelType w:val="multilevel"/>
    <w:tmpl w:val="DF4029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B7B7783"/>
    <w:multiLevelType w:val="multilevel"/>
    <w:tmpl w:val="805CB3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967B9E"/>
    <w:multiLevelType w:val="multilevel"/>
    <w:tmpl w:val="81F622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BD008E5"/>
    <w:multiLevelType w:val="multilevel"/>
    <w:tmpl w:val="BE322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841AB3"/>
    <w:multiLevelType w:val="multilevel"/>
    <w:tmpl w:val="F008E8B0"/>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66481C07"/>
    <w:multiLevelType w:val="multilevel"/>
    <w:tmpl w:val="CE181E8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nsid w:val="6E190162"/>
    <w:multiLevelType w:val="multilevel"/>
    <w:tmpl w:val="607E14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76B96080"/>
    <w:multiLevelType w:val="multilevel"/>
    <w:tmpl w:val="A8A673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6"/>
  </w:num>
  <w:num w:numId="4">
    <w:abstractNumId w:val="2"/>
  </w:num>
  <w:num w:numId="5">
    <w:abstractNumId w:val="4"/>
  </w:num>
  <w:num w:numId="6">
    <w:abstractNumId w:val="7"/>
  </w:num>
  <w:num w:numId="7">
    <w:abstractNumId w:val="5"/>
  </w:num>
  <w:num w:numId="8">
    <w:abstractNumId w:val="3"/>
  </w:num>
  <w:num w:numId="9">
    <w:abstractNumId w:val="0"/>
  </w:num>
  <w:num w:numId="10">
    <w:abstractNumId w:val="8"/>
  </w:num>
  <w:num w:numId="11">
    <w:abstractNumId w:val="12"/>
  </w:num>
  <w:num w:numId="12">
    <w:abstractNumId w:val="9"/>
  </w:num>
  <w:num w:numId="13">
    <w:abstractNumId w:val="1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82"/>
    <w:rsid w:val="000F57B1"/>
    <w:rsid w:val="00AA7F82"/>
    <w:rsid w:val="00FB38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6D5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552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86552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5525"/>
    <w:rPr>
      <w:rFonts w:ascii="Lucida Grande" w:hAnsi="Lucida Grande"/>
      <w:sz w:val="18"/>
      <w:szCs w:val="18"/>
    </w:rPr>
  </w:style>
  <w:style w:type="character" w:customStyle="1" w:styleId="Heading2Char">
    <w:name w:val="Heading 2 Char"/>
    <w:basedOn w:val="DefaultParagraphFont"/>
    <w:link w:val="Heading2"/>
    <w:uiPriority w:val="9"/>
    <w:semiHidden/>
    <w:rsid w:val="00865525"/>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A52A95"/>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okstore.wbu.edu/site_inclusive.asp" TargetMode="External"/><Relationship Id="rId9" Type="http://schemas.openxmlformats.org/officeDocument/2006/relationships/hyperlink" Target="mailto:trifilot@wbu.edu"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7BLLh1X/CZRP5R6JJc8KxDsKQ==">AMUW2mVs/tWLWC8NJqQh7AaAoYJOC85b3H17g3DVWHZk4l4Y/tV/DHFCaGpak5+r3stbwI+mfew6xNd80dbXJJalghufGhyCXbWpjBPewLobhqT+OLlBic4=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2730</Words>
  <Characters>12235</Characters>
  <Application>Microsoft Macintosh Word</Application>
  <DocSecurity>0</DocSecurity>
  <Lines>260</Lines>
  <Paragraphs>258</Paragraphs>
  <ScaleCrop>false</ScaleCrop>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Heather Dillard</cp:lastModifiedBy>
  <cp:revision>2</cp:revision>
  <dcterms:created xsi:type="dcterms:W3CDTF">2020-07-10T17:28:00Z</dcterms:created>
  <dcterms:modified xsi:type="dcterms:W3CDTF">2021-06-30T21:16:00Z</dcterms:modified>
</cp:coreProperties>
</file>