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B0018"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D2B32" w:rsidP="00930EB6">
      <w:r>
        <w:t>MGMT 6121-VC01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65B5F" w:rsidP="00930EB6">
      <w:r>
        <w:t>Fall I</w:t>
      </w:r>
      <w:bookmarkStart w:id="0" w:name="_GoBack"/>
      <w:bookmarkEnd w:id="0"/>
      <w:r w:rsidR="008320A9">
        <w:t>,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D2B3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D2B32">
        <w:t>270-227-9445</w:t>
      </w:r>
    </w:p>
    <w:p w:rsidR="00417929" w:rsidRPr="00417929" w:rsidRDefault="00930EB6" w:rsidP="00930EB6">
      <w:r>
        <w:t xml:space="preserve">WBU </w:t>
      </w:r>
      <w:r w:rsidR="00417929" w:rsidRPr="00417929">
        <w:t xml:space="preserve">Email: </w:t>
      </w:r>
      <w:r w:rsidR="00ED2B32">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D2B32"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D2B32"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Pr="00B35B82" w:rsidRDefault="003A072C" w:rsidP="003A072C">
      <w:pPr>
        <w:rPr>
          <w:rFonts w:cstheme="minorHAnsi"/>
        </w:rPr>
      </w:pPr>
      <w:r w:rsidRPr="00B35B82">
        <w:rPr>
          <w:rFonts w:cstheme="minorHAnsi"/>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8320A9"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8320A9" w:rsidP="00FC0BCF">
      <w:r>
        <w:t>None</w:t>
      </w:r>
    </w:p>
    <w:p w:rsidR="00FC0BCF" w:rsidRPr="00FC0BCF" w:rsidRDefault="00FC0BCF" w:rsidP="00FC0BCF">
      <w:pPr>
        <w:pStyle w:val="Heading1"/>
      </w:pPr>
      <w:r>
        <w:t>12. OPTIONAL MATERIALS</w:t>
      </w:r>
    </w:p>
    <w:p w:rsidR="00295CFB" w:rsidRPr="008320A9" w:rsidRDefault="008320A9" w:rsidP="00930EB6">
      <w:pPr>
        <w:pStyle w:val="Heading1"/>
        <w:rPr>
          <w:rStyle w:val="Heading1Char"/>
        </w:rPr>
      </w:pPr>
      <w:r w:rsidRPr="008320A9">
        <w:rPr>
          <w:rStyle w:val="Heading1Char"/>
        </w:rPr>
        <w:t>None</w:t>
      </w:r>
    </w:p>
    <w:p w:rsidR="008320A9" w:rsidRPr="008320A9" w:rsidRDefault="008320A9" w:rsidP="008320A9"/>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B35B8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B35B82">
        <w:rPr>
          <w:rFonts w:cstheme="minorHAnsi"/>
          <w:spacing w:val="-3"/>
          <w:sz w:val="22"/>
          <w:szCs w:val="22"/>
        </w:rPr>
        <w:t>Successfully complete the Comprehensive Exam</w:t>
      </w:r>
    </w:p>
    <w:p w:rsidR="003B2EAD" w:rsidRPr="00B35B82"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EE72AA" w:rsidRDefault="00EE72AA" w:rsidP="00EE72AA">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ED2B3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Individual work.</w:t>
      </w:r>
    </w:p>
    <w:p w:rsidR="00FC0BCF" w:rsidRDefault="00FC0BCF" w:rsidP="00FC0BCF">
      <w:pPr>
        <w:rPr>
          <w:rFonts w:ascii="Calibri" w:hAnsi="Calibri"/>
          <w:sz w:val="22"/>
          <w:szCs w:val="22"/>
        </w:rPr>
      </w:pPr>
    </w:p>
    <w:p w:rsidR="008320A9" w:rsidRDefault="008320A9" w:rsidP="00FC0BCF">
      <w:pPr>
        <w:rPr>
          <w:rFonts w:ascii="Calibri" w:hAnsi="Calibri"/>
          <w:sz w:val="22"/>
          <w:szCs w:val="22"/>
        </w:rPr>
      </w:pPr>
    </w:p>
    <w:p w:rsidR="008320A9" w:rsidRPr="00A93934" w:rsidRDefault="008320A9" w:rsidP="008320A9">
      <w:pPr>
        <w:rPr>
          <w:rFonts w:ascii="Times New Roman" w:hAnsi="Times New Roman" w:cs="Times New Roman"/>
          <w:b/>
          <w:u w:val="single"/>
        </w:rPr>
      </w:pPr>
      <w:r w:rsidRPr="00A93934">
        <w:rPr>
          <w:rFonts w:ascii="Times New Roman" w:hAnsi="Times New Roman" w:cs="Times New Roman"/>
          <w:b/>
          <w:u w:val="single"/>
        </w:rPr>
        <w:t>General Requirements:</w:t>
      </w:r>
    </w:p>
    <w:p w:rsidR="008320A9" w:rsidRPr="00A93934" w:rsidRDefault="008320A9" w:rsidP="008320A9">
      <w:pPr>
        <w:pStyle w:val="ListParagraph"/>
        <w:ind w:left="0"/>
        <w:rPr>
          <w:rFonts w:ascii="Times New Roman" w:hAnsi="Times New Roman" w:cs="Times New Roman"/>
        </w:rPr>
      </w:pPr>
      <w:r w:rsidRPr="00A93934">
        <w:rPr>
          <w:rFonts w:ascii="Times New Roman" w:hAnsi="Times New Roman" w:cs="Times New Roman"/>
        </w:rPr>
        <w:t xml:space="preserve">The </w:t>
      </w:r>
      <w:r>
        <w:rPr>
          <w:rFonts w:ascii="Times New Roman" w:hAnsi="Times New Roman" w:cs="Times New Roman"/>
        </w:rPr>
        <w:t>response for each of three questions</w:t>
      </w:r>
      <w:r w:rsidRPr="00A93934">
        <w:rPr>
          <w:rFonts w:ascii="Times New Roman" w:hAnsi="Times New Roman" w:cs="Times New Roman"/>
        </w:rPr>
        <w:t xml:space="preserve"> should conform to the following:</w:t>
      </w:r>
    </w:p>
    <w:p w:rsidR="008320A9" w:rsidRPr="00A93934" w:rsidRDefault="008320A9" w:rsidP="008320A9">
      <w:pPr>
        <w:pStyle w:val="ListParagraph"/>
        <w:ind w:left="0"/>
        <w:rPr>
          <w:rFonts w:ascii="Times New Roman" w:hAnsi="Times New Roman" w:cs="Times New Roman"/>
        </w:rPr>
      </w:pP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Follow APA 7</w:t>
      </w:r>
      <w:r w:rsidRPr="00A93934">
        <w:rPr>
          <w:rFonts w:ascii="Times New Roman" w:hAnsi="Times New Roman" w:cs="Times New Roman"/>
          <w:vertAlign w:val="superscript"/>
        </w:rPr>
        <w:t>th</w:t>
      </w:r>
      <w:r w:rsidRPr="00A93934">
        <w:rPr>
          <w:rFonts w:ascii="Times New Roman" w:hAnsi="Times New Roman" w:cs="Times New Roman"/>
        </w:rPr>
        <w:t xml:space="preserve"> edition conventions through</w:t>
      </w:r>
      <w:r>
        <w:rPr>
          <w:rFonts w:ascii="Times New Roman" w:hAnsi="Times New Roman" w:cs="Times New Roman"/>
        </w:rPr>
        <w:t>out</w:t>
      </w:r>
      <w:r w:rsidRPr="00A93934">
        <w:rPr>
          <w:rFonts w:ascii="Times New Roman" w:hAnsi="Times New Roman" w:cs="Times New Roman"/>
        </w:rPr>
        <w:t xml:space="preserve"> the paper, including a title page, abstract, and reference page.</w:t>
      </w: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Paper length</w:t>
      </w:r>
      <w:r>
        <w:rPr>
          <w:rFonts w:ascii="Times New Roman" w:hAnsi="Times New Roman" w:cs="Times New Roman"/>
        </w:rPr>
        <w:t xml:space="preserve"> for each question</w:t>
      </w:r>
      <w:r w:rsidRPr="00A93934">
        <w:rPr>
          <w:rFonts w:ascii="Times New Roman" w:hAnsi="Times New Roman" w:cs="Times New Roman"/>
        </w:rPr>
        <w:t xml:space="preserve"> should be 10 – 12 pages (</w:t>
      </w:r>
      <w:r w:rsidRPr="009C0531">
        <w:rPr>
          <w:rFonts w:ascii="Times New Roman" w:hAnsi="Times New Roman" w:cs="Times New Roman"/>
          <w:b/>
          <w:i/>
          <w:u w:val="single"/>
        </w:rPr>
        <w:t>excluding</w:t>
      </w:r>
      <w:r w:rsidRPr="00A93934">
        <w:rPr>
          <w:rFonts w:ascii="Times New Roman" w:hAnsi="Times New Roman" w:cs="Times New Roman"/>
        </w:rPr>
        <w:t xml:space="preserve"> title page, abstract, references, or anything else but content).</w:t>
      </w: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Support each response with 15 – 20 peer-reviewed, scholarly articles, at least 7 of which are published within the last seven years.</w:t>
      </w:r>
    </w:p>
    <w:p w:rsidR="008320A9" w:rsidRPr="00A93934" w:rsidRDefault="008320A9" w:rsidP="008320A9">
      <w:pPr>
        <w:rPr>
          <w:rFonts w:ascii="Times New Roman" w:hAnsi="Times New Roman" w:cs="Times New Roman"/>
          <w:b/>
          <w:u w:val="single"/>
        </w:rPr>
      </w:pPr>
      <w:r w:rsidRPr="00A93934">
        <w:rPr>
          <w:rFonts w:ascii="Times New Roman" w:hAnsi="Times New Roman" w:cs="Times New Roman"/>
          <w:b/>
          <w:u w:val="single"/>
        </w:rPr>
        <w:t>Required Format for each Response:</w:t>
      </w:r>
    </w:p>
    <w:p w:rsidR="008320A9" w:rsidRPr="00A93934" w:rsidRDefault="008320A9" w:rsidP="008320A9">
      <w:pPr>
        <w:rPr>
          <w:rFonts w:ascii="Times New Roman" w:hAnsi="Times New Roman" w:cs="Times New Roman"/>
        </w:rPr>
      </w:pPr>
      <w:r w:rsidRPr="00A93934">
        <w:rPr>
          <w:rFonts w:ascii="Times New Roman" w:hAnsi="Times New Roman" w:cs="Times New Roman"/>
        </w:rPr>
        <w:t>Each response should conform to the following:</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Title Page</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Abstract</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Introduction Paragraph</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 xml:space="preserve">Body of paper </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 xml:space="preserve">Note: </w:t>
      </w:r>
      <w:r w:rsidRPr="00A93934">
        <w:rPr>
          <w:rFonts w:ascii="Times New Roman" w:hAnsi="Times New Roman" w:cs="Times New Roman"/>
          <w:b/>
          <w:i/>
        </w:rPr>
        <w:t>Do not</w:t>
      </w:r>
      <w:r w:rsidRPr="00A93934">
        <w:rPr>
          <w:rFonts w:ascii="Times New Roman" w:hAnsi="Times New Roman" w:cs="Times New Roman"/>
        </w:rPr>
        <w:t xml:space="preserve"> use “Body of Paper” as a heading.  Rather, using th</w:t>
      </w:r>
      <w:r>
        <w:rPr>
          <w:rFonts w:ascii="Times New Roman" w:hAnsi="Times New Roman" w:cs="Times New Roman"/>
        </w:rPr>
        <w:t>e content requirements for Parts I (MGMT 6021), II (MGMT 6022, and III (MGMT 6023</w:t>
      </w:r>
      <w:r w:rsidRPr="00A93934">
        <w:rPr>
          <w:rFonts w:ascii="Times New Roman" w:hAnsi="Times New Roman" w:cs="Times New Roman"/>
        </w:rPr>
        <w:t xml:space="preserve">, </w:t>
      </w:r>
      <w:r>
        <w:rPr>
          <w:rFonts w:ascii="Times New Roman" w:hAnsi="Times New Roman" w:cs="Times New Roman"/>
        </w:rPr>
        <w:t xml:space="preserve">respectively, </w:t>
      </w:r>
      <w:r w:rsidRPr="00A93934">
        <w:rPr>
          <w:rFonts w:ascii="Times New Roman" w:hAnsi="Times New Roman" w:cs="Times New Roman"/>
        </w:rPr>
        <w:t>develop this section with the use of appropriate topical headings to organize your discussion</w:t>
      </w:r>
      <w:r>
        <w:rPr>
          <w:rFonts w:ascii="Times New Roman" w:hAnsi="Times New Roman" w:cs="Times New Roman"/>
        </w:rPr>
        <w:t xml:space="preserve"> per the content requirements</w:t>
      </w:r>
      <w:r w:rsidRPr="00A93934">
        <w:rPr>
          <w:rFonts w:ascii="Times New Roman" w:hAnsi="Times New Roman" w:cs="Times New Roman"/>
        </w:rPr>
        <w:t xml:space="preserve">.  </w:t>
      </w:r>
      <w:r>
        <w:rPr>
          <w:rFonts w:ascii="Times New Roman" w:hAnsi="Times New Roman" w:cs="Times New Roman"/>
        </w:rPr>
        <w:t>(This section will be similar to a Literature Review section).</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Headings example:  If the question asks you to discuss particular theories or to compare and contrast, etc., you should develop a heading for each theory, etc.</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This discussion should be supported with the required literature.</w:t>
      </w:r>
    </w:p>
    <w:p w:rsidR="008320A9" w:rsidRPr="008320A9"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Conclusion Paragra</w:t>
      </w:r>
      <w:r w:rsidRPr="008320A9">
        <w:rPr>
          <w:rFonts w:ascii="Times New Roman" w:hAnsi="Times New Roman" w:cs="Times New Roman"/>
        </w:rPr>
        <w:t>ph</w:t>
      </w:r>
    </w:p>
    <w:p w:rsidR="008320A9"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Reference List</w:t>
      </w:r>
    </w:p>
    <w:p w:rsidR="008320A9" w:rsidRDefault="008320A9" w:rsidP="008320A9">
      <w:pPr>
        <w:ind w:left="360"/>
        <w:rPr>
          <w:rFonts w:ascii="Times New Roman" w:hAnsi="Times New Roman" w:cs="Times New Roman"/>
        </w:rPr>
      </w:pPr>
    </w:p>
    <w:p w:rsidR="008320A9" w:rsidRPr="008320A9" w:rsidRDefault="008320A9" w:rsidP="008320A9">
      <w:pPr>
        <w:rPr>
          <w:rFonts w:ascii="Times New Roman" w:hAnsi="Times New Roman" w:cs="Times New Roman"/>
          <w:b/>
          <w:u w:val="single"/>
        </w:rPr>
      </w:pPr>
      <w:r w:rsidRPr="008320A9">
        <w:rPr>
          <w:rFonts w:ascii="Times New Roman" w:hAnsi="Times New Roman" w:cs="Times New Roman"/>
          <w:b/>
          <w:u w:val="single"/>
        </w:rPr>
        <w:t>Grading Criteria:</w:t>
      </w:r>
    </w:p>
    <w:p w:rsidR="008320A9" w:rsidRDefault="008320A9" w:rsidP="008320A9">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8320A9" w:rsidRDefault="008320A9" w:rsidP="008320A9">
      <w:pPr>
        <w:pStyle w:val="NormalWeb"/>
        <w:spacing w:before="0" w:beforeAutospacing="0" w:after="0" w:afterAutospacing="0"/>
        <w:rPr>
          <w:rStyle w:val="Strong"/>
          <w:rFonts w:ascii="Calibri" w:hAnsi="Calibri"/>
          <w:b w:val="0"/>
        </w:rPr>
      </w:pPr>
    </w:p>
    <w:p w:rsidR="008320A9" w:rsidRPr="00E136C1" w:rsidRDefault="008320A9" w:rsidP="008320A9">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8320A9" w:rsidRPr="008320A9" w:rsidRDefault="008320A9" w:rsidP="008320A9">
      <w:pPr>
        <w:rPr>
          <w:rFonts w:ascii="Times New Roman" w:hAnsi="Times New Roman" w:cs="Times New Roman"/>
        </w:rPr>
      </w:pPr>
    </w:p>
    <w:p w:rsidR="00FC0BCF" w:rsidRPr="0026208D" w:rsidRDefault="00ED2B32"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8320A9" w:rsidP="00FC0BCF">
      <w:r>
        <w:t>As discussed in the course.</w:t>
      </w:r>
    </w:p>
    <w:p w:rsidR="00FC0BCF" w:rsidRPr="00FC0BCF" w:rsidRDefault="00F75596" w:rsidP="00F75596">
      <w:pPr>
        <w:pStyle w:val="Heading1"/>
      </w:pPr>
      <w:r>
        <w:t>19. ADDITIONAL INFORMATION</w:t>
      </w:r>
    </w:p>
    <w:p w:rsidR="008320A9" w:rsidRPr="00417929" w:rsidRDefault="008320A9" w:rsidP="008320A9">
      <w:r>
        <w:t>The “Scoring Rubric for Doctorate of Management Comprehensive Exam” will be used to evaluate the exam.  A copy of this is provided within the course.</w:t>
      </w:r>
    </w:p>
    <w:p w:rsidR="00417929" w:rsidRPr="00417929" w:rsidRDefault="00417929" w:rsidP="00930EB6"/>
    <w:p w:rsidR="006B7776" w:rsidRPr="00417929" w:rsidRDefault="00F65B5F" w:rsidP="00930EB6"/>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79DE"/>
    <w:rsid w:val="0023220C"/>
    <w:rsid w:val="0026208D"/>
    <w:rsid w:val="00295CFB"/>
    <w:rsid w:val="002B0C29"/>
    <w:rsid w:val="00331FE2"/>
    <w:rsid w:val="003A072C"/>
    <w:rsid w:val="003B2EAD"/>
    <w:rsid w:val="00417929"/>
    <w:rsid w:val="00471E39"/>
    <w:rsid w:val="004B2CBF"/>
    <w:rsid w:val="00696B62"/>
    <w:rsid w:val="006C7981"/>
    <w:rsid w:val="00731139"/>
    <w:rsid w:val="007C39D5"/>
    <w:rsid w:val="007E023E"/>
    <w:rsid w:val="008320A9"/>
    <w:rsid w:val="008763D1"/>
    <w:rsid w:val="00884B3F"/>
    <w:rsid w:val="008A3C8B"/>
    <w:rsid w:val="00930EB6"/>
    <w:rsid w:val="009B0018"/>
    <w:rsid w:val="009B7A28"/>
    <w:rsid w:val="009F294B"/>
    <w:rsid w:val="00A573CF"/>
    <w:rsid w:val="00AB1D2C"/>
    <w:rsid w:val="00B1202B"/>
    <w:rsid w:val="00B35B82"/>
    <w:rsid w:val="00D463DA"/>
    <w:rsid w:val="00E8791C"/>
    <w:rsid w:val="00ED2B32"/>
    <w:rsid w:val="00ED43BA"/>
    <w:rsid w:val="00EE0032"/>
    <w:rsid w:val="00EE72AA"/>
    <w:rsid w:val="00F3445E"/>
    <w:rsid w:val="00F65B5F"/>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3CA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2021-07-08T12:11:00Z</dcterms:created>
  <dcterms:modified xsi:type="dcterms:W3CDTF">2021-07-08T12:11:00Z</dcterms:modified>
</cp:coreProperties>
</file>