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323702">
        <w:t>VC 98</w:t>
      </w:r>
      <w:bookmarkStart w:id="0" w:name="_GoBack"/>
      <w:bookmarkEnd w:id="0"/>
      <w:r w:rsidR="00323702">
        <w:t xml:space="preserve"> (Lois</w:t>
      </w:r>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16D70" w:rsidP="00930EB6">
      <w:r>
        <w:t>Fall 1</w:t>
      </w:r>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23702"/>
    <w:rsid w:val="00331FE2"/>
    <w:rsid w:val="0039080E"/>
    <w:rsid w:val="003A2186"/>
    <w:rsid w:val="00417929"/>
    <w:rsid w:val="0049307A"/>
    <w:rsid w:val="004B2CBF"/>
    <w:rsid w:val="005F5522"/>
    <w:rsid w:val="006C7981"/>
    <w:rsid w:val="006E0073"/>
    <w:rsid w:val="006E1ECE"/>
    <w:rsid w:val="007002AE"/>
    <w:rsid w:val="007C39D5"/>
    <w:rsid w:val="008553A2"/>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238A6"/>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1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3846</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2021-07-13T20:53:00Z</dcterms:created>
  <dcterms:modified xsi:type="dcterms:W3CDTF">2021-07-13T20:53:00Z</dcterms:modified>
</cp:coreProperties>
</file>