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72F13" w14:textId="77777777" w:rsidR="009B7A28" w:rsidRPr="00636D34" w:rsidRDefault="00B82271" w:rsidP="00E8791C">
      <w:pPr>
        <w:pStyle w:val="Heading1"/>
        <w:jc w:val="center"/>
        <w:rPr>
          <w:rFonts w:cstheme="minorHAnsi"/>
        </w:rPr>
      </w:pPr>
      <w:r w:rsidRPr="00636D34">
        <w:rPr>
          <w:rFonts w:cstheme="minorHAnsi"/>
          <w:noProof/>
        </w:rPr>
        <w:drawing>
          <wp:inline distT="0" distB="0" distL="0" distR="0" wp14:anchorId="14E2A795" wp14:editId="5643BE98">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24C5B183" w14:textId="77777777" w:rsidR="009B7A28" w:rsidRPr="00636D34" w:rsidRDefault="00D40DB5" w:rsidP="00E8791C">
      <w:pPr>
        <w:jc w:val="center"/>
        <w:rPr>
          <w:rFonts w:cstheme="minorHAnsi"/>
        </w:rPr>
      </w:pPr>
      <w:r w:rsidRPr="00636D34">
        <w:rPr>
          <w:rFonts w:cstheme="minorHAnsi"/>
        </w:rPr>
        <w:t>WBU Online</w:t>
      </w:r>
    </w:p>
    <w:p w14:paraId="4F37BE9D" w14:textId="77777777" w:rsidR="009B7A28" w:rsidRPr="00636D34" w:rsidRDefault="009B7A28" w:rsidP="00E8791C">
      <w:pPr>
        <w:jc w:val="center"/>
        <w:rPr>
          <w:rFonts w:cstheme="minorHAnsi"/>
        </w:rPr>
      </w:pPr>
      <w:r w:rsidRPr="00636D34">
        <w:rPr>
          <w:rFonts w:cstheme="minorHAnsi"/>
        </w:rPr>
        <w:t xml:space="preserve">School </w:t>
      </w:r>
      <w:r w:rsidR="000B1F29" w:rsidRPr="00636D34">
        <w:rPr>
          <w:rFonts w:cstheme="minorHAnsi"/>
        </w:rPr>
        <w:t>of</w:t>
      </w:r>
      <w:r w:rsidR="00295CFB" w:rsidRPr="00636D34">
        <w:rPr>
          <w:rFonts w:cstheme="minorHAnsi"/>
        </w:rPr>
        <w:t xml:space="preserve"> Business</w:t>
      </w:r>
    </w:p>
    <w:p w14:paraId="28986694" w14:textId="77777777" w:rsidR="009B7A28" w:rsidRPr="00636D34" w:rsidRDefault="009B7A28" w:rsidP="00190074">
      <w:pPr>
        <w:pStyle w:val="Heading1"/>
        <w:rPr>
          <w:rFonts w:cstheme="minorHAnsi"/>
        </w:rPr>
      </w:pPr>
    </w:p>
    <w:p w14:paraId="79A3F190" w14:textId="77777777" w:rsidR="00417929" w:rsidRPr="00636D34" w:rsidRDefault="00FC0BCF" w:rsidP="00190074">
      <w:pPr>
        <w:pStyle w:val="Heading1"/>
        <w:rPr>
          <w:rFonts w:cstheme="minorHAnsi"/>
        </w:rPr>
      </w:pPr>
      <w:r w:rsidRPr="00636D34">
        <w:rPr>
          <w:rFonts w:cstheme="minorHAnsi"/>
        </w:rPr>
        <w:t xml:space="preserve">2. </w:t>
      </w:r>
      <w:r w:rsidR="00417929" w:rsidRPr="00636D34">
        <w:rPr>
          <w:rFonts w:cstheme="minorHAnsi"/>
        </w:rPr>
        <w:t>UNIVERSITY MISSION STATEMENT</w:t>
      </w:r>
    </w:p>
    <w:p w14:paraId="21770B30" w14:textId="1A6D562D" w:rsidR="00417929" w:rsidRDefault="00417929" w:rsidP="00190074">
      <w:pPr>
        <w:spacing w:after="0"/>
        <w:rPr>
          <w:rFonts w:cstheme="minorHAnsi"/>
        </w:rPr>
      </w:pPr>
      <w:r w:rsidRPr="00636D34">
        <w:rPr>
          <w:rFonts w:cstheme="minorHAnsi"/>
        </w:rPr>
        <w:t>Wayland Baptist University exists to educate students in an academically challenging, learning-focused and distinctively Christian environment for professional success, and service to God and humankind.</w:t>
      </w:r>
    </w:p>
    <w:p w14:paraId="6F8FCC85" w14:textId="77777777" w:rsidR="00F838B0" w:rsidRPr="00636D34" w:rsidRDefault="00F838B0" w:rsidP="00190074">
      <w:pPr>
        <w:spacing w:after="0"/>
        <w:rPr>
          <w:rFonts w:cstheme="minorHAnsi"/>
        </w:rPr>
      </w:pPr>
    </w:p>
    <w:p w14:paraId="47A3EDF8" w14:textId="77777777" w:rsidR="00417929" w:rsidRPr="00636D34" w:rsidRDefault="00FC0BCF" w:rsidP="00190074">
      <w:pPr>
        <w:pStyle w:val="Heading1"/>
        <w:rPr>
          <w:rFonts w:cstheme="minorHAnsi"/>
        </w:rPr>
      </w:pPr>
      <w:r w:rsidRPr="00636D34">
        <w:rPr>
          <w:rFonts w:cstheme="minorHAnsi"/>
        </w:rPr>
        <w:t xml:space="preserve">3. </w:t>
      </w:r>
      <w:r w:rsidR="00417929" w:rsidRPr="00636D34">
        <w:rPr>
          <w:rFonts w:cstheme="minorHAnsi"/>
        </w:rPr>
        <w:t xml:space="preserve">COURSE NUMBER &amp; NAME: </w:t>
      </w:r>
    </w:p>
    <w:p w14:paraId="76ED10A4" w14:textId="3AFBE684" w:rsidR="00417929" w:rsidRPr="00636D34" w:rsidRDefault="00BD4963" w:rsidP="00190074">
      <w:pPr>
        <w:spacing w:after="0"/>
        <w:rPr>
          <w:rFonts w:cstheme="minorHAnsi"/>
        </w:rPr>
      </w:pPr>
      <w:r w:rsidRPr="00636D34">
        <w:rPr>
          <w:rFonts w:cstheme="minorHAnsi"/>
        </w:rPr>
        <w:t>MGMT 6316-</w:t>
      </w:r>
      <w:r w:rsidR="00D40DB5" w:rsidRPr="00636D34">
        <w:rPr>
          <w:rFonts w:cstheme="minorHAnsi"/>
        </w:rPr>
        <w:t>VC01</w:t>
      </w:r>
      <w:r w:rsidRPr="00636D34">
        <w:rPr>
          <w:rFonts w:cstheme="minorHAnsi"/>
        </w:rPr>
        <w:t>, Human Re</w:t>
      </w:r>
      <w:r w:rsidR="00636D34" w:rsidRPr="00636D34">
        <w:rPr>
          <w:rFonts w:cstheme="minorHAnsi"/>
        </w:rPr>
        <w:t>source</w:t>
      </w:r>
      <w:r w:rsidRPr="00636D34">
        <w:rPr>
          <w:rFonts w:cstheme="minorHAnsi"/>
        </w:rPr>
        <w:t xml:space="preserve"> Development</w:t>
      </w:r>
    </w:p>
    <w:p w14:paraId="59F27558" w14:textId="77777777" w:rsidR="00F838B0" w:rsidRDefault="00F838B0" w:rsidP="00190074">
      <w:pPr>
        <w:pStyle w:val="Heading1"/>
        <w:rPr>
          <w:rStyle w:val="Heading1Char"/>
          <w:rFonts w:cstheme="minorHAnsi"/>
          <w:b/>
        </w:rPr>
      </w:pPr>
    </w:p>
    <w:p w14:paraId="7FA463B4" w14:textId="28A19589" w:rsidR="00417929" w:rsidRPr="00636D34" w:rsidRDefault="00FC0BCF" w:rsidP="00190074">
      <w:pPr>
        <w:pStyle w:val="Heading1"/>
        <w:rPr>
          <w:rFonts w:cstheme="minorHAnsi"/>
        </w:rPr>
      </w:pPr>
      <w:r w:rsidRPr="00636D34">
        <w:rPr>
          <w:rStyle w:val="Heading1Char"/>
          <w:rFonts w:cstheme="minorHAnsi"/>
          <w:b/>
        </w:rPr>
        <w:t xml:space="preserve">4. </w:t>
      </w:r>
      <w:r w:rsidR="00417929" w:rsidRPr="00636D34">
        <w:rPr>
          <w:rStyle w:val="Heading1Char"/>
          <w:rFonts w:cstheme="minorHAnsi"/>
          <w:b/>
        </w:rPr>
        <w:t>TERM</w:t>
      </w:r>
      <w:r w:rsidR="00417929" w:rsidRPr="00636D34">
        <w:rPr>
          <w:rFonts w:cstheme="minorHAnsi"/>
        </w:rPr>
        <w:t xml:space="preserve">: </w:t>
      </w:r>
    </w:p>
    <w:p w14:paraId="6091E19B" w14:textId="04B9FB5F" w:rsidR="00417929" w:rsidRPr="00636D34" w:rsidRDefault="00B12976" w:rsidP="00190074">
      <w:pPr>
        <w:spacing w:after="0"/>
        <w:rPr>
          <w:rFonts w:cstheme="minorHAnsi"/>
        </w:rPr>
      </w:pPr>
      <w:r>
        <w:rPr>
          <w:rFonts w:cstheme="minorHAnsi"/>
        </w:rPr>
        <w:t>Fall I</w:t>
      </w:r>
      <w:r w:rsidR="00313B28">
        <w:rPr>
          <w:rFonts w:cstheme="minorHAnsi"/>
        </w:rPr>
        <w:t xml:space="preserve">, </w:t>
      </w:r>
      <w:r w:rsidR="005D44DD">
        <w:rPr>
          <w:rFonts w:cstheme="minorHAnsi"/>
        </w:rPr>
        <w:t>2021</w:t>
      </w:r>
      <w:r w:rsidR="00D40DB5" w:rsidRPr="00636D34">
        <w:rPr>
          <w:rFonts w:cstheme="minorHAnsi"/>
        </w:rPr>
        <w:t xml:space="preserve"> (</w:t>
      </w:r>
      <w:r>
        <w:rPr>
          <w:rFonts w:cstheme="minorHAnsi"/>
        </w:rPr>
        <w:t>August 9 – October 2</w:t>
      </w:r>
      <w:bookmarkStart w:id="0" w:name="_GoBack"/>
      <w:bookmarkEnd w:id="0"/>
      <w:r w:rsidR="005D44DD">
        <w:rPr>
          <w:rFonts w:cstheme="minorHAnsi"/>
        </w:rPr>
        <w:t>)</w:t>
      </w:r>
    </w:p>
    <w:p w14:paraId="4E3342EA" w14:textId="77777777" w:rsidR="00F838B0" w:rsidRDefault="00F838B0" w:rsidP="00190074">
      <w:pPr>
        <w:pStyle w:val="Heading1"/>
        <w:rPr>
          <w:rStyle w:val="Heading1Char"/>
          <w:rFonts w:cstheme="minorHAnsi"/>
          <w:b/>
        </w:rPr>
      </w:pPr>
    </w:p>
    <w:p w14:paraId="5788E2D4" w14:textId="1EFC4016" w:rsidR="00417929" w:rsidRPr="00636D34" w:rsidRDefault="00FC0BCF" w:rsidP="00190074">
      <w:pPr>
        <w:pStyle w:val="Heading1"/>
        <w:rPr>
          <w:rFonts w:cstheme="minorHAnsi"/>
        </w:rPr>
      </w:pPr>
      <w:r w:rsidRPr="00636D34">
        <w:rPr>
          <w:rStyle w:val="Heading1Char"/>
          <w:rFonts w:cstheme="minorHAnsi"/>
          <w:b/>
        </w:rPr>
        <w:t xml:space="preserve">5. </w:t>
      </w:r>
      <w:r w:rsidR="00417929" w:rsidRPr="00636D34">
        <w:rPr>
          <w:rStyle w:val="Heading1Char"/>
          <w:rFonts w:cstheme="minorHAnsi"/>
          <w:b/>
        </w:rPr>
        <w:t>INSTRUCTOR</w:t>
      </w:r>
      <w:r w:rsidR="00417929" w:rsidRPr="00636D34">
        <w:rPr>
          <w:rFonts w:cstheme="minorHAnsi"/>
        </w:rPr>
        <w:t xml:space="preserve">: </w:t>
      </w:r>
    </w:p>
    <w:p w14:paraId="3972D1F5" w14:textId="62D1980D" w:rsidR="00417929" w:rsidRPr="00636D34" w:rsidRDefault="00B12976" w:rsidP="00190074">
      <w:pPr>
        <w:spacing w:after="0"/>
        <w:rPr>
          <w:rFonts w:cstheme="minorHAnsi"/>
        </w:rPr>
      </w:pPr>
      <w:r>
        <w:rPr>
          <w:rFonts w:cstheme="minorHAnsi"/>
        </w:rPr>
        <w:t>Dr. Jan S. Jones</w:t>
      </w:r>
    </w:p>
    <w:p w14:paraId="178FCECC" w14:textId="77777777" w:rsidR="00F838B0" w:rsidRDefault="00F838B0" w:rsidP="00190074">
      <w:pPr>
        <w:pStyle w:val="Heading1"/>
        <w:rPr>
          <w:rStyle w:val="Heading1Char"/>
          <w:rFonts w:cstheme="minorHAnsi"/>
          <w:b/>
        </w:rPr>
      </w:pPr>
    </w:p>
    <w:p w14:paraId="04ED6FE9" w14:textId="7080C844" w:rsidR="00417929" w:rsidRPr="00636D34" w:rsidRDefault="00FC0BCF" w:rsidP="00190074">
      <w:pPr>
        <w:pStyle w:val="Heading1"/>
        <w:rPr>
          <w:rFonts w:cstheme="minorHAnsi"/>
        </w:rPr>
      </w:pPr>
      <w:r w:rsidRPr="00636D34">
        <w:rPr>
          <w:rStyle w:val="Heading1Char"/>
          <w:rFonts w:cstheme="minorHAnsi"/>
          <w:b/>
        </w:rPr>
        <w:t xml:space="preserve">6. </w:t>
      </w:r>
      <w:r w:rsidR="00417929" w:rsidRPr="00636D34">
        <w:rPr>
          <w:rStyle w:val="Heading1Char"/>
          <w:rFonts w:cstheme="minorHAnsi"/>
          <w:b/>
        </w:rPr>
        <w:t>CONTACT INFORMATION</w:t>
      </w:r>
      <w:r w:rsidR="00417929" w:rsidRPr="00636D34">
        <w:rPr>
          <w:rFonts w:cstheme="minorHAnsi"/>
        </w:rPr>
        <w:t>:</w:t>
      </w:r>
    </w:p>
    <w:p w14:paraId="0733E3CF" w14:textId="06576800" w:rsidR="0016178C" w:rsidRPr="00636D34" w:rsidRDefault="0016178C" w:rsidP="00190074">
      <w:pPr>
        <w:spacing w:after="0"/>
        <w:rPr>
          <w:rFonts w:cstheme="minorHAnsi"/>
        </w:rPr>
      </w:pPr>
      <w:r w:rsidRPr="00636D34">
        <w:rPr>
          <w:rFonts w:cstheme="minorHAnsi"/>
        </w:rPr>
        <w:t>WBU Email:</w:t>
      </w:r>
      <w:r w:rsidR="00DE4FFE">
        <w:rPr>
          <w:rFonts w:cstheme="minorHAnsi"/>
        </w:rPr>
        <w:t xml:space="preserve"> </w:t>
      </w:r>
      <w:r w:rsidR="00B12976">
        <w:t>jonesj@wbu.edu</w:t>
      </w:r>
      <w:r w:rsidR="00636D34" w:rsidRPr="00636D34">
        <w:rPr>
          <w:rFonts w:cstheme="minorHAnsi"/>
        </w:rPr>
        <w:t xml:space="preserve"> </w:t>
      </w:r>
      <w:r w:rsidRPr="00636D34">
        <w:rPr>
          <w:rFonts w:cstheme="minorHAnsi"/>
        </w:rPr>
        <w:tab/>
      </w:r>
    </w:p>
    <w:p w14:paraId="6CB72B1A" w14:textId="59ACDC5E" w:rsidR="0016178C" w:rsidRPr="00636D34" w:rsidRDefault="0016178C" w:rsidP="00190074">
      <w:pPr>
        <w:spacing w:after="0"/>
        <w:rPr>
          <w:rFonts w:cstheme="minorHAnsi"/>
        </w:rPr>
      </w:pPr>
      <w:r w:rsidRPr="00636D34">
        <w:rPr>
          <w:rFonts w:cstheme="minorHAnsi"/>
        </w:rPr>
        <w:t>Cell phone:</w:t>
      </w:r>
      <w:r w:rsidR="00DE4FFE">
        <w:rPr>
          <w:rFonts w:cstheme="minorHAnsi"/>
        </w:rPr>
        <w:t xml:space="preserve"> </w:t>
      </w:r>
      <w:r w:rsidRPr="00636D34">
        <w:rPr>
          <w:rFonts w:cstheme="minorHAnsi"/>
        </w:rPr>
        <w:t>(</w:t>
      </w:r>
      <w:r w:rsidR="00B12976">
        <w:rPr>
          <w:rFonts w:cstheme="minorHAnsi"/>
        </w:rPr>
        <w:t>270) 227-9445</w:t>
      </w:r>
    </w:p>
    <w:p w14:paraId="6A1215D6" w14:textId="77777777" w:rsidR="00636D34" w:rsidRPr="00636D34" w:rsidRDefault="00636D34" w:rsidP="00190074">
      <w:pPr>
        <w:spacing w:after="0"/>
        <w:rPr>
          <w:rFonts w:cstheme="minorHAnsi"/>
        </w:rPr>
      </w:pPr>
    </w:p>
    <w:p w14:paraId="1C277974" w14:textId="77777777" w:rsidR="00417929" w:rsidRPr="00636D34" w:rsidRDefault="00FC0BCF" w:rsidP="00190074">
      <w:pPr>
        <w:pStyle w:val="Heading1"/>
        <w:rPr>
          <w:rFonts w:cstheme="minorHAnsi"/>
        </w:rPr>
      </w:pPr>
      <w:r w:rsidRPr="00636D34">
        <w:rPr>
          <w:rStyle w:val="Heading1Char"/>
          <w:rFonts w:cstheme="minorHAnsi"/>
          <w:b/>
        </w:rPr>
        <w:t xml:space="preserve">7. </w:t>
      </w:r>
      <w:r w:rsidR="00417929" w:rsidRPr="00636D34">
        <w:rPr>
          <w:rStyle w:val="Heading1Char"/>
          <w:rFonts w:cstheme="minorHAnsi"/>
          <w:b/>
        </w:rPr>
        <w:t>OFFICE HOURS, BUILDING &amp; LOCATION</w:t>
      </w:r>
      <w:r w:rsidR="00417929" w:rsidRPr="00636D34">
        <w:rPr>
          <w:rFonts w:cstheme="minorHAnsi"/>
        </w:rPr>
        <w:t xml:space="preserve">: </w:t>
      </w:r>
    </w:p>
    <w:p w14:paraId="316B157B" w14:textId="43701EC0" w:rsidR="00417929" w:rsidRPr="00636D34" w:rsidRDefault="0016178C" w:rsidP="00190074">
      <w:pPr>
        <w:spacing w:after="0"/>
        <w:rPr>
          <w:rFonts w:cstheme="minorHAnsi"/>
        </w:rPr>
      </w:pPr>
      <w:r w:rsidRPr="00636D34">
        <w:rPr>
          <w:rFonts w:cstheme="minorHAnsi"/>
        </w:rPr>
        <w:t>Email</w:t>
      </w:r>
      <w:r w:rsidR="00636D34" w:rsidRPr="00636D34">
        <w:rPr>
          <w:rFonts w:cstheme="minorHAnsi"/>
        </w:rPr>
        <w:t xml:space="preserve"> </w:t>
      </w:r>
      <w:r w:rsidRPr="00636D34">
        <w:rPr>
          <w:rFonts w:cstheme="minorHAnsi"/>
        </w:rPr>
        <w:t>for an appointment.</w:t>
      </w:r>
    </w:p>
    <w:p w14:paraId="75F634E2" w14:textId="77777777" w:rsidR="00F838B0" w:rsidRDefault="00F838B0" w:rsidP="00190074">
      <w:pPr>
        <w:pStyle w:val="Heading1"/>
        <w:rPr>
          <w:rStyle w:val="Heading1Char"/>
          <w:rFonts w:cstheme="minorHAnsi"/>
          <w:b/>
        </w:rPr>
      </w:pPr>
    </w:p>
    <w:p w14:paraId="7423EE51" w14:textId="7AADBB45" w:rsidR="00930EB6" w:rsidRPr="00636D34" w:rsidRDefault="00FC0BCF" w:rsidP="00190074">
      <w:pPr>
        <w:pStyle w:val="Heading1"/>
        <w:rPr>
          <w:rFonts w:cstheme="minorHAnsi"/>
        </w:rPr>
      </w:pPr>
      <w:r w:rsidRPr="00636D34">
        <w:rPr>
          <w:rStyle w:val="Heading1Char"/>
          <w:rFonts w:cstheme="minorHAnsi"/>
          <w:b/>
        </w:rPr>
        <w:t xml:space="preserve">8. </w:t>
      </w:r>
      <w:r w:rsidR="00930EB6" w:rsidRPr="00636D34">
        <w:rPr>
          <w:rStyle w:val="Heading1Char"/>
          <w:rFonts w:cstheme="minorHAnsi"/>
          <w:b/>
        </w:rPr>
        <w:t>COURSE MEETING TIME &amp; LOCATION</w:t>
      </w:r>
      <w:r w:rsidR="00930EB6" w:rsidRPr="00636D34">
        <w:rPr>
          <w:rFonts w:cstheme="minorHAnsi"/>
        </w:rPr>
        <w:t>:</w:t>
      </w:r>
    </w:p>
    <w:p w14:paraId="217A8314" w14:textId="60A413DB" w:rsidR="00417929" w:rsidRPr="00636D34" w:rsidRDefault="00190074" w:rsidP="00190074">
      <w:pPr>
        <w:spacing w:after="0"/>
        <w:rPr>
          <w:rFonts w:cstheme="minorHAnsi"/>
        </w:rPr>
      </w:pPr>
      <w:r>
        <w:rPr>
          <w:rFonts w:cstheme="minorHAnsi"/>
        </w:rPr>
        <w:t xml:space="preserve">Virtual Campus. </w:t>
      </w:r>
      <w:r w:rsidR="00313B28">
        <w:rPr>
          <w:rFonts w:cstheme="minorHAnsi"/>
        </w:rPr>
        <w:t>This is an online course.</w:t>
      </w:r>
    </w:p>
    <w:p w14:paraId="35096F34" w14:textId="77777777" w:rsidR="00F838B0" w:rsidRDefault="00F838B0" w:rsidP="00190074">
      <w:pPr>
        <w:pStyle w:val="Heading1"/>
        <w:rPr>
          <w:rStyle w:val="Heading1Char"/>
          <w:rFonts w:cstheme="minorHAnsi"/>
          <w:b/>
        </w:rPr>
      </w:pPr>
    </w:p>
    <w:p w14:paraId="74034E3C" w14:textId="2F60F0FA" w:rsidR="00417929" w:rsidRPr="00636D34" w:rsidRDefault="00FC0BCF" w:rsidP="00190074">
      <w:pPr>
        <w:pStyle w:val="Heading1"/>
        <w:rPr>
          <w:rFonts w:cstheme="minorHAnsi"/>
        </w:rPr>
      </w:pPr>
      <w:r w:rsidRPr="00636D34">
        <w:rPr>
          <w:rStyle w:val="Heading1Char"/>
          <w:rFonts w:cstheme="minorHAnsi"/>
          <w:b/>
        </w:rPr>
        <w:t xml:space="preserve">9. </w:t>
      </w:r>
      <w:r w:rsidR="00417929" w:rsidRPr="00636D34">
        <w:rPr>
          <w:rStyle w:val="Heading1Char"/>
          <w:rFonts w:cstheme="minorHAnsi"/>
          <w:b/>
        </w:rPr>
        <w:t>CATALOG DESCRIPTION</w:t>
      </w:r>
      <w:r w:rsidR="00417929" w:rsidRPr="00636D34">
        <w:rPr>
          <w:rFonts w:cstheme="minorHAnsi"/>
        </w:rPr>
        <w:t xml:space="preserve">: </w:t>
      </w:r>
    </w:p>
    <w:p w14:paraId="3DDD47F0" w14:textId="77777777" w:rsidR="00417929" w:rsidRPr="00636D34" w:rsidRDefault="00BD4963" w:rsidP="00190074">
      <w:pPr>
        <w:spacing w:after="0"/>
        <w:rPr>
          <w:rFonts w:cstheme="minorHAnsi"/>
        </w:rPr>
      </w:pPr>
      <w:r w:rsidRPr="00636D34">
        <w:rPr>
          <w:rFonts w:cstheme="minorHAnsi"/>
          <w:spacing w:val="-3"/>
        </w:rPr>
        <w:t>Examination of human capital theories of human resource management including issues of organizational structure and its impact on human/organizational performance.</w:t>
      </w:r>
    </w:p>
    <w:p w14:paraId="67E9C545" w14:textId="77777777" w:rsidR="00F838B0" w:rsidRDefault="00F838B0" w:rsidP="00190074">
      <w:pPr>
        <w:pStyle w:val="Heading1"/>
        <w:rPr>
          <w:rStyle w:val="Heading2Char"/>
          <w:rFonts w:cstheme="minorHAnsi"/>
          <w:color w:val="auto"/>
        </w:rPr>
      </w:pPr>
    </w:p>
    <w:p w14:paraId="6D1D8AA4" w14:textId="7562BC96" w:rsidR="00417929" w:rsidRPr="00636D34" w:rsidRDefault="009F294B" w:rsidP="00190074">
      <w:pPr>
        <w:pStyle w:val="Heading1"/>
        <w:rPr>
          <w:rStyle w:val="Heading2Char"/>
          <w:rFonts w:cstheme="minorHAnsi"/>
          <w:b w:val="0"/>
          <w:color w:val="auto"/>
        </w:rPr>
      </w:pPr>
      <w:r w:rsidRPr="00636D34">
        <w:rPr>
          <w:rStyle w:val="Heading2Char"/>
          <w:rFonts w:cstheme="minorHAnsi"/>
          <w:color w:val="auto"/>
        </w:rPr>
        <w:t>10</w:t>
      </w:r>
      <w:r w:rsidR="00FC0BCF" w:rsidRPr="00636D34">
        <w:rPr>
          <w:rStyle w:val="Heading2Char"/>
          <w:rFonts w:cstheme="minorHAnsi"/>
          <w:color w:val="auto"/>
        </w:rPr>
        <w:t xml:space="preserve">. </w:t>
      </w:r>
      <w:r w:rsidR="00417929" w:rsidRPr="00636D34">
        <w:rPr>
          <w:rStyle w:val="Heading2Char"/>
          <w:rFonts w:cstheme="minorHAnsi"/>
          <w:color w:val="auto"/>
        </w:rPr>
        <w:t>PREREQUISITE</w:t>
      </w:r>
      <w:r w:rsidR="00417929" w:rsidRPr="00636D34">
        <w:rPr>
          <w:rStyle w:val="Heading2Char"/>
          <w:rFonts w:cstheme="minorHAnsi"/>
        </w:rPr>
        <w:t>:</w:t>
      </w:r>
      <w:r w:rsidR="0016178C" w:rsidRPr="00636D34">
        <w:rPr>
          <w:rStyle w:val="Heading2Char"/>
          <w:rFonts w:cstheme="minorHAnsi"/>
        </w:rPr>
        <w:t xml:space="preserve"> </w:t>
      </w:r>
      <w:r w:rsidR="0016178C" w:rsidRPr="00636D34">
        <w:rPr>
          <w:rStyle w:val="Heading2Char"/>
          <w:rFonts w:cstheme="minorHAnsi"/>
          <w:b w:val="0"/>
          <w:color w:val="auto"/>
        </w:rPr>
        <w:t>Good standing with the Doctoral program.</w:t>
      </w:r>
    </w:p>
    <w:p w14:paraId="215CA838" w14:textId="769DFF08" w:rsidR="0016178C" w:rsidRPr="00636D34" w:rsidRDefault="0016178C" w:rsidP="00190074">
      <w:pPr>
        <w:spacing w:after="0"/>
        <w:rPr>
          <w:rFonts w:cstheme="minorHAnsi"/>
        </w:rPr>
      </w:pPr>
    </w:p>
    <w:p w14:paraId="7AAE42E2" w14:textId="1B92FE55" w:rsidR="00417929" w:rsidRPr="00636D34" w:rsidRDefault="00FC0BCF" w:rsidP="00190074">
      <w:pPr>
        <w:pStyle w:val="Heading1"/>
        <w:rPr>
          <w:rFonts w:cstheme="minorHAnsi"/>
          <w:b w:val="0"/>
          <w:bCs/>
        </w:rPr>
      </w:pPr>
      <w:r w:rsidRPr="00636D34">
        <w:rPr>
          <w:rStyle w:val="Heading1Char"/>
          <w:rFonts w:cstheme="minorHAnsi"/>
          <w:b/>
        </w:rPr>
        <w:t xml:space="preserve">11. </w:t>
      </w:r>
      <w:r w:rsidR="00417929" w:rsidRPr="00636D34">
        <w:rPr>
          <w:rStyle w:val="Heading1Char"/>
          <w:rFonts w:cstheme="minorHAnsi"/>
          <w:b/>
        </w:rPr>
        <w:t>REQUIRED TEXTBOOK AND RESOURCE MATERIAL</w:t>
      </w:r>
      <w:r w:rsidR="00005AB8" w:rsidRPr="00636D34">
        <w:rPr>
          <w:rFonts w:cstheme="minorHAnsi"/>
        </w:rPr>
        <w:t xml:space="preserve">: </w:t>
      </w:r>
    </w:p>
    <w:p w14:paraId="7724A26B" w14:textId="6E97EEB2" w:rsidR="00326939" w:rsidRPr="00636D34" w:rsidRDefault="007A3237" w:rsidP="00190074">
      <w:pPr>
        <w:pStyle w:val="ListParagraph"/>
        <w:numPr>
          <w:ilvl w:val="0"/>
          <w:numId w:val="4"/>
        </w:numPr>
        <w:spacing w:after="0"/>
        <w:rPr>
          <w:rFonts w:cstheme="minorHAnsi"/>
        </w:rPr>
      </w:pPr>
      <w:bookmarkStart w:id="1" w:name="_Hlk44655675"/>
      <w:r>
        <w:rPr>
          <w:rFonts w:cstheme="minorHAnsi"/>
        </w:rPr>
        <w:t>Textbook:</w:t>
      </w:r>
      <w:r w:rsidR="00DE4FFE">
        <w:rPr>
          <w:rFonts w:cstheme="minorHAnsi"/>
        </w:rPr>
        <w:t xml:space="preserve"> </w:t>
      </w:r>
      <w:r w:rsidR="00326939" w:rsidRPr="00636D34">
        <w:rPr>
          <w:rFonts w:cstheme="minorHAnsi"/>
        </w:rPr>
        <w:t>No textbook assigned to this class.</w:t>
      </w:r>
      <w:r w:rsidR="00DE4FFE">
        <w:rPr>
          <w:rFonts w:cstheme="minorHAnsi"/>
        </w:rPr>
        <w:t xml:space="preserve"> </w:t>
      </w:r>
      <w:r w:rsidR="00326939" w:rsidRPr="00636D34">
        <w:rPr>
          <w:rFonts w:cstheme="minorHAnsi"/>
        </w:rPr>
        <w:t>We will learn through research</w:t>
      </w:r>
      <w:r w:rsidR="008C18D3" w:rsidRPr="00636D34">
        <w:rPr>
          <w:rFonts w:cstheme="minorHAnsi"/>
        </w:rPr>
        <w:t xml:space="preserve"> </w:t>
      </w:r>
      <w:r w:rsidR="00326939" w:rsidRPr="00636D34">
        <w:rPr>
          <w:rFonts w:cstheme="minorHAnsi"/>
        </w:rPr>
        <w:t>and collaboration.</w:t>
      </w:r>
    </w:p>
    <w:p w14:paraId="362993AD" w14:textId="17683449" w:rsidR="007A3237" w:rsidRPr="008D3485" w:rsidRDefault="007A3237" w:rsidP="00190074">
      <w:pPr>
        <w:pStyle w:val="ListParagraph"/>
        <w:numPr>
          <w:ilvl w:val="0"/>
          <w:numId w:val="4"/>
        </w:numPr>
        <w:spacing w:after="0"/>
        <w:rPr>
          <w:rFonts w:cstheme="minorHAnsi"/>
        </w:rPr>
      </w:pPr>
      <w:r>
        <w:rPr>
          <w:rFonts w:cstheme="minorHAnsi"/>
        </w:rPr>
        <w:t xml:space="preserve">Resource: </w:t>
      </w:r>
      <w:r w:rsidRPr="008D3485">
        <w:rPr>
          <w:rFonts w:cstheme="minorHAnsi"/>
        </w:rPr>
        <w:t xml:space="preserve">Microsoft Office 365 </w:t>
      </w:r>
      <w:r>
        <w:rPr>
          <w:rFonts w:cstheme="minorHAnsi"/>
        </w:rPr>
        <w:t xml:space="preserve">(free download available with your WBU Email) </w:t>
      </w:r>
      <w:r w:rsidRPr="008D3485">
        <w:rPr>
          <w:rFonts w:cstheme="minorHAnsi"/>
        </w:rPr>
        <w:t xml:space="preserve">with access to audio-enabled PC or tablet for creating </w:t>
      </w:r>
      <w:r>
        <w:rPr>
          <w:rFonts w:cstheme="minorHAnsi"/>
        </w:rPr>
        <w:t xml:space="preserve">an </w:t>
      </w:r>
      <w:r w:rsidRPr="008D3485">
        <w:rPr>
          <w:rFonts w:cstheme="minorHAnsi"/>
        </w:rPr>
        <w:t>audio PowerPoint</w:t>
      </w:r>
      <w:r>
        <w:rPr>
          <w:rFonts w:cstheme="minorHAnsi"/>
        </w:rPr>
        <w:t>.</w:t>
      </w:r>
    </w:p>
    <w:p w14:paraId="76F0594A" w14:textId="139A410F" w:rsidR="00BD4963" w:rsidRPr="00636D34" w:rsidRDefault="007A3237" w:rsidP="00190074">
      <w:pPr>
        <w:pStyle w:val="ListParagraph"/>
        <w:numPr>
          <w:ilvl w:val="0"/>
          <w:numId w:val="4"/>
        </w:numPr>
        <w:spacing w:after="0"/>
        <w:rPr>
          <w:rFonts w:cstheme="minorHAnsi"/>
        </w:rPr>
      </w:pPr>
      <w:r>
        <w:rPr>
          <w:rFonts w:cstheme="minorHAnsi"/>
        </w:rPr>
        <w:lastRenderedPageBreak/>
        <w:t xml:space="preserve">Resource: </w:t>
      </w:r>
      <w:r w:rsidR="00326939" w:rsidRPr="00636D34">
        <w:rPr>
          <w:rFonts w:cstheme="minorHAnsi"/>
        </w:rPr>
        <w:t>Publication Manual of the American Psychological Association, Seventh Edition (2020)</w:t>
      </w:r>
      <w:r>
        <w:rPr>
          <w:rFonts w:cstheme="minorHAnsi"/>
        </w:rPr>
        <w:t>. Purchase from your favorite retail for books if you haven’t already.</w:t>
      </w:r>
    </w:p>
    <w:bookmarkEnd w:id="1"/>
    <w:p w14:paraId="0D56F4EC" w14:textId="77777777" w:rsidR="00190074" w:rsidRDefault="00190074" w:rsidP="00607886">
      <w:pPr>
        <w:pStyle w:val="Heading1"/>
        <w:rPr>
          <w:rFonts w:cstheme="minorHAnsi"/>
        </w:rPr>
      </w:pPr>
    </w:p>
    <w:p w14:paraId="7D9E5AFF" w14:textId="4A20C169" w:rsidR="00FC0BCF" w:rsidRDefault="00FC0BCF" w:rsidP="00190074">
      <w:pPr>
        <w:pStyle w:val="Heading1"/>
        <w:rPr>
          <w:rFonts w:cstheme="minorHAnsi"/>
          <w:b w:val="0"/>
          <w:bCs/>
        </w:rPr>
      </w:pPr>
      <w:r w:rsidRPr="00636D34">
        <w:rPr>
          <w:rFonts w:cstheme="minorHAnsi"/>
        </w:rPr>
        <w:t>12. OPTIONAL MATERIALS</w:t>
      </w:r>
      <w:r w:rsidR="00326939" w:rsidRPr="00636D34">
        <w:rPr>
          <w:rFonts w:cstheme="minorHAnsi"/>
        </w:rPr>
        <w:t>:</w:t>
      </w:r>
      <w:r w:rsidR="00DE4FFE">
        <w:rPr>
          <w:rFonts w:cstheme="minorHAnsi"/>
        </w:rPr>
        <w:t xml:space="preserve"> </w:t>
      </w:r>
      <w:r w:rsidR="00607886">
        <w:rPr>
          <w:rFonts w:cstheme="minorHAnsi"/>
          <w:b w:val="0"/>
          <w:bCs/>
        </w:rPr>
        <w:t>These are recommendations for writing your Applied Research Project and writing in general, and not required for this course:</w:t>
      </w:r>
    </w:p>
    <w:p w14:paraId="45C7FE9C" w14:textId="73CE66F7" w:rsidR="00607886" w:rsidRDefault="00607886" w:rsidP="00190074">
      <w:pPr>
        <w:spacing w:after="0"/>
      </w:pPr>
    </w:p>
    <w:p w14:paraId="50510977" w14:textId="337113A7" w:rsidR="00607886" w:rsidRDefault="00607886" w:rsidP="00190074">
      <w:pPr>
        <w:pStyle w:val="ListParagraph"/>
        <w:numPr>
          <w:ilvl w:val="0"/>
          <w:numId w:val="12"/>
        </w:numPr>
        <w:spacing w:after="0"/>
      </w:pPr>
      <w:r>
        <w:t xml:space="preserve">Barrows, L. (2016). </w:t>
      </w:r>
      <w:r w:rsidRPr="00607886">
        <w:rPr>
          <w:i/>
        </w:rPr>
        <w:t>The Only Phrasebook You’ll Ever Need</w:t>
      </w:r>
      <w:r>
        <w:t>. ISBN 1539527751.</w:t>
      </w:r>
    </w:p>
    <w:p w14:paraId="140BAE42" w14:textId="28ED75C8" w:rsidR="00607886" w:rsidRPr="00607886" w:rsidRDefault="00607886" w:rsidP="00190074">
      <w:pPr>
        <w:pStyle w:val="ListParagraph"/>
        <w:numPr>
          <w:ilvl w:val="0"/>
          <w:numId w:val="12"/>
        </w:numPr>
        <w:spacing w:after="0"/>
      </w:pPr>
      <w:r>
        <w:t xml:space="preserve">Williams, J. &amp; </w:t>
      </w:r>
      <w:proofErr w:type="spellStart"/>
      <w:r>
        <w:t>Bizup</w:t>
      </w:r>
      <w:proofErr w:type="spellEnd"/>
      <w:r>
        <w:t xml:space="preserve">, J. (2017). </w:t>
      </w:r>
      <w:r w:rsidRPr="00607886">
        <w:rPr>
          <w:i/>
        </w:rPr>
        <w:t>Style: Lessons in Clarity and Grace</w:t>
      </w:r>
      <w:r>
        <w:t>. Pearson. ISBN 978-0-13-408041-3</w:t>
      </w:r>
    </w:p>
    <w:p w14:paraId="3F15F73A" w14:textId="0CDB25D3" w:rsidR="00636D34" w:rsidRDefault="00636D34" w:rsidP="00190074">
      <w:pPr>
        <w:spacing w:after="0"/>
        <w:rPr>
          <w:rStyle w:val="Heading1Char"/>
          <w:rFonts w:cstheme="minorHAnsi"/>
          <w:b w:val="0"/>
        </w:rPr>
      </w:pPr>
    </w:p>
    <w:p w14:paraId="48BA3905" w14:textId="77777777" w:rsidR="00417929" w:rsidRPr="00636D34" w:rsidRDefault="00FC0BCF" w:rsidP="00190074">
      <w:pPr>
        <w:pStyle w:val="Heading1"/>
        <w:rPr>
          <w:rFonts w:cstheme="minorHAnsi"/>
        </w:rPr>
      </w:pPr>
      <w:r w:rsidRPr="00636D34">
        <w:rPr>
          <w:rStyle w:val="Heading1Char"/>
          <w:rFonts w:cstheme="minorHAnsi"/>
          <w:b/>
        </w:rPr>
        <w:t xml:space="preserve">13. </w:t>
      </w:r>
      <w:r w:rsidR="00417929" w:rsidRPr="00636D34">
        <w:rPr>
          <w:rStyle w:val="Heading1Char"/>
          <w:rFonts w:cstheme="minorHAnsi"/>
          <w:b/>
        </w:rPr>
        <w:t>COURSE OUTCOMES AND COMPETENCIES</w:t>
      </w:r>
      <w:r w:rsidR="00417929" w:rsidRPr="00636D34">
        <w:rPr>
          <w:rFonts w:cstheme="minorHAnsi"/>
        </w:rPr>
        <w:t>:</w:t>
      </w:r>
    </w:p>
    <w:p w14:paraId="2B2A6390" w14:textId="77777777" w:rsidR="00BD4963" w:rsidRPr="00636D34" w:rsidRDefault="00BD4963" w:rsidP="00190074">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636D34">
        <w:rPr>
          <w:rFonts w:cstheme="minorHAnsi"/>
          <w:spacing w:val="-3"/>
        </w:rPr>
        <w:t>Critique and synthesize theories in human resource development as strategic tools</w:t>
      </w:r>
    </w:p>
    <w:p w14:paraId="143A50A0" w14:textId="77777777" w:rsidR="00BD4963" w:rsidRPr="00636D34" w:rsidRDefault="00BD4963" w:rsidP="00190074">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636D34">
        <w:rPr>
          <w:rFonts w:cstheme="minorHAnsi"/>
          <w:spacing w:val="-3"/>
        </w:rPr>
        <w:t>Propose research projects that extend or combine research in human resource development</w:t>
      </w:r>
    </w:p>
    <w:p w14:paraId="1C33BE47" w14:textId="77777777" w:rsidR="00BD4963" w:rsidRPr="00636D34" w:rsidRDefault="00BD4963" w:rsidP="00190074">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636D34">
        <w:rPr>
          <w:rFonts w:cstheme="minorHAnsi"/>
          <w:spacing w:val="-3"/>
        </w:rPr>
        <w:t>Apply human resource development research theories to current management problems</w:t>
      </w:r>
    </w:p>
    <w:p w14:paraId="08176D75" w14:textId="77777777" w:rsidR="00BD4963" w:rsidRPr="00636D34" w:rsidRDefault="00BD4963" w:rsidP="00190074">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636D34">
        <w:rPr>
          <w:rFonts w:cstheme="minorHAnsi"/>
          <w:spacing w:val="-3"/>
        </w:rPr>
        <w:t>Evaluate human and intellectual capitals to meet strategic needs</w:t>
      </w:r>
    </w:p>
    <w:p w14:paraId="05CED5CF" w14:textId="77777777" w:rsidR="00BD4963" w:rsidRPr="00636D34" w:rsidRDefault="00BD4963" w:rsidP="00190074">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636D34">
        <w:rPr>
          <w:rFonts w:cstheme="minorHAnsi"/>
          <w:spacing w:val="-3"/>
        </w:rPr>
        <w:t>Interpret current legal issues in human development</w:t>
      </w:r>
    </w:p>
    <w:p w14:paraId="6AED116E" w14:textId="77777777" w:rsidR="00BD4963" w:rsidRPr="00636D34" w:rsidRDefault="00BD4963" w:rsidP="00190074">
      <w:pPr>
        <w:pStyle w:val="Heading1"/>
        <w:rPr>
          <w:rFonts w:cstheme="minorHAnsi"/>
        </w:rPr>
      </w:pPr>
    </w:p>
    <w:p w14:paraId="23C2A1BF" w14:textId="77777777" w:rsidR="00417929" w:rsidRPr="00636D34" w:rsidRDefault="00FC0BCF" w:rsidP="00190074">
      <w:pPr>
        <w:pStyle w:val="Heading1"/>
        <w:rPr>
          <w:rFonts w:cstheme="minorHAnsi"/>
        </w:rPr>
      </w:pPr>
      <w:bookmarkStart w:id="2" w:name="_14._ATTENDANCE_REQUIREMENTS:"/>
      <w:bookmarkEnd w:id="2"/>
      <w:r w:rsidRPr="00636D34">
        <w:rPr>
          <w:rFonts w:cstheme="minorHAnsi"/>
        </w:rPr>
        <w:t xml:space="preserve">14. </w:t>
      </w:r>
      <w:r w:rsidR="00930EB6" w:rsidRPr="00636D34">
        <w:rPr>
          <w:rFonts w:cstheme="minorHAnsi"/>
        </w:rPr>
        <w:t>ATTENDANCE REQUIREMENTS:</w:t>
      </w:r>
    </w:p>
    <w:p w14:paraId="5204E58E" w14:textId="77777777" w:rsidR="00B70D3A" w:rsidRDefault="00B70D3A" w:rsidP="00190074">
      <w:pPr>
        <w:spacing w:after="0"/>
        <w:rPr>
          <w:rFonts w:cstheme="minorHAnsi"/>
        </w:rPr>
      </w:pPr>
      <w:r w:rsidRPr="00611B01">
        <w:rPr>
          <w:rFonts w:cstheme="minorHAnsi"/>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Students aware of necessary absences must inform the professor with as much advance notice as possible in order to make appropriate arrangements. Any student absent 25 percent or more of the online course, i.e., non-participatory during </w:t>
      </w:r>
      <w:proofErr w:type="gramStart"/>
      <w:r w:rsidRPr="00611B01">
        <w:rPr>
          <w:rFonts w:cstheme="minorHAnsi"/>
        </w:rPr>
        <w:t>2</w:t>
      </w:r>
      <w:proofErr w:type="gramEnd"/>
      <w:r w:rsidRPr="00611B01">
        <w:rPr>
          <w:rFonts w:cstheme="minorHAnsi"/>
        </w:rPr>
        <w:t xml:space="preserve"> or more weeks of an 8-week session, may receive an F for that course.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w:t>
      </w:r>
    </w:p>
    <w:p w14:paraId="7682AC3E" w14:textId="77777777" w:rsidR="00B30E19" w:rsidRDefault="00B30E19" w:rsidP="00190074">
      <w:pPr>
        <w:pStyle w:val="Heading1"/>
        <w:rPr>
          <w:rStyle w:val="Heading1Char"/>
          <w:rFonts w:ascii="Calibri" w:hAnsi="Calibri" w:cs="Calibri"/>
          <w:color w:val="000000"/>
        </w:rPr>
      </w:pPr>
    </w:p>
    <w:p w14:paraId="3C3E557F" w14:textId="763F53E7" w:rsidR="00417929" w:rsidRPr="00636D34" w:rsidRDefault="00FC0BCF" w:rsidP="00190074">
      <w:pPr>
        <w:pStyle w:val="Heading1"/>
        <w:rPr>
          <w:rFonts w:cstheme="minorHAnsi"/>
        </w:rPr>
      </w:pPr>
      <w:r w:rsidRPr="00636D34">
        <w:rPr>
          <w:rStyle w:val="Heading1Char"/>
          <w:rFonts w:cstheme="minorHAnsi"/>
          <w:b/>
        </w:rPr>
        <w:t xml:space="preserve">15. </w:t>
      </w:r>
      <w:r w:rsidR="00417929" w:rsidRPr="00636D34">
        <w:rPr>
          <w:rStyle w:val="Heading1Char"/>
          <w:rFonts w:cstheme="minorHAnsi"/>
          <w:b/>
        </w:rPr>
        <w:t>STATEMENT ON PLAGIARISM &amp; ACADEMIC DISHONESTY</w:t>
      </w:r>
      <w:r w:rsidR="00417929" w:rsidRPr="00636D34">
        <w:rPr>
          <w:rFonts w:cstheme="minorHAnsi"/>
        </w:rPr>
        <w:t>:</w:t>
      </w:r>
    </w:p>
    <w:p w14:paraId="3E62C633" w14:textId="77777777" w:rsidR="00417929" w:rsidRPr="00636D34" w:rsidRDefault="00417929" w:rsidP="00190074">
      <w:pPr>
        <w:spacing w:after="0"/>
        <w:rPr>
          <w:rFonts w:cstheme="minorHAnsi"/>
        </w:rPr>
      </w:pPr>
      <w:r w:rsidRPr="00636D34">
        <w:rPr>
          <w:rFonts w:cstheme="minorHAnsi"/>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34DEB5FF" w14:textId="77777777" w:rsidR="00F838B0" w:rsidRDefault="00F838B0" w:rsidP="00190074">
      <w:pPr>
        <w:pStyle w:val="Heading1"/>
        <w:rPr>
          <w:rStyle w:val="Heading1Char"/>
          <w:rFonts w:cstheme="minorHAnsi"/>
          <w:b/>
        </w:rPr>
      </w:pPr>
    </w:p>
    <w:p w14:paraId="6E5A5CEE" w14:textId="0A7E931F" w:rsidR="00417929" w:rsidRPr="00636D34" w:rsidRDefault="00FC0BCF" w:rsidP="00190074">
      <w:pPr>
        <w:pStyle w:val="Heading1"/>
        <w:rPr>
          <w:rFonts w:cstheme="minorHAnsi"/>
        </w:rPr>
      </w:pPr>
      <w:r w:rsidRPr="00636D34">
        <w:rPr>
          <w:rStyle w:val="Heading1Char"/>
          <w:rFonts w:cstheme="minorHAnsi"/>
          <w:b/>
        </w:rPr>
        <w:t xml:space="preserve">16. </w:t>
      </w:r>
      <w:r w:rsidR="00417929" w:rsidRPr="00636D34">
        <w:rPr>
          <w:rStyle w:val="Heading1Char"/>
          <w:rFonts w:cstheme="minorHAnsi"/>
          <w:b/>
        </w:rPr>
        <w:t>DISABILITY STATEMENT</w:t>
      </w:r>
      <w:r w:rsidR="00417929" w:rsidRPr="00636D34">
        <w:rPr>
          <w:rFonts w:cstheme="minorHAnsi"/>
        </w:rPr>
        <w:t>:</w:t>
      </w:r>
    </w:p>
    <w:p w14:paraId="1BABFE77" w14:textId="4B52A32E" w:rsidR="00574FB7" w:rsidRDefault="00417929" w:rsidP="00190074">
      <w:pPr>
        <w:spacing w:after="0"/>
        <w:rPr>
          <w:rFonts w:cstheme="minorHAnsi"/>
        </w:rPr>
      </w:pPr>
      <w:r w:rsidRPr="00636D34">
        <w:rPr>
          <w:rFonts w:cstheme="minorHAnsi"/>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w:t>
      </w:r>
      <w:r w:rsidRPr="00636D34">
        <w:rPr>
          <w:rFonts w:cstheme="minorHAnsi"/>
        </w:rPr>
        <w:lastRenderedPageBreak/>
        <w:t>accommodation requests at (806) 291-3765. Documentation of a disability must accompany any request for accommodations.</w:t>
      </w:r>
    </w:p>
    <w:p w14:paraId="7159D537" w14:textId="77777777" w:rsidR="00F838B0" w:rsidRDefault="00F838B0" w:rsidP="00190074">
      <w:pPr>
        <w:pStyle w:val="Heading1"/>
        <w:rPr>
          <w:rStyle w:val="Heading1Char"/>
          <w:rFonts w:cstheme="minorHAnsi"/>
          <w:b/>
        </w:rPr>
      </w:pPr>
    </w:p>
    <w:p w14:paraId="304DD334" w14:textId="136052EC" w:rsidR="00417929" w:rsidRPr="00636D34" w:rsidRDefault="00FC0BCF" w:rsidP="00190074">
      <w:pPr>
        <w:pStyle w:val="Heading1"/>
        <w:rPr>
          <w:rFonts w:cstheme="minorHAnsi"/>
        </w:rPr>
      </w:pPr>
      <w:r w:rsidRPr="00636D34">
        <w:rPr>
          <w:rStyle w:val="Heading1Char"/>
          <w:rFonts w:cstheme="minorHAnsi"/>
          <w:b/>
        </w:rPr>
        <w:t xml:space="preserve">17. </w:t>
      </w:r>
      <w:r w:rsidR="00417929" w:rsidRPr="00636D34">
        <w:rPr>
          <w:rStyle w:val="Heading1Char"/>
          <w:rFonts w:cstheme="minorHAnsi"/>
          <w:b/>
        </w:rPr>
        <w:t>COURSE REQUIREMENTS</w:t>
      </w:r>
      <w:r w:rsidRPr="00636D34">
        <w:rPr>
          <w:rStyle w:val="Heading1Char"/>
          <w:rFonts w:cstheme="minorHAnsi"/>
          <w:b/>
        </w:rPr>
        <w:t xml:space="preserve"> and GRADING CRITERIA</w:t>
      </w:r>
      <w:r w:rsidR="000B1F29" w:rsidRPr="00636D34">
        <w:rPr>
          <w:rFonts w:cstheme="minorHAnsi"/>
        </w:rPr>
        <w:t>:</w:t>
      </w:r>
    </w:p>
    <w:p w14:paraId="4CED6615" w14:textId="77777777" w:rsidR="00190074" w:rsidRDefault="00190074" w:rsidP="00190074">
      <w:pPr>
        <w:spacing w:after="0"/>
        <w:rPr>
          <w:rFonts w:cstheme="minorHAnsi"/>
          <w:b/>
          <w:highlight w:val="white"/>
          <w:u w:val="single"/>
        </w:rPr>
      </w:pPr>
    </w:p>
    <w:p w14:paraId="520190A1" w14:textId="1D07BD14" w:rsidR="008C18D3" w:rsidRPr="00636D34" w:rsidRDefault="008C18D3" w:rsidP="00190074">
      <w:pPr>
        <w:spacing w:after="0"/>
        <w:rPr>
          <w:rFonts w:cstheme="minorHAnsi"/>
          <w:u w:val="single"/>
        </w:rPr>
      </w:pPr>
      <w:r w:rsidRPr="00636D34">
        <w:rPr>
          <w:rFonts w:cstheme="minorHAnsi"/>
          <w:b/>
          <w:highlight w:val="white"/>
          <w:u w:val="single"/>
        </w:rPr>
        <w:t>Requirements:</w:t>
      </w:r>
    </w:p>
    <w:p w14:paraId="730B80DF" w14:textId="77777777" w:rsidR="00F838B0" w:rsidRDefault="00F838B0" w:rsidP="008C18D3">
      <w:pPr>
        <w:pStyle w:val="Default"/>
        <w:rPr>
          <w:rFonts w:asciiTheme="minorHAnsi" w:hAnsiTheme="minorHAnsi" w:cstheme="minorHAnsi"/>
          <w:b/>
          <w:bCs/>
        </w:rPr>
      </w:pPr>
    </w:p>
    <w:p w14:paraId="21164024" w14:textId="0D3CDD89" w:rsidR="008C18D3" w:rsidRPr="00636D34" w:rsidRDefault="008C18D3" w:rsidP="008C18D3">
      <w:pPr>
        <w:pStyle w:val="Default"/>
        <w:rPr>
          <w:rFonts w:asciiTheme="minorHAnsi" w:hAnsiTheme="minorHAnsi" w:cstheme="minorHAnsi"/>
        </w:rPr>
      </w:pPr>
      <w:r w:rsidRPr="00636D34">
        <w:rPr>
          <w:rFonts w:asciiTheme="minorHAnsi" w:hAnsiTheme="minorHAnsi" w:cstheme="minorHAnsi"/>
          <w:b/>
          <w:bCs/>
        </w:rPr>
        <w:t>Grading Topic Points (Total 100%)</w:t>
      </w:r>
    </w:p>
    <w:p w14:paraId="6DA75BC6" w14:textId="2D6DB129" w:rsidR="008C18D3" w:rsidRPr="00636D34" w:rsidRDefault="008C18D3" w:rsidP="008C18D3">
      <w:pPr>
        <w:pStyle w:val="Default"/>
        <w:numPr>
          <w:ilvl w:val="0"/>
          <w:numId w:val="6"/>
        </w:numPr>
        <w:rPr>
          <w:rFonts w:asciiTheme="minorHAnsi" w:hAnsiTheme="minorHAnsi" w:cstheme="minorHAnsi"/>
        </w:rPr>
      </w:pPr>
      <w:r w:rsidRPr="00636D34">
        <w:rPr>
          <w:rFonts w:asciiTheme="minorHAnsi" w:hAnsiTheme="minorHAnsi" w:cstheme="minorHAnsi"/>
        </w:rPr>
        <w:t>Discussion Board/Attendance</w:t>
      </w:r>
      <w:r w:rsidR="00BA09CC">
        <w:rPr>
          <w:rFonts w:asciiTheme="minorHAnsi" w:hAnsiTheme="minorHAnsi" w:cstheme="minorHAnsi"/>
        </w:rPr>
        <w:t xml:space="preserve"> (8)</w:t>
      </w:r>
      <w:r w:rsidRPr="00636D34">
        <w:rPr>
          <w:rFonts w:asciiTheme="minorHAnsi" w:hAnsiTheme="minorHAnsi" w:cstheme="minorHAnsi"/>
        </w:rPr>
        <w:t xml:space="preserve"> </w:t>
      </w:r>
      <w:r w:rsidR="00607886">
        <w:rPr>
          <w:rFonts w:asciiTheme="minorHAnsi" w:hAnsiTheme="minorHAnsi" w:cstheme="minorHAnsi"/>
        </w:rPr>
        <w:t>45</w:t>
      </w:r>
      <w:r w:rsidRPr="00636D34">
        <w:rPr>
          <w:rFonts w:asciiTheme="minorHAnsi" w:hAnsiTheme="minorHAnsi" w:cstheme="minorHAnsi"/>
        </w:rPr>
        <w:t xml:space="preserve">% </w:t>
      </w:r>
    </w:p>
    <w:p w14:paraId="4878ABB2" w14:textId="666228B3" w:rsidR="008C18D3" w:rsidRPr="00636D34" w:rsidRDefault="00BA09CC" w:rsidP="008C18D3">
      <w:pPr>
        <w:pStyle w:val="Default"/>
        <w:numPr>
          <w:ilvl w:val="0"/>
          <w:numId w:val="6"/>
        </w:numPr>
        <w:rPr>
          <w:rFonts w:asciiTheme="minorHAnsi" w:hAnsiTheme="minorHAnsi" w:cstheme="minorHAnsi"/>
        </w:rPr>
      </w:pPr>
      <w:r>
        <w:rPr>
          <w:rFonts w:asciiTheme="minorHAnsi" w:hAnsiTheme="minorHAnsi" w:cstheme="minorHAnsi"/>
        </w:rPr>
        <w:t>Literature Review</w:t>
      </w:r>
      <w:r w:rsidR="008C18D3" w:rsidRPr="00636D34">
        <w:rPr>
          <w:rFonts w:asciiTheme="minorHAnsi" w:hAnsiTheme="minorHAnsi" w:cstheme="minorHAnsi"/>
        </w:rPr>
        <w:t xml:space="preserve"> (</w:t>
      </w:r>
      <w:r>
        <w:rPr>
          <w:rFonts w:asciiTheme="minorHAnsi" w:hAnsiTheme="minorHAnsi" w:cstheme="minorHAnsi"/>
        </w:rPr>
        <w:t>2</w:t>
      </w:r>
      <w:r w:rsidR="008C18D3" w:rsidRPr="00636D34">
        <w:rPr>
          <w:rFonts w:asciiTheme="minorHAnsi" w:hAnsiTheme="minorHAnsi" w:cstheme="minorHAnsi"/>
        </w:rPr>
        <w:t xml:space="preserve">) </w:t>
      </w:r>
      <w:r w:rsidR="00B824C2">
        <w:rPr>
          <w:rFonts w:asciiTheme="minorHAnsi" w:hAnsiTheme="minorHAnsi" w:cstheme="minorHAnsi"/>
        </w:rPr>
        <w:t>35</w:t>
      </w:r>
      <w:r w:rsidR="008C18D3" w:rsidRPr="00636D34">
        <w:rPr>
          <w:rFonts w:asciiTheme="minorHAnsi" w:hAnsiTheme="minorHAnsi" w:cstheme="minorHAnsi"/>
        </w:rPr>
        <w:t xml:space="preserve">% </w:t>
      </w:r>
    </w:p>
    <w:p w14:paraId="585FB3BD" w14:textId="091BB8D4" w:rsidR="008C18D3" w:rsidRPr="00636D34" w:rsidRDefault="008C18D3" w:rsidP="008C18D3">
      <w:pPr>
        <w:pStyle w:val="Default"/>
        <w:numPr>
          <w:ilvl w:val="0"/>
          <w:numId w:val="6"/>
        </w:numPr>
        <w:rPr>
          <w:rFonts w:asciiTheme="minorHAnsi" w:hAnsiTheme="minorHAnsi" w:cstheme="minorHAnsi"/>
        </w:rPr>
      </w:pPr>
      <w:r w:rsidRPr="00636D34">
        <w:rPr>
          <w:rFonts w:asciiTheme="minorHAnsi" w:hAnsiTheme="minorHAnsi" w:cstheme="minorHAnsi"/>
        </w:rPr>
        <w:t xml:space="preserve">Presentation </w:t>
      </w:r>
      <w:r w:rsidR="00BA09CC">
        <w:rPr>
          <w:rFonts w:asciiTheme="minorHAnsi" w:hAnsiTheme="minorHAnsi" w:cstheme="minorHAnsi"/>
        </w:rPr>
        <w:t xml:space="preserve">(1) </w:t>
      </w:r>
      <w:r w:rsidR="00B824C2">
        <w:rPr>
          <w:rFonts w:asciiTheme="minorHAnsi" w:hAnsiTheme="minorHAnsi" w:cstheme="minorHAnsi"/>
        </w:rPr>
        <w:t>20</w:t>
      </w:r>
      <w:r w:rsidRPr="00636D34">
        <w:rPr>
          <w:rFonts w:asciiTheme="minorHAnsi" w:hAnsiTheme="minorHAnsi" w:cstheme="minorHAnsi"/>
        </w:rPr>
        <w:t xml:space="preserve">% </w:t>
      </w:r>
    </w:p>
    <w:p w14:paraId="6A7F3EF6" w14:textId="77777777" w:rsidR="008C18D3" w:rsidRPr="00636D34" w:rsidRDefault="008C18D3" w:rsidP="008C18D3">
      <w:pPr>
        <w:spacing w:after="0"/>
        <w:rPr>
          <w:rFonts w:cstheme="minorHAnsi"/>
          <w:b/>
          <w:highlight w:val="white"/>
          <w:u w:val="single"/>
        </w:rPr>
      </w:pPr>
    </w:p>
    <w:p w14:paraId="5175D3A4" w14:textId="2C2FC2D2" w:rsidR="00694987" w:rsidRPr="0035418E" w:rsidRDefault="00694987" w:rsidP="00694987">
      <w:pPr>
        <w:spacing w:after="0"/>
        <w:rPr>
          <w:rFonts w:cstheme="minorHAnsi"/>
        </w:rPr>
      </w:pPr>
      <w:r w:rsidRPr="00694987">
        <w:rPr>
          <w:rFonts w:cstheme="minorHAnsi"/>
          <w:b/>
          <w:bCs/>
          <w:u w:val="single"/>
        </w:rPr>
        <w:t>Grading Scale</w:t>
      </w:r>
      <w:r w:rsidRPr="0035418E">
        <w:rPr>
          <w:rFonts w:cstheme="minorHAnsi"/>
        </w:rPr>
        <w:t>:</w:t>
      </w:r>
    </w:p>
    <w:p w14:paraId="3045213B" w14:textId="77777777" w:rsidR="00694987" w:rsidRPr="0035418E" w:rsidRDefault="00694987" w:rsidP="00694987">
      <w:pPr>
        <w:spacing w:after="0"/>
        <w:rPr>
          <w:rFonts w:cstheme="minorHAnsi"/>
        </w:rPr>
      </w:pPr>
    </w:p>
    <w:p w14:paraId="6718A86D" w14:textId="77777777" w:rsidR="00694987" w:rsidRPr="0035418E" w:rsidRDefault="00694987" w:rsidP="00694987">
      <w:pPr>
        <w:numPr>
          <w:ilvl w:val="1"/>
          <w:numId w:val="8"/>
        </w:numPr>
        <w:tabs>
          <w:tab w:val="left" w:pos="4680"/>
          <w:tab w:val="left" w:pos="5760"/>
        </w:tabs>
        <w:autoSpaceDN w:val="0"/>
        <w:spacing w:after="0" w:line="240" w:lineRule="auto"/>
        <w:rPr>
          <w:rFonts w:cstheme="minorHAnsi"/>
        </w:rPr>
      </w:pPr>
      <w:r w:rsidRPr="0035418E">
        <w:rPr>
          <w:rFonts w:cstheme="minorHAnsi"/>
        </w:rPr>
        <w:t>A</w:t>
      </w:r>
      <w:r>
        <w:rPr>
          <w:rFonts w:cstheme="minorHAnsi"/>
        </w:rPr>
        <w:tab/>
        <w:t>W</w:t>
      </w:r>
      <w:r>
        <w:rPr>
          <w:rFonts w:cstheme="minorHAnsi"/>
        </w:rPr>
        <w:tab/>
        <w:t>Withdrawal</w:t>
      </w:r>
    </w:p>
    <w:p w14:paraId="38024F31" w14:textId="77777777" w:rsidR="00694987" w:rsidRPr="0035418E" w:rsidRDefault="00694987" w:rsidP="00694987">
      <w:pPr>
        <w:numPr>
          <w:ilvl w:val="1"/>
          <w:numId w:val="9"/>
        </w:numPr>
        <w:tabs>
          <w:tab w:val="left" w:pos="4680"/>
          <w:tab w:val="left" w:pos="5760"/>
        </w:tabs>
        <w:autoSpaceDN w:val="0"/>
        <w:spacing w:after="0" w:line="240" w:lineRule="auto"/>
        <w:rPr>
          <w:rFonts w:cstheme="minorHAnsi"/>
        </w:rPr>
      </w:pPr>
      <w:r w:rsidRPr="0035418E">
        <w:rPr>
          <w:rFonts w:cstheme="minorHAnsi"/>
        </w:rPr>
        <w:t>B</w:t>
      </w:r>
      <w:r>
        <w:rPr>
          <w:rFonts w:cstheme="minorHAnsi"/>
        </w:rPr>
        <w:tab/>
        <w:t>WP</w:t>
      </w:r>
      <w:r>
        <w:rPr>
          <w:rFonts w:cstheme="minorHAnsi"/>
        </w:rPr>
        <w:tab/>
        <w:t>Withdrawal Passing</w:t>
      </w:r>
    </w:p>
    <w:p w14:paraId="4BA4CC5D" w14:textId="77777777" w:rsidR="00694987" w:rsidRPr="0035418E" w:rsidRDefault="00694987" w:rsidP="00694987">
      <w:pPr>
        <w:numPr>
          <w:ilvl w:val="1"/>
          <w:numId w:val="10"/>
        </w:numPr>
        <w:tabs>
          <w:tab w:val="left" w:pos="4680"/>
          <w:tab w:val="left" w:pos="5760"/>
        </w:tabs>
        <w:autoSpaceDN w:val="0"/>
        <w:spacing w:after="0" w:line="240" w:lineRule="auto"/>
        <w:rPr>
          <w:rFonts w:cstheme="minorHAnsi"/>
        </w:rPr>
      </w:pPr>
      <w:r w:rsidRPr="0035418E">
        <w:rPr>
          <w:rFonts w:cstheme="minorHAnsi"/>
        </w:rPr>
        <w:t>C</w:t>
      </w:r>
      <w:r>
        <w:rPr>
          <w:rFonts w:cstheme="minorHAnsi"/>
        </w:rPr>
        <w:tab/>
        <w:t>WF</w:t>
      </w:r>
      <w:r>
        <w:rPr>
          <w:rFonts w:cstheme="minorHAnsi"/>
        </w:rPr>
        <w:tab/>
        <w:t>Withdrawal Failing</w:t>
      </w:r>
    </w:p>
    <w:p w14:paraId="0C40E328" w14:textId="77777777" w:rsidR="00694987" w:rsidRPr="0035418E" w:rsidRDefault="00694987" w:rsidP="00694987">
      <w:pPr>
        <w:numPr>
          <w:ilvl w:val="1"/>
          <w:numId w:val="11"/>
        </w:numPr>
        <w:tabs>
          <w:tab w:val="left" w:pos="4680"/>
          <w:tab w:val="left" w:pos="5760"/>
        </w:tabs>
        <w:autoSpaceDN w:val="0"/>
        <w:spacing w:after="0" w:line="240" w:lineRule="auto"/>
        <w:rPr>
          <w:rFonts w:cstheme="minorHAnsi"/>
        </w:rPr>
      </w:pPr>
      <w:r w:rsidRPr="0035418E">
        <w:rPr>
          <w:rFonts w:cstheme="minorHAnsi"/>
        </w:rPr>
        <w:t>D</w:t>
      </w:r>
      <w:r>
        <w:rPr>
          <w:rFonts w:cstheme="minorHAnsi"/>
        </w:rPr>
        <w:tab/>
        <w:t>I</w:t>
      </w:r>
      <w:r>
        <w:rPr>
          <w:rFonts w:cstheme="minorHAnsi"/>
        </w:rPr>
        <w:tab/>
        <w:t>Incomplete</w:t>
      </w:r>
    </w:p>
    <w:p w14:paraId="30572111" w14:textId="77777777" w:rsidR="00694987" w:rsidRPr="0035418E" w:rsidRDefault="00694987" w:rsidP="00694987">
      <w:pPr>
        <w:tabs>
          <w:tab w:val="left" w:pos="2880"/>
          <w:tab w:val="left" w:pos="4680"/>
          <w:tab w:val="left" w:pos="5760"/>
        </w:tabs>
        <w:spacing w:after="0"/>
        <w:ind w:left="720" w:firstLine="720"/>
        <w:rPr>
          <w:rFonts w:cstheme="minorHAnsi"/>
          <w:spacing w:val="-3"/>
        </w:rPr>
      </w:pPr>
      <w:r w:rsidRPr="0035418E">
        <w:rPr>
          <w:rFonts w:cstheme="minorHAnsi"/>
        </w:rPr>
        <w:t>Below 60</w:t>
      </w:r>
      <w:r w:rsidRPr="0035418E">
        <w:rPr>
          <w:rFonts w:cstheme="minorHAnsi"/>
        </w:rPr>
        <w:tab/>
        <w:t>F</w:t>
      </w:r>
      <w:r w:rsidRPr="0035418E">
        <w:rPr>
          <w:rFonts w:cstheme="minorHAnsi"/>
          <w:spacing w:val="-3"/>
        </w:rPr>
        <w:t xml:space="preserve"> </w:t>
      </w:r>
    </w:p>
    <w:p w14:paraId="2C298F93" w14:textId="77777777" w:rsidR="00694987" w:rsidRDefault="00694987" w:rsidP="008C18D3">
      <w:pPr>
        <w:spacing w:after="0"/>
        <w:rPr>
          <w:rFonts w:cstheme="minorHAnsi"/>
          <w:b/>
          <w:highlight w:val="white"/>
          <w:u w:val="single"/>
        </w:rPr>
      </w:pPr>
    </w:p>
    <w:p w14:paraId="2E9F5363" w14:textId="199C511C" w:rsidR="008C18D3" w:rsidRPr="00636D34" w:rsidRDefault="008C18D3" w:rsidP="008C18D3">
      <w:pPr>
        <w:spacing w:after="0"/>
        <w:rPr>
          <w:rFonts w:cstheme="minorHAnsi"/>
          <w:b/>
          <w:highlight w:val="white"/>
          <w:u w:val="single"/>
        </w:rPr>
      </w:pPr>
      <w:r w:rsidRPr="00636D34">
        <w:rPr>
          <w:rFonts w:cstheme="minorHAnsi"/>
          <w:b/>
          <w:highlight w:val="white"/>
          <w:u w:val="single"/>
        </w:rPr>
        <w:t>Late Policy</w:t>
      </w:r>
      <w:r w:rsidR="00694987">
        <w:rPr>
          <w:rFonts w:cstheme="minorHAnsi"/>
          <w:b/>
          <w:highlight w:val="white"/>
          <w:u w:val="single"/>
        </w:rPr>
        <w:t>:</w:t>
      </w:r>
    </w:p>
    <w:p w14:paraId="314EC5A6" w14:textId="77777777" w:rsidR="008C18D3" w:rsidRPr="00636D34" w:rsidRDefault="008C18D3" w:rsidP="008C18D3">
      <w:pPr>
        <w:spacing w:after="0"/>
        <w:rPr>
          <w:rFonts w:cstheme="minorHAnsi"/>
          <w:highlight w:val="white"/>
        </w:rPr>
      </w:pPr>
      <w:r w:rsidRPr="00636D34">
        <w:rPr>
          <w:rFonts w:cstheme="minorHAnsi"/>
          <w:highlight w:val="white"/>
        </w:rPr>
        <w:t xml:space="preserve">Unless there are special circumstances as noted below, all work (including Discussion Board assignments and any other graded assignment) must be submitted by the due date. </w:t>
      </w:r>
    </w:p>
    <w:p w14:paraId="63FA8F42" w14:textId="77777777" w:rsidR="004365CD" w:rsidRPr="00636D34" w:rsidRDefault="004365CD" w:rsidP="004365CD">
      <w:pPr>
        <w:numPr>
          <w:ilvl w:val="0"/>
          <w:numId w:val="5"/>
        </w:numPr>
        <w:spacing w:before="280" w:after="0"/>
        <w:rPr>
          <w:rFonts w:cstheme="minorHAnsi"/>
        </w:rPr>
      </w:pPr>
      <w:r w:rsidRPr="00636D34">
        <w:rPr>
          <w:rFonts w:cstheme="minorHAnsi"/>
          <w:highlight w:val="white"/>
        </w:rPr>
        <w:t>Assignments submitted within one week after the due date will receive a 10% deduction.</w:t>
      </w:r>
      <w:r>
        <w:rPr>
          <w:rFonts w:cstheme="minorHAnsi"/>
        </w:rPr>
        <w:t xml:space="preserve"> </w:t>
      </w:r>
      <w:r>
        <w:rPr>
          <w:rFonts w:eastAsia="Times New Roman" w:cstheme="minorHAnsi"/>
          <w:b/>
          <w:color w:val="FF0000"/>
        </w:rPr>
        <w:t>This does not apply to Discussion Board work.  Discussion Board assignments must be completed by the stated due date.</w:t>
      </w:r>
    </w:p>
    <w:p w14:paraId="1E56BBAF" w14:textId="77777777" w:rsidR="004365CD" w:rsidRPr="00636D34" w:rsidRDefault="004365CD" w:rsidP="004365CD">
      <w:pPr>
        <w:numPr>
          <w:ilvl w:val="0"/>
          <w:numId w:val="5"/>
        </w:numPr>
        <w:spacing w:after="0"/>
        <w:rPr>
          <w:rFonts w:cstheme="minorHAnsi"/>
        </w:rPr>
      </w:pPr>
      <w:r w:rsidRPr="00636D34">
        <w:rPr>
          <w:rFonts w:cstheme="minorHAnsi"/>
          <w:highlight w:val="white"/>
        </w:rPr>
        <w:t>Assignments submitted more than one week and less than 2 weeks late will receive a 20% deduction.</w:t>
      </w:r>
      <w:r>
        <w:rPr>
          <w:rFonts w:cstheme="minorHAnsi"/>
        </w:rPr>
        <w:t xml:space="preserve"> </w:t>
      </w:r>
      <w:r>
        <w:rPr>
          <w:rFonts w:eastAsia="Times New Roman" w:cstheme="minorHAnsi"/>
          <w:b/>
          <w:color w:val="FF0000"/>
        </w:rPr>
        <w:t>This does not apply to Discussion Board work.  Discussion Board assignments must be completed by the stated due date.</w:t>
      </w:r>
    </w:p>
    <w:p w14:paraId="006AE0D9" w14:textId="77777777" w:rsidR="004365CD" w:rsidRPr="00636D34" w:rsidRDefault="004365CD" w:rsidP="004365CD">
      <w:pPr>
        <w:numPr>
          <w:ilvl w:val="0"/>
          <w:numId w:val="5"/>
        </w:numPr>
        <w:spacing w:after="280"/>
        <w:rPr>
          <w:rFonts w:cstheme="minorHAnsi"/>
        </w:rPr>
      </w:pPr>
      <w:r w:rsidRPr="00636D34">
        <w:rPr>
          <w:rFonts w:cstheme="minorHAnsi"/>
          <w:highlight w:val="white"/>
        </w:rPr>
        <w:t>Assignments submitted two weeks late or after the final date of the course will not be accepted.</w:t>
      </w:r>
    </w:p>
    <w:p w14:paraId="3CFDE761" w14:textId="4609C565" w:rsidR="008C18D3" w:rsidRPr="00636D34" w:rsidRDefault="008C18D3" w:rsidP="008C18D3">
      <w:pPr>
        <w:spacing w:before="120"/>
        <w:rPr>
          <w:rFonts w:cstheme="minorHAnsi"/>
        </w:rPr>
      </w:pPr>
      <w:r w:rsidRPr="00636D34">
        <w:rPr>
          <w:rFonts w:cstheme="minorHAnsi"/>
          <w:highlight w:val="white"/>
        </w:rPr>
        <w:t>Special circumstances (e.g. death in the family, personal health issues) will be reviewed by the instructor on a case-by-case basis.</w:t>
      </w:r>
      <w:r w:rsidR="00DE4FFE">
        <w:rPr>
          <w:rFonts w:cstheme="minorHAnsi"/>
          <w:highlight w:val="white"/>
        </w:rPr>
        <w:t xml:space="preserve"> </w:t>
      </w:r>
      <w:r w:rsidRPr="00636D34">
        <w:rPr>
          <w:rFonts w:cstheme="minorHAnsi"/>
          <w:b/>
          <w:i/>
          <w:highlight w:val="white"/>
        </w:rPr>
        <w:t>To be considered for an exemption to the policy, students must contact the professor in advance of the due date.</w:t>
      </w:r>
    </w:p>
    <w:p w14:paraId="3241794D" w14:textId="1F701FBE" w:rsidR="005D44DD" w:rsidRDefault="00FC0BCF" w:rsidP="00FC0BCF">
      <w:pPr>
        <w:rPr>
          <w:rFonts w:cstheme="minorHAnsi"/>
        </w:rPr>
      </w:pPr>
      <w:r w:rsidRPr="00636D34">
        <w:rPr>
          <w:rFonts w:cstheme="minorHAnsi"/>
          <w:b/>
        </w:rPr>
        <w:t>17.1 Grade Appeal</w:t>
      </w:r>
      <w:r w:rsidR="009D2BF8" w:rsidRPr="00636D34">
        <w:rPr>
          <w:rFonts w:cstheme="minorHAnsi"/>
          <w:b/>
        </w:rPr>
        <w:t xml:space="preserve"> State</w:t>
      </w:r>
      <w:r w:rsidRPr="00636D34">
        <w:rPr>
          <w:rFonts w:cstheme="minorHAnsi"/>
          <w:b/>
        </w:rPr>
        <w:t>ment:</w:t>
      </w:r>
      <w:r w:rsidRPr="00636D34">
        <w:rPr>
          <w:rFonts w:cstheme="minorHAnsi"/>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w:t>
      </w:r>
      <w:r w:rsidR="00DE4FFE">
        <w:rPr>
          <w:rFonts w:cstheme="minorHAnsi"/>
        </w:rPr>
        <w:t xml:space="preserve"> </w:t>
      </w:r>
      <w:r w:rsidRPr="00636D34">
        <w:rPr>
          <w:rFonts w:cstheme="minorHAnsi"/>
        </w:rPr>
        <w:t>may</w:t>
      </w:r>
      <w:r w:rsidR="00DE4FFE">
        <w:rPr>
          <w:rFonts w:cstheme="minorHAnsi"/>
        </w:rPr>
        <w:t xml:space="preserve"> </w:t>
      </w:r>
      <w:r w:rsidRPr="00636D34">
        <w:rPr>
          <w:rFonts w:cstheme="minorHAnsi"/>
        </w:rPr>
        <w:t>not</w:t>
      </w:r>
      <w:r w:rsidR="00DE4FFE">
        <w:rPr>
          <w:rFonts w:cstheme="minorHAnsi"/>
        </w:rPr>
        <w:t xml:space="preserve"> </w:t>
      </w:r>
      <w:r w:rsidRPr="00636D34">
        <w:rPr>
          <w:rFonts w:cstheme="minorHAnsi"/>
        </w:rPr>
        <w:t>be</w:t>
      </w:r>
      <w:r w:rsidR="00DE4FFE">
        <w:rPr>
          <w:rFonts w:cstheme="minorHAnsi"/>
        </w:rPr>
        <w:t xml:space="preserve"> </w:t>
      </w:r>
      <w:r w:rsidRPr="00636D34">
        <w:rPr>
          <w:rFonts w:cstheme="minorHAnsi"/>
        </w:rPr>
        <w:t>made</w:t>
      </w:r>
      <w:r w:rsidR="00DE4FFE">
        <w:rPr>
          <w:rFonts w:cstheme="minorHAnsi"/>
        </w:rPr>
        <w:t xml:space="preserve"> </w:t>
      </w:r>
      <w:r w:rsidRPr="00636D34">
        <w:rPr>
          <w:rFonts w:cstheme="minorHAnsi"/>
        </w:rPr>
        <w:t>for</w:t>
      </w:r>
      <w:r w:rsidR="00DE4FFE">
        <w:rPr>
          <w:rFonts w:cstheme="minorHAnsi"/>
        </w:rPr>
        <w:t xml:space="preserve"> </w:t>
      </w:r>
      <w:r w:rsidRPr="00636D34">
        <w:rPr>
          <w:rFonts w:cstheme="minorHAnsi"/>
        </w:rPr>
        <w:t>advanced</w:t>
      </w:r>
      <w:r w:rsidR="00DE4FFE">
        <w:rPr>
          <w:rFonts w:cstheme="minorHAnsi"/>
        </w:rPr>
        <w:t xml:space="preserve"> </w:t>
      </w:r>
      <w:r w:rsidRPr="00636D34">
        <w:rPr>
          <w:rFonts w:cstheme="minorHAnsi"/>
        </w:rPr>
        <w:t>placement</w:t>
      </w:r>
      <w:r w:rsidR="00DE4FFE">
        <w:rPr>
          <w:rFonts w:cstheme="minorHAnsi"/>
        </w:rPr>
        <w:t xml:space="preserve"> </w:t>
      </w:r>
      <w:r w:rsidRPr="00636D34">
        <w:rPr>
          <w:rFonts w:cstheme="minorHAnsi"/>
        </w:rPr>
        <w:t>examinations</w:t>
      </w:r>
      <w:r w:rsidR="00DE4FFE">
        <w:rPr>
          <w:rFonts w:cstheme="minorHAnsi"/>
        </w:rPr>
        <w:t xml:space="preserve"> </w:t>
      </w:r>
      <w:r w:rsidRPr="00636D34">
        <w:rPr>
          <w:rFonts w:cstheme="minorHAnsi"/>
        </w:rPr>
        <w:t>or</w:t>
      </w:r>
      <w:r w:rsidR="00DE4FFE">
        <w:rPr>
          <w:rFonts w:cstheme="minorHAnsi"/>
        </w:rPr>
        <w:t xml:space="preserve"> </w:t>
      </w:r>
      <w:r w:rsidRPr="00636D34">
        <w:rPr>
          <w:rFonts w:cstheme="minorHAnsi"/>
        </w:rPr>
        <w:t>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w:t>
      </w:r>
      <w:r w:rsidR="009D2BF8" w:rsidRPr="00636D34">
        <w:rPr>
          <w:rFonts w:cstheme="minorHAnsi"/>
        </w:rPr>
        <w:t>ed to a more proper evaluation.</w:t>
      </w:r>
    </w:p>
    <w:p w14:paraId="14D75D9C" w14:textId="79C91546" w:rsidR="00417929" w:rsidRPr="00636D34" w:rsidRDefault="00FC0BCF" w:rsidP="00930EB6">
      <w:pPr>
        <w:pStyle w:val="Heading1"/>
        <w:rPr>
          <w:rFonts w:cstheme="minorHAnsi"/>
        </w:rPr>
      </w:pPr>
      <w:r w:rsidRPr="00636D34">
        <w:rPr>
          <w:rFonts w:cstheme="minorHAnsi"/>
        </w:rPr>
        <w:t xml:space="preserve">18. </w:t>
      </w:r>
      <w:r w:rsidR="00930EB6" w:rsidRPr="00636D34">
        <w:rPr>
          <w:rFonts w:cstheme="minorHAnsi"/>
        </w:rPr>
        <w:t>TENTATIVE SCHEDULE</w:t>
      </w:r>
    </w:p>
    <w:tbl>
      <w:tblPr>
        <w:tblStyle w:val="GridTable1Light"/>
        <w:tblW w:w="0" w:type="auto"/>
        <w:tblLook w:val="04A0" w:firstRow="1" w:lastRow="0" w:firstColumn="1" w:lastColumn="0" w:noHBand="0" w:noVBand="1"/>
        <w:tblCaption w:val="Schedule"/>
        <w:tblDescription w:val="Tentative Schedule"/>
      </w:tblPr>
      <w:tblGrid>
        <w:gridCol w:w="1870"/>
        <w:gridCol w:w="4065"/>
        <w:gridCol w:w="3240"/>
      </w:tblGrid>
      <w:tr w:rsidR="00B239D0" w:rsidRPr="003C2F47" w14:paraId="251FFB52" w14:textId="77777777" w:rsidTr="004365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0" w:type="dxa"/>
          </w:tcPr>
          <w:p w14:paraId="5FBC5D6C" w14:textId="675D53CE" w:rsidR="00B239D0" w:rsidRPr="003C2F47" w:rsidRDefault="00B239D0" w:rsidP="009B039F">
            <w:pPr>
              <w:pStyle w:val="NormalWeb"/>
              <w:spacing w:before="0" w:beforeAutospacing="0" w:after="0" w:afterAutospacing="0"/>
              <w:jc w:val="center"/>
              <w:rPr>
                <w:rStyle w:val="Strong"/>
                <w:rFonts w:asciiTheme="minorHAnsi" w:hAnsiTheme="minorHAnsi" w:cstheme="minorHAnsi"/>
                <w:b/>
                <w:bCs/>
              </w:rPr>
            </w:pPr>
            <w:r w:rsidRPr="003C2F47">
              <w:rPr>
                <w:rStyle w:val="Strong"/>
                <w:rFonts w:asciiTheme="minorHAnsi" w:hAnsiTheme="minorHAnsi" w:cstheme="minorHAnsi"/>
                <w:b/>
                <w:bCs/>
              </w:rPr>
              <w:t>Week</w:t>
            </w:r>
            <w:r w:rsidR="003C2F47">
              <w:rPr>
                <w:rStyle w:val="Strong"/>
                <w:rFonts w:asciiTheme="minorHAnsi" w:hAnsiTheme="minorHAnsi" w:cstheme="minorHAnsi"/>
                <w:b/>
                <w:bCs/>
              </w:rPr>
              <w:t xml:space="preserve"> &amp; Session</w:t>
            </w:r>
          </w:p>
        </w:tc>
        <w:tc>
          <w:tcPr>
            <w:tcW w:w="4065" w:type="dxa"/>
          </w:tcPr>
          <w:p w14:paraId="6288942F" w14:textId="5A70A9B3" w:rsidR="00B239D0" w:rsidRPr="003C2F47" w:rsidRDefault="00BA7CB5" w:rsidP="003C2F47">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Style w:val="Strong"/>
                <w:rFonts w:asciiTheme="minorHAnsi" w:hAnsiTheme="minorHAnsi" w:cstheme="minorHAnsi"/>
                <w:b/>
                <w:bCs/>
              </w:rPr>
            </w:pPr>
            <w:r w:rsidRPr="003C2F47">
              <w:rPr>
                <w:rStyle w:val="Strong"/>
                <w:rFonts w:asciiTheme="minorHAnsi" w:hAnsiTheme="minorHAnsi" w:cstheme="minorHAnsi"/>
                <w:b/>
                <w:bCs/>
              </w:rPr>
              <w:t>Theoretical Research</w:t>
            </w:r>
          </w:p>
        </w:tc>
        <w:tc>
          <w:tcPr>
            <w:tcW w:w="3240" w:type="dxa"/>
          </w:tcPr>
          <w:p w14:paraId="2CA9C277" w14:textId="009453FB" w:rsidR="00B239D0" w:rsidRPr="003C2F47" w:rsidRDefault="00B239D0" w:rsidP="009B039F">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Style w:val="Strong"/>
                <w:rFonts w:asciiTheme="minorHAnsi" w:hAnsiTheme="minorHAnsi" w:cstheme="minorHAnsi"/>
                <w:b/>
                <w:bCs/>
              </w:rPr>
            </w:pPr>
            <w:r w:rsidRPr="003C2F47">
              <w:rPr>
                <w:rStyle w:val="Strong"/>
                <w:rFonts w:asciiTheme="minorHAnsi" w:hAnsiTheme="minorHAnsi" w:cstheme="minorHAnsi"/>
                <w:b/>
                <w:bCs/>
              </w:rPr>
              <w:t>Assignment</w:t>
            </w:r>
            <w:r w:rsidR="00043021" w:rsidRPr="003C2F47">
              <w:rPr>
                <w:rStyle w:val="Strong"/>
                <w:rFonts w:asciiTheme="minorHAnsi" w:hAnsiTheme="minorHAnsi" w:cstheme="minorHAnsi"/>
                <w:b/>
                <w:bCs/>
              </w:rPr>
              <w:t>s</w:t>
            </w:r>
          </w:p>
        </w:tc>
      </w:tr>
      <w:tr w:rsidR="00B239D0" w:rsidRPr="00636D34" w14:paraId="087DE051" w14:textId="77777777" w:rsidTr="004365CD">
        <w:tc>
          <w:tcPr>
            <w:cnfStyle w:val="001000000000" w:firstRow="0" w:lastRow="0" w:firstColumn="1" w:lastColumn="0" w:oddVBand="0" w:evenVBand="0" w:oddHBand="0" w:evenHBand="0" w:firstRowFirstColumn="0" w:firstRowLastColumn="0" w:lastRowFirstColumn="0" w:lastRowLastColumn="0"/>
            <w:tcW w:w="1870" w:type="dxa"/>
          </w:tcPr>
          <w:p w14:paraId="63859E7B" w14:textId="77777777" w:rsidR="00B239D0" w:rsidRPr="004365CD" w:rsidRDefault="00B239D0" w:rsidP="009B039F">
            <w:pPr>
              <w:pStyle w:val="NormalWeb"/>
              <w:spacing w:before="0" w:beforeAutospacing="0" w:after="0" w:afterAutospacing="0"/>
              <w:jc w:val="center"/>
              <w:rPr>
                <w:rStyle w:val="Strong"/>
                <w:rFonts w:asciiTheme="minorHAnsi" w:hAnsiTheme="minorHAnsi" w:cstheme="minorHAnsi"/>
                <w:b/>
              </w:rPr>
            </w:pPr>
            <w:r w:rsidRPr="004365CD">
              <w:rPr>
                <w:rStyle w:val="Strong"/>
                <w:rFonts w:asciiTheme="minorHAnsi" w:hAnsiTheme="minorHAnsi" w:cstheme="minorHAnsi"/>
                <w:b/>
              </w:rPr>
              <w:t>Week 1</w:t>
            </w:r>
          </w:p>
          <w:p w14:paraId="56F92D50" w14:textId="7871E45C" w:rsidR="004365CD" w:rsidRPr="00636D34" w:rsidRDefault="004365CD" w:rsidP="009B039F">
            <w:pPr>
              <w:pStyle w:val="NormalWeb"/>
              <w:spacing w:before="0" w:beforeAutospacing="0" w:after="0" w:afterAutospacing="0"/>
              <w:jc w:val="center"/>
              <w:rPr>
                <w:rStyle w:val="Strong"/>
                <w:rFonts w:asciiTheme="minorHAnsi" w:hAnsiTheme="minorHAnsi" w:cstheme="minorHAnsi"/>
                <w:b/>
              </w:rPr>
            </w:pPr>
          </w:p>
        </w:tc>
        <w:tc>
          <w:tcPr>
            <w:tcW w:w="4065" w:type="dxa"/>
          </w:tcPr>
          <w:p w14:paraId="49DC9587" w14:textId="24D4A16A" w:rsidR="00B239D0" w:rsidRPr="00636D34" w:rsidRDefault="00B239D0" w:rsidP="009B039F">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bCs w:val="0"/>
              </w:rPr>
            </w:pPr>
            <w:r w:rsidRPr="00636D34">
              <w:rPr>
                <w:rStyle w:val="Strong"/>
                <w:rFonts w:asciiTheme="minorHAnsi" w:hAnsiTheme="minorHAnsi" w:cstheme="minorHAnsi"/>
                <w:b w:val="0"/>
                <w:bCs w:val="0"/>
              </w:rPr>
              <w:t>Behavioral Psychology</w:t>
            </w:r>
          </w:p>
        </w:tc>
        <w:tc>
          <w:tcPr>
            <w:tcW w:w="3240" w:type="dxa"/>
          </w:tcPr>
          <w:p w14:paraId="485B1E18" w14:textId="2747D51D" w:rsidR="008244DB" w:rsidRDefault="008244DB" w:rsidP="00636D34">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Pr>
                <w:rStyle w:val="Strong"/>
                <w:rFonts w:asciiTheme="minorHAnsi" w:hAnsiTheme="minorHAnsi" w:cstheme="minorHAnsi"/>
                <w:b w:val="0"/>
              </w:rPr>
              <w:t>Discussion Board</w:t>
            </w:r>
          </w:p>
          <w:p w14:paraId="2E614864" w14:textId="31CEAABC" w:rsidR="00424B15" w:rsidRPr="00DA666C" w:rsidRDefault="00424B15" w:rsidP="008244D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Cs w:val="0"/>
                <w:i/>
              </w:rPr>
            </w:pPr>
          </w:p>
        </w:tc>
      </w:tr>
      <w:tr w:rsidR="00B239D0" w:rsidRPr="00636D34" w14:paraId="4F058D13" w14:textId="77777777" w:rsidTr="004365CD">
        <w:tc>
          <w:tcPr>
            <w:cnfStyle w:val="001000000000" w:firstRow="0" w:lastRow="0" w:firstColumn="1" w:lastColumn="0" w:oddVBand="0" w:evenVBand="0" w:oddHBand="0" w:evenHBand="0" w:firstRowFirstColumn="0" w:firstRowLastColumn="0" w:lastRowFirstColumn="0" w:lastRowLastColumn="0"/>
            <w:tcW w:w="1870" w:type="dxa"/>
          </w:tcPr>
          <w:p w14:paraId="2A39182A" w14:textId="77777777" w:rsidR="00B239D0" w:rsidRPr="004365CD" w:rsidRDefault="00B239D0" w:rsidP="009B039F">
            <w:pPr>
              <w:pStyle w:val="NormalWeb"/>
              <w:spacing w:before="0" w:beforeAutospacing="0" w:after="0" w:afterAutospacing="0"/>
              <w:jc w:val="center"/>
              <w:rPr>
                <w:rStyle w:val="Strong"/>
                <w:rFonts w:asciiTheme="minorHAnsi" w:hAnsiTheme="minorHAnsi" w:cstheme="minorHAnsi"/>
                <w:b/>
              </w:rPr>
            </w:pPr>
            <w:r w:rsidRPr="004365CD">
              <w:rPr>
                <w:rStyle w:val="Strong"/>
                <w:rFonts w:asciiTheme="minorHAnsi" w:hAnsiTheme="minorHAnsi" w:cstheme="minorHAnsi"/>
                <w:b/>
              </w:rPr>
              <w:t>Week 2</w:t>
            </w:r>
          </w:p>
          <w:p w14:paraId="60133B19" w14:textId="0E3C8A95" w:rsidR="004365CD" w:rsidRPr="00636D34" w:rsidRDefault="004365CD" w:rsidP="009B039F">
            <w:pPr>
              <w:pStyle w:val="NormalWeb"/>
              <w:spacing w:before="0" w:beforeAutospacing="0" w:after="0" w:afterAutospacing="0"/>
              <w:jc w:val="center"/>
              <w:rPr>
                <w:rStyle w:val="Strong"/>
                <w:rFonts w:asciiTheme="minorHAnsi" w:hAnsiTheme="minorHAnsi" w:cstheme="minorHAnsi"/>
                <w:b/>
              </w:rPr>
            </w:pPr>
          </w:p>
        </w:tc>
        <w:tc>
          <w:tcPr>
            <w:tcW w:w="4065" w:type="dxa"/>
          </w:tcPr>
          <w:p w14:paraId="0D335D20" w14:textId="3C1C308A" w:rsidR="00B239D0" w:rsidRPr="00636D34" w:rsidRDefault="00B239D0" w:rsidP="009B039F">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636D34">
              <w:rPr>
                <w:rStyle w:val="Strong"/>
                <w:rFonts w:asciiTheme="minorHAnsi" w:hAnsiTheme="minorHAnsi" w:cstheme="minorHAnsi"/>
                <w:b w:val="0"/>
              </w:rPr>
              <w:t>Humanistic Psychology</w:t>
            </w:r>
          </w:p>
        </w:tc>
        <w:tc>
          <w:tcPr>
            <w:tcW w:w="3240" w:type="dxa"/>
          </w:tcPr>
          <w:p w14:paraId="3375FE59" w14:textId="6434A00C" w:rsidR="00BA7CB5" w:rsidRDefault="008244DB" w:rsidP="00BA09C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Pr>
                <w:rStyle w:val="Strong"/>
                <w:rFonts w:asciiTheme="minorHAnsi" w:hAnsiTheme="minorHAnsi" w:cstheme="minorHAnsi"/>
                <w:b w:val="0"/>
              </w:rPr>
              <w:t>Discussion Board</w:t>
            </w:r>
          </w:p>
          <w:p w14:paraId="39D80F9F" w14:textId="2AAFC06E" w:rsidR="00A2422B" w:rsidRPr="00636D34" w:rsidRDefault="00A2422B" w:rsidP="00BA09C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p>
        </w:tc>
      </w:tr>
      <w:tr w:rsidR="005D44DD" w:rsidRPr="00636D34" w14:paraId="576CC574" w14:textId="77777777" w:rsidTr="004365CD">
        <w:tc>
          <w:tcPr>
            <w:cnfStyle w:val="001000000000" w:firstRow="0" w:lastRow="0" w:firstColumn="1" w:lastColumn="0" w:oddVBand="0" w:evenVBand="0" w:oddHBand="0" w:evenHBand="0" w:firstRowFirstColumn="0" w:firstRowLastColumn="0" w:lastRowFirstColumn="0" w:lastRowLastColumn="0"/>
            <w:tcW w:w="1870" w:type="dxa"/>
          </w:tcPr>
          <w:p w14:paraId="049083A4" w14:textId="77777777" w:rsidR="005D44DD" w:rsidRPr="004365CD" w:rsidRDefault="005D44DD" w:rsidP="005D44DD">
            <w:pPr>
              <w:pStyle w:val="NormalWeb"/>
              <w:spacing w:before="0" w:beforeAutospacing="0" w:after="0" w:afterAutospacing="0"/>
              <w:jc w:val="center"/>
              <w:rPr>
                <w:rStyle w:val="Strong"/>
                <w:rFonts w:asciiTheme="minorHAnsi" w:hAnsiTheme="minorHAnsi" w:cstheme="minorHAnsi"/>
                <w:b/>
              </w:rPr>
            </w:pPr>
            <w:r w:rsidRPr="004365CD">
              <w:rPr>
                <w:rStyle w:val="Strong"/>
                <w:rFonts w:asciiTheme="minorHAnsi" w:hAnsiTheme="minorHAnsi" w:cstheme="minorHAnsi"/>
                <w:b/>
              </w:rPr>
              <w:t>Week 3</w:t>
            </w:r>
          </w:p>
          <w:p w14:paraId="0DC6DA44" w14:textId="563B2E43" w:rsidR="004365CD" w:rsidRPr="00636D34" w:rsidRDefault="004365CD" w:rsidP="005D44DD">
            <w:pPr>
              <w:pStyle w:val="NormalWeb"/>
              <w:spacing w:before="0" w:beforeAutospacing="0" w:after="0" w:afterAutospacing="0"/>
              <w:jc w:val="center"/>
              <w:rPr>
                <w:rStyle w:val="Strong"/>
                <w:rFonts w:asciiTheme="minorHAnsi" w:hAnsiTheme="minorHAnsi" w:cstheme="minorHAnsi"/>
                <w:b/>
              </w:rPr>
            </w:pPr>
          </w:p>
        </w:tc>
        <w:tc>
          <w:tcPr>
            <w:tcW w:w="4065" w:type="dxa"/>
          </w:tcPr>
          <w:p w14:paraId="20B00DA4" w14:textId="00EC5008" w:rsidR="005D44DD" w:rsidRPr="00636D34" w:rsidRDefault="005D44DD" w:rsidP="005D44DD">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636D34">
              <w:rPr>
                <w:rStyle w:val="Strong"/>
                <w:rFonts w:asciiTheme="minorHAnsi" w:hAnsiTheme="minorHAnsi" w:cstheme="minorHAnsi"/>
                <w:b w:val="0"/>
              </w:rPr>
              <w:t>Positive Psychology</w:t>
            </w:r>
          </w:p>
        </w:tc>
        <w:tc>
          <w:tcPr>
            <w:tcW w:w="3240" w:type="dxa"/>
          </w:tcPr>
          <w:p w14:paraId="0AAEBBA6" w14:textId="21D9F35C" w:rsidR="008244DB" w:rsidRPr="008244DB" w:rsidRDefault="008244DB" w:rsidP="005D44DD">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bCs w:val="0"/>
                <w:iCs/>
              </w:rPr>
            </w:pPr>
            <w:r>
              <w:rPr>
                <w:rStyle w:val="Strong"/>
                <w:rFonts w:asciiTheme="minorHAnsi" w:hAnsiTheme="minorHAnsi" w:cstheme="minorHAnsi"/>
                <w:b w:val="0"/>
                <w:bCs w:val="0"/>
                <w:iCs/>
              </w:rPr>
              <w:t>Discussion Board</w:t>
            </w:r>
          </w:p>
          <w:p w14:paraId="1D080321" w14:textId="1987D2CD" w:rsidR="005D44DD" w:rsidRPr="00D82E35" w:rsidRDefault="00D92A43" w:rsidP="005D44DD">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Cs w:val="0"/>
                <w:i/>
                <w:iCs/>
              </w:rPr>
            </w:pPr>
            <w:r w:rsidRPr="00D92A43">
              <w:rPr>
                <w:rStyle w:val="Strong"/>
                <w:rFonts w:asciiTheme="minorHAnsi" w:hAnsiTheme="minorHAnsi" w:cstheme="minorHAnsi"/>
                <w:bCs w:val="0"/>
                <w:i/>
                <w:iCs/>
              </w:rPr>
              <w:t>LR #1</w:t>
            </w:r>
          </w:p>
        </w:tc>
      </w:tr>
      <w:tr w:rsidR="005D44DD" w:rsidRPr="00636D34" w14:paraId="6305AEDB" w14:textId="77777777" w:rsidTr="004365CD">
        <w:tc>
          <w:tcPr>
            <w:cnfStyle w:val="001000000000" w:firstRow="0" w:lastRow="0" w:firstColumn="1" w:lastColumn="0" w:oddVBand="0" w:evenVBand="0" w:oddHBand="0" w:evenHBand="0" w:firstRowFirstColumn="0" w:firstRowLastColumn="0" w:lastRowFirstColumn="0" w:lastRowLastColumn="0"/>
            <w:tcW w:w="1870" w:type="dxa"/>
          </w:tcPr>
          <w:p w14:paraId="17E791E5" w14:textId="77777777" w:rsidR="005D44DD" w:rsidRPr="004365CD" w:rsidRDefault="005D44DD" w:rsidP="005D44DD">
            <w:pPr>
              <w:pStyle w:val="NormalWeb"/>
              <w:spacing w:before="0" w:beforeAutospacing="0" w:after="0" w:afterAutospacing="0"/>
              <w:jc w:val="center"/>
              <w:rPr>
                <w:rStyle w:val="Strong"/>
                <w:rFonts w:asciiTheme="minorHAnsi" w:hAnsiTheme="minorHAnsi" w:cstheme="minorHAnsi"/>
                <w:b/>
              </w:rPr>
            </w:pPr>
            <w:r w:rsidRPr="004365CD">
              <w:rPr>
                <w:rStyle w:val="Strong"/>
                <w:rFonts w:asciiTheme="minorHAnsi" w:hAnsiTheme="minorHAnsi" w:cstheme="minorHAnsi"/>
                <w:b/>
              </w:rPr>
              <w:t>Week 4</w:t>
            </w:r>
          </w:p>
          <w:p w14:paraId="1BB8D440" w14:textId="0F88BF1F" w:rsidR="004365CD" w:rsidRPr="00636D34" w:rsidRDefault="004365CD" w:rsidP="005D44DD">
            <w:pPr>
              <w:pStyle w:val="NormalWeb"/>
              <w:spacing w:before="0" w:beforeAutospacing="0" w:after="0" w:afterAutospacing="0"/>
              <w:jc w:val="center"/>
              <w:rPr>
                <w:rStyle w:val="Strong"/>
                <w:rFonts w:asciiTheme="minorHAnsi" w:hAnsiTheme="minorHAnsi" w:cstheme="minorHAnsi"/>
                <w:b/>
              </w:rPr>
            </w:pPr>
          </w:p>
        </w:tc>
        <w:tc>
          <w:tcPr>
            <w:tcW w:w="4065" w:type="dxa"/>
          </w:tcPr>
          <w:p w14:paraId="1CB35F36" w14:textId="65023196" w:rsidR="005D44DD" w:rsidRPr="00636D34" w:rsidRDefault="005D44DD" w:rsidP="005D44DD">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636D34">
              <w:rPr>
                <w:rStyle w:val="Strong"/>
                <w:rFonts w:asciiTheme="minorHAnsi" w:hAnsiTheme="minorHAnsi" w:cstheme="minorHAnsi"/>
                <w:b w:val="0"/>
              </w:rPr>
              <w:t xml:space="preserve">Gestalt Psychology </w:t>
            </w:r>
          </w:p>
        </w:tc>
        <w:tc>
          <w:tcPr>
            <w:tcW w:w="3240" w:type="dxa"/>
          </w:tcPr>
          <w:p w14:paraId="28586ACB" w14:textId="41C06866" w:rsidR="005D44DD" w:rsidRPr="005D44DD" w:rsidRDefault="008244DB" w:rsidP="008244D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i/>
              </w:rPr>
            </w:pPr>
            <w:r>
              <w:rPr>
                <w:rStyle w:val="Strong"/>
                <w:rFonts w:asciiTheme="minorHAnsi" w:hAnsiTheme="minorHAnsi" w:cstheme="minorHAnsi"/>
                <w:b w:val="0"/>
              </w:rPr>
              <w:t>Discussion Board</w:t>
            </w:r>
          </w:p>
        </w:tc>
      </w:tr>
      <w:tr w:rsidR="005D44DD" w:rsidRPr="00636D34" w14:paraId="43EF79DC" w14:textId="77777777" w:rsidTr="004365CD">
        <w:tc>
          <w:tcPr>
            <w:cnfStyle w:val="001000000000" w:firstRow="0" w:lastRow="0" w:firstColumn="1" w:lastColumn="0" w:oddVBand="0" w:evenVBand="0" w:oddHBand="0" w:evenHBand="0" w:firstRowFirstColumn="0" w:firstRowLastColumn="0" w:lastRowFirstColumn="0" w:lastRowLastColumn="0"/>
            <w:tcW w:w="1870" w:type="dxa"/>
          </w:tcPr>
          <w:p w14:paraId="06BB0B71" w14:textId="77777777" w:rsidR="005D44DD" w:rsidRPr="004365CD" w:rsidRDefault="005D44DD" w:rsidP="005D44DD">
            <w:pPr>
              <w:pStyle w:val="NormalWeb"/>
              <w:spacing w:before="0" w:beforeAutospacing="0" w:after="0" w:afterAutospacing="0"/>
              <w:jc w:val="center"/>
              <w:rPr>
                <w:rStyle w:val="Strong"/>
                <w:rFonts w:asciiTheme="minorHAnsi" w:hAnsiTheme="minorHAnsi" w:cstheme="minorHAnsi"/>
                <w:b/>
              </w:rPr>
            </w:pPr>
            <w:r w:rsidRPr="004365CD">
              <w:rPr>
                <w:rStyle w:val="Strong"/>
                <w:rFonts w:asciiTheme="minorHAnsi" w:hAnsiTheme="minorHAnsi" w:cstheme="minorHAnsi"/>
                <w:b/>
              </w:rPr>
              <w:t>Week 5</w:t>
            </w:r>
          </w:p>
          <w:p w14:paraId="2754A7F2" w14:textId="23FD01A5" w:rsidR="004365CD" w:rsidRPr="00636D34" w:rsidRDefault="004365CD" w:rsidP="005D44DD">
            <w:pPr>
              <w:pStyle w:val="NormalWeb"/>
              <w:spacing w:before="0" w:beforeAutospacing="0" w:after="0" w:afterAutospacing="0"/>
              <w:jc w:val="center"/>
              <w:rPr>
                <w:rStyle w:val="Strong"/>
                <w:rFonts w:asciiTheme="minorHAnsi" w:hAnsiTheme="minorHAnsi" w:cstheme="minorHAnsi"/>
                <w:b/>
              </w:rPr>
            </w:pPr>
          </w:p>
        </w:tc>
        <w:tc>
          <w:tcPr>
            <w:tcW w:w="4065" w:type="dxa"/>
          </w:tcPr>
          <w:p w14:paraId="75BBAE73" w14:textId="4C1F5FAC" w:rsidR="005D44DD" w:rsidRPr="00636D34" w:rsidRDefault="005D44DD" w:rsidP="005D44DD">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636D34">
              <w:rPr>
                <w:rStyle w:val="Strong"/>
                <w:rFonts w:asciiTheme="minorHAnsi" w:hAnsiTheme="minorHAnsi" w:cstheme="minorHAnsi"/>
                <w:b w:val="0"/>
              </w:rPr>
              <w:t>Developmental Psychology</w:t>
            </w:r>
          </w:p>
        </w:tc>
        <w:tc>
          <w:tcPr>
            <w:tcW w:w="3240" w:type="dxa"/>
          </w:tcPr>
          <w:p w14:paraId="02EF0554" w14:textId="75E08497" w:rsidR="008244DB" w:rsidRPr="008244DB" w:rsidRDefault="008244DB" w:rsidP="00D92A4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Pr>
                <w:rStyle w:val="Strong"/>
                <w:rFonts w:asciiTheme="minorHAnsi" w:hAnsiTheme="minorHAnsi" w:cstheme="minorHAnsi"/>
                <w:b w:val="0"/>
              </w:rPr>
              <w:t>Discussion Board</w:t>
            </w:r>
          </w:p>
          <w:p w14:paraId="3C20732E" w14:textId="3E34996F" w:rsidR="005D44DD" w:rsidRPr="00DA666C" w:rsidRDefault="00DA666C" w:rsidP="00D92A4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i/>
              </w:rPr>
            </w:pPr>
            <w:r w:rsidRPr="00DA666C">
              <w:rPr>
                <w:rStyle w:val="Strong"/>
                <w:rFonts w:asciiTheme="minorHAnsi" w:hAnsiTheme="minorHAnsi" w:cstheme="minorHAnsi"/>
                <w:i/>
              </w:rPr>
              <w:t>Presentation</w:t>
            </w:r>
            <w:r w:rsidR="00D92A43">
              <w:rPr>
                <w:rStyle w:val="Strong"/>
                <w:rFonts w:asciiTheme="minorHAnsi" w:hAnsiTheme="minorHAnsi" w:cstheme="minorHAnsi"/>
                <w:i/>
              </w:rPr>
              <w:t xml:space="preserve"> Topic</w:t>
            </w:r>
            <w:r w:rsidR="00190074">
              <w:rPr>
                <w:rStyle w:val="Strong"/>
                <w:rFonts w:asciiTheme="minorHAnsi" w:hAnsiTheme="minorHAnsi" w:cstheme="minorHAnsi"/>
                <w:i/>
              </w:rPr>
              <w:t xml:space="preserve"> Due</w:t>
            </w:r>
          </w:p>
        </w:tc>
      </w:tr>
      <w:tr w:rsidR="005D44DD" w:rsidRPr="00636D34" w14:paraId="2FC9CEB6" w14:textId="77777777" w:rsidTr="004365CD">
        <w:tc>
          <w:tcPr>
            <w:cnfStyle w:val="001000000000" w:firstRow="0" w:lastRow="0" w:firstColumn="1" w:lastColumn="0" w:oddVBand="0" w:evenVBand="0" w:oddHBand="0" w:evenHBand="0" w:firstRowFirstColumn="0" w:firstRowLastColumn="0" w:lastRowFirstColumn="0" w:lastRowLastColumn="0"/>
            <w:tcW w:w="1870" w:type="dxa"/>
          </w:tcPr>
          <w:p w14:paraId="2CCBFC13" w14:textId="77777777" w:rsidR="005D44DD" w:rsidRPr="004365CD" w:rsidRDefault="005D44DD" w:rsidP="005D44DD">
            <w:pPr>
              <w:pStyle w:val="NormalWeb"/>
              <w:spacing w:before="0" w:beforeAutospacing="0" w:after="0" w:afterAutospacing="0"/>
              <w:jc w:val="center"/>
              <w:rPr>
                <w:rStyle w:val="Strong"/>
                <w:rFonts w:asciiTheme="minorHAnsi" w:hAnsiTheme="minorHAnsi" w:cstheme="minorHAnsi"/>
                <w:b/>
              </w:rPr>
            </w:pPr>
            <w:r w:rsidRPr="004365CD">
              <w:rPr>
                <w:rStyle w:val="Strong"/>
                <w:rFonts w:asciiTheme="minorHAnsi" w:hAnsiTheme="minorHAnsi" w:cstheme="minorHAnsi"/>
                <w:b/>
              </w:rPr>
              <w:t>Week 6</w:t>
            </w:r>
          </w:p>
          <w:p w14:paraId="4405AA09" w14:textId="7B1C9F1A" w:rsidR="004365CD" w:rsidRPr="00636D34" w:rsidRDefault="004365CD" w:rsidP="005D44DD">
            <w:pPr>
              <w:pStyle w:val="NormalWeb"/>
              <w:spacing w:before="0" w:beforeAutospacing="0" w:after="0" w:afterAutospacing="0"/>
              <w:jc w:val="center"/>
              <w:rPr>
                <w:rStyle w:val="Strong"/>
                <w:rFonts w:asciiTheme="minorHAnsi" w:hAnsiTheme="minorHAnsi" w:cstheme="minorHAnsi"/>
                <w:b/>
              </w:rPr>
            </w:pPr>
          </w:p>
        </w:tc>
        <w:tc>
          <w:tcPr>
            <w:tcW w:w="4065" w:type="dxa"/>
          </w:tcPr>
          <w:p w14:paraId="28590658" w14:textId="7227EA1B" w:rsidR="005D44DD" w:rsidRPr="00636D34" w:rsidRDefault="005D44DD" w:rsidP="005D44DD">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636D34">
              <w:rPr>
                <w:rStyle w:val="Strong"/>
                <w:rFonts w:asciiTheme="minorHAnsi" w:hAnsiTheme="minorHAnsi" w:cstheme="minorHAnsi"/>
                <w:b w:val="0"/>
              </w:rPr>
              <w:t>Social Justice and Legalities</w:t>
            </w:r>
          </w:p>
        </w:tc>
        <w:tc>
          <w:tcPr>
            <w:tcW w:w="3240" w:type="dxa"/>
          </w:tcPr>
          <w:p w14:paraId="557D6E0D" w14:textId="245EA1C5" w:rsidR="008244DB" w:rsidRPr="008244DB" w:rsidRDefault="008244DB" w:rsidP="005D44DD">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iCs/>
              </w:rPr>
            </w:pPr>
            <w:r>
              <w:rPr>
                <w:rStyle w:val="Strong"/>
                <w:rFonts w:asciiTheme="minorHAnsi" w:hAnsiTheme="minorHAnsi" w:cstheme="minorHAnsi"/>
                <w:b w:val="0"/>
                <w:iCs/>
              </w:rPr>
              <w:t>Discussion Board</w:t>
            </w:r>
          </w:p>
          <w:p w14:paraId="7A552718" w14:textId="319C5534" w:rsidR="005D44DD" w:rsidRPr="00D92A43" w:rsidRDefault="00D92A43" w:rsidP="005D44DD">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i/>
                <w:iCs/>
              </w:rPr>
            </w:pPr>
            <w:r w:rsidRPr="00D92A43">
              <w:rPr>
                <w:rStyle w:val="Strong"/>
                <w:rFonts w:asciiTheme="minorHAnsi" w:hAnsiTheme="minorHAnsi" w:cstheme="minorHAnsi"/>
                <w:i/>
                <w:iCs/>
              </w:rPr>
              <w:t>LR #2</w:t>
            </w:r>
          </w:p>
        </w:tc>
      </w:tr>
      <w:tr w:rsidR="00B239D0" w:rsidRPr="00636D34" w14:paraId="0E65C6D9" w14:textId="77777777" w:rsidTr="004365CD">
        <w:tc>
          <w:tcPr>
            <w:cnfStyle w:val="001000000000" w:firstRow="0" w:lastRow="0" w:firstColumn="1" w:lastColumn="0" w:oddVBand="0" w:evenVBand="0" w:oddHBand="0" w:evenHBand="0" w:firstRowFirstColumn="0" w:firstRowLastColumn="0" w:lastRowFirstColumn="0" w:lastRowLastColumn="0"/>
            <w:tcW w:w="1870" w:type="dxa"/>
          </w:tcPr>
          <w:p w14:paraId="0D69E51D" w14:textId="77777777" w:rsidR="00B239D0" w:rsidRPr="004365CD" w:rsidRDefault="00326939" w:rsidP="009B039F">
            <w:pPr>
              <w:pStyle w:val="NormalWeb"/>
              <w:spacing w:before="0" w:beforeAutospacing="0" w:after="0" w:afterAutospacing="0"/>
              <w:jc w:val="center"/>
              <w:rPr>
                <w:rStyle w:val="Strong"/>
                <w:rFonts w:asciiTheme="minorHAnsi" w:hAnsiTheme="minorHAnsi" w:cstheme="minorHAnsi"/>
                <w:b/>
              </w:rPr>
            </w:pPr>
            <w:r w:rsidRPr="004365CD">
              <w:rPr>
                <w:rStyle w:val="Strong"/>
                <w:rFonts w:asciiTheme="minorHAnsi" w:hAnsiTheme="minorHAnsi" w:cstheme="minorHAnsi"/>
                <w:b/>
              </w:rPr>
              <w:t>Week 7</w:t>
            </w:r>
          </w:p>
          <w:p w14:paraId="3C95EE94" w14:textId="55CCBE29" w:rsidR="004365CD" w:rsidRPr="00636D34" w:rsidRDefault="004365CD" w:rsidP="009B039F">
            <w:pPr>
              <w:pStyle w:val="NormalWeb"/>
              <w:spacing w:before="0" w:beforeAutospacing="0" w:after="0" w:afterAutospacing="0"/>
              <w:jc w:val="center"/>
              <w:rPr>
                <w:rStyle w:val="Strong"/>
                <w:rFonts w:asciiTheme="minorHAnsi" w:hAnsiTheme="minorHAnsi" w:cstheme="minorHAnsi"/>
                <w:b/>
              </w:rPr>
            </w:pPr>
          </w:p>
        </w:tc>
        <w:tc>
          <w:tcPr>
            <w:tcW w:w="4065" w:type="dxa"/>
          </w:tcPr>
          <w:p w14:paraId="5EEE6CF8" w14:textId="228654BD" w:rsidR="00B239D0" w:rsidRPr="00636D34" w:rsidRDefault="00326939" w:rsidP="009B039F">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636D34">
              <w:rPr>
                <w:rStyle w:val="Strong"/>
                <w:rFonts w:asciiTheme="minorHAnsi" w:hAnsiTheme="minorHAnsi" w:cstheme="minorHAnsi"/>
                <w:b w:val="0"/>
              </w:rPr>
              <w:t>Talent Acquisition and Management</w:t>
            </w:r>
            <w:r w:rsidR="00BA7CB5" w:rsidRPr="00636D34">
              <w:rPr>
                <w:rStyle w:val="Strong"/>
                <w:rFonts w:asciiTheme="minorHAnsi" w:hAnsiTheme="minorHAnsi" w:cstheme="minorHAnsi"/>
                <w:b w:val="0"/>
              </w:rPr>
              <w:t xml:space="preserve"> Theories </w:t>
            </w:r>
          </w:p>
        </w:tc>
        <w:tc>
          <w:tcPr>
            <w:tcW w:w="3240" w:type="dxa"/>
          </w:tcPr>
          <w:p w14:paraId="564C5622" w14:textId="44888283" w:rsidR="00B12976" w:rsidRPr="00B12976" w:rsidRDefault="00B12976" w:rsidP="00DA666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bCs w:val="0"/>
                <w:iCs/>
              </w:rPr>
            </w:pPr>
            <w:r>
              <w:rPr>
                <w:rStyle w:val="Strong"/>
                <w:rFonts w:asciiTheme="minorHAnsi" w:hAnsiTheme="minorHAnsi" w:cstheme="minorHAnsi"/>
                <w:b w:val="0"/>
                <w:bCs w:val="0"/>
                <w:iCs/>
              </w:rPr>
              <w:t>Discussion Board</w:t>
            </w:r>
          </w:p>
          <w:p w14:paraId="7BD751B0" w14:textId="4EB6CFBD" w:rsidR="005D44DD" w:rsidRPr="00D82E35" w:rsidRDefault="00DA666C" w:rsidP="00DA666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Cs w:val="0"/>
                <w:i/>
                <w:iCs/>
              </w:rPr>
            </w:pPr>
            <w:r>
              <w:rPr>
                <w:rStyle w:val="Strong"/>
                <w:rFonts w:asciiTheme="minorHAnsi" w:hAnsiTheme="minorHAnsi" w:cstheme="minorHAnsi"/>
                <w:bCs w:val="0"/>
                <w:i/>
                <w:iCs/>
              </w:rPr>
              <w:t>Submit</w:t>
            </w:r>
            <w:r w:rsidR="005D44DD">
              <w:rPr>
                <w:rStyle w:val="Strong"/>
                <w:rFonts w:asciiTheme="minorHAnsi" w:hAnsiTheme="minorHAnsi" w:cstheme="minorHAnsi"/>
                <w:bCs w:val="0"/>
                <w:i/>
                <w:iCs/>
              </w:rPr>
              <w:t xml:space="preserve"> Presentation in Week 8 DB</w:t>
            </w:r>
          </w:p>
        </w:tc>
      </w:tr>
      <w:tr w:rsidR="00B239D0" w:rsidRPr="00636D34" w14:paraId="62B6F0BB" w14:textId="77777777" w:rsidTr="004365CD">
        <w:tc>
          <w:tcPr>
            <w:cnfStyle w:val="001000000000" w:firstRow="0" w:lastRow="0" w:firstColumn="1" w:lastColumn="0" w:oddVBand="0" w:evenVBand="0" w:oddHBand="0" w:evenHBand="0" w:firstRowFirstColumn="0" w:firstRowLastColumn="0" w:lastRowFirstColumn="0" w:lastRowLastColumn="0"/>
            <w:tcW w:w="1870" w:type="dxa"/>
          </w:tcPr>
          <w:p w14:paraId="5F82C32B" w14:textId="77777777" w:rsidR="00B239D0" w:rsidRPr="004365CD" w:rsidRDefault="00326939" w:rsidP="009B039F">
            <w:pPr>
              <w:pStyle w:val="NormalWeb"/>
              <w:spacing w:before="0" w:beforeAutospacing="0" w:after="0" w:afterAutospacing="0"/>
              <w:jc w:val="center"/>
              <w:rPr>
                <w:rStyle w:val="Strong"/>
                <w:rFonts w:asciiTheme="minorHAnsi" w:hAnsiTheme="minorHAnsi" w:cstheme="minorHAnsi"/>
                <w:b/>
              </w:rPr>
            </w:pPr>
            <w:r w:rsidRPr="004365CD">
              <w:rPr>
                <w:rStyle w:val="Strong"/>
                <w:rFonts w:asciiTheme="minorHAnsi" w:hAnsiTheme="minorHAnsi" w:cstheme="minorHAnsi"/>
                <w:b/>
              </w:rPr>
              <w:t>Week 8</w:t>
            </w:r>
          </w:p>
          <w:p w14:paraId="1305AD63" w14:textId="5D1A9CEC" w:rsidR="004365CD" w:rsidRPr="00636D34" w:rsidRDefault="004365CD" w:rsidP="009B039F">
            <w:pPr>
              <w:pStyle w:val="NormalWeb"/>
              <w:spacing w:before="0" w:beforeAutospacing="0" w:after="0" w:afterAutospacing="0"/>
              <w:jc w:val="center"/>
              <w:rPr>
                <w:rStyle w:val="Strong"/>
                <w:rFonts w:asciiTheme="minorHAnsi" w:hAnsiTheme="minorHAnsi" w:cstheme="minorHAnsi"/>
                <w:b/>
              </w:rPr>
            </w:pPr>
          </w:p>
        </w:tc>
        <w:tc>
          <w:tcPr>
            <w:tcW w:w="4065" w:type="dxa"/>
          </w:tcPr>
          <w:p w14:paraId="5591BFE6" w14:textId="77777777" w:rsidR="00B239D0" w:rsidRDefault="00BA7CB5" w:rsidP="009B039F">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636D34">
              <w:rPr>
                <w:rStyle w:val="Strong"/>
                <w:rFonts w:asciiTheme="minorHAnsi" w:hAnsiTheme="minorHAnsi" w:cstheme="minorHAnsi"/>
                <w:b w:val="0"/>
              </w:rPr>
              <w:t xml:space="preserve">Global </w:t>
            </w:r>
            <w:r w:rsidR="00326939" w:rsidRPr="00636D34">
              <w:rPr>
                <w:rStyle w:val="Strong"/>
                <w:rFonts w:asciiTheme="minorHAnsi" w:hAnsiTheme="minorHAnsi" w:cstheme="minorHAnsi"/>
                <w:b w:val="0"/>
              </w:rPr>
              <w:t xml:space="preserve">and Cultural </w:t>
            </w:r>
            <w:r w:rsidRPr="00636D34">
              <w:rPr>
                <w:rStyle w:val="Strong"/>
                <w:rFonts w:asciiTheme="minorHAnsi" w:hAnsiTheme="minorHAnsi" w:cstheme="minorHAnsi"/>
                <w:b w:val="0"/>
              </w:rPr>
              <w:t>Theories</w:t>
            </w:r>
          </w:p>
          <w:p w14:paraId="5BD97B04" w14:textId="3ED5C049" w:rsidR="004365CD" w:rsidRPr="00636D34" w:rsidRDefault="004365CD" w:rsidP="008244D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4365CD">
              <w:rPr>
                <w:rFonts w:asciiTheme="minorHAnsi" w:hAnsiTheme="minorHAnsi" w:cstheme="minorHAnsi"/>
                <w:b/>
                <w:bCs/>
              </w:rPr>
              <w:t>Note:  No work accepted after</w:t>
            </w:r>
            <w:r w:rsidRPr="004365CD">
              <w:rPr>
                <w:rFonts w:asciiTheme="minorHAnsi" w:hAnsiTheme="minorHAnsi" w:cstheme="minorHAnsi"/>
                <w:bCs/>
              </w:rPr>
              <w:t xml:space="preserve"> </w:t>
            </w:r>
            <w:r w:rsidRPr="004365CD">
              <w:rPr>
                <w:rFonts w:asciiTheme="minorHAnsi" w:hAnsiTheme="minorHAnsi" w:cstheme="minorHAnsi"/>
                <w:b/>
                <w:bCs/>
              </w:rPr>
              <w:t xml:space="preserve">Saturday, </w:t>
            </w:r>
            <w:r w:rsidR="008244DB">
              <w:rPr>
                <w:rFonts w:asciiTheme="minorHAnsi" w:hAnsiTheme="minorHAnsi" w:cstheme="minorHAnsi"/>
                <w:b/>
                <w:bCs/>
              </w:rPr>
              <w:t>October 2</w:t>
            </w:r>
            <w:r w:rsidR="00C400AB">
              <w:rPr>
                <w:rFonts w:asciiTheme="minorHAnsi" w:hAnsiTheme="minorHAnsi" w:cstheme="minorHAnsi"/>
                <w:b/>
                <w:bCs/>
              </w:rPr>
              <w:t>,</w:t>
            </w:r>
            <w:r w:rsidRPr="004365CD">
              <w:rPr>
                <w:rFonts w:asciiTheme="minorHAnsi" w:hAnsiTheme="minorHAnsi" w:cstheme="minorHAnsi"/>
                <w:b/>
                <w:bCs/>
              </w:rPr>
              <w:t xml:space="preserve"> 2021</w:t>
            </w:r>
            <w:r w:rsidRPr="004365CD">
              <w:rPr>
                <w:rFonts w:asciiTheme="minorHAnsi" w:hAnsiTheme="minorHAnsi" w:cstheme="minorHAnsi"/>
                <w:b/>
                <w:bCs/>
                <w:vertAlign w:val="superscript"/>
              </w:rPr>
              <w:t xml:space="preserve"> </w:t>
            </w:r>
            <w:r w:rsidRPr="004365CD">
              <w:rPr>
                <w:rFonts w:asciiTheme="minorHAnsi" w:hAnsiTheme="minorHAnsi" w:cstheme="minorHAnsi"/>
                <w:b/>
                <w:bCs/>
              </w:rPr>
              <w:t>the last day of the session.</w:t>
            </w:r>
          </w:p>
        </w:tc>
        <w:tc>
          <w:tcPr>
            <w:tcW w:w="3240" w:type="dxa"/>
          </w:tcPr>
          <w:p w14:paraId="4151304E" w14:textId="2F4280E1" w:rsidR="00A2422B" w:rsidRPr="005D44DD" w:rsidRDefault="00D92A43" w:rsidP="00D92A4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i/>
              </w:rPr>
            </w:pPr>
            <w:r w:rsidRPr="00D92A43">
              <w:rPr>
                <w:rStyle w:val="Strong"/>
                <w:rFonts w:asciiTheme="minorHAnsi" w:hAnsiTheme="minorHAnsi" w:cstheme="minorHAnsi"/>
                <w:i/>
              </w:rPr>
              <w:t>Presentation Q&amp;A Activities in the DB</w:t>
            </w:r>
          </w:p>
        </w:tc>
      </w:tr>
    </w:tbl>
    <w:p w14:paraId="252EECF6" w14:textId="77777777" w:rsidR="00FC0BCF" w:rsidRPr="00636D34" w:rsidRDefault="00FC0BCF" w:rsidP="00FC0BCF">
      <w:pPr>
        <w:rPr>
          <w:rFonts w:cstheme="minorHAnsi"/>
        </w:rPr>
      </w:pPr>
    </w:p>
    <w:p w14:paraId="14455131" w14:textId="089BBEE4" w:rsidR="00FC0BCF" w:rsidRDefault="00F75596" w:rsidP="00F838B0">
      <w:pPr>
        <w:pStyle w:val="Heading1"/>
        <w:rPr>
          <w:rFonts w:cstheme="minorHAnsi"/>
        </w:rPr>
      </w:pPr>
      <w:r w:rsidRPr="00636D34">
        <w:rPr>
          <w:rFonts w:cstheme="minorHAnsi"/>
        </w:rPr>
        <w:t>19. ADDITIONAL INFORMATION</w:t>
      </w:r>
    </w:p>
    <w:p w14:paraId="59F6E68D" w14:textId="77777777" w:rsidR="00825370" w:rsidRPr="00825370" w:rsidRDefault="00825370" w:rsidP="00F838B0">
      <w:pPr>
        <w:spacing w:after="0"/>
      </w:pPr>
    </w:p>
    <w:p w14:paraId="392BF99A" w14:textId="4800EFFD" w:rsidR="004365CD" w:rsidRPr="00203805" w:rsidRDefault="004365CD" w:rsidP="004365CD">
      <w:pPr>
        <w:spacing w:after="0"/>
        <w:rPr>
          <w:rFonts w:cstheme="minorHAnsi"/>
        </w:rPr>
      </w:pPr>
      <w:r w:rsidRPr="00203805">
        <w:rPr>
          <w:rFonts w:cstheme="minorHAnsi"/>
          <w:b/>
          <w:highlight w:val="yellow"/>
          <w:u w:val="single"/>
        </w:rPr>
        <w:t xml:space="preserve">Week 1 Attendance Participation Requirement:  </w:t>
      </w:r>
      <w:r w:rsidRPr="00203805">
        <w:rPr>
          <w:rFonts w:cstheme="minorHAnsi"/>
          <w:highlight w:val="yellow"/>
        </w:rPr>
        <w:t>By Wednesday, Midnight (</w:t>
      </w:r>
      <w:r>
        <w:rPr>
          <w:rFonts w:cstheme="minorHAnsi"/>
          <w:highlight w:val="yellow"/>
        </w:rPr>
        <w:t>October 13, 2021</w:t>
      </w:r>
      <w:r w:rsidRPr="00203805">
        <w:rPr>
          <w:rFonts w:cstheme="minorHAnsi"/>
          <w:highlight w:val="yellow"/>
        </w:rPr>
        <w:t xml:space="preserve">) of your local time zone, go to the Week 1 Discussion Board and complete the acknowledgement statement to avoid </w:t>
      </w:r>
      <w:proofErr w:type="gramStart"/>
      <w:r w:rsidRPr="00203805">
        <w:rPr>
          <w:rFonts w:cstheme="minorHAnsi"/>
          <w:highlight w:val="yellow"/>
        </w:rPr>
        <w:t>being dropped</w:t>
      </w:r>
      <w:proofErr w:type="gramEnd"/>
      <w:r w:rsidRPr="00203805">
        <w:rPr>
          <w:rFonts w:cstheme="minorHAnsi"/>
          <w:highlight w:val="yellow"/>
        </w:rPr>
        <w:t xml:space="preserve"> from this class.</w:t>
      </w:r>
    </w:p>
    <w:p w14:paraId="3AC28FC1" w14:textId="223503E1" w:rsidR="00B70D3A" w:rsidRDefault="00B70D3A" w:rsidP="00F838B0">
      <w:pPr>
        <w:spacing w:after="0"/>
        <w:rPr>
          <w:rFonts w:cstheme="minorHAnsi"/>
          <w:b/>
          <w:u w:val="single"/>
        </w:rPr>
      </w:pPr>
    </w:p>
    <w:p w14:paraId="68BF4E74" w14:textId="5005AEEC" w:rsidR="00FD2A14" w:rsidRDefault="00BA09CC" w:rsidP="00313B28">
      <w:pPr>
        <w:spacing w:after="0" w:line="240" w:lineRule="auto"/>
        <w:rPr>
          <w:rFonts w:cstheme="minorHAnsi"/>
        </w:rPr>
      </w:pPr>
      <w:r>
        <w:rPr>
          <w:rFonts w:cstheme="minorHAnsi"/>
          <w:b/>
          <w:u w:val="single"/>
        </w:rPr>
        <w:t>Literature Reviews</w:t>
      </w:r>
      <w:r w:rsidR="00861AF9">
        <w:rPr>
          <w:rFonts w:cstheme="minorHAnsi"/>
          <w:b/>
          <w:u w:val="single"/>
        </w:rPr>
        <w:t xml:space="preserve"> (LR)</w:t>
      </w:r>
      <w:r w:rsidR="00574FB7" w:rsidRPr="00577683">
        <w:rPr>
          <w:rFonts w:cstheme="minorHAnsi"/>
          <w:b/>
          <w:u w:val="single"/>
        </w:rPr>
        <w:t>:</w:t>
      </w:r>
      <w:r w:rsidR="00DE4FFE">
        <w:rPr>
          <w:rFonts w:cstheme="minorHAnsi"/>
          <w:b/>
        </w:rPr>
        <w:t xml:space="preserve"> </w:t>
      </w:r>
      <w:r w:rsidR="00CA3F0A">
        <w:rPr>
          <w:rFonts w:cstheme="minorHAnsi"/>
        </w:rPr>
        <w:t>Complete</w:t>
      </w:r>
      <w:r w:rsidR="00FD2A14">
        <w:rPr>
          <w:rFonts w:cstheme="minorHAnsi"/>
        </w:rPr>
        <w:t xml:space="preserve"> t</w:t>
      </w:r>
      <w:r w:rsidR="005D44DD">
        <w:rPr>
          <w:rFonts w:cstheme="minorHAnsi"/>
        </w:rPr>
        <w:t>wo (2), five</w:t>
      </w:r>
      <w:r w:rsidR="00190074">
        <w:rPr>
          <w:rFonts w:cstheme="minorHAnsi"/>
        </w:rPr>
        <w:t xml:space="preserve"> to </w:t>
      </w:r>
      <w:r w:rsidR="005D44DD">
        <w:rPr>
          <w:rFonts w:cstheme="minorHAnsi"/>
        </w:rPr>
        <w:t xml:space="preserve">six-page </w:t>
      </w:r>
      <w:r>
        <w:rPr>
          <w:rFonts w:cstheme="minorHAnsi"/>
        </w:rPr>
        <w:t>literature reviews</w:t>
      </w:r>
      <w:r w:rsidR="00FD2A14">
        <w:rPr>
          <w:rFonts w:cstheme="minorHAnsi"/>
        </w:rPr>
        <w:t xml:space="preserve"> using peer-reviewed sources.</w:t>
      </w:r>
      <w:r w:rsidR="00DE4FFE">
        <w:rPr>
          <w:rFonts w:cstheme="minorHAnsi"/>
        </w:rPr>
        <w:t xml:space="preserve"> </w:t>
      </w:r>
      <w:r w:rsidR="00FD2A14">
        <w:rPr>
          <w:rFonts w:cstheme="minorHAnsi"/>
        </w:rPr>
        <w:t>See Blackboard for topics and rubric.</w:t>
      </w:r>
      <w:r w:rsidR="005D44DD">
        <w:rPr>
          <w:rFonts w:cstheme="minorHAnsi"/>
        </w:rPr>
        <w:t xml:space="preserve"> </w:t>
      </w:r>
      <w:r w:rsidR="00DA666C">
        <w:rPr>
          <w:rFonts w:cstheme="minorHAnsi"/>
        </w:rPr>
        <w:t>The key to success on these LR’s is to create a balance and offer scholarly argument</w:t>
      </w:r>
      <w:r w:rsidR="00861AF9">
        <w:rPr>
          <w:rFonts w:cstheme="minorHAnsi"/>
        </w:rPr>
        <w:t xml:space="preserve"> using a variety of in-text citations per paragraph</w:t>
      </w:r>
      <w:r w:rsidR="00DA666C">
        <w:rPr>
          <w:rFonts w:cstheme="minorHAnsi"/>
        </w:rPr>
        <w:t xml:space="preserve">. </w:t>
      </w:r>
    </w:p>
    <w:p w14:paraId="051461E3" w14:textId="0B86A27B" w:rsidR="004365CD" w:rsidRDefault="004365CD" w:rsidP="00313B28">
      <w:pPr>
        <w:spacing w:after="0" w:line="240" w:lineRule="auto"/>
        <w:rPr>
          <w:rFonts w:cstheme="minorHAnsi"/>
        </w:rPr>
      </w:pPr>
    </w:p>
    <w:p w14:paraId="7FE55C7F" w14:textId="751279F5" w:rsidR="00FD2A14" w:rsidRDefault="00FD2A14" w:rsidP="00313B28">
      <w:pPr>
        <w:spacing w:after="0" w:line="240" w:lineRule="auto"/>
        <w:rPr>
          <w:rFonts w:cstheme="minorHAnsi"/>
        </w:rPr>
      </w:pPr>
      <w:r>
        <w:rPr>
          <w:rFonts w:cstheme="minorHAnsi"/>
        </w:rPr>
        <w:t>Steps:</w:t>
      </w:r>
      <w:r w:rsidR="00DE4FFE">
        <w:rPr>
          <w:rFonts w:cstheme="minorHAnsi"/>
        </w:rPr>
        <w:t xml:space="preserve"> </w:t>
      </w:r>
    </w:p>
    <w:p w14:paraId="6F4AB5AF" w14:textId="77777777" w:rsidR="00190074" w:rsidRDefault="00190074" w:rsidP="00313B28">
      <w:pPr>
        <w:spacing w:after="0" w:line="240" w:lineRule="auto"/>
        <w:rPr>
          <w:rFonts w:cstheme="minorHAnsi"/>
        </w:rPr>
      </w:pPr>
    </w:p>
    <w:p w14:paraId="4CB893CC" w14:textId="358A992D" w:rsidR="00FD2A14" w:rsidRDefault="00FD2A14" w:rsidP="00313B28">
      <w:pPr>
        <w:pStyle w:val="ListParagraph"/>
        <w:numPr>
          <w:ilvl w:val="0"/>
          <w:numId w:val="7"/>
        </w:numPr>
        <w:spacing w:after="0" w:line="240" w:lineRule="auto"/>
        <w:rPr>
          <w:rFonts w:cstheme="minorHAnsi"/>
        </w:rPr>
      </w:pPr>
      <w:r>
        <w:rPr>
          <w:rFonts w:cstheme="minorHAnsi"/>
        </w:rPr>
        <w:t>Identify a topic</w:t>
      </w:r>
      <w:r w:rsidR="00DA666C">
        <w:rPr>
          <w:rFonts w:cstheme="minorHAnsi"/>
        </w:rPr>
        <w:t xml:space="preserve"> and find your key article</w:t>
      </w:r>
    </w:p>
    <w:p w14:paraId="201202C2" w14:textId="781C5E56" w:rsidR="00DA666C" w:rsidRDefault="00FD2A14" w:rsidP="00313B28">
      <w:pPr>
        <w:pStyle w:val="ListParagraph"/>
        <w:numPr>
          <w:ilvl w:val="0"/>
          <w:numId w:val="7"/>
        </w:numPr>
        <w:spacing w:after="0" w:line="240" w:lineRule="auto"/>
        <w:rPr>
          <w:rFonts w:cstheme="minorHAnsi"/>
        </w:rPr>
      </w:pPr>
      <w:r w:rsidRPr="00DA666C">
        <w:rPr>
          <w:rFonts w:cstheme="minorHAnsi"/>
        </w:rPr>
        <w:t xml:space="preserve">Find </w:t>
      </w:r>
      <w:r w:rsidR="00DA666C" w:rsidRPr="00DA666C">
        <w:rPr>
          <w:rFonts w:cstheme="minorHAnsi"/>
        </w:rPr>
        <w:t>sources that support and contra</w:t>
      </w:r>
      <w:r w:rsidR="00DA666C">
        <w:rPr>
          <w:rFonts w:cstheme="minorHAnsi"/>
        </w:rPr>
        <w:t>dict your key article</w:t>
      </w:r>
    </w:p>
    <w:p w14:paraId="3828D386" w14:textId="27D2A64D" w:rsidR="00FD2A14" w:rsidRDefault="00FD2A14" w:rsidP="00313B28">
      <w:pPr>
        <w:pStyle w:val="ListParagraph"/>
        <w:numPr>
          <w:ilvl w:val="0"/>
          <w:numId w:val="7"/>
        </w:numPr>
        <w:spacing w:after="0" w:line="240" w:lineRule="auto"/>
        <w:rPr>
          <w:rFonts w:cstheme="minorHAnsi"/>
        </w:rPr>
      </w:pPr>
      <w:r w:rsidRPr="00DA666C">
        <w:rPr>
          <w:rFonts w:cstheme="minorHAnsi"/>
        </w:rPr>
        <w:t>Analyze and synthesize the articles and write your review</w:t>
      </w:r>
    </w:p>
    <w:p w14:paraId="5742A6B9" w14:textId="77777777" w:rsidR="00DA666C" w:rsidRPr="00DA666C" w:rsidRDefault="00DA666C" w:rsidP="00313B28">
      <w:pPr>
        <w:pStyle w:val="ListParagraph"/>
        <w:spacing w:after="0" w:line="240" w:lineRule="auto"/>
        <w:rPr>
          <w:rFonts w:cstheme="minorHAnsi"/>
        </w:rPr>
      </w:pPr>
    </w:p>
    <w:p w14:paraId="4FADAF30" w14:textId="394D3EF4" w:rsidR="008A49F8" w:rsidRPr="008D3485" w:rsidRDefault="008A49F8" w:rsidP="00313B28">
      <w:pPr>
        <w:spacing w:after="0" w:line="240" w:lineRule="auto"/>
        <w:rPr>
          <w:rFonts w:cstheme="minorHAnsi"/>
        </w:rPr>
      </w:pPr>
      <w:r w:rsidRPr="008D3485">
        <w:rPr>
          <w:rFonts w:cstheme="minorHAnsi"/>
          <w:b/>
          <w:u w:val="single"/>
        </w:rPr>
        <w:t>Audio-Enabled Presentation</w:t>
      </w:r>
      <w:r w:rsidRPr="00DE4FFE">
        <w:rPr>
          <w:rFonts w:cstheme="minorHAnsi"/>
          <w:b/>
        </w:rPr>
        <w:t>:</w:t>
      </w:r>
      <w:r w:rsidR="00DE4FFE">
        <w:rPr>
          <w:rFonts w:cstheme="minorHAnsi"/>
          <w:b/>
        </w:rPr>
        <w:t xml:space="preserve"> </w:t>
      </w:r>
      <w:r w:rsidRPr="00C37042">
        <w:rPr>
          <w:rFonts w:cstheme="minorHAnsi"/>
        </w:rPr>
        <w:t xml:space="preserve">Create an audio-enabled PowerPoint presentation for one of the theoretical approaches to </w:t>
      </w:r>
      <w:r w:rsidR="005F025E">
        <w:rPr>
          <w:rFonts w:cstheme="minorHAnsi"/>
        </w:rPr>
        <w:t>Human Resources Development</w:t>
      </w:r>
      <w:r w:rsidRPr="00C37042">
        <w:rPr>
          <w:rFonts w:cstheme="minorHAnsi"/>
        </w:rPr>
        <w:t xml:space="preserve"> covered in this course</w:t>
      </w:r>
      <w:r w:rsidR="00DA666C">
        <w:rPr>
          <w:rFonts w:cstheme="minorHAnsi"/>
        </w:rPr>
        <w:t xml:space="preserve"> </w:t>
      </w:r>
      <w:r w:rsidR="00DA666C" w:rsidRPr="00DA666C">
        <w:rPr>
          <w:rFonts w:cstheme="minorHAnsi"/>
          <w:u w:val="single"/>
        </w:rPr>
        <w:t>(a different topic than your LR’s</w:t>
      </w:r>
      <w:r w:rsidR="00DA666C">
        <w:rPr>
          <w:rFonts w:cstheme="minorHAnsi"/>
        </w:rPr>
        <w:t>)</w:t>
      </w:r>
      <w:r w:rsidRPr="00C37042">
        <w:rPr>
          <w:rFonts w:cstheme="minorHAnsi"/>
        </w:rPr>
        <w:t>.</w:t>
      </w:r>
      <w:r w:rsidR="00DE4FFE">
        <w:rPr>
          <w:rFonts w:cstheme="minorHAnsi"/>
        </w:rPr>
        <w:t xml:space="preserve"> </w:t>
      </w:r>
      <w:r w:rsidR="003A7405">
        <w:rPr>
          <w:rFonts w:cstheme="minorHAnsi"/>
        </w:rPr>
        <w:t xml:space="preserve">Your topic idea is due in Week in Week 5. </w:t>
      </w:r>
      <w:r>
        <w:rPr>
          <w:rFonts w:cstheme="minorHAnsi"/>
        </w:rPr>
        <w:t xml:space="preserve">Presentations are part of the Week </w:t>
      </w:r>
      <w:r w:rsidR="005D44DD">
        <w:rPr>
          <w:rFonts w:cstheme="minorHAnsi"/>
        </w:rPr>
        <w:t>8</w:t>
      </w:r>
      <w:r>
        <w:rPr>
          <w:rFonts w:cstheme="minorHAnsi"/>
        </w:rPr>
        <w:t xml:space="preserve"> discussion board </w:t>
      </w:r>
      <w:r w:rsidR="003A7405">
        <w:rPr>
          <w:rFonts w:cstheme="minorHAnsi"/>
        </w:rPr>
        <w:t>should be</w:t>
      </w:r>
      <w:r>
        <w:rPr>
          <w:rFonts w:cstheme="minorHAnsi"/>
        </w:rPr>
        <w:t xml:space="preserve"> posted by Sunday, Midnight at the end of Week </w:t>
      </w:r>
      <w:r w:rsidR="005D44DD">
        <w:rPr>
          <w:rFonts w:cstheme="minorHAnsi"/>
        </w:rPr>
        <w:t>7</w:t>
      </w:r>
      <w:r>
        <w:rPr>
          <w:rFonts w:cstheme="minorHAnsi"/>
        </w:rPr>
        <w:t>.</w:t>
      </w:r>
      <w:r w:rsidR="00DE4FFE">
        <w:rPr>
          <w:rFonts w:cstheme="minorHAnsi"/>
        </w:rPr>
        <w:t xml:space="preserve"> </w:t>
      </w:r>
      <w:r w:rsidRPr="00C37042">
        <w:rPr>
          <w:rFonts w:cstheme="minorHAnsi"/>
        </w:rPr>
        <w:t xml:space="preserve">See blackboard for </w:t>
      </w:r>
      <w:r>
        <w:rPr>
          <w:rFonts w:cstheme="minorHAnsi"/>
        </w:rPr>
        <w:t>more information, template, and rubric</w:t>
      </w:r>
      <w:r w:rsidRPr="00C37042">
        <w:rPr>
          <w:rFonts w:cstheme="minorHAnsi"/>
        </w:rPr>
        <w:t>.</w:t>
      </w:r>
    </w:p>
    <w:sectPr w:rsidR="008A49F8" w:rsidRPr="008D3485" w:rsidSect="00BD4963">
      <w:headerReference w:type="even" r:id="rId8"/>
      <w:headerReference w:type="default" r:id="rId9"/>
      <w:footerReference w:type="even" r:id="rId10"/>
      <w:footerReference w:type="default" r:id="rId11"/>
      <w:headerReference w:type="first" r:id="rId12"/>
      <w:footerReference w:type="first" r:id="rId13"/>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27CD6" w14:textId="77777777" w:rsidR="009E294B" w:rsidRDefault="009E294B" w:rsidP="00694987">
      <w:pPr>
        <w:spacing w:after="0" w:line="240" w:lineRule="auto"/>
      </w:pPr>
      <w:r>
        <w:separator/>
      </w:r>
    </w:p>
  </w:endnote>
  <w:endnote w:type="continuationSeparator" w:id="0">
    <w:p w14:paraId="56EBB73F" w14:textId="77777777" w:rsidR="009E294B" w:rsidRDefault="009E294B" w:rsidP="0069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5DEC3" w14:textId="77777777" w:rsidR="00694987" w:rsidRDefault="0069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388188"/>
      <w:docPartObj>
        <w:docPartGallery w:val="Page Numbers (Bottom of Page)"/>
        <w:docPartUnique/>
      </w:docPartObj>
    </w:sdtPr>
    <w:sdtEndPr>
      <w:rPr>
        <w:noProof/>
      </w:rPr>
    </w:sdtEndPr>
    <w:sdtContent>
      <w:p w14:paraId="6E954412" w14:textId="5DDA0303" w:rsidR="00694987" w:rsidRDefault="00694987">
        <w:pPr>
          <w:pStyle w:val="Footer"/>
          <w:jc w:val="right"/>
        </w:pPr>
        <w:r>
          <w:fldChar w:fldCharType="begin"/>
        </w:r>
        <w:r>
          <w:instrText xml:space="preserve"> PAGE   \* MERGEFORMAT </w:instrText>
        </w:r>
        <w:r>
          <w:fldChar w:fldCharType="separate"/>
        </w:r>
        <w:r w:rsidR="00725364">
          <w:rPr>
            <w:noProof/>
          </w:rPr>
          <w:t>1</w:t>
        </w:r>
        <w:r>
          <w:rPr>
            <w:noProof/>
          </w:rPr>
          <w:fldChar w:fldCharType="end"/>
        </w:r>
      </w:p>
    </w:sdtContent>
  </w:sdt>
  <w:p w14:paraId="2C2F6B18" w14:textId="77777777" w:rsidR="00694987" w:rsidRDefault="00694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4A545" w14:textId="77777777" w:rsidR="00694987" w:rsidRDefault="0069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51E81" w14:textId="77777777" w:rsidR="009E294B" w:rsidRDefault="009E294B" w:rsidP="00694987">
      <w:pPr>
        <w:spacing w:after="0" w:line="240" w:lineRule="auto"/>
      </w:pPr>
      <w:r>
        <w:separator/>
      </w:r>
    </w:p>
  </w:footnote>
  <w:footnote w:type="continuationSeparator" w:id="0">
    <w:p w14:paraId="75F4548C" w14:textId="77777777" w:rsidR="009E294B" w:rsidRDefault="009E294B" w:rsidP="0069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A966E" w14:textId="77777777" w:rsidR="00694987" w:rsidRDefault="00694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5DB3" w14:textId="77777777" w:rsidR="00694987" w:rsidRDefault="00694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44EF" w14:textId="77777777" w:rsidR="00694987" w:rsidRDefault="0069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0DD8"/>
    <w:multiLevelType w:val="multilevel"/>
    <w:tmpl w:val="9EC463AC"/>
    <w:lvl w:ilvl="0">
      <w:start w:val="69"/>
      <w:numFmt w:val="decimal"/>
      <w:lvlText w:val="%1"/>
      <w:lvlJc w:val="left"/>
      <w:pPr>
        <w:tabs>
          <w:tab w:val="num" w:pos="1440"/>
        </w:tabs>
        <w:ind w:left="1440" w:hanging="1440"/>
      </w:pPr>
      <w:rPr>
        <w:rFonts w:cs="Times New Roman"/>
      </w:rPr>
    </w:lvl>
    <w:lvl w:ilvl="1">
      <w:start w:val="60"/>
      <w:numFmt w:val="decimal"/>
      <w:lvlText w:val="%1-%2"/>
      <w:lvlJc w:val="left"/>
      <w:pPr>
        <w:tabs>
          <w:tab w:val="num" w:pos="2880"/>
        </w:tabs>
        <w:ind w:left="2880" w:hanging="1440"/>
      </w:pPr>
      <w:rPr>
        <w:rFonts w:cs="Times New Roman"/>
      </w:rPr>
    </w:lvl>
    <w:lvl w:ilvl="2">
      <w:start w:val="1"/>
      <w:numFmt w:val="decimal"/>
      <w:lvlText w:val="%1-%2.%3"/>
      <w:lvlJc w:val="left"/>
      <w:pPr>
        <w:tabs>
          <w:tab w:val="num" w:pos="4320"/>
        </w:tabs>
        <w:ind w:left="4320" w:hanging="1440"/>
      </w:pPr>
      <w:rPr>
        <w:rFonts w:cs="Times New Roman"/>
      </w:rPr>
    </w:lvl>
    <w:lvl w:ilvl="3">
      <w:start w:val="1"/>
      <w:numFmt w:val="decimal"/>
      <w:lvlText w:val="%1-%2.%3.%4"/>
      <w:lvlJc w:val="left"/>
      <w:pPr>
        <w:tabs>
          <w:tab w:val="num" w:pos="5760"/>
        </w:tabs>
        <w:ind w:left="5760" w:hanging="1440"/>
      </w:pPr>
      <w:rPr>
        <w:rFonts w:cs="Times New Roman"/>
      </w:rPr>
    </w:lvl>
    <w:lvl w:ilvl="4">
      <w:start w:val="1"/>
      <w:numFmt w:val="decimal"/>
      <w:lvlText w:val="%1-%2.%3.%4.%5"/>
      <w:lvlJc w:val="left"/>
      <w:pPr>
        <w:tabs>
          <w:tab w:val="num" w:pos="7200"/>
        </w:tabs>
        <w:ind w:left="7200" w:hanging="1440"/>
      </w:pPr>
      <w:rPr>
        <w:rFonts w:cs="Times New Roman"/>
      </w:rPr>
    </w:lvl>
    <w:lvl w:ilvl="5">
      <w:start w:val="1"/>
      <w:numFmt w:val="decimal"/>
      <w:lvlText w:val="%1-%2.%3.%4.%5.%6"/>
      <w:lvlJc w:val="left"/>
      <w:pPr>
        <w:tabs>
          <w:tab w:val="num" w:pos="8640"/>
        </w:tabs>
        <w:ind w:left="8640" w:hanging="1440"/>
      </w:pPr>
      <w:rPr>
        <w:rFonts w:cs="Times New Roman"/>
      </w:rPr>
    </w:lvl>
    <w:lvl w:ilvl="6">
      <w:start w:val="1"/>
      <w:numFmt w:val="decimal"/>
      <w:lvlText w:val="%1-%2.%3.%4.%5.%6.%7"/>
      <w:lvlJc w:val="left"/>
      <w:pPr>
        <w:tabs>
          <w:tab w:val="num" w:pos="10080"/>
        </w:tabs>
        <w:ind w:left="10080" w:hanging="1440"/>
      </w:pPr>
      <w:rPr>
        <w:rFonts w:cs="Times New Roman"/>
      </w:rPr>
    </w:lvl>
    <w:lvl w:ilvl="7">
      <w:start w:val="1"/>
      <w:numFmt w:val="decimal"/>
      <w:lvlText w:val="%1-%2.%3.%4.%5.%6.%7.%8"/>
      <w:lvlJc w:val="left"/>
      <w:pPr>
        <w:tabs>
          <w:tab w:val="num" w:pos="11520"/>
        </w:tabs>
        <w:ind w:left="11520" w:hanging="1440"/>
      </w:pPr>
      <w:rPr>
        <w:rFonts w:cs="Times New Roman"/>
      </w:rPr>
    </w:lvl>
    <w:lvl w:ilvl="8">
      <w:start w:val="1"/>
      <w:numFmt w:val="decimal"/>
      <w:lvlText w:val="%1-%2.%3.%4.%5.%6.%7.%8.%9"/>
      <w:lvlJc w:val="left"/>
      <w:pPr>
        <w:tabs>
          <w:tab w:val="num" w:pos="13320"/>
        </w:tabs>
        <w:ind w:left="13320" w:hanging="1800"/>
      </w:pPr>
      <w:rPr>
        <w:rFonts w:cs="Times New Roman"/>
      </w:r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F573A"/>
    <w:multiLevelType w:val="hybridMultilevel"/>
    <w:tmpl w:val="0580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D38BC"/>
    <w:multiLevelType w:val="hybridMultilevel"/>
    <w:tmpl w:val="AC4A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D3771"/>
    <w:multiLevelType w:val="multilevel"/>
    <w:tmpl w:val="577ED262"/>
    <w:lvl w:ilvl="0">
      <w:start w:val="89"/>
      <w:numFmt w:val="decimal"/>
      <w:lvlText w:val="%1"/>
      <w:lvlJc w:val="left"/>
      <w:pPr>
        <w:tabs>
          <w:tab w:val="num" w:pos="1440"/>
        </w:tabs>
        <w:ind w:left="1440" w:hanging="1440"/>
      </w:pPr>
      <w:rPr>
        <w:rFonts w:cs="Times New Roman"/>
      </w:rPr>
    </w:lvl>
    <w:lvl w:ilvl="1">
      <w:start w:val="80"/>
      <w:numFmt w:val="decimal"/>
      <w:lvlText w:val="%1-%2"/>
      <w:lvlJc w:val="left"/>
      <w:pPr>
        <w:tabs>
          <w:tab w:val="num" w:pos="2880"/>
        </w:tabs>
        <w:ind w:left="2880" w:hanging="1440"/>
      </w:pPr>
      <w:rPr>
        <w:rFonts w:cs="Times New Roman"/>
      </w:rPr>
    </w:lvl>
    <w:lvl w:ilvl="2">
      <w:start w:val="1"/>
      <w:numFmt w:val="decimal"/>
      <w:lvlText w:val="%1-%2.%3"/>
      <w:lvlJc w:val="left"/>
      <w:pPr>
        <w:tabs>
          <w:tab w:val="num" w:pos="4320"/>
        </w:tabs>
        <w:ind w:left="4320" w:hanging="1440"/>
      </w:pPr>
      <w:rPr>
        <w:rFonts w:cs="Times New Roman"/>
      </w:rPr>
    </w:lvl>
    <w:lvl w:ilvl="3">
      <w:start w:val="1"/>
      <w:numFmt w:val="decimal"/>
      <w:lvlText w:val="%1-%2.%3.%4"/>
      <w:lvlJc w:val="left"/>
      <w:pPr>
        <w:tabs>
          <w:tab w:val="num" w:pos="5760"/>
        </w:tabs>
        <w:ind w:left="5760" w:hanging="1440"/>
      </w:pPr>
      <w:rPr>
        <w:rFonts w:cs="Times New Roman"/>
      </w:rPr>
    </w:lvl>
    <w:lvl w:ilvl="4">
      <w:start w:val="1"/>
      <w:numFmt w:val="decimal"/>
      <w:lvlText w:val="%1-%2.%3.%4.%5"/>
      <w:lvlJc w:val="left"/>
      <w:pPr>
        <w:tabs>
          <w:tab w:val="num" w:pos="7200"/>
        </w:tabs>
        <w:ind w:left="7200" w:hanging="1440"/>
      </w:pPr>
      <w:rPr>
        <w:rFonts w:cs="Times New Roman"/>
      </w:rPr>
    </w:lvl>
    <w:lvl w:ilvl="5">
      <w:start w:val="1"/>
      <w:numFmt w:val="decimal"/>
      <w:lvlText w:val="%1-%2.%3.%4.%5.%6"/>
      <w:lvlJc w:val="left"/>
      <w:pPr>
        <w:tabs>
          <w:tab w:val="num" w:pos="8640"/>
        </w:tabs>
        <w:ind w:left="8640" w:hanging="1440"/>
      </w:pPr>
      <w:rPr>
        <w:rFonts w:cs="Times New Roman"/>
      </w:rPr>
    </w:lvl>
    <w:lvl w:ilvl="6">
      <w:start w:val="1"/>
      <w:numFmt w:val="decimal"/>
      <w:lvlText w:val="%1-%2.%3.%4.%5.%6.%7"/>
      <w:lvlJc w:val="left"/>
      <w:pPr>
        <w:tabs>
          <w:tab w:val="num" w:pos="10080"/>
        </w:tabs>
        <w:ind w:left="10080" w:hanging="1440"/>
      </w:pPr>
      <w:rPr>
        <w:rFonts w:cs="Times New Roman"/>
      </w:rPr>
    </w:lvl>
    <w:lvl w:ilvl="7">
      <w:start w:val="1"/>
      <w:numFmt w:val="decimal"/>
      <w:lvlText w:val="%1-%2.%3.%4.%5.%6.%7.%8"/>
      <w:lvlJc w:val="left"/>
      <w:pPr>
        <w:tabs>
          <w:tab w:val="num" w:pos="11520"/>
        </w:tabs>
        <w:ind w:left="11520" w:hanging="1440"/>
      </w:pPr>
      <w:rPr>
        <w:rFonts w:cs="Times New Roman"/>
      </w:rPr>
    </w:lvl>
    <w:lvl w:ilvl="8">
      <w:start w:val="1"/>
      <w:numFmt w:val="decimal"/>
      <w:lvlText w:val="%1-%2.%3.%4.%5.%6.%7.%8.%9"/>
      <w:lvlJc w:val="left"/>
      <w:pPr>
        <w:tabs>
          <w:tab w:val="num" w:pos="13320"/>
        </w:tabs>
        <w:ind w:left="13320" w:hanging="1800"/>
      </w:pPr>
      <w:rPr>
        <w:rFonts w:cs="Times New Roman"/>
      </w:rPr>
    </w:lvl>
  </w:abstractNum>
  <w:abstractNum w:abstractNumId="5" w15:restartNumberingAfterBreak="0">
    <w:nsid w:val="3EB55D85"/>
    <w:multiLevelType w:val="hybridMultilevel"/>
    <w:tmpl w:val="1862B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902F8"/>
    <w:multiLevelType w:val="multilevel"/>
    <w:tmpl w:val="0324FCDC"/>
    <w:lvl w:ilvl="0">
      <w:start w:val="79"/>
      <w:numFmt w:val="decimal"/>
      <w:lvlText w:val="%1"/>
      <w:lvlJc w:val="left"/>
      <w:pPr>
        <w:tabs>
          <w:tab w:val="num" w:pos="1440"/>
        </w:tabs>
        <w:ind w:left="1440" w:hanging="1440"/>
      </w:pPr>
      <w:rPr>
        <w:rFonts w:cs="Times New Roman"/>
      </w:rPr>
    </w:lvl>
    <w:lvl w:ilvl="1">
      <w:start w:val="70"/>
      <w:numFmt w:val="decimal"/>
      <w:lvlText w:val="%1-%2"/>
      <w:lvlJc w:val="left"/>
      <w:pPr>
        <w:tabs>
          <w:tab w:val="num" w:pos="2880"/>
        </w:tabs>
        <w:ind w:left="2880" w:hanging="1440"/>
      </w:pPr>
      <w:rPr>
        <w:rFonts w:cs="Times New Roman"/>
      </w:rPr>
    </w:lvl>
    <w:lvl w:ilvl="2">
      <w:start w:val="1"/>
      <w:numFmt w:val="decimal"/>
      <w:lvlText w:val="%1-%2.%3"/>
      <w:lvlJc w:val="left"/>
      <w:pPr>
        <w:tabs>
          <w:tab w:val="num" w:pos="4320"/>
        </w:tabs>
        <w:ind w:left="4320" w:hanging="1440"/>
      </w:pPr>
      <w:rPr>
        <w:rFonts w:cs="Times New Roman"/>
      </w:rPr>
    </w:lvl>
    <w:lvl w:ilvl="3">
      <w:start w:val="1"/>
      <w:numFmt w:val="decimal"/>
      <w:lvlText w:val="%1-%2.%3.%4"/>
      <w:lvlJc w:val="left"/>
      <w:pPr>
        <w:tabs>
          <w:tab w:val="num" w:pos="5760"/>
        </w:tabs>
        <w:ind w:left="5760" w:hanging="1440"/>
      </w:pPr>
      <w:rPr>
        <w:rFonts w:cs="Times New Roman"/>
      </w:rPr>
    </w:lvl>
    <w:lvl w:ilvl="4">
      <w:start w:val="1"/>
      <w:numFmt w:val="decimal"/>
      <w:lvlText w:val="%1-%2.%3.%4.%5"/>
      <w:lvlJc w:val="left"/>
      <w:pPr>
        <w:tabs>
          <w:tab w:val="num" w:pos="7200"/>
        </w:tabs>
        <w:ind w:left="7200" w:hanging="1440"/>
      </w:pPr>
      <w:rPr>
        <w:rFonts w:cs="Times New Roman"/>
      </w:rPr>
    </w:lvl>
    <w:lvl w:ilvl="5">
      <w:start w:val="1"/>
      <w:numFmt w:val="decimal"/>
      <w:lvlText w:val="%1-%2.%3.%4.%5.%6"/>
      <w:lvlJc w:val="left"/>
      <w:pPr>
        <w:tabs>
          <w:tab w:val="num" w:pos="8640"/>
        </w:tabs>
        <w:ind w:left="8640" w:hanging="1440"/>
      </w:pPr>
      <w:rPr>
        <w:rFonts w:cs="Times New Roman"/>
      </w:rPr>
    </w:lvl>
    <w:lvl w:ilvl="6">
      <w:start w:val="1"/>
      <w:numFmt w:val="decimal"/>
      <w:lvlText w:val="%1-%2.%3.%4.%5.%6.%7"/>
      <w:lvlJc w:val="left"/>
      <w:pPr>
        <w:tabs>
          <w:tab w:val="num" w:pos="10080"/>
        </w:tabs>
        <w:ind w:left="10080" w:hanging="1440"/>
      </w:pPr>
      <w:rPr>
        <w:rFonts w:cs="Times New Roman"/>
      </w:rPr>
    </w:lvl>
    <w:lvl w:ilvl="7">
      <w:start w:val="1"/>
      <w:numFmt w:val="decimal"/>
      <w:lvlText w:val="%1-%2.%3.%4.%5.%6.%7.%8"/>
      <w:lvlJc w:val="left"/>
      <w:pPr>
        <w:tabs>
          <w:tab w:val="num" w:pos="11520"/>
        </w:tabs>
        <w:ind w:left="11520" w:hanging="1440"/>
      </w:pPr>
      <w:rPr>
        <w:rFonts w:cs="Times New Roman"/>
      </w:rPr>
    </w:lvl>
    <w:lvl w:ilvl="8">
      <w:start w:val="1"/>
      <w:numFmt w:val="decimal"/>
      <w:lvlText w:val="%1-%2.%3.%4.%5.%6.%7.%8.%9"/>
      <w:lvlJc w:val="left"/>
      <w:pPr>
        <w:tabs>
          <w:tab w:val="num" w:pos="13320"/>
        </w:tabs>
        <w:ind w:left="13320" w:hanging="1800"/>
      </w:pPr>
      <w:rPr>
        <w:rFonts w:cs="Times New Roman"/>
      </w:rPr>
    </w:lvl>
  </w:abstractNum>
  <w:abstractNum w:abstractNumId="7" w15:restartNumberingAfterBreak="0">
    <w:nsid w:val="56FC4863"/>
    <w:multiLevelType w:val="multilevel"/>
    <w:tmpl w:val="8BAA93A8"/>
    <w:lvl w:ilvl="0">
      <w:start w:val="1"/>
      <w:numFmt w:val="bullet"/>
      <w:lvlText w:val="●"/>
      <w:lvlJc w:val="left"/>
      <w:pPr>
        <w:ind w:left="720" w:hanging="360"/>
      </w:pPr>
      <w:rPr>
        <w:rFonts w:ascii="Calibri" w:eastAsia="Calibri" w:hAnsi="Calibri" w:cs="Calibri"/>
        <w:color w:val="00000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9F4F46"/>
    <w:multiLevelType w:val="hybridMultilevel"/>
    <w:tmpl w:val="E80E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6078C"/>
    <w:multiLevelType w:val="multilevel"/>
    <w:tmpl w:val="512429BA"/>
    <w:lvl w:ilvl="0">
      <w:start w:val="100"/>
      <w:numFmt w:val="decimal"/>
      <w:lvlText w:val="%1"/>
      <w:lvlJc w:val="left"/>
      <w:pPr>
        <w:tabs>
          <w:tab w:val="num" w:pos="1440"/>
        </w:tabs>
        <w:ind w:left="1440" w:hanging="1440"/>
      </w:pPr>
      <w:rPr>
        <w:rFonts w:cs="Times New Roman"/>
      </w:rPr>
    </w:lvl>
    <w:lvl w:ilvl="1">
      <w:start w:val="90"/>
      <w:numFmt w:val="decimal"/>
      <w:lvlText w:val="%1-%2"/>
      <w:lvlJc w:val="left"/>
      <w:pPr>
        <w:tabs>
          <w:tab w:val="num" w:pos="2880"/>
        </w:tabs>
        <w:ind w:left="2880" w:hanging="1440"/>
      </w:pPr>
      <w:rPr>
        <w:rFonts w:cs="Times New Roman"/>
      </w:rPr>
    </w:lvl>
    <w:lvl w:ilvl="2">
      <w:start w:val="1"/>
      <w:numFmt w:val="decimal"/>
      <w:lvlText w:val="%1-%2.%3"/>
      <w:lvlJc w:val="left"/>
      <w:pPr>
        <w:tabs>
          <w:tab w:val="num" w:pos="4320"/>
        </w:tabs>
        <w:ind w:left="4320" w:hanging="1440"/>
      </w:pPr>
      <w:rPr>
        <w:rFonts w:cs="Times New Roman"/>
      </w:rPr>
    </w:lvl>
    <w:lvl w:ilvl="3">
      <w:start w:val="1"/>
      <w:numFmt w:val="decimal"/>
      <w:lvlText w:val="%1-%2.%3.%4"/>
      <w:lvlJc w:val="left"/>
      <w:pPr>
        <w:tabs>
          <w:tab w:val="num" w:pos="5760"/>
        </w:tabs>
        <w:ind w:left="5760" w:hanging="1440"/>
      </w:pPr>
      <w:rPr>
        <w:rFonts w:cs="Times New Roman"/>
      </w:rPr>
    </w:lvl>
    <w:lvl w:ilvl="4">
      <w:start w:val="1"/>
      <w:numFmt w:val="decimal"/>
      <w:lvlText w:val="%1-%2.%3.%4.%5"/>
      <w:lvlJc w:val="left"/>
      <w:pPr>
        <w:tabs>
          <w:tab w:val="num" w:pos="7200"/>
        </w:tabs>
        <w:ind w:left="7200" w:hanging="1440"/>
      </w:pPr>
      <w:rPr>
        <w:rFonts w:cs="Times New Roman"/>
      </w:rPr>
    </w:lvl>
    <w:lvl w:ilvl="5">
      <w:start w:val="1"/>
      <w:numFmt w:val="decimal"/>
      <w:lvlText w:val="%1-%2.%3.%4.%5.%6"/>
      <w:lvlJc w:val="left"/>
      <w:pPr>
        <w:tabs>
          <w:tab w:val="num" w:pos="8640"/>
        </w:tabs>
        <w:ind w:left="8640" w:hanging="1440"/>
      </w:pPr>
      <w:rPr>
        <w:rFonts w:cs="Times New Roman"/>
      </w:rPr>
    </w:lvl>
    <w:lvl w:ilvl="6">
      <w:start w:val="1"/>
      <w:numFmt w:val="decimal"/>
      <w:lvlText w:val="%1-%2.%3.%4.%5.%6.%7"/>
      <w:lvlJc w:val="left"/>
      <w:pPr>
        <w:tabs>
          <w:tab w:val="num" w:pos="10080"/>
        </w:tabs>
        <w:ind w:left="10080" w:hanging="1440"/>
      </w:pPr>
      <w:rPr>
        <w:rFonts w:cs="Times New Roman"/>
      </w:rPr>
    </w:lvl>
    <w:lvl w:ilvl="7">
      <w:start w:val="1"/>
      <w:numFmt w:val="decimal"/>
      <w:lvlText w:val="%1-%2.%3.%4.%5.%6.%7.%8"/>
      <w:lvlJc w:val="left"/>
      <w:pPr>
        <w:tabs>
          <w:tab w:val="num" w:pos="11520"/>
        </w:tabs>
        <w:ind w:left="11520" w:hanging="1440"/>
      </w:pPr>
      <w:rPr>
        <w:rFonts w:cs="Times New Roman"/>
      </w:rPr>
    </w:lvl>
    <w:lvl w:ilvl="8">
      <w:start w:val="1"/>
      <w:numFmt w:val="decimal"/>
      <w:lvlText w:val="%1-%2.%3.%4.%5.%6.%7.%8.%9"/>
      <w:lvlJc w:val="left"/>
      <w:pPr>
        <w:tabs>
          <w:tab w:val="num" w:pos="13320"/>
        </w:tabs>
        <w:ind w:left="13320" w:hanging="1800"/>
      </w:pPr>
      <w:rPr>
        <w:rFonts w:cs="Times New Roman"/>
      </w:rPr>
    </w:lvl>
  </w:abstractNum>
  <w:abstractNum w:abstractNumId="10" w15:restartNumberingAfterBreak="0">
    <w:nsid w:val="6AA9319E"/>
    <w:multiLevelType w:val="hybridMultilevel"/>
    <w:tmpl w:val="CC64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15A86"/>
    <w:multiLevelType w:val="hybridMultilevel"/>
    <w:tmpl w:val="6AC0A55E"/>
    <w:lvl w:ilvl="0" w:tplc="7B04D01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1"/>
  </w:num>
  <w:num w:numId="2">
    <w:abstractNumId w:val="8"/>
  </w:num>
  <w:num w:numId="3">
    <w:abstractNumId w:val="11"/>
  </w:num>
  <w:num w:numId="4">
    <w:abstractNumId w:val="10"/>
  </w:num>
  <w:num w:numId="5">
    <w:abstractNumId w:val="7"/>
  </w:num>
  <w:num w:numId="6">
    <w:abstractNumId w:val="3"/>
  </w:num>
  <w:num w:numId="7">
    <w:abstractNumId w:val="5"/>
  </w:num>
  <w:num w:numId="8">
    <w:abstractNumId w:val="9"/>
    <w:lvlOverride w:ilvl="0">
      <w:startOverride w:val="100"/>
    </w:lvlOverride>
    <w:lvlOverride w:ilvl="1">
      <w:startOverride w:val="9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9"/>
    </w:lvlOverride>
    <w:lvlOverride w:ilvl="1">
      <w:startOverride w:val="8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79"/>
    </w:lvlOverride>
    <w:lvlOverride w:ilvl="1">
      <w:startOverride w:val="7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69"/>
    </w:lvlOverride>
    <w:lvlOverride w:ilvl="1">
      <w:startOverride w:val="6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0MDE3MDAyMrAwtTBR0lEKTi0uzszPAykwtKgFAI9VUKgtAAAA"/>
  </w:docVars>
  <w:rsids>
    <w:rsidRoot w:val="00417929"/>
    <w:rsid w:val="00005AB8"/>
    <w:rsid w:val="00040272"/>
    <w:rsid w:val="00041CA8"/>
    <w:rsid w:val="00043021"/>
    <w:rsid w:val="00045835"/>
    <w:rsid w:val="000B1F29"/>
    <w:rsid w:val="000F1B7C"/>
    <w:rsid w:val="0014667F"/>
    <w:rsid w:val="0016178C"/>
    <w:rsid w:val="001677DF"/>
    <w:rsid w:val="00190074"/>
    <w:rsid w:val="0024706A"/>
    <w:rsid w:val="002542A6"/>
    <w:rsid w:val="0026208D"/>
    <w:rsid w:val="00295CFB"/>
    <w:rsid w:val="00313B28"/>
    <w:rsid w:val="00326939"/>
    <w:rsid w:val="00331FE2"/>
    <w:rsid w:val="003A7405"/>
    <w:rsid w:val="003C2F47"/>
    <w:rsid w:val="00417929"/>
    <w:rsid w:val="00424B15"/>
    <w:rsid w:val="004365CD"/>
    <w:rsid w:val="00436F53"/>
    <w:rsid w:val="00451E74"/>
    <w:rsid w:val="0045566A"/>
    <w:rsid w:val="004B2CBF"/>
    <w:rsid w:val="00500A31"/>
    <w:rsid w:val="00523F50"/>
    <w:rsid w:val="00574FB7"/>
    <w:rsid w:val="00577683"/>
    <w:rsid w:val="00595779"/>
    <w:rsid w:val="005A277D"/>
    <w:rsid w:val="005C54A3"/>
    <w:rsid w:val="005D44DD"/>
    <w:rsid w:val="005F025E"/>
    <w:rsid w:val="005F57B1"/>
    <w:rsid w:val="00603C0A"/>
    <w:rsid w:val="00607886"/>
    <w:rsid w:val="00636D34"/>
    <w:rsid w:val="006464EF"/>
    <w:rsid w:val="00694987"/>
    <w:rsid w:val="006C7981"/>
    <w:rsid w:val="00725364"/>
    <w:rsid w:val="007336A4"/>
    <w:rsid w:val="007343C8"/>
    <w:rsid w:val="007A3237"/>
    <w:rsid w:val="007C39D5"/>
    <w:rsid w:val="007D57D7"/>
    <w:rsid w:val="00801345"/>
    <w:rsid w:val="008244DB"/>
    <w:rsid w:val="00825370"/>
    <w:rsid w:val="00843349"/>
    <w:rsid w:val="00861AF9"/>
    <w:rsid w:val="008A2861"/>
    <w:rsid w:val="008A2A7D"/>
    <w:rsid w:val="008A3C8B"/>
    <w:rsid w:val="008A49F8"/>
    <w:rsid w:val="008C18D3"/>
    <w:rsid w:val="00930EB6"/>
    <w:rsid w:val="00991578"/>
    <w:rsid w:val="009B7A28"/>
    <w:rsid w:val="009D2BF8"/>
    <w:rsid w:val="009E294B"/>
    <w:rsid w:val="009F294B"/>
    <w:rsid w:val="00A2422B"/>
    <w:rsid w:val="00A573CF"/>
    <w:rsid w:val="00A971BD"/>
    <w:rsid w:val="00AD18C7"/>
    <w:rsid w:val="00AE0E64"/>
    <w:rsid w:val="00B1202B"/>
    <w:rsid w:val="00B12976"/>
    <w:rsid w:val="00B239D0"/>
    <w:rsid w:val="00B30E19"/>
    <w:rsid w:val="00B70D3A"/>
    <w:rsid w:val="00B82271"/>
    <w:rsid w:val="00B824C2"/>
    <w:rsid w:val="00BA09CC"/>
    <w:rsid w:val="00BA7CB5"/>
    <w:rsid w:val="00BD4963"/>
    <w:rsid w:val="00C400AB"/>
    <w:rsid w:val="00C453E7"/>
    <w:rsid w:val="00CA3F0A"/>
    <w:rsid w:val="00CC3F59"/>
    <w:rsid w:val="00CD5F2D"/>
    <w:rsid w:val="00D40DB5"/>
    <w:rsid w:val="00D463DA"/>
    <w:rsid w:val="00D82E35"/>
    <w:rsid w:val="00D92A43"/>
    <w:rsid w:val="00DA666C"/>
    <w:rsid w:val="00DE4FFE"/>
    <w:rsid w:val="00E6281B"/>
    <w:rsid w:val="00E8791C"/>
    <w:rsid w:val="00EB2904"/>
    <w:rsid w:val="00EE0032"/>
    <w:rsid w:val="00F02523"/>
    <w:rsid w:val="00F3445E"/>
    <w:rsid w:val="00F75596"/>
    <w:rsid w:val="00F838B0"/>
    <w:rsid w:val="00FC0BCF"/>
    <w:rsid w:val="00FD2A14"/>
    <w:rsid w:val="00FF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6614"/>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B23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8D3"/>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636D34"/>
    <w:rPr>
      <w:color w:val="0563C1" w:themeColor="hyperlink"/>
      <w:u w:val="single"/>
    </w:rPr>
  </w:style>
  <w:style w:type="character" w:styleId="FollowedHyperlink">
    <w:name w:val="FollowedHyperlink"/>
    <w:basedOn w:val="DefaultParagraphFont"/>
    <w:uiPriority w:val="99"/>
    <w:semiHidden/>
    <w:unhideWhenUsed/>
    <w:rsid w:val="00843349"/>
    <w:rPr>
      <w:color w:val="954F72" w:themeColor="followedHyperlink"/>
      <w:u w:val="single"/>
    </w:rPr>
  </w:style>
  <w:style w:type="paragraph" w:styleId="Header">
    <w:name w:val="header"/>
    <w:basedOn w:val="Normal"/>
    <w:link w:val="HeaderChar"/>
    <w:uiPriority w:val="99"/>
    <w:unhideWhenUsed/>
    <w:rsid w:val="00694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987"/>
    <w:rPr>
      <w:sz w:val="24"/>
      <w:szCs w:val="24"/>
    </w:rPr>
  </w:style>
  <w:style w:type="paragraph" w:styleId="Footer">
    <w:name w:val="footer"/>
    <w:basedOn w:val="Normal"/>
    <w:link w:val="FooterChar"/>
    <w:uiPriority w:val="99"/>
    <w:unhideWhenUsed/>
    <w:rsid w:val="00694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987"/>
    <w:rPr>
      <w:sz w:val="24"/>
      <w:szCs w:val="24"/>
    </w:rPr>
  </w:style>
  <w:style w:type="table" w:styleId="GridTable1Light">
    <w:name w:val="Grid Table 1 Light"/>
    <w:basedOn w:val="TableNormal"/>
    <w:uiPriority w:val="46"/>
    <w:rsid w:val="003C2F4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Jones, Janet S (School of Business)</cp:lastModifiedBy>
  <cp:revision>7</cp:revision>
  <cp:lastPrinted>2021-04-08T12:05:00Z</cp:lastPrinted>
  <dcterms:created xsi:type="dcterms:W3CDTF">2021-07-29T15:16:00Z</dcterms:created>
  <dcterms:modified xsi:type="dcterms:W3CDTF">2021-07-29T15:42:00Z</dcterms:modified>
</cp:coreProperties>
</file>