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CA78" w14:textId="77777777" w:rsidR="009B7A28" w:rsidRDefault="00344EF4" w:rsidP="00E8791C">
      <w:pPr>
        <w:pStyle w:val="Heading1"/>
        <w:jc w:val="center"/>
      </w:pPr>
      <w:r>
        <w:rPr>
          <w:noProof/>
        </w:rPr>
        <w:drawing>
          <wp:inline distT="0" distB="0" distL="0" distR="0" wp14:anchorId="48A6FBC5" wp14:editId="4915872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CAF3A6E" w14:textId="77777777" w:rsidR="009B7A28" w:rsidRPr="009B7A28" w:rsidRDefault="00FC0BCF" w:rsidP="00E8791C">
      <w:pPr>
        <w:jc w:val="center"/>
      </w:pPr>
      <w:r>
        <w:t>Campus Name</w:t>
      </w:r>
    </w:p>
    <w:p w14:paraId="796169D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92591A8" w14:textId="77777777" w:rsidR="009B7A28" w:rsidRDefault="009B7A28" w:rsidP="00930EB6">
      <w:pPr>
        <w:pStyle w:val="Heading1"/>
      </w:pPr>
    </w:p>
    <w:p w14:paraId="215190F5" w14:textId="77777777" w:rsidR="00417929" w:rsidRPr="00F3445E" w:rsidRDefault="00FC0BCF" w:rsidP="00930EB6">
      <w:pPr>
        <w:pStyle w:val="Heading1"/>
      </w:pPr>
      <w:r>
        <w:t xml:space="preserve">2. </w:t>
      </w:r>
      <w:r w:rsidR="00417929" w:rsidRPr="00F3445E">
        <w:t>UNIVERSITY MISSION STATEMENT</w:t>
      </w:r>
    </w:p>
    <w:p w14:paraId="5132BFF3"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2FAA8EB" w14:textId="77777777" w:rsidR="00417929" w:rsidRPr="00417929" w:rsidRDefault="00417929" w:rsidP="00930EB6"/>
    <w:p w14:paraId="052EF878" w14:textId="77777777" w:rsidR="00417929" w:rsidRDefault="00FC0BCF" w:rsidP="00930EB6">
      <w:pPr>
        <w:pStyle w:val="Heading1"/>
      </w:pPr>
      <w:r>
        <w:t xml:space="preserve">3. </w:t>
      </w:r>
      <w:r w:rsidR="00417929" w:rsidRPr="0026208D">
        <w:t>COURSE NUMBER &amp; NAME</w:t>
      </w:r>
      <w:r w:rsidR="00417929" w:rsidRPr="00417929">
        <w:t xml:space="preserve">: </w:t>
      </w:r>
    </w:p>
    <w:p w14:paraId="75FED6CD" w14:textId="77777777" w:rsidR="00417929" w:rsidRPr="00417929" w:rsidRDefault="007D0938" w:rsidP="00930EB6">
      <w:r>
        <w:t>MISM 4338-</w:t>
      </w:r>
      <w:r w:rsidR="00A93A84">
        <w:t>01</w:t>
      </w:r>
      <w:r>
        <w:t>, Server Systems</w:t>
      </w:r>
    </w:p>
    <w:p w14:paraId="4C83740D" w14:textId="57F2B1F9"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A93A84">
        <w:t xml:space="preserve">Fall 1 </w:t>
      </w:r>
    </w:p>
    <w:p w14:paraId="6A08010B" w14:textId="77777777" w:rsidR="00417929" w:rsidRPr="00417929" w:rsidRDefault="00417929" w:rsidP="00930EB6"/>
    <w:p w14:paraId="501CF98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29DBDE3" w14:textId="4C0D116A" w:rsidR="00417929" w:rsidRPr="00417929" w:rsidRDefault="00A93A84" w:rsidP="00930EB6">
      <w:r>
        <w:t>Mr. Ty Nixon</w:t>
      </w:r>
    </w:p>
    <w:p w14:paraId="788A5B05" w14:textId="77777777" w:rsidR="00417929" w:rsidRPr="00417929" w:rsidRDefault="00417929" w:rsidP="00930EB6"/>
    <w:p w14:paraId="6ED2B97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52100BD" w14:textId="44CE7B28" w:rsidR="00417929" w:rsidRPr="00417929" w:rsidRDefault="00417929" w:rsidP="00930EB6">
      <w:r w:rsidRPr="00417929">
        <w:t xml:space="preserve">Office phone: </w:t>
      </w:r>
      <w:r w:rsidR="00A93A84">
        <w:t>NA</w:t>
      </w:r>
    </w:p>
    <w:p w14:paraId="7E2620A8" w14:textId="6679085B" w:rsidR="00417929" w:rsidRPr="00417929" w:rsidRDefault="00930EB6" w:rsidP="00930EB6">
      <w:r>
        <w:t xml:space="preserve">WBU </w:t>
      </w:r>
      <w:r w:rsidR="00417929" w:rsidRPr="00417929">
        <w:t xml:space="preserve">Email: </w:t>
      </w:r>
      <w:r w:rsidR="00A93A84">
        <w:t>ty.nixon@wayland.wbu.edu</w:t>
      </w:r>
    </w:p>
    <w:p w14:paraId="17BFD09C" w14:textId="2CF5D963" w:rsidR="00417929" w:rsidRPr="00417929" w:rsidRDefault="00417929" w:rsidP="00930EB6">
      <w:r w:rsidRPr="00417929">
        <w:t>Cell phon</w:t>
      </w:r>
      <w:r w:rsidR="000B1F29">
        <w:t>e:</w:t>
      </w:r>
      <w:r w:rsidR="00930EB6">
        <w:t xml:space="preserve"> </w:t>
      </w:r>
      <w:r w:rsidR="00A93A84">
        <w:t>812-518-8759</w:t>
      </w:r>
    </w:p>
    <w:p w14:paraId="34B2A2A6" w14:textId="77777777" w:rsidR="00417929" w:rsidRPr="00417929" w:rsidRDefault="00417929" w:rsidP="00930EB6"/>
    <w:p w14:paraId="44169A1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22136E6" w14:textId="2DBD1467" w:rsidR="00417929" w:rsidRDefault="008A3C8B" w:rsidP="00930EB6">
      <w:r>
        <w:t xml:space="preserve">     EX:   </w:t>
      </w:r>
      <w:r w:rsidR="00417929" w:rsidRPr="00417929">
        <w:t>M/T/W/TH 2:30-3:</w:t>
      </w:r>
      <w:r w:rsidR="00A93A84">
        <w:t>NA (On Demand for Online Courses)</w:t>
      </w:r>
    </w:p>
    <w:p w14:paraId="3F43DC4A" w14:textId="77777777" w:rsidR="00930EB6" w:rsidRPr="00417929" w:rsidRDefault="00930EB6" w:rsidP="00930EB6"/>
    <w:p w14:paraId="2966C85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7209A0E" w14:textId="47D0444C" w:rsidR="00417929" w:rsidRDefault="00930EB6" w:rsidP="00930EB6">
      <w:r>
        <w:t>Meeting day &amp; time:</w:t>
      </w:r>
      <w:r w:rsidR="00A93A84">
        <w:t xml:space="preserve"> On Demand</w:t>
      </w:r>
    </w:p>
    <w:p w14:paraId="68C2ECDD" w14:textId="77777777" w:rsidR="00930EB6" w:rsidRPr="00417929" w:rsidRDefault="00930EB6" w:rsidP="00930EB6"/>
    <w:p w14:paraId="1905DC1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0D81C5F" w14:textId="77777777" w:rsidR="00417929" w:rsidRPr="00BE11CE" w:rsidRDefault="007D0938" w:rsidP="00930EB6">
      <w:pPr>
        <w:rPr>
          <w:sz w:val="22"/>
          <w:szCs w:val="22"/>
        </w:rPr>
      </w:pPr>
      <w:r w:rsidRPr="00BE11CE">
        <w:rPr>
          <w:sz w:val="22"/>
          <w:szCs w:val="22"/>
        </w:rPr>
        <w:t xml:space="preserve">A study of the types of servers used by organizations to provide services as well as systems that defend against intrusion and loss of information assets.  This course focuses on server selection, deployment strategies, operating systems, hardening for security, and organization policies and procedures that govern how these servers are managed. </w:t>
      </w:r>
    </w:p>
    <w:p w14:paraId="4DC511B9" w14:textId="77777777" w:rsidR="00417929" w:rsidRDefault="00417929" w:rsidP="00930EB6"/>
    <w:p w14:paraId="1C45BC4D" w14:textId="77777777" w:rsidR="00930EB6" w:rsidRPr="00417929" w:rsidRDefault="00930EB6" w:rsidP="00930EB6"/>
    <w:p w14:paraId="3A55A480"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29483C4" w14:textId="77777777" w:rsidR="007D0938" w:rsidRPr="007D0938" w:rsidRDefault="007D0938" w:rsidP="007D0938">
      <w:r>
        <w:t>MISM 4306</w:t>
      </w:r>
    </w:p>
    <w:p w14:paraId="168FB1B3" w14:textId="77777777" w:rsidR="000B1F29" w:rsidRPr="000B1F29" w:rsidRDefault="000B1F29" w:rsidP="00930EB6"/>
    <w:p w14:paraId="21A0DC0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9"/>
        <w:gridCol w:w="1144"/>
        <w:gridCol w:w="565"/>
        <w:gridCol w:w="771"/>
        <w:gridCol w:w="1493"/>
        <w:gridCol w:w="1721"/>
        <w:gridCol w:w="1571"/>
      </w:tblGrid>
      <w:tr w:rsidR="007D0938" w:rsidRPr="0053506C" w14:paraId="38EEBEF1" w14:textId="77777777" w:rsidTr="00BE11CE">
        <w:trPr>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hideMark/>
          </w:tcPr>
          <w:p w14:paraId="332695CC" w14:textId="77777777" w:rsidR="007D0938" w:rsidRPr="00BE11CE" w:rsidRDefault="007D0938" w:rsidP="00B76ACE">
            <w:pPr>
              <w:rPr>
                <w:rFonts w:ascii="Times New Roman" w:hAnsi="Times New Roman"/>
                <w:color w:val="000000"/>
              </w:rPr>
            </w:pPr>
            <w:r w:rsidRPr="00BE11CE">
              <w:rPr>
                <w:rFonts w:ascii="Times New Roman" w:hAnsi="Times New Roman"/>
                <w:b/>
                <w:bCs/>
                <w:color w:val="000000"/>
              </w:rPr>
              <w:t>BOOK</w:t>
            </w:r>
          </w:p>
        </w:tc>
        <w:tc>
          <w:tcPr>
            <w:tcW w:w="598" w:type="pct"/>
            <w:tcBorders>
              <w:top w:val="outset" w:sz="6" w:space="0" w:color="auto"/>
              <w:left w:val="outset" w:sz="6" w:space="0" w:color="auto"/>
              <w:bottom w:val="outset" w:sz="6" w:space="0" w:color="auto"/>
              <w:right w:val="outset" w:sz="6" w:space="0" w:color="auto"/>
            </w:tcBorders>
            <w:vAlign w:val="center"/>
            <w:hideMark/>
          </w:tcPr>
          <w:p w14:paraId="6A4D79FD"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AUTHOR</w:t>
            </w:r>
          </w:p>
        </w:tc>
        <w:tc>
          <w:tcPr>
            <w:tcW w:w="287" w:type="pct"/>
            <w:tcBorders>
              <w:top w:val="outset" w:sz="6" w:space="0" w:color="auto"/>
              <w:left w:val="outset" w:sz="6" w:space="0" w:color="auto"/>
              <w:bottom w:val="outset" w:sz="6" w:space="0" w:color="auto"/>
              <w:right w:val="outset" w:sz="6" w:space="0" w:color="auto"/>
            </w:tcBorders>
            <w:vAlign w:val="center"/>
            <w:hideMark/>
          </w:tcPr>
          <w:p w14:paraId="394DD8AB"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ED</w:t>
            </w:r>
          </w:p>
        </w:tc>
        <w:tc>
          <w:tcPr>
            <w:tcW w:w="398" w:type="pct"/>
            <w:tcBorders>
              <w:top w:val="outset" w:sz="6" w:space="0" w:color="auto"/>
              <w:left w:val="outset" w:sz="6" w:space="0" w:color="auto"/>
              <w:bottom w:val="outset" w:sz="6" w:space="0" w:color="auto"/>
              <w:right w:val="outset" w:sz="6" w:space="0" w:color="auto"/>
            </w:tcBorders>
            <w:vAlign w:val="center"/>
            <w:hideMark/>
          </w:tcPr>
          <w:p w14:paraId="7A7DF853"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YEAR</w:t>
            </w:r>
          </w:p>
        </w:tc>
        <w:tc>
          <w:tcPr>
            <w:tcW w:w="785" w:type="pct"/>
            <w:tcBorders>
              <w:top w:val="outset" w:sz="6" w:space="0" w:color="auto"/>
              <w:left w:val="outset" w:sz="6" w:space="0" w:color="auto"/>
              <w:bottom w:val="outset" w:sz="6" w:space="0" w:color="auto"/>
              <w:right w:val="outset" w:sz="6" w:space="0" w:color="auto"/>
            </w:tcBorders>
            <w:vAlign w:val="center"/>
            <w:hideMark/>
          </w:tcPr>
          <w:p w14:paraId="4DAC910C"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PUBLISHER</w:t>
            </w:r>
          </w:p>
        </w:tc>
        <w:tc>
          <w:tcPr>
            <w:tcW w:w="908" w:type="pct"/>
            <w:tcBorders>
              <w:top w:val="outset" w:sz="6" w:space="0" w:color="auto"/>
              <w:left w:val="outset" w:sz="6" w:space="0" w:color="auto"/>
              <w:bottom w:val="outset" w:sz="6" w:space="0" w:color="auto"/>
              <w:right w:val="outset" w:sz="6" w:space="0" w:color="auto"/>
            </w:tcBorders>
            <w:vAlign w:val="center"/>
            <w:hideMark/>
          </w:tcPr>
          <w:p w14:paraId="70454DCD"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ISBN#</w:t>
            </w:r>
          </w:p>
        </w:tc>
        <w:tc>
          <w:tcPr>
            <w:tcW w:w="819" w:type="pct"/>
            <w:tcBorders>
              <w:top w:val="outset" w:sz="6" w:space="0" w:color="auto"/>
              <w:left w:val="outset" w:sz="6" w:space="0" w:color="auto"/>
              <w:bottom w:val="outset" w:sz="6" w:space="0" w:color="auto"/>
              <w:right w:val="outset" w:sz="6" w:space="0" w:color="auto"/>
            </w:tcBorders>
            <w:vAlign w:val="center"/>
            <w:hideMark/>
          </w:tcPr>
          <w:p w14:paraId="2DC6A683"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UPDATED</w:t>
            </w:r>
          </w:p>
        </w:tc>
      </w:tr>
      <w:tr w:rsidR="007D0938" w:rsidRPr="00BE11CE" w14:paraId="3C9C96E9" w14:textId="77777777" w:rsidTr="00BE11CE">
        <w:trPr>
          <w:trHeight w:val="630"/>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tcPr>
          <w:p w14:paraId="3A1FE4BD" w14:textId="77777777" w:rsidR="007D0938" w:rsidRPr="00BE11CE" w:rsidRDefault="007D0938" w:rsidP="00B76ACE">
            <w:pPr>
              <w:spacing w:before="100" w:beforeAutospacing="1" w:after="100" w:afterAutospacing="1"/>
              <w:rPr>
                <w:rFonts w:ascii="Times New Roman" w:hAnsi="Times New Roman"/>
                <w:color w:val="000000"/>
                <w:sz w:val="22"/>
                <w:szCs w:val="22"/>
                <w:u w:val="single"/>
              </w:rPr>
            </w:pPr>
            <w:r w:rsidRPr="00BE11CE">
              <w:rPr>
                <w:rFonts w:ascii="Times New Roman" w:hAnsi="Times New Roman"/>
                <w:color w:val="000000"/>
                <w:sz w:val="22"/>
                <w:szCs w:val="22"/>
                <w:u w:val="single"/>
              </w:rPr>
              <w:t>Windows Server 2012 Security from End to Edge and Beyond</w:t>
            </w:r>
          </w:p>
        </w:tc>
        <w:tc>
          <w:tcPr>
            <w:tcW w:w="598" w:type="pct"/>
            <w:tcBorders>
              <w:top w:val="outset" w:sz="6" w:space="0" w:color="auto"/>
              <w:left w:val="outset" w:sz="6" w:space="0" w:color="auto"/>
              <w:bottom w:val="outset" w:sz="6" w:space="0" w:color="auto"/>
              <w:right w:val="outset" w:sz="6" w:space="0" w:color="auto"/>
            </w:tcBorders>
            <w:vAlign w:val="center"/>
          </w:tcPr>
          <w:p w14:paraId="7497018C"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Shinder, Diogenes, Shinder</w:t>
            </w:r>
          </w:p>
        </w:tc>
        <w:tc>
          <w:tcPr>
            <w:tcW w:w="287" w:type="pct"/>
            <w:tcBorders>
              <w:top w:val="outset" w:sz="6" w:space="0" w:color="auto"/>
              <w:left w:val="outset" w:sz="6" w:space="0" w:color="auto"/>
              <w:bottom w:val="outset" w:sz="6" w:space="0" w:color="auto"/>
              <w:right w:val="outset" w:sz="6" w:space="0" w:color="auto"/>
            </w:tcBorders>
            <w:vAlign w:val="center"/>
          </w:tcPr>
          <w:p w14:paraId="60233E5C"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1</w:t>
            </w:r>
            <w:r w:rsidRPr="00BE11CE">
              <w:rPr>
                <w:rFonts w:ascii="Times New Roman" w:hAnsi="Times New Roman"/>
                <w:color w:val="000000"/>
                <w:sz w:val="22"/>
                <w:szCs w:val="22"/>
                <w:vertAlign w:val="superscript"/>
              </w:rPr>
              <w:t>st</w:t>
            </w:r>
          </w:p>
        </w:tc>
        <w:tc>
          <w:tcPr>
            <w:tcW w:w="398" w:type="pct"/>
            <w:tcBorders>
              <w:top w:val="outset" w:sz="6" w:space="0" w:color="auto"/>
              <w:left w:val="outset" w:sz="6" w:space="0" w:color="auto"/>
              <w:bottom w:val="outset" w:sz="6" w:space="0" w:color="auto"/>
              <w:right w:val="outset" w:sz="6" w:space="0" w:color="auto"/>
            </w:tcBorders>
            <w:vAlign w:val="center"/>
          </w:tcPr>
          <w:p w14:paraId="431C3BD8"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2013</w:t>
            </w:r>
          </w:p>
        </w:tc>
        <w:tc>
          <w:tcPr>
            <w:tcW w:w="785" w:type="pct"/>
            <w:tcBorders>
              <w:top w:val="outset" w:sz="6" w:space="0" w:color="auto"/>
              <w:left w:val="outset" w:sz="6" w:space="0" w:color="auto"/>
              <w:bottom w:val="outset" w:sz="6" w:space="0" w:color="auto"/>
              <w:right w:val="outset" w:sz="6" w:space="0" w:color="auto"/>
            </w:tcBorders>
            <w:vAlign w:val="center"/>
          </w:tcPr>
          <w:p w14:paraId="2D30A0F1"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Elsevier Science</w:t>
            </w:r>
          </w:p>
        </w:tc>
        <w:tc>
          <w:tcPr>
            <w:tcW w:w="908" w:type="pct"/>
            <w:tcBorders>
              <w:top w:val="outset" w:sz="6" w:space="0" w:color="auto"/>
              <w:left w:val="outset" w:sz="6" w:space="0" w:color="auto"/>
              <w:bottom w:val="outset" w:sz="6" w:space="0" w:color="auto"/>
              <w:right w:val="outset" w:sz="6" w:space="0" w:color="auto"/>
            </w:tcBorders>
            <w:vAlign w:val="center"/>
          </w:tcPr>
          <w:p w14:paraId="3D9AFE5D"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9781-59749-9804</w:t>
            </w:r>
          </w:p>
        </w:tc>
        <w:tc>
          <w:tcPr>
            <w:tcW w:w="819" w:type="pct"/>
            <w:tcBorders>
              <w:top w:val="outset" w:sz="6" w:space="0" w:color="auto"/>
              <w:left w:val="outset" w:sz="6" w:space="0" w:color="auto"/>
              <w:bottom w:val="outset" w:sz="6" w:space="0" w:color="auto"/>
              <w:right w:val="outset" w:sz="6" w:space="0" w:color="auto"/>
            </w:tcBorders>
            <w:vAlign w:val="center"/>
          </w:tcPr>
          <w:p w14:paraId="7E1D1431"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5/21/15</w:t>
            </w:r>
          </w:p>
        </w:tc>
      </w:tr>
    </w:tbl>
    <w:p w14:paraId="5E562CE7" w14:textId="77777777" w:rsidR="00FC0BCF" w:rsidRDefault="00FC0BCF" w:rsidP="00FC0BCF"/>
    <w:p w14:paraId="2B0585F7" w14:textId="77777777" w:rsidR="00FC0BCF" w:rsidRPr="00FC0BCF" w:rsidRDefault="00FC0BCF" w:rsidP="00FC0BCF">
      <w:pPr>
        <w:pStyle w:val="Heading1"/>
      </w:pPr>
      <w:r>
        <w:t>12. OPTIONAL MATERIALS</w:t>
      </w:r>
    </w:p>
    <w:p w14:paraId="0DF12BBA" w14:textId="77777777" w:rsidR="00295CFB" w:rsidRDefault="00295CFB" w:rsidP="00930EB6">
      <w:pPr>
        <w:pStyle w:val="Heading1"/>
        <w:rPr>
          <w:rStyle w:val="Heading1Char"/>
          <w:b/>
        </w:rPr>
      </w:pPr>
    </w:p>
    <w:p w14:paraId="78272D9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20E2FAA" w14:textId="77777777" w:rsidR="004644E1" w:rsidRPr="00BE11CE" w:rsidRDefault="004644E1" w:rsidP="004644E1">
      <w:pPr>
        <w:numPr>
          <w:ilvl w:val="0"/>
          <w:numId w:val="2"/>
        </w:numPr>
        <w:tabs>
          <w:tab w:val="left" w:pos="450"/>
        </w:tabs>
        <w:autoSpaceDE w:val="0"/>
        <w:autoSpaceDN w:val="0"/>
        <w:adjustRightInd w:val="0"/>
        <w:spacing w:after="0" w:line="240" w:lineRule="auto"/>
        <w:rPr>
          <w:rFonts w:cstheme="minorHAnsi"/>
          <w:spacing w:val="-3"/>
          <w:sz w:val="22"/>
          <w:szCs w:val="22"/>
        </w:rPr>
      </w:pPr>
      <w:r w:rsidRPr="00BE11CE">
        <w:rPr>
          <w:rFonts w:cstheme="minorHAnsi"/>
          <w:spacing w:val="-3"/>
          <w:sz w:val="22"/>
          <w:szCs w:val="22"/>
        </w:rPr>
        <w:t>Explain the differences between server types</w:t>
      </w:r>
    </w:p>
    <w:p w14:paraId="45474CD2" w14:textId="77777777" w:rsidR="004644E1" w:rsidRPr="00BE11CE" w:rsidRDefault="004644E1" w:rsidP="004644E1">
      <w:pPr>
        <w:numPr>
          <w:ilvl w:val="0"/>
          <w:numId w:val="2"/>
        </w:numPr>
        <w:tabs>
          <w:tab w:val="left" w:pos="450"/>
        </w:tabs>
        <w:autoSpaceDE w:val="0"/>
        <w:autoSpaceDN w:val="0"/>
        <w:adjustRightInd w:val="0"/>
        <w:spacing w:after="0" w:line="240" w:lineRule="auto"/>
        <w:rPr>
          <w:rFonts w:cstheme="minorHAnsi"/>
          <w:spacing w:val="-3"/>
          <w:sz w:val="22"/>
          <w:szCs w:val="22"/>
        </w:rPr>
      </w:pPr>
      <w:r w:rsidRPr="00BE11CE">
        <w:rPr>
          <w:rFonts w:cstheme="minorHAnsi"/>
          <w:spacing w:val="-3"/>
          <w:sz w:val="22"/>
          <w:szCs w:val="22"/>
        </w:rPr>
        <w:t>Analyze business needs and recommend an optimum server system configuration</w:t>
      </w:r>
    </w:p>
    <w:p w14:paraId="5B5AF9BE" w14:textId="77777777" w:rsidR="004644E1" w:rsidRPr="00BE11CE" w:rsidRDefault="004644E1" w:rsidP="004644E1">
      <w:pPr>
        <w:numPr>
          <w:ilvl w:val="0"/>
          <w:numId w:val="2"/>
        </w:numPr>
        <w:tabs>
          <w:tab w:val="left" w:pos="450"/>
        </w:tabs>
        <w:autoSpaceDE w:val="0"/>
        <w:autoSpaceDN w:val="0"/>
        <w:adjustRightInd w:val="0"/>
        <w:spacing w:after="0" w:line="240" w:lineRule="auto"/>
        <w:rPr>
          <w:rFonts w:cstheme="minorHAnsi"/>
          <w:spacing w:val="-3"/>
          <w:sz w:val="22"/>
          <w:szCs w:val="22"/>
        </w:rPr>
      </w:pPr>
      <w:r w:rsidRPr="00BE11CE">
        <w:rPr>
          <w:rFonts w:cstheme="minorHAnsi"/>
          <w:spacing w:val="-3"/>
          <w:sz w:val="22"/>
          <w:szCs w:val="22"/>
        </w:rPr>
        <w:t>Analyze the costs and benefits of physical vs virtual servers</w:t>
      </w:r>
    </w:p>
    <w:p w14:paraId="4C2BC59D" w14:textId="77777777" w:rsidR="004644E1" w:rsidRPr="00BE11CE" w:rsidRDefault="004644E1" w:rsidP="004644E1">
      <w:pPr>
        <w:numPr>
          <w:ilvl w:val="0"/>
          <w:numId w:val="2"/>
        </w:numPr>
        <w:tabs>
          <w:tab w:val="left" w:pos="450"/>
        </w:tabs>
        <w:autoSpaceDE w:val="0"/>
        <w:autoSpaceDN w:val="0"/>
        <w:adjustRightInd w:val="0"/>
        <w:spacing w:after="0" w:line="240" w:lineRule="auto"/>
        <w:rPr>
          <w:rFonts w:cstheme="minorHAnsi"/>
          <w:spacing w:val="-3"/>
          <w:sz w:val="22"/>
          <w:szCs w:val="22"/>
        </w:rPr>
      </w:pPr>
      <w:r w:rsidRPr="00BE11CE">
        <w:rPr>
          <w:rFonts w:cstheme="minorHAnsi"/>
          <w:spacing w:val="-3"/>
          <w:sz w:val="22"/>
          <w:szCs w:val="22"/>
        </w:rPr>
        <w:t>Demonstrate the ability to install and manage a Microsoft Hyper-V server system</w:t>
      </w:r>
    </w:p>
    <w:p w14:paraId="4648FED6" w14:textId="77777777" w:rsidR="007D0938" w:rsidRPr="00BE11CE" w:rsidRDefault="004644E1" w:rsidP="004644E1">
      <w:pPr>
        <w:pStyle w:val="Heading1"/>
        <w:numPr>
          <w:ilvl w:val="0"/>
          <w:numId w:val="2"/>
        </w:numPr>
        <w:rPr>
          <w:rFonts w:cstheme="minorHAnsi"/>
          <w:b w:val="0"/>
        </w:rPr>
      </w:pPr>
      <w:r w:rsidRPr="00BE11CE">
        <w:rPr>
          <w:rFonts w:cstheme="minorHAnsi"/>
          <w:b w:val="0"/>
          <w:spacing w:val="-3"/>
          <w:sz w:val="22"/>
          <w:szCs w:val="22"/>
        </w:rPr>
        <w:t>Diagram and document a secure server system</w:t>
      </w:r>
    </w:p>
    <w:p w14:paraId="796539AC" w14:textId="77777777" w:rsidR="004644E1" w:rsidRPr="004644E1" w:rsidRDefault="004644E1" w:rsidP="004644E1"/>
    <w:p w14:paraId="3B6264D6" w14:textId="77777777" w:rsidR="00417929" w:rsidRDefault="00FC0BCF" w:rsidP="00930EB6">
      <w:pPr>
        <w:pStyle w:val="Heading1"/>
      </w:pPr>
      <w:r>
        <w:t xml:space="preserve">14. </w:t>
      </w:r>
      <w:r w:rsidR="00930EB6">
        <w:t>ATTENDANCE REQUIREMENTS:</w:t>
      </w:r>
    </w:p>
    <w:p w14:paraId="48C32834" w14:textId="77777777" w:rsidR="00930EB6" w:rsidRPr="00BE11CE" w:rsidRDefault="00930EB6" w:rsidP="00930EB6">
      <w:pPr>
        <w:rPr>
          <w:sz w:val="22"/>
          <w:szCs w:val="22"/>
        </w:rPr>
      </w:pPr>
      <w:r w:rsidRPr="00BE11CE">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1EA312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06C6BFA" w14:textId="77777777" w:rsidR="00417929" w:rsidRPr="00BE11CE" w:rsidRDefault="00417929" w:rsidP="00930EB6">
      <w:pPr>
        <w:rPr>
          <w:sz w:val="22"/>
          <w:szCs w:val="22"/>
        </w:rPr>
      </w:pPr>
      <w:r w:rsidRPr="00BE11CE">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A77224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769C638" w14:textId="77777777" w:rsidR="00417929" w:rsidRPr="00BE11CE" w:rsidRDefault="00417929" w:rsidP="00930EB6">
      <w:pPr>
        <w:rPr>
          <w:sz w:val="22"/>
          <w:szCs w:val="22"/>
        </w:rPr>
      </w:pPr>
      <w:r w:rsidRPr="00BE11CE">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E62B6E" w14:textId="77777777" w:rsidR="00417929" w:rsidRPr="00417929" w:rsidRDefault="00417929" w:rsidP="00930EB6"/>
    <w:p w14:paraId="6C1D1A0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37CCDDF"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55F2AE90" w14:textId="77777777" w:rsidR="00FC0BCF" w:rsidRDefault="00FC0BCF" w:rsidP="00FC0BCF">
      <w:pPr>
        <w:rPr>
          <w:rFonts w:ascii="Calibri" w:hAnsi="Calibri"/>
          <w:sz w:val="22"/>
          <w:szCs w:val="22"/>
        </w:rPr>
      </w:pPr>
    </w:p>
    <w:p w14:paraId="5A1FC040"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F1F2D59" w14:textId="77777777" w:rsidR="00417929" w:rsidRPr="00417929" w:rsidRDefault="00417929" w:rsidP="00930EB6"/>
    <w:p w14:paraId="3A1B577F" w14:textId="77777777" w:rsidR="00417929" w:rsidRDefault="00FC0BCF" w:rsidP="00930EB6">
      <w:pPr>
        <w:pStyle w:val="Heading1"/>
      </w:pPr>
      <w:r>
        <w:t xml:space="preserve">18. </w:t>
      </w:r>
      <w:r w:rsidR="00930EB6">
        <w:t>TENTATIVE SCHEDULE</w:t>
      </w:r>
    </w:p>
    <w:p w14:paraId="45F86466" w14:textId="1BD8E610" w:rsidR="00FC0BCF" w:rsidRDefault="00FC0BCF" w:rsidP="00FC0BCF"/>
    <w:p w14:paraId="6C88BDCC" w14:textId="77F8BBA7" w:rsidR="00A93A84" w:rsidRDefault="00A93A84" w:rsidP="00FC0BCF">
      <w:pPr>
        <w:rPr>
          <w:rFonts w:ascii="Arial" w:hAnsi="Arial" w:cs="Arial"/>
          <w:sz w:val="28"/>
          <w:szCs w:val="28"/>
        </w:rPr>
      </w:pPr>
      <w:r>
        <w:rPr>
          <w:rFonts w:ascii="Arial" w:hAnsi="Arial" w:cs="Arial"/>
          <w:sz w:val="28"/>
          <w:szCs w:val="28"/>
        </w:rPr>
        <w:t xml:space="preserve">Week 1 = Chapters </w:t>
      </w:r>
      <w:r w:rsidR="00FA64D1">
        <w:rPr>
          <w:rFonts w:ascii="Arial" w:hAnsi="Arial" w:cs="Arial"/>
          <w:sz w:val="28"/>
          <w:szCs w:val="28"/>
        </w:rPr>
        <w:t>1&amp;2</w:t>
      </w:r>
      <w:r>
        <w:rPr>
          <w:rFonts w:ascii="Arial" w:hAnsi="Arial" w:cs="Arial"/>
          <w:sz w:val="28"/>
          <w:szCs w:val="28"/>
        </w:rPr>
        <w:t xml:space="preserve">; Week 1 Quiz, Week 1 Discussion </w:t>
      </w:r>
    </w:p>
    <w:p w14:paraId="67E12412" w14:textId="6BB83C92" w:rsidR="00A93A84" w:rsidRDefault="00A93A84" w:rsidP="00FC0BCF">
      <w:pPr>
        <w:rPr>
          <w:rFonts w:ascii="Arial" w:hAnsi="Arial" w:cs="Arial"/>
          <w:sz w:val="28"/>
          <w:szCs w:val="28"/>
        </w:rPr>
      </w:pPr>
      <w:r>
        <w:rPr>
          <w:rFonts w:ascii="Arial" w:hAnsi="Arial" w:cs="Arial"/>
          <w:sz w:val="28"/>
          <w:szCs w:val="28"/>
        </w:rPr>
        <w:t xml:space="preserve">Week 2 = Chapter </w:t>
      </w:r>
      <w:r w:rsidR="00FA64D1">
        <w:rPr>
          <w:rFonts w:ascii="Arial" w:hAnsi="Arial" w:cs="Arial"/>
          <w:sz w:val="28"/>
          <w:szCs w:val="28"/>
        </w:rPr>
        <w:t>3&amp;4</w:t>
      </w:r>
      <w:r>
        <w:rPr>
          <w:rFonts w:ascii="Arial" w:hAnsi="Arial" w:cs="Arial"/>
          <w:sz w:val="28"/>
          <w:szCs w:val="28"/>
        </w:rPr>
        <w:t xml:space="preserve">; Week 2 Quiz, Week 2 Discussion </w:t>
      </w:r>
    </w:p>
    <w:p w14:paraId="3C675E1E" w14:textId="7F992EB7" w:rsidR="00A93A84" w:rsidRDefault="00A93A84" w:rsidP="00FC0BCF">
      <w:pPr>
        <w:rPr>
          <w:rFonts w:ascii="Arial" w:hAnsi="Arial" w:cs="Arial"/>
          <w:sz w:val="28"/>
          <w:szCs w:val="28"/>
        </w:rPr>
      </w:pPr>
      <w:r>
        <w:rPr>
          <w:rFonts w:ascii="Arial" w:hAnsi="Arial" w:cs="Arial"/>
          <w:sz w:val="28"/>
          <w:szCs w:val="28"/>
        </w:rPr>
        <w:t xml:space="preserve">Week 3 = Chapter </w:t>
      </w:r>
      <w:r w:rsidR="00FA64D1">
        <w:rPr>
          <w:rFonts w:ascii="Arial" w:hAnsi="Arial" w:cs="Arial"/>
          <w:sz w:val="28"/>
          <w:szCs w:val="28"/>
        </w:rPr>
        <w:t>5</w:t>
      </w:r>
      <w:r>
        <w:rPr>
          <w:rFonts w:ascii="Arial" w:hAnsi="Arial" w:cs="Arial"/>
          <w:sz w:val="28"/>
          <w:szCs w:val="28"/>
        </w:rPr>
        <w:t xml:space="preserve">; Week 3 Quiz, Week 3 Discussion </w:t>
      </w:r>
    </w:p>
    <w:p w14:paraId="3AFF00DE" w14:textId="11AEDE99" w:rsidR="00A93A84" w:rsidRDefault="00A93A84" w:rsidP="00FC0BCF">
      <w:pPr>
        <w:rPr>
          <w:rFonts w:ascii="Arial" w:hAnsi="Arial" w:cs="Arial"/>
          <w:sz w:val="28"/>
          <w:szCs w:val="28"/>
        </w:rPr>
      </w:pPr>
      <w:r>
        <w:rPr>
          <w:rFonts w:ascii="Arial" w:hAnsi="Arial" w:cs="Arial"/>
          <w:sz w:val="28"/>
          <w:szCs w:val="28"/>
        </w:rPr>
        <w:t xml:space="preserve">Week 4 = Chapter </w:t>
      </w:r>
      <w:r w:rsidR="009209B4">
        <w:rPr>
          <w:rFonts w:ascii="Arial" w:hAnsi="Arial" w:cs="Arial"/>
          <w:sz w:val="28"/>
          <w:szCs w:val="28"/>
        </w:rPr>
        <w:t>6</w:t>
      </w:r>
      <w:r>
        <w:rPr>
          <w:rFonts w:ascii="Arial" w:hAnsi="Arial" w:cs="Arial"/>
          <w:sz w:val="28"/>
          <w:szCs w:val="28"/>
        </w:rPr>
        <w:t>; Week 4 Quiz, Week 4 Discussion, Midterm Exam</w:t>
      </w:r>
    </w:p>
    <w:p w14:paraId="33244AAD" w14:textId="2601371F" w:rsidR="00A93A84" w:rsidRDefault="00A93A84" w:rsidP="00FC0BCF">
      <w:pPr>
        <w:rPr>
          <w:rFonts w:ascii="Arial" w:hAnsi="Arial" w:cs="Arial"/>
          <w:sz w:val="28"/>
          <w:szCs w:val="28"/>
        </w:rPr>
      </w:pPr>
      <w:r>
        <w:rPr>
          <w:rFonts w:ascii="Arial" w:hAnsi="Arial" w:cs="Arial"/>
          <w:sz w:val="28"/>
          <w:szCs w:val="28"/>
        </w:rPr>
        <w:t xml:space="preserve">Week 5 = Chapter </w:t>
      </w:r>
      <w:r w:rsidR="00FE0C49">
        <w:rPr>
          <w:rFonts w:ascii="Arial" w:hAnsi="Arial" w:cs="Arial"/>
          <w:sz w:val="28"/>
          <w:szCs w:val="28"/>
        </w:rPr>
        <w:t>7</w:t>
      </w:r>
      <w:r>
        <w:rPr>
          <w:rFonts w:ascii="Arial" w:hAnsi="Arial" w:cs="Arial"/>
          <w:sz w:val="28"/>
          <w:szCs w:val="28"/>
        </w:rPr>
        <w:t xml:space="preserve">; Week 5 Quiz, Week 5 Discussion </w:t>
      </w:r>
    </w:p>
    <w:p w14:paraId="1BE9694B" w14:textId="63BE3EF0" w:rsidR="00A93A84" w:rsidRDefault="00A93A84" w:rsidP="00FC0BCF">
      <w:pPr>
        <w:rPr>
          <w:rFonts w:ascii="Arial" w:hAnsi="Arial" w:cs="Arial"/>
          <w:sz w:val="28"/>
          <w:szCs w:val="28"/>
        </w:rPr>
      </w:pPr>
      <w:r>
        <w:rPr>
          <w:rFonts w:ascii="Arial" w:hAnsi="Arial" w:cs="Arial"/>
          <w:sz w:val="28"/>
          <w:szCs w:val="28"/>
        </w:rPr>
        <w:t xml:space="preserve">Week 6 = Chapter </w:t>
      </w:r>
      <w:r w:rsidR="00FE0C49">
        <w:rPr>
          <w:rFonts w:ascii="Arial" w:hAnsi="Arial" w:cs="Arial"/>
          <w:sz w:val="28"/>
          <w:szCs w:val="28"/>
        </w:rPr>
        <w:t>8&amp;9</w:t>
      </w:r>
      <w:r>
        <w:rPr>
          <w:rFonts w:ascii="Arial" w:hAnsi="Arial" w:cs="Arial"/>
          <w:sz w:val="28"/>
          <w:szCs w:val="28"/>
        </w:rPr>
        <w:t xml:space="preserve">; Week 6 Quiz, Week 6 Discussion </w:t>
      </w:r>
    </w:p>
    <w:p w14:paraId="50900640" w14:textId="757D8DB8" w:rsidR="00A93A84" w:rsidRDefault="00A93A84" w:rsidP="00FC0BCF">
      <w:pPr>
        <w:rPr>
          <w:rFonts w:ascii="Arial" w:hAnsi="Arial" w:cs="Arial"/>
          <w:sz w:val="28"/>
          <w:szCs w:val="28"/>
        </w:rPr>
      </w:pPr>
      <w:r>
        <w:rPr>
          <w:rFonts w:ascii="Arial" w:hAnsi="Arial" w:cs="Arial"/>
          <w:sz w:val="28"/>
          <w:szCs w:val="28"/>
        </w:rPr>
        <w:t xml:space="preserve">Week 7 = Chapter </w:t>
      </w:r>
      <w:r w:rsidR="00FA64D1">
        <w:rPr>
          <w:rFonts w:ascii="Arial" w:hAnsi="Arial" w:cs="Arial"/>
          <w:sz w:val="28"/>
          <w:szCs w:val="28"/>
        </w:rPr>
        <w:t>10</w:t>
      </w:r>
      <w:r>
        <w:rPr>
          <w:rFonts w:ascii="Arial" w:hAnsi="Arial" w:cs="Arial"/>
          <w:sz w:val="28"/>
          <w:szCs w:val="28"/>
        </w:rPr>
        <w:t xml:space="preserve">; Week 7 Quiz, Week 7 Discussion </w:t>
      </w:r>
    </w:p>
    <w:p w14:paraId="396EAF8C" w14:textId="6CB2B6B0" w:rsidR="00A93A84" w:rsidRDefault="00A93A84" w:rsidP="00FC0BCF">
      <w:pPr>
        <w:rPr>
          <w:rFonts w:ascii="Arial" w:hAnsi="Arial" w:cs="Arial"/>
          <w:sz w:val="28"/>
          <w:szCs w:val="28"/>
        </w:rPr>
      </w:pPr>
      <w:r>
        <w:rPr>
          <w:rFonts w:ascii="Arial" w:hAnsi="Arial" w:cs="Arial"/>
          <w:sz w:val="28"/>
          <w:szCs w:val="28"/>
        </w:rPr>
        <w:t>Week 8 = Chapter 11</w:t>
      </w:r>
      <w:bookmarkStart w:id="0" w:name="_GoBack"/>
      <w:bookmarkEnd w:id="0"/>
      <w:r>
        <w:rPr>
          <w:rFonts w:ascii="Arial" w:hAnsi="Arial" w:cs="Arial"/>
          <w:sz w:val="28"/>
          <w:szCs w:val="28"/>
        </w:rPr>
        <w:t>; Week 8 Quiz, Week 8 Discussion, Final Exam</w:t>
      </w:r>
    </w:p>
    <w:p w14:paraId="464D79CD" w14:textId="77777777" w:rsidR="00A93A84" w:rsidRPr="00A93A84" w:rsidRDefault="00A93A84" w:rsidP="00FC0BCF">
      <w:pPr>
        <w:rPr>
          <w:rFonts w:ascii="Arial" w:hAnsi="Arial" w:cs="Arial"/>
          <w:sz w:val="28"/>
          <w:szCs w:val="28"/>
        </w:rPr>
      </w:pPr>
    </w:p>
    <w:p w14:paraId="65307EE9" w14:textId="77777777" w:rsidR="00FC0BCF" w:rsidRPr="00FC0BCF" w:rsidRDefault="00F75596" w:rsidP="00F75596">
      <w:pPr>
        <w:pStyle w:val="Heading1"/>
      </w:pPr>
      <w:r>
        <w:t>19. ADDITIONAL INFORMATION</w:t>
      </w:r>
    </w:p>
    <w:p w14:paraId="10819307" w14:textId="77777777" w:rsidR="00417929" w:rsidRPr="00417929" w:rsidRDefault="00417929" w:rsidP="00930EB6"/>
    <w:p w14:paraId="55F239F9" w14:textId="77777777" w:rsidR="006B7776" w:rsidRPr="00417929" w:rsidRDefault="00F75596" w:rsidP="00930EB6">
      <w:r>
        <w:t>Faculty may add additional information if desired.</w:t>
      </w:r>
    </w:p>
    <w:sectPr w:rsidR="006B7776" w:rsidRPr="00417929" w:rsidSect="007D0938">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124B5"/>
    <w:multiLevelType w:val="hybridMultilevel"/>
    <w:tmpl w:val="ED18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344EF4"/>
    <w:rsid w:val="00417929"/>
    <w:rsid w:val="004644E1"/>
    <w:rsid w:val="004B2CBF"/>
    <w:rsid w:val="006C7981"/>
    <w:rsid w:val="007C39D5"/>
    <w:rsid w:val="007D0938"/>
    <w:rsid w:val="008A3C8B"/>
    <w:rsid w:val="009209B4"/>
    <w:rsid w:val="00930EB6"/>
    <w:rsid w:val="009B7A28"/>
    <w:rsid w:val="009F294B"/>
    <w:rsid w:val="00A573CF"/>
    <w:rsid w:val="00A63B88"/>
    <w:rsid w:val="00A93A84"/>
    <w:rsid w:val="00AA173F"/>
    <w:rsid w:val="00B1202B"/>
    <w:rsid w:val="00B24435"/>
    <w:rsid w:val="00BE11CE"/>
    <w:rsid w:val="00D463DA"/>
    <w:rsid w:val="00E8791C"/>
    <w:rsid w:val="00EE0032"/>
    <w:rsid w:val="00F3445E"/>
    <w:rsid w:val="00F75596"/>
    <w:rsid w:val="00FA64D1"/>
    <w:rsid w:val="00FC0BCF"/>
    <w:rsid w:val="00FE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DFF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9</cp:revision>
  <dcterms:created xsi:type="dcterms:W3CDTF">2018-08-28T16:03:00Z</dcterms:created>
  <dcterms:modified xsi:type="dcterms:W3CDTF">2020-09-05T00:25:00Z</dcterms:modified>
</cp:coreProperties>
</file>