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3759" w14:textId="77777777" w:rsidR="00165C18" w:rsidRDefault="00165C18" w:rsidP="002D5C65">
      <w:pPr>
        <w:jc w:val="center"/>
        <w:rPr>
          <w:b/>
          <w:sz w:val="28"/>
          <w:szCs w:val="28"/>
        </w:rPr>
      </w:pPr>
    </w:p>
    <w:p w14:paraId="06D462B0" w14:textId="0F075E31" w:rsidR="002D5C65" w:rsidRPr="002D5C65" w:rsidRDefault="002F6D88" w:rsidP="002D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WBU </w:t>
      </w:r>
      <w:r w:rsidR="002D5C65" w:rsidRPr="002D5C65">
        <w:rPr>
          <w:b/>
          <w:sz w:val="28"/>
          <w:szCs w:val="28"/>
        </w:rPr>
        <w:t>Virtual Campus</w:t>
      </w:r>
    </w:p>
    <w:p w14:paraId="1CDAAA1E" w14:textId="3B5B3A4B" w:rsidR="002D5C65" w:rsidRPr="002D5C65" w:rsidRDefault="002D5C65" w:rsidP="002D5C65">
      <w:pPr>
        <w:jc w:val="center"/>
        <w:rPr>
          <w:b/>
          <w:sz w:val="28"/>
          <w:szCs w:val="28"/>
        </w:rPr>
      </w:pPr>
      <w:r w:rsidRPr="002D5C65">
        <w:rPr>
          <w:b/>
          <w:sz w:val="28"/>
          <w:szCs w:val="28"/>
        </w:rPr>
        <w:t xml:space="preserve">Syllabus/Course Outline for Online Spanish </w:t>
      </w:r>
      <w:r w:rsidR="00A0355C">
        <w:rPr>
          <w:b/>
          <w:sz w:val="28"/>
          <w:szCs w:val="28"/>
        </w:rPr>
        <w:t>2</w:t>
      </w:r>
      <w:r w:rsidRPr="002D5C65">
        <w:rPr>
          <w:b/>
          <w:sz w:val="28"/>
          <w:szCs w:val="28"/>
        </w:rPr>
        <w:t>30</w:t>
      </w:r>
      <w:r w:rsidR="00024D0D">
        <w:rPr>
          <w:b/>
          <w:sz w:val="28"/>
          <w:szCs w:val="28"/>
        </w:rPr>
        <w:t>2</w:t>
      </w:r>
    </w:p>
    <w:p w14:paraId="1FED94FE" w14:textId="338047A9" w:rsidR="002D5C65" w:rsidRPr="002D5C65" w:rsidRDefault="00340A5C" w:rsidP="0060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A04852">
        <w:rPr>
          <w:b/>
          <w:sz w:val="28"/>
          <w:szCs w:val="28"/>
        </w:rPr>
        <w:t xml:space="preserve"> </w:t>
      </w:r>
      <w:r w:rsidR="002D5C65" w:rsidRPr="002D5C65">
        <w:rPr>
          <w:b/>
          <w:sz w:val="28"/>
          <w:szCs w:val="28"/>
        </w:rPr>
        <w:t xml:space="preserve">Semester </w:t>
      </w:r>
      <w:r w:rsidR="00024D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for </w:t>
      </w:r>
      <w:r w:rsidR="002D5C65" w:rsidRPr="002D5C65">
        <w:rPr>
          <w:b/>
          <w:sz w:val="28"/>
          <w:szCs w:val="28"/>
        </w:rPr>
        <w:t>20</w:t>
      </w:r>
      <w:r w:rsidR="00622EF8">
        <w:rPr>
          <w:b/>
          <w:sz w:val="28"/>
          <w:szCs w:val="28"/>
        </w:rPr>
        <w:t>2</w:t>
      </w:r>
      <w:r w:rsidR="00A04852">
        <w:rPr>
          <w:b/>
          <w:sz w:val="28"/>
          <w:szCs w:val="28"/>
        </w:rPr>
        <w:t>1</w:t>
      </w:r>
    </w:p>
    <w:p w14:paraId="6F89C3E9" w14:textId="77777777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Instructor information:</w:t>
      </w:r>
    </w:p>
    <w:p w14:paraId="132DA5C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Name: Adjunct Professor Ralph Cherry</w:t>
      </w:r>
    </w:p>
    <w:p w14:paraId="593C840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Phone: (phone access not available)</w:t>
      </w:r>
    </w:p>
    <w:p w14:paraId="01A0D842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E-Mail: ralph.cherry@wayland.wbu.edu</w:t>
      </w:r>
    </w:p>
    <w:p w14:paraId="129510CE" w14:textId="59519A54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Online Office Hours – continuous e-mail access</w:t>
      </w:r>
    </w:p>
    <w:p w14:paraId="2A9A764A" w14:textId="77777777" w:rsidR="002D5C65" w:rsidRDefault="002D5C65" w:rsidP="002D5C65">
      <w:pPr>
        <w:pStyle w:val="NoSpacing"/>
      </w:pPr>
    </w:p>
    <w:p w14:paraId="0D91BB5A" w14:textId="47C868D1" w:rsidR="008838DF" w:rsidRPr="008838DF" w:rsidRDefault="002D5C65" w:rsidP="008838DF">
      <w:pPr>
        <w:pStyle w:val="root"/>
        <w:shd w:val="clear" w:color="auto" w:fill="FFFFFF"/>
        <w:spacing w:before="0" w:beforeAutospacing="0" w:after="0" w:afterAutospacing="0"/>
        <w:ind w:left="720" w:right="150"/>
        <w:rPr>
          <w:rFonts w:ascii="Verdana" w:hAnsi="Verdana" w:cs="Arial"/>
          <w:b/>
          <w:bCs/>
          <w:color w:val="000000"/>
        </w:rPr>
      </w:pPr>
      <w:r w:rsidRPr="008838DF">
        <w:rPr>
          <w:rFonts w:ascii="Verdana" w:hAnsi="Verdana"/>
          <w:b/>
        </w:rPr>
        <w:t xml:space="preserve">Course Title: </w:t>
      </w:r>
      <w:hyperlink r:id="rId8" w:tooltip="BEGINNING SPANISH II SUMMER SUM8WKS 2021 VC01 SPAN1302SUMMERSUM8WKS2021VC01" w:history="1"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SPAN</w:t>
        </w:r>
        <w:r w:rsidR="00A035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2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30</w:t>
        </w:r>
        <w:r w:rsidR="00024D0D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2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</w:t>
        </w:r>
        <w:r w:rsidR="00340A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FALL </w:t>
        </w:r>
        <w:r w:rsidR="00434A5A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1</w:t>
        </w:r>
        <w:r w:rsidR="00340A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- 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8</w:t>
        </w:r>
        <w:r w:rsidR="007068AA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WKS 2</w:t>
        </w:r>
        <w:r w:rsidR="00024D0D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3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0</w:t>
        </w:r>
        <w:r w:rsidR="00024D0D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2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VC01</w:t>
        </w:r>
      </w:hyperlink>
    </w:p>
    <w:p w14:paraId="7BB2647C" w14:textId="2ACD1C40" w:rsidR="002D5C65" w:rsidRPr="002D5C65" w:rsidRDefault="002D5C65" w:rsidP="002D5C65">
      <w:pPr>
        <w:rPr>
          <w:b/>
          <w:sz w:val="24"/>
          <w:szCs w:val="24"/>
        </w:rPr>
      </w:pPr>
    </w:p>
    <w:p w14:paraId="10DC08C8" w14:textId="6D4250D8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>Calendar Date</w:t>
      </w:r>
      <w:r w:rsidR="009B7904" w:rsidRPr="00DF0893">
        <w:rPr>
          <w:rFonts w:ascii="Verdana" w:hAnsi="Verdana"/>
        </w:rPr>
        <w:t>s</w:t>
      </w:r>
      <w:r w:rsidR="00E3621B">
        <w:rPr>
          <w:rFonts w:ascii="Verdana" w:hAnsi="Verdana"/>
        </w:rPr>
        <w:t xml:space="preserve"> </w:t>
      </w:r>
      <w:r w:rsidR="007068AA">
        <w:rPr>
          <w:rFonts w:ascii="Verdana" w:hAnsi="Verdana"/>
        </w:rPr>
        <w:t>August 9</w:t>
      </w:r>
      <w:r w:rsidR="00340A5C">
        <w:rPr>
          <w:rFonts w:ascii="Verdana" w:hAnsi="Verdana"/>
        </w:rPr>
        <w:t xml:space="preserve"> to </w:t>
      </w:r>
      <w:r w:rsidR="007068AA">
        <w:rPr>
          <w:rFonts w:ascii="Verdana" w:hAnsi="Verdana"/>
        </w:rPr>
        <w:t>October 2</w:t>
      </w:r>
      <w:r w:rsidR="00622EF8">
        <w:rPr>
          <w:rFonts w:ascii="Verdana" w:hAnsi="Verdana"/>
        </w:rPr>
        <w:t>, 202</w:t>
      </w:r>
      <w:r w:rsidR="00A04852">
        <w:rPr>
          <w:rFonts w:ascii="Verdana" w:hAnsi="Verdana"/>
        </w:rPr>
        <w:t>1</w:t>
      </w:r>
      <w:r w:rsidR="00884A83">
        <w:rPr>
          <w:rFonts w:ascii="Verdana" w:hAnsi="Verdana"/>
        </w:rPr>
        <w:t xml:space="preserve"> </w:t>
      </w:r>
      <w:r w:rsidRPr="00DF0893">
        <w:rPr>
          <w:rFonts w:ascii="Verdana" w:hAnsi="Verdana"/>
        </w:rPr>
        <w:t xml:space="preserve">(an </w:t>
      </w:r>
      <w:r w:rsidR="00A04852">
        <w:rPr>
          <w:rFonts w:ascii="Verdana" w:hAnsi="Verdana"/>
        </w:rPr>
        <w:t>8</w:t>
      </w:r>
      <w:r w:rsidR="002F6D88" w:rsidRPr="00DF0893">
        <w:rPr>
          <w:rFonts w:ascii="Verdana" w:hAnsi="Verdana"/>
        </w:rPr>
        <w:t>-week</w:t>
      </w:r>
      <w:r w:rsidRPr="00DF0893">
        <w:rPr>
          <w:rFonts w:ascii="Verdana" w:hAnsi="Verdana"/>
        </w:rPr>
        <w:t xml:space="preserve"> semester)</w:t>
      </w:r>
    </w:p>
    <w:p w14:paraId="64498B10" w14:textId="51242C0D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Catalog Course Description</w:t>
      </w:r>
      <w:r w:rsidRPr="00520255">
        <w:rPr>
          <w:rFonts w:ascii="Verdana" w:hAnsi="Verdana"/>
        </w:rPr>
        <w:t>: Vocabulary, Grammar, Pronunciation, Listening,</w:t>
      </w:r>
    </w:p>
    <w:p w14:paraId="7468DDAB" w14:textId="2654CF1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Speaking, Reading, and Writing in the Spanish Language. We </w:t>
      </w:r>
      <w:r w:rsidR="00187749">
        <w:rPr>
          <w:rFonts w:ascii="Verdana" w:hAnsi="Verdana"/>
        </w:rPr>
        <w:t>s</w:t>
      </w:r>
      <w:r w:rsidR="002F6D88">
        <w:rPr>
          <w:rFonts w:ascii="Verdana" w:hAnsi="Verdana"/>
        </w:rPr>
        <w:t>tudy</w:t>
      </w:r>
      <w:r w:rsidRPr="00520255">
        <w:rPr>
          <w:rFonts w:ascii="Verdana" w:hAnsi="Verdana"/>
        </w:rPr>
        <w:t xml:space="preserve"> and</w:t>
      </w:r>
    </w:p>
    <w:p w14:paraId="760CE8CC" w14:textId="0D4AE40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practice </w:t>
      </w:r>
      <w:r w:rsidR="001E643C">
        <w:rPr>
          <w:rFonts w:ascii="Verdana" w:hAnsi="Verdana"/>
        </w:rPr>
        <w:t xml:space="preserve">in </w:t>
      </w:r>
      <w:r w:rsidRPr="00520255">
        <w:rPr>
          <w:rFonts w:ascii="Verdana" w:hAnsi="Verdana"/>
        </w:rPr>
        <w:t xml:space="preserve">all these </w:t>
      </w:r>
      <w:r w:rsidR="001E643C">
        <w:rPr>
          <w:rFonts w:ascii="Verdana" w:hAnsi="Verdana"/>
        </w:rPr>
        <w:t>areas</w:t>
      </w:r>
      <w:r w:rsidRPr="00520255">
        <w:rPr>
          <w:rFonts w:ascii="Verdana" w:hAnsi="Verdana"/>
        </w:rPr>
        <w:t xml:space="preserve"> during this online course.</w:t>
      </w:r>
    </w:p>
    <w:p w14:paraId="702AB9EE" w14:textId="77777777" w:rsidR="00C53CE3" w:rsidRPr="00520255" w:rsidRDefault="00C53CE3" w:rsidP="00C53CE3">
      <w:pPr>
        <w:pStyle w:val="NoSpacing"/>
        <w:rPr>
          <w:rFonts w:ascii="Verdana" w:hAnsi="Verdana"/>
        </w:rPr>
      </w:pPr>
    </w:p>
    <w:p w14:paraId="684BC7BA" w14:textId="67B47F0B" w:rsidR="002D5C65" w:rsidRPr="00520255" w:rsidRDefault="000740C7" w:rsidP="002D5C65">
      <w:pPr>
        <w:rPr>
          <w:rFonts w:ascii="Verdana" w:hAnsi="Verdana"/>
        </w:rPr>
      </w:pPr>
      <w:r>
        <w:rPr>
          <w:rFonts w:ascii="Verdana" w:hAnsi="Verdana"/>
          <w:b/>
        </w:rPr>
        <w:t xml:space="preserve">Suggested </w:t>
      </w:r>
      <w:r w:rsidR="002D5C65" w:rsidRPr="00520255">
        <w:rPr>
          <w:rFonts w:ascii="Verdana" w:hAnsi="Verdana"/>
          <w:b/>
        </w:rPr>
        <w:t>Prerequisite</w:t>
      </w:r>
      <w:r w:rsidR="002D5C65" w:rsidRPr="00520255">
        <w:rPr>
          <w:rFonts w:ascii="Verdana" w:hAnsi="Verdana"/>
        </w:rPr>
        <w:t xml:space="preserve">: </w:t>
      </w:r>
      <w:r w:rsidR="00A05548">
        <w:rPr>
          <w:rFonts w:ascii="Verdana" w:hAnsi="Verdana"/>
        </w:rPr>
        <w:t>none</w:t>
      </w:r>
    </w:p>
    <w:p w14:paraId="3E3A20E2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Required Textbook</w:t>
      </w:r>
      <w:r w:rsidRPr="00520255">
        <w:rPr>
          <w:rFonts w:ascii="Verdana" w:hAnsi="Verdana"/>
        </w:rPr>
        <w:t>: You will need to purchase the required passcode or access</w:t>
      </w:r>
    </w:p>
    <w:p w14:paraId="0E7FB6C5" w14:textId="37912C1B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code in order to get access to the online web site. The </w:t>
      </w:r>
      <w:r w:rsidR="00A86059">
        <w:rPr>
          <w:rFonts w:ascii="Verdana" w:hAnsi="Verdana"/>
        </w:rPr>
        <w:t xml:space="preserve">text and all the </w:t>
      </w:r>
      <w:r w:rsidRPr="00520255">
        <w:rPr>
          <w:rFonts w:ascii="Verdana" w:hAnsi="Verdana"/>
        </w:rPr>
        <w:t>materials for the course are</w:t>
      </w:r>
      <w:r w:rsidR="00A86059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 xml:space="preserve">contained in a stand-alone online e-textbook </w:t>
      </w:r>
      <w:r w:rsidR="00A86059">
        <w:rPr>
          <w:rFonts w:ascii="Verdana" w:hAnsi="Verdana"/>
        </w:rPr>
        <w:t xml:space="preserve">for the </w:t>
      </w:r>
      <w:r w:rsidRPr="00520255">
        <w:rPr>
          <w:rFonts w:ascii="Verdana" w:hAnsi="Verdana"/>
        </w:rPr>
        <w:t>course.</w:t>
      </w:r>
    </w:p>
    <w:p w14:paraId="341CD3E1" w14:textId="77777777" w:rsidR="00520255" w:rsidRPr="00520255" w:rsidRDefault="00520255" w:rsidP="002D5C65">
      <w:pPr>
        <w:rPr>
          <w:rFonts w:ascii="Verdana" w:hAnsi="Verdana"/>
        </w:rPr>
      </w:pPr>
    </w:p>
    <w:p w14:paraId="549366B4" w14:textId="77777777" w:rsidR="002D5C65" w:rsidRPr="00622EF8" w:rsidRDefault="002D5C65" w:rsidP="00520255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We will use all online materials this semester, and </w:t>
      </w:r>
      <w:r w:rsidRPr="00622EF8">
        <w:rPr>
          <w:rFonts w:ascii="Verdana" w:hAnsi="Verdana"/>
          <w:b/>
          <w:bCs/>
        </w:rPr>
        <w:t>you will not have a</w:t>
      </w:r>
    </w:p>
    <w:p w14:paraId="35D7D7A4" w14:textId="50F933B5" w:rsidR="002D5C65" w:rsidRPr="00520255" w:rsidRDefault="002D5C65" w:rsidP="00520255">
      <w:pPr>
        <w:pStyle w:val="NoSpacing"/>
        <w:rPr>
          <w:rFonts w:ascii="Verdana" w:hAnsi="Verdana"/>
        </w:rPr>
      </w:pPr>
      <w:r w:rsidRPr="00622EF8">
        <w:rPr>
          <w:rFonts w:ascii="Verdana" w:hAnsi="Verdana"/>
          <w:b/>
          <w:bCs/>
        </w:rPr>
        <w:t>hardcopy textbook - only an online "e-textbook"</w:t>
      </w:r>
      <w:r w:rsidRPr="00520255">
        <w:rPr>
          <w:rFonts w:ascii="Verdana" w:hAnsi="Verdana"/>
        </w:rPr>
        <w:t>.</w:t>
      </w:r>
    </w:p>
    <w:p w14:paraId="03417FD9" w14:textId="77777777" w:rsidR="00520255" w:rsidRPr="00520255" w:rsidRDefault="00520255" w:rsidP="002D5C65">
      <w:pPr>
        <w:rPr>
          <w:rFonts w:ascii="Verdana" w:hAnsi="Verdana"/>
        </w:rPr>
      </w:pPr>
    </w:p>
    <w:p w14:paraId="347876A9" w14:textId="39BC02C1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Since this is an e-book, there are no "used books" available, </w:t>
      </w:r>
      <w:r w:rsidR="00FA6F92">
        <w:rPr>
          <w:rFonts w:ascii="Verdana" w:hAnsi="Verdana"/>
        </w:rPr>
        <w:t>nor</w:t>
      </w:r>
      <w:r w:rsidRPr="00520255">
        <w:rPr>
          <w:rFonts w:ascii="Verdana" w:hAnsi="Verdana"/>
        </w:rPr>
        <w:t xml:space="preserve"> are </w:t>
      </w:r>
      <w:r w:rsidR="00FA6F92">
        <w:rPr>
          <w:rFonts w:ascii="Verdana" w:hAnsi="Verdana"/>
        </w:rPr>
        <w:t xml:space="preserve">you </w:t>
      </w:r>
      <w:r w:rsidRPr="00520255">
        <w:rPr>
          <w:rFonts w:ascii="Verdana" w:hAnsi="Verdana"/>
        </w:rPr>
        <w:t>able</w:t>
      </w:r>
    </w:p>
    <w:p w14:paraId="0C6D0132" w14:textId="02D25A30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to share the book with another student.</w:t>
      </w:r>
    </w:p>
    <w:p w14:paraId="5ADA9950" w14:textId="77777777" w:rsidR="00520255" w:rsidRPr="00520255" w:rsidRDefault="00520255" w:rsidP="002D5C65">
      <w:pPr>
        <w:rPr>
          <w:rFonts w:ascii="Verdana" w:hAnsi="Verdana"/>
        </w:rPr>
      </w:pPr>
    </w:p>
    <w:p w14:paraId="3899BADC" w14:textId="3BD7FF9D" w:rsidR="002D5C65" w:rsidRDefault="002D5C65" w:rsidP="00B2327A">
      <w:pPr>
        <w:pStyle w:val="NoSpacing"/>
        <w:rPr>
          <w:rFonts w:ascii="Verdana" w:hAnsi="Verdana"/>
        </w:rPr>
      </w:pPr>
      <w:r w:rsidRPr="00A86059">
        <w:rPr>
          <w:rFonts w:ascii="Verdana" w:hAnsi="Verdana"/>
          <w:i/>
        </w:rPr>
        <w:t>We do not use a hardcopy edition</w:t>
      </w:r>
      <w:r w:rsidRPr="00B2327A">
        <w:rPr>
          <w:rFonts w:ascii="Verdana" w:hAnsi="Verdana"/>
        </w:rPr>
        <w:t xml:space="preserve">, </w:t>
      </w:r>
      <w:r w:rsidRPr="000740C7">
        <w:rPr>
          <w:rFonts w:ascii="Verdana" w:hAnsi="Verdana"/>
          <w:i/>
          <w:iCs/>
        </w:rPr>
        <w:t>but</w:t>
      </w:r>
      <w:r w:rsidR="000740C7" w:rsidRPr="000740C7">
        <w:rPr>
          <w:rFonts w:ascii="Verdana" w:hAnsi="Verdana"/>
          <w:i/>
          <w:iCs/>
        </w:rPr>
        <w:t xml:space="preserve"> </w:t>
      </w:r>
      <w:r w:rsidRPr="000740C7">
        <w:rPr>
          <w:rFonts w:ascii="Verdana" w:hAnsi="Verdana"/>
          <w:i/>
          <w:iCs/>
        </w:rPr>
        <w:t>only the code for the course website,</w:t>
      </w:r>
      <w:r w:rsidRPr="00B2327A">
        <w:rPr>
          <w:rFonts w:ascii="Verdana" w:hAnsi="Verdana"/>
        </w:rPr>
        <w:t xml:space="preserve"> with all the above listed elements.</w:t>
      </w:r>
      <w:r w:rsidR="000740C7">
        <w:rPr>
          <w:rFonts w:ascii="Verdana" w:hAnsi="Verdana"/>
        </w:rPr>
        <w:t xml:space="preserve">  </w:t>
      </w:r>
      <w:r w:rsidRPr="00B2327A">
        <w:rPr>
          <w:rFonts w:ascii="Verdana" w:hAnsi="Verdana"/>
        </w:rPr>
        <w:t xml:space="preserve">You can order the passcode / access code for the "e-textbook" </w:t>
      </w:r>
      <w:r w:rsidRPr="000740C7">
        <w:rPr>
          <w:rFonts w:ascii="Verdana" w:hAnsi="Verdana"/>
          <w:b/>
          <w:bCs/>
        </w:rPr>
        <w:t>through the</w:t>
      </w:r>
      <w:r w:rsidR="000740C7">
        <w:rPr>
          <w:rFonts w:ascii="Verdana" w:hAnsi="Verdana"/>
        </w:rPr>
        <w:t xml:space="preserve"> </w:t>
      </w:r>
      <w:r w:rsidRPr="000007B5">
        <w:rPr>
          <w:rFonts w:ascii="Verdana" w:hAnsi="Verdana"/>
          <w:b/>
        </w:rPr>
        <w:t>Wayland bookstore</w:t>
      </w:r>
      <w:r w:rsidR="00604C15">
        <w:rPr>
          <w:rFonts w:ascii="Verdana" w:hAnsi="Verdana"/>
        </w:rPr>
        <w:t xml:space="preserve">, </w:t>
      </w:r>
      <w:r w:rsidRPr="00B2327A">
        <w:rPr>
          <w:rFonts w:ascii="Verdana" w:hAnsi="Verdana"/>
        </w:rPr>
        <w:t xml:space="preserve">or </w:t>
      </w:r>
      <w:r w:rsidRPr="000007B5">
        <w:rPr>
          <w:rFonts w:ascii="Verdana" w:hAnsi="Verdana"/>
          <w:b/>
        </w:rPr>
        <w:t xml:space="preserve">directly from the publisher </w:t>
      </w:r>
      <w:r w:rsidRPr="00B2327A">
        <w:rPr>
          <w:rFonts w:ascii="Verdana" w:hAnsi="Verdana"/>
        </w:rPr>
        <w:t>at</w:t>
      </w:r>
    </w:p>
    <w:p w14:paraId="0660895E" w14:textId="77777777" w:rsidR="00604C15" w:rsidRPr="00B2327A" w:rsidRDefault="00604C15" w:rsidP="00B2327A">
      <w:pPr>
        <w:pStyle w:val="NoSpacing"/>
        <w:rPr>
          <w:rFonts w:ascii="Verdana" w:hAnsi="Verdana"/>
        </w:rPr>
      </w:pPr>
    </w:p>
    <w:p w14:paraId="5703F10F" w14:textId="52813F2D" w:rsidR="000740C7" w:rsidRDefault="00A5138F" w:rsidP="00BE28D0">
      <w:pPr>
        <w:pStyle w:val="NoSpacing"/>
        <w:rPr>
          <w:rStyle w:val="Hyperlink"/>
          <w:sz w:val="28"/>
          <w:szCs w:val="28"/>
        </w:rPr>
      </w:pPr>
      <w:hyperlink r:id="rId9" w:history="1">
        <w:r w:rsidR="000740C7" w:rsidRPr="00784501">
          <w:rPr>
            <w:rStyle w:val="Hyperlink"/>
            <w:sz w:val="28"/>
            <w:szCs w:val="28"/>
          </w:rPr>
          <w:t>https://vistahigherlearning.com/vistas-6th-edition.html</w:t>
        </w:r>
      </w:hyperlink>
    </w:p>
    <w:p w14:paraId="43617A23" w14:textId="0D9773EC" w:rsidR="00A04852" w:rsidRPr="00A04852" w:rsidRDefault="00A04852" w:rsidP="00BE28D0">
      <w:pPr>
        <w:pStyle w:val="NoSpacing"/>
        <w:rPr>
          <w:sz w:val="28"/>
          <w:szCs w:val="28"/>
        </w:rPr>
      </w:pPr>
      <w:r w:rsidRPr="00A04852">
        <w:rPr>
          <w:rStyle w:val="Hyperlink"/>
          <w:color w:val="auto"/>
          <w:sz w:val="24"/>
          <w:szCs w:val="24"/>
        </w:rPr>
        <w:t>(Under “codes and other materials”)</w:t>
      </w:r>
    </w:p>
    <w:p w14:paraId="3B236A75" w14:textId="77777777" w:rsidR="000740C7" w:rsidRDefault="000740C7" w:rsidP="00BE28D0">
      <w:pPr>
        <w:pStyle w:val="NoSpacing"/>
      </w:pPr>
    </w:p>
    <w:p w14:paraId="0B9F717D" w14:textId="6FB2EF47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B2327A">
        <w:rPr>
          <w:rFonts w:ascii="Verdana" w:hAnsi="Verdana"/>
          <w:b/>
        </w:rPr>
        <w:t xml:space="preserve">The ISBN is </w:t>
      </w:r>
      <w:r w:rsidR="000740C7">
        <w:rPr>
          <w:rFonts w:ascii="Helvetica" w:hAnsi="Helvetica" w:cs="Helvetica"/>
          <w:color w:val="9B9B9B"/>
          <w:sz w:val="36"/>
          <w:szCs w:val="36"/>
          <w:shd w:val="clear" w:color="auto" w:fill="FFFFFF"/>
        </w:rPr>
        <w:t xml:space="preserve">978-1-54330-639-2 </w:t>
      </w:r>
      <w:r w:rsidRPr="00CC50B3">
        <w:rPr>
          <w:rFonts w:ascii="Verdana" w:hAnsi="Verdana"/>
          <w:b/>
        </w:rPr>
        <w:t>for the book/access code, for</w:t>
      </w:r>
    </w:p>
    <w:p w14:paraId="7ED19129" w14:textId="1109CADD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CC50B3">
        <w:rPr>
          <w:rFonts w:ascii="Verdana" w:hAnsi="Verdana"/>
          <w:b/>
        </w:rPr>
        <w:t xml:space="preserve">Vistas </w:t>
      </w:r>
      <w:r w:rsidR="000740C7">
        <w:rPr>
          <w:rFonts w:ascii="Verdana" w:hAnsi="Verdana"/>
          <w:b/>
        </w:rPr>
        <w:t>6</w:t>
      </w:r>
      <w:r w:rsidRPr="00CC50B3">
        <w:rPr>
          <w:rFonts w:ascii="Verdana" w:hAnsi="Verdana"/>
          <w:b/>
        </w:rPr>
        <w:t xml:space="preserve">e </w:t>
      </w:r>
      <w:proofErr w:type="spellStart"/>
      <w:r w:rsidRPr="00CC50B3">
        <w:rPr>
          <w:rFonts w:ascii="Verdana" w:hAnsi="Verdana"/>
          <w:b/>
        </w:rPr>
        <w:t>SuperSite</w:t>
      </w:r>
      <w:proofErr w:type="spellEnd"/>
      <w:r w:rsidRPr="00CC50B3">
        <w:rPr>
          <w:rFonts w:ascii="Verdana" w:hAnsi="Verdana"/>
          <w:b/>
        </w:rPr>
        <w:t xml:space="preserve"> Plus (</w:t>
      </w:r>
      <w:proofErr w:type="spellStart"/>
      <w:r w:rsidRPr="00CC50B3">
        <w:rPr>
          <w:rFonts w:ascii="Verdana" w:hAnsi="Verdana"/>
          <w:b/>
        </w:rPr>
        <w:t>vText</w:t>
      </w:r>
      <w:proofErr w:type="spellEnd"/>
      <w:r w:rsidRPr="00CC50B3">
        <w:rPr>
          <w:rFonts w:ascii="Verdana" w:hAnsi="Verdana"/>
          <w:b/>
        </w:rPr>
        <w:t xml:space="preserve">) + </w:t>
      </w:r>
      <w:proofErr w:type="spellStart"/>
      <w:r w:rsidRPr="00CC50B3">
        <w:rPr>
          <w:rFonts w:ascii="Verdana" w:hAnsi="Verdana"/>
          <w:b/>
        </w:rPr>
        <w:t>wSAM</w:t>
      </w:r>
      <w:proofErr w:type="spellEnd"/>
      <w:r w:rsidRPr="00CC50B3">
        <w:rPr>
          <w:rFonts w:ascii="Verdana" w:hAnsi="Verdana"/>
          <w:b/>
        </w:rPr>
        <w:t xml:space="preserve"> Code.</w:t>
      </w:r>
    </w:p>
    <w:p w14:paraId="7CB5A03B" w14:textId="481F7B25" w:rsidR="00BE28D0" w:rsidRDefault="00BE28D0" w:rsidP="002D5C65">
      <w:pPr>
        <w:rPr>
          <w:rFonts w:ascii="Verdana" w:hAnsi="Verdana"/>
        </w:rPr>
      </w:pPr>
    </w:p>
    <w:p w14:paraId="7AC41301" w14:textId="77777777" w:rsidR="000740C7" w:rsidRPr="00520255" w:rsidRDefault="000740C7" w:rsidP="002D5C65">
      <w:pPr>
        <w:rPr>
          <w:rFonts w:ascii="Verdana" w:hAnsi="Verdana"/>
        </w:rPr>
      </w:pPr>
    </w:p>
    <w:p w14:paraId="7B3C1422" w14:textId="064435D1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Other required materials for the online component:</w:t>
      </w:r>
    </w:p>
    <w:p w14:paraId="4ADD47E0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a computer with sufficient power and with sound,</w:t>
      </w:r>
    </w:p>
    <w:p w14:paraId="261B2907" w14:textId="0557A6B3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a basic headset with mike &amp; headphones</w:t>
      </w:r>
      <w:r w:rsidR="00963FC7">
        <w:rPr>
          <w:rFonts w:ascii="Verdana" w:hAnsi="Verdana"/>
        </w:rPr>
        <w:t>,</w:t>
      </w:r>
      <w:r w:rsidRPr="00520255">
        <w:rPr>
          <w:rFonts w:ascii="Verdana" w:hAnsi="Verdana"/>
        </w:rPr>
        <w:t xml:space="preserve"> or speakers and a mike,</w:t>
      </w:r>
    </w:p>
    <w:p w14:paraId="7B01C469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quality internet access for watching videos online (</w:t>
      </w:r>
      <w:proofErr w:type="spellStart"/>
      <w:r w:rsidRPr="00520255">
        <w:rPr>
          <w:rFonts w:ascii="Verdana" w:hAnsi="Verdana"/>
        </w:rPr>
        <w:t>WiFi</w:t>
      </w:r>
      <w:proofErr w:type="spellEnd"/>
      <w:r w:rsidRPr="00520255">
        <w:rPr>
          <w:rFonts w:ascii="Verdana" w:hAnsi="Verdana"/>
        </w:rPr>
        <w:t xml:space="preserve"> or broadband),</w:t>
      </w:r>
    </w:p>
    <w:p w14:paraId="0DD8EC4E" w14:textId="55CE6058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an active Wayland e-mail account.</w:t>
      </w:r>
    </w:p>
    <w:p w14:paraId="69530648" w14:textId="77777777" w:rsidR="009C7187" w:rsidRPr="00520255" w:rsidRDefault="009C7187" w:rsidP="002D5C65">
      <w:pPr>
        <w:rPr>
          <w:rFonts w:ascii="Verdana" w:hAnsi="Verdana"/>
        </w:rPr>
      </w:pPr>
    </w:p>
    <w:p w14:paraId="55EE1F10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On the Internet we will use:</w:t>
      </w:r>
    </w:p>
    <w:p w14:paraId="2B2A8187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1) The web site for Blackboard at WBU as a framework for the course</w:t>
      </w:r>
    </w:p>
    <w:p w14:paraId="18B7F448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(syllabus, announcements, assignments, and grades), and</w:t>
      </w:r>
    </w:p>
    <w:p w14:paraId="2B87BF19" w14:textId="77777777" w:rsidR="00A86BAE" w:rsidRPr="00520255" w:rsidRDefault="00A86BAE" w:rsidP="002D5C65">
      <w:pPr>
        <w:rPr>
          <w:rFonts w:ascii="Verdana" w:hAnsi="Verdana"/>
        </w:rPr>
      </w:pPr>
    </w:p>
    <w:p w14:paraId="642338A2" w14:textId="7B427692" w:rsidR="002D5C65" w:rsidRPr="00884A83" w:rsidRDefault="002D5C65" w:rsidP="00A86BAE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2) The e-textbook website (tutorials, homework, and tests). </w:t>
      </w:r>
      <w:r w:rsidRPr="00884A83">
        <w:rPr>
          <w:rFonts w:ascii="Verdana" w:hAnsi="Verdana"/>
          <w:b/>
          <w:bCs/>
        </w:rPr>
        <w:t xml:space="preserve">We will </w:t>
      </w:r>
      <w:r w:rsidR="00884A83">
        <w:rPr>
          <w:rFonts w:ascii="Verdana" w:hAnsi="Verdana"/>
          <w:b/>
          <w:bCs/>
        </w:rPr>
        <w:t xml:space="preserve">complete  </w:t>
      </w:r>
    </w:p>
    <w:p w14:paraId="36408DD2" w14:textId="0986ECE1" w:rsidR="002D5C65" w:rsidRPr="00884A83" w:rsidRDefault="008838DF" w:rsidP="00A86BAE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</w:t>
      </w:r>
      <w:r w:rsidR="002D5C65" w:rsidRPr="00884A83">
        <w:rPr>
          <w:rFonts w:ascii="Verdana" w:hAnsi="Verdana"/>
          <w:b/>
          <w:bCs/>
        </w:rPr>
        <w:t xml:space="preserve">hapters </w:t>
      </w:r>
      <w:r w:rsidR="007068AA">
        <w:rPr>
          <w:rFonts w:ascii="Verdana" w:hAnsi="Verdana"/>
          <w:b/>
          <w:bCs/>
        </w:rPr>
        <w:t>10</w:t>
      </w:r>
      <w:r w:rsidR="00963FC7" w:rsidRPr="00884A83">
        <w:rPr>
          <w:rFonts w:ascii="Verdana" w:hAnsi="Verdana"/>
          <w:b/>
          <w:bCs/>
        </w:rPr>
        <w:t xml:space="preserve"> through </w:t>
      </w:r>
      <w:r w:rsidR="007068AA">
        <w:rPr>
          <w:rFonts w:ascii="Verdana" w:hAnsi="Verdana"/>
          <w:b/>
          <w:bCs/>
        </w:rPr>
        <w:t>12</w:t>
      </w:r>
      <w:r w:rsidR="00963FC7" w:rsidRPr="00884A83">
        <w:rPr>
          <w:rFonts w:ascii="Verdana" w:hAnsi="Verdana"/>
          <w:b/>
          <w:bCs/>
        </w:rPr>
        <w:t xml:space="preserve"> </w:t>
      </w:r>
      <w:r w:rsidR="002D5C65" w:rsidRPr="00884A83">
        <w:rPr>
          <w:rFonts w:ascii="Verdana" w:hAnsi="Verdana"/>
          <w:b/>
          <w:bCs/>
        </w:rPr>
        <w:t>of the e-textbook this semester.</w:t>
      </w:r>
    </w:p>
    <w:p w14:paraId="7226C7F2" w14:textId="77777777" w:rsidR="00A86BAE" w:rsidRPr="00520255" w:rsidRDefault="00A86BAE" w:rsidP="00A86BAE">
      <w:pPr>
        <w:pStyle w:val="NoSpacing"/>
        <w:rPr>
          <w:rFonts w:ascii="Verdana" w:hAnsi="Verdana"/>
        </w:rPr>
      </w:pPr>
    </w:p>
    <w:p w14:paraId="658D8B80" w14:textId="6F9DBCCA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More detailed info will be given on all these components in the Course Startup</w:t>
      </w:r>
    </w:p>
    <w:p w14:paraId="022DA205" w14:textId="6AB54B8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Documents</w:t>
      </w:r>
      <w:r w:rsidR="000740C7">
        <w:rPr>
          <w:rFonts w:ascii="Verdana" w:hAnsi="Verdana"/>
        </w:rPr>
        <w:t xml:space="preserve"> on Blackboard</w:t>
      </w:r>
      <w:r w:rsidRPr="00520255">
        <w:rPr>
          <w:rFonts w:ascii="Verdana" w:hAnsi="Verdana"/>
        </w:rPr>
        <w:t>.</w:t>
      </w:r>
    </w:p>
    <w:p w14:paraId="6EF49A26" w14:textId="77777777" w:rsidR="009C7187" w:rsidRPr="00520255" w:rsidRDefault="009C7187" w:rsidP="002D5C65">
      <w:pPr>
        <w:rPr>
          <w:rFonts w:ascii="Verdana" w:hAnsi="Verdana"/>
        </w:rPr>
      </w:pPr>
    </w:p>
    <w:p w14:paraId="2BAD383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Course competencies</w:t>
      </w:r>
      <w:r w:rsidRPr="00520255">
        <w:rPr>
          <w:rFonts w:ascii="Verdana" w:hAnsi="Verdana"/>
        </w:rPr>
        <w:t>: The successful student will be able to:</w:t>
      </w:r>
    </w:p>
    <w:p w14:paraId="2F534C4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Comprehend basic sentences in the target language.</w:t>
      </w:r>
    </w:p>
    <w:p w14:paraId="29A1777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Demonstrate acceptable pronunciation skills in the target language.</w:t>
      </w:r>
    </w:p>
    <w:p w14:paraId="3271C56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Identify and use basic grammatical structures of the target language.</w:t>
      </w:r>
    </w:p>
    <w:p w14:paraId="51AE2BAC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Develop and demonstrate reading and writing skills in the target language.</w:t>
      </w:r>
    </w:p>
    <w:p w14:paraId="21CE54FB" w14:textId="38CA8E21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5. Grow in understanding and knowledge of the various Hispanic cultures.</w:t>
      </w:r>
    </w:p>
    <w:p w14:paraId="039EDF74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Course requirements and means of assessment:</w:t>
      </w:r>
    </w:p>
    <w:p w14:paraId="00EF1673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You will be expected to complete a variety of practice, listening, speaking,</w:t>
      </w:r>
    </w:p>
    <w:p w14:paraId="6F3CDAD1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reading, and writing exercises on the course web sites, with points counted for each</w:t>
      </w:r>
    </w:p>
    <w:p w14:paraId="0CA3881B" w14:textId="77777777" w:rsidR="002D5C65" w:rsidRPr="00E119C7" w:rsidRDefault="002D5C65" w:rsidP="009C7187">
      <w:pPr>
        <w:pStyle w:val="NoSpacing"/>
        <w:rPr>
          <w:rFonts w:ascii="Verdana" w:hAnsi="Verdana"/>
          <w:i/>
        </w:rPr>
      </w:pPr>
      <w:r w:rsidRPr="00520255">
        <w:rPr>
          <w:rFonts w:ascii="Verdana" w:hAnsi="Verdana"/>
        </w:rPr>
        <w:t xml:space="preserve">one. All exercises and exams have specific dates for completion, and </w:t>
      </w:r>
      <w:r w:rsidRPr="00E119C7">
        <w:rPr>
          <w:rFonts w:ascii="Verdana" w:hAnsi="Verdana"/>
          <w:i/>
        </w:rPr>
        <w:t xml:space="preserve">will not be </w:t>
      </w:r>
    </w:p>
    <w:p w14:paraId="78A91C57" w14:textId="050D7D7E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E119C7">
        <w:rPr>
          <w:rFonts w:ascii="Verdana" w:hAnsi="Verdana"/>
          <w:i/>
        </w:rPr>
        <w:t xml:space="preserve">available </w:t>
      </w:r>
      <w:r w:rsidR="00E119C7" w:rsidRPr="00E119C7">
        <w:rPr>
          <w:rFonts w:ascii="Verdana" w:hAnsi="Verdana"/>
          <w:i/>
        </w:rPr>
        <w:t xml:space="preserve">for credit </w:t>
      </w:r>
      <w:r w:rsidRPr="00520255">
        <w:rPr>
          <w:rFonts w:ascii="Verdana" w:hAnsi="Verdana"/>
        </w:rPr>
        <w:t xml:space="preserve">after those dates. </w:t>
      </w:r>
      <w:r w:rsidRPr="000E7DB0">
        <w:rPr>
          <w:rFonts w:ascii="Verdana" w:hAnsi="Verdana"/>
          <w:i/>
        </w:rPr>
        <w:t>The database we use makes no provision for</w:t>
      </w:r>
    </w:p>
    <w:p w14:paraId="0AB14014" w14:textId="3DE8BC5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0E7DB0">
        <w:rPr>
          <w:rFonts w:ascii="Verdana" w:hAnsi="Verdana"/>
          <w:i/>
        </w:rPr>
        <w:t>make-up work or for turning in homework late.</w:t>
      </w:r>
    </w:p>
    <w:p w14:paraId="248E2628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43D14A6C" w14:textId="45FC0ECF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Be forewarned that there </w:t>
      </w:r>
      <w:r w:rsidR="00C14C32">
        <w:rPr>
          <w:rFonts w:ascii="Verdana" w:hAnsi="Verdana"/>
        </w:rPr>
        <w:t>is</w:t>
      </w:r>
      <w:r w:rsidRPr="00520255">
        <w:rPr>
          <w:rFonts w:ascii="Verdana" w:hAnsi="Verdana"/>
        </w:rPr>
        <w:t xml:space="preserve"> </w:t>
      </w:r>
      <w:r w:rsidR="00C14C32">
        <w:rPr>
          <w:rFonts w:ascii="Verdana" w:hAnsi="Verdana"/>
        </w:rPr>
        <w:t>a substantial number of</w:t>
      </w:r>
      <w:r w:rsidRPr="00520255">
        <w:rPr>
          <w:rFonts w:ascii="Verdana" w:hAnsi="Verdana"/>
        </w:rPr>
        <w:t xml:space="preserve"> assignments due every week of the</w:t>
      </w:r>
      <w:r w:rsidR="00C14C32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semester, so you will need to set aside sufficient time to complete them before</w:t>
      </w:r>
    </w:p>
    <w:p w14:paraId="4F20EC6C" w14:textId="27989732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b/>
          <w:bCs/>
        </w:rPr>
        <w:t>weekly deadlines</w:t>
      </w:r>
      <w:r w:rsidRPr="00520255">
        <w:rPr>
          <w:rFonts w:ascii="Verdana" w:hAnsi="Verdana"/>
        </w:rPr>
        <w:t xml:space="preserve">. </w:t>
      </w:r>
      <w:r w:rsidRPr="00784501">
        <w:rPr>
          <w:rFonts w:ascii="Verdana" w:hAnsi="Verdana"/>
          <w:i/>
          <w:iCs/>
        </w:rPr>
        <w:t xml:space="preserve">If you </w:t>
      </w:r>
      <w:proofErr w:type="gramStart"/>
      <w:r w:rsidR="00C14C32" w:rsidRPr="00784501">
        <w:rPr>
          <w:rFonts w:ascii="Verdana" w:hAnsi="Verdana"/>
          <w:i/>
          <w:iCs/>
        </w:rPr>
        <w:t>d</w:t>
      </w:r>
      <w:r w:rsidRPr="00784501">
        <w:rPr>
          <w:rFonts w:ascii="Verdana" w:hAnsi="Verdana"/>
          <w:i/>
          <w:iCs/>
        </w:rPr>
        <w:t>on't</w:t>
      </w:r>
      <w:proofErr w:type="gramEnd"/>
      <w:r w:rsidRPr="00784501">
        <w:rPr>
          <w:rFonts w:ascii="Verdana" w:hAnsi="Verdana"/>
          <w:i/>
          <w:iCs/>
        </w:rPr>
        <w:t xml:space="preserve"> have sufficient time to complete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homework</w:t>
      </w:r>
      <w:r w:rsidR="00784501">
        <w:rPr>
          <w:rFonts w:ascii="Verdana" w:hAnsi="Verdana"/>
          <w:i/>
          <w:iCs/>
        </w:rPr>
        <w:t xml:space="preserve"> </w:t>
      </w:r>
    </w:p>
    <w:p w14:paraId="3D1AC73F" w14:textId="5473FB2F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on a weekly schedule, then we advise you not to enroll for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course</w:t>
      </w:r>
      <w:r w:rsidR="00784501">
        <w:rPr>
          <w:rFonts w:ascii="Verdana" w:hAnsi="Verdana"/>
          <w:i/>
          <w:iCs/>
        </w:rPr>
        <w:t>.</w:t>
      </w:r>
    </w:p>
    <w:p w14:paraId="475A97D3" w14:textId="25676AAE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.</w:t>
      </w:r>
    </w:p>
    <w:p w14:paraId="3871ACF1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797F4E9E" w14:textId="77777777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lastRenderedPageBreak/>
        <w:t>In order to be successful in the course, you will need to complete all the</w:t>
      </w:r>
    </w:p>
    <w:p w14:paraId="7C923DFB" w14:textId="22FE3A34" w:rsidR="002D5C65" w:rsidRPr="00784501" w:rsidRDefault="002D5C65" w:rsidP="00784501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 xml:space="preserve">weekly assignments on time, and also take the online chapter exams </w:t>
      </w:r>
      <w:r w:rsidR="00784501">
        <w:rPr>
          <w:rFonts w:ascii="Verdana" w:hAnsi="Verdana"/>
          <w:i/>
          <w:iCs/>
        </w:rPr>
        <w:t>on time</w:t>
      </w:r>
      <w:r w:rsidRPr="00784501">
        <w:rPr>
          <w:rFonts w:ascii="Verdana" w:hAnsi="Verdana"/>
          <w:i/>
          <w:iCs/>
        </w:rPr>
        <w:t>.</w:t>
      </w:r>
    </w:p>
    <w:p w14:paraId="3324EE53" w14:textId="2AD7AACA" w:rsidR="009C7187" w:rsidRPr="00520255" w:rsidRDefault="009C7187" w:rsidP="009C7187">
      <w:pPr>
        <w:pStyle w:val="NoSpacing"/>
        <w:rPr>
          <w:rFonts w:ascii="Verdana" w:hAnsi="Verdana"/>
        </w:rPr>
      </w:pPr>
    </w:p>
    <w:p w14:paraId="2EBFC98C" w14:textId="77777777" w:rsidR="009C7187" w:rsidRPr="00520255" w:rsidRDefault="009C7187" w:rsidP="009C7187">
      <w:pPr>
        <w:pStyle w:val="NoSpacing"/>
        <w:rPr>
          <w:rFonts w:ascii="Verdana" w:hAnsi="Verdana"/>
        </w:rPr>
      </w:pPr>
    </w:p>
    <w:p w14:paraId="1160CFC1" w14:textId="77777777" w:rsidR="002D5C65" w:rsidRPr="000007B5" w:rsidRDefault="002D5C65" w:rsidP="002D5C65">
      <w:pPr>
        <w:rPr>
          <w:rFonts w:ascii="Verdana" w:hAnsi="Verdana"/>
          <w:b/>
        </w:rPr>
      </w:pPr>
      <w:r w:rsidRPr="000007B5">
        <w:rPr>
          <w:rFonts w:ascii="Verdana" w:hAnsi="Verdana"/>
          <w:b/>
        </w:rPr>
        <w:t>GRADE CALCULATION</w:t>
      </w:r>
    </w:p>
    <w:p w14:paraId="4A0EE578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You will complete and submit online a number of exercises, recordings, and </w:t>
      </w:r>
      <w:proofErr w:type="gramStart"/>
      <w:r w:rsidRPr="00963FC7">
        <w:rPr>
          <w:rFonts w:ascii="Verdana" w:hAnsi="Verdana"/>
        </w:rPr>
        <w:t>quizzes</w:t>
      </w:r>
      <w:proofErr w:type="gramEnd"/>
    </w:p>
    <w:p w14:paraId="38861BF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throughout the semester, each of which is assigned a certain number of points. At</w:t>
      </w:r>
    </w:p>
    <w:p w14:paraId="0BEA9CE2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end of each chapter, the points you have earned on the assignments for that</w:t>
      </w:r>
    </w:p>
    <w:p w14:paraId="70D71042" w14:textId="77777777" w:rsidR="00C14C32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chapter will be calculated as the homework grade for that chapter. </w:t>
      </w:r>
    </w:p>
    <w:p w14:paraId="27CB5BC1" w14:textId="77777777" w:rsidR="00C14C32" w:rsidRDefault="00C14C32" w:rsidP="00963FC7">
      <w:pPr>
        <w:pStyle w:val="NoSpacing"/>
        <w:rPr>
          <w:rFonts w:ascii="Verdana" w:hAnsi="Verdana"/>
        </w:rPr>
      </w:pPr>
    </w:p>
    <w:p w14:paraId="57406FEA" w14:textId="52189759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There will also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be a Chapter Exam for each of the chapters we will study this semester. You will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have t</w:t>
      </w:r>
      <w:r w:rsidR="00C14C32">
        <w:rPr>
          <w:rFonts w:ascii="Verdana" w:hAnsi="Verdana"/>
        </w:rPr>
        <w:t>hree</w:t>
      </w:r>
      <w:r w:rsidRPr="00963FC7">
        <w:rPr>
          <w:rFonts w:ascii="Verdana" w:hAnsi="Verdana"/>
        </w:rPr>
        <w:t xml:space="preserve"> grades for each chapter</w:t>
      </w:r>
      <w:r w:rsidR="00C14C32">
        <w:rPr>
          <w:rFonts w:ascii="Verdana" w:hAnsi="Verdana"/>
        </w:rPr>
        <w:t xml:space="preserve"> -</w:t>
      </w:r>
      <w:r w:rsidRPr="00963FC7">
        <w:rPr>
          <w:rFonts w:ascii="Verdana" w:hAnsi="Verdana"/>
        </w:rPr>
        <w:t xml:space="preserve"> one for the homework</w:t>
      </w:r>
      <w:r w:rsidR="00C14C32">
        <w:rPr>
          <w:rFonts w:ascii="Verdana" w:hAnsi="Verdana"/>
        </w:rPr>
        <w:t>, one for the quizzes,</w:t>
      </w:r>
      <w:r w:rsidRPr="00963FC7">
        <w:rPr>
          <w:rFonts w:ascii="Verdana" w:hAnsi="Verdana"/>
        </w:rPr>
        <w:t xml:space="preserve"> and one for the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chapter exam.</w:t>
      </w:r>
    </w:p>
    <w:p w14:paraId="339B984C" w14:textId="77777777" w:rsidR="00963FC7" w:rsidRPr="00963FC7" w:rsidRDefault="00963FC7" w:rsidP="00963FC7">
      <w:pPr>
        <w:pStyle w:val="NoSpacing"/>
        <w:rPr>
          <w:rFonts w:ascii="Verdana" w:hAnsi="Verdana"/>
        </w:rPr>
      </w:pPr>
    </w:p>
    <w:p w14:paraId="5E12456A" w14:textId="5EEB6E8F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At the end of the semester, all your homework and </w:t>
      </w:r>
      <w:r w:rsidR="00446E8C">
        <w:rPr>
          <w:rFonts w:ascii="Verdana" w:hAnsi="Verdana"/>
        </w:rPr>
        <w:t>test</w:t>
      </w:r>
      <w:r w:rsidRPr="00963FC7">
        <w:rPr>
          <w:rFonts w:ascii="Verdana" w:hAnsi="Verdana"/>
        </w:rPr>
        <w:t xml:space="preserve"> grades for all chapters</w:t>
      </w:r>
    </w:p>
    <w:p w14:paraId="7DFDD27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studied during the semester will be averaged and converted to a letter grade using</w:t>
      </w:r>
    </w:p>
    <w:p w14:paraId="0D7F1837" w14:textId="3EE92460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following guidelines:</w:t>
      </w:r>
    </w:p>
    <w:p w14:paraId="11253EF6" w14:textId="77777777" w:rsidR="00963FC7" w:rsidRPr="00520255" w:rsidRDefault="00963FC7" w:rsidP="00963FC7">
      <w:pPr>
        <w:pStyle w:val="NoSpacing"/>
      </w:pPr>
    </w:p>
    <w:p w14:paraId="5FD09D77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A=90-100 %</w:t>
      </w:r>
    </w:p>
    <w:p w14:paraId="6135D3DE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B=80-89 %</w:t>
      </w:r>
    </w:p>
    <w:p w14:paraId="690DCC3B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C=70-79 %</w:t>
      </w:r>
    </w:p>
    <w:p w14:paraId="5160D271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D=60-69 %</w:t>
      </w:r>
    </w:p>
    <w:p w14:paraId="0A761F2E" w14:textId="1F24D56C" w:rsidR="002D5C6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F=below 60%</w:t>
      </w:r>
    </w:p>
    <w:p w14:paraId="631C4150" w14:textId="77777777" w:rsidR="00E631F6" w:rsidRDefault="00E631F6" w:rsidP="002D5C65">
      <w:pPr>
        <w:rPr>
          <w:rFonts w:ascii="Verdana" w:hAnsi="Verdana"/>
        </w:rPr>
      </w:pPr>
    </w:p>
    <w:p w14:paraId="067F31F6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This is a commercially created course by a highly respected textbook company, and</w:t>
      </w:r>
    </w:p>
    <w:p w14:paraId="58AC4FD5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is considered to be the best course of its type available today for learning </w:t>
      </w:r>
      <w:proofErr w:type="gramStart"/>
      <w:r w:rsidRPr="00E631F6">
        <w:rPr>
          <w:rFonts w:ascii="Verdana" w:hAnsi="Verdana"/>
        </w:rPr>
        <w:t>Spanish</w:t>
      </w:r>
      <w:proofErr w:type="gramEnd"/>
    </w:p>
    <w:p w14:paraId="657F7EFA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online. We have used the various editions of this e-textbook for several years here</w:t>
      </w:r>
    </w:p>
    <w:p w14:paraId="67373A53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at Wayland, with great success. It is well organized, highly informative,</w:t>
      </w:r>
    </w:p>
    <w:p w14:paraId="4CC56582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challenging, and very effective for learning basic Spanish. </w:t>
      </w:r>
    </w:p>
    <w:p w14:paraId="4BD40085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096F14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Academic Dishonesty</w:t>
      </w:r>
      <w:r w:rsidRPr="00E631F6">
        <w:rPr>
          <w:rFonts w:ascii="Verdana" w:hAnsi="Verdana"/>
        </w:rPr>
        <w:t>: An online course is in a unique situation in relation to</w:t>
      </w:r>
    </w:p>
    <w:p w14:paraId="69B38BF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academic dishonesty, as we </w:t>
      </w:r>
      <w:proofErr w:type="gramStart"/>
      <w:r w:rsidRPr="00E631F6">
        <w:rPr>
          <w:rFonts w:ascii="Verdana" w:hAnsi="Verdana"/>
        </w:rPr>
        <w:t>have to</w:t>
      </w:r>
      <w:proofErr w:type="gramEnd"/>
      <w:r w:rsidRPr="00E631F6">
        <w:rPr>
          <w:rFonts w:ascii="Verdana" w:hAnsi="Verdana"/>
        </w:rPr>
        <w:t xml:space="preserve"> depend somewhat on the basic honesty of the</w:t>
      </w:r>
    </w:p>
    <w:p w14:paraId="280D1B6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 taking our courses. When discovered, Academic Dishonesty will be dealt</w:t>
      </w:r>
    </w:p>
    <w:p w14:paraId="19E04F3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with as delineated in the Wayland college catalog (see item below). On the other</w:t>
      </w:r>
    </w:p>
    <w:p w14:paraId="4D4C28A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hand, I prefer to assume that most of our students are mature adults and will use</w:t>
      </w:r>
    </w:p>
    <w:p w14:paraId="7DBF8A0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the course to learn and grow in a positive, responsible, and honest manner, without</w:t>
      </w:r>
    </w:p>
    <w:p w14:paraId="381FB4DE" w14:textId="2788C33C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reverting to dishonesty in any form.</w:t>
      </w:r>
    </w:p>
    <w:p w14:paraId="75D96150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5D92A05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Disability Statement</w:t>
      </w:r>
      <w:r w:rsidRPr="00E631F6">
        <w:rPr>
          <w:rFonts w:ascii="Verdana" w:hAnsi="Verdana"/>
        </w:rPr>
        <w:t>: In compliance with the Americans with Disabilities Act of</w:t>
      </w:r>
    </w:p>
    <w:p w14:paraId="5D1EB07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1990 (ADA), it is the policy of Wayland Baptist University that no otherwise</w:t>
      </w:r>
    </w:p>
    <w:p w14:paraId="7D64337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qualified person with a disability be excluded from participation in, be denied the</w:t>
      </w:r>
    </w:p>
    <w:p w14:paraId="081780E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benefits of, or be subject to discrimination under any educational program or</w:t>
      </w:r>
    </w:p>
    <w:p w14:paraId="08B9C12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activity in the university. The Coordinator of Counseling Services serves as the</w:t>
      </w:r>
    </w:p>
    <w:p w14:paraId="5934438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lastRenderedPageBreak/>
        <w:t>coordinator of students with a disability and should be contacted concerning</w:t>
      </w:r>
    </w:p>
    <w:p w14:paraId="450F284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accommodation requests at (806) 291- 3765. Documentation of a disability must</w:t>
      </w:r>
    </w:p>
    <w:p w14:paraId="7189C36C" w14:textId="6170904D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accompany any request for accommodations.</w:t>
      </w:r>
    </w:p>
    <w:p w14:paraId="365CBE74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4D1B01F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Grading Criteria</w:t>
      </w:r>
      <w:r w:rsidRPr="00E631F6">
        <w:rPr>
          <w:rFonts w:ascii="Verdana" w:hAnsi="Verdana"/>
        </w:rPr>
        <w:t>:</w:t>
      </w:r>
    </w:p>
    <w:p w14:paraId="2026503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Students shall have protection through orderly procedures against prejudices or</w:t>
      </w:r>
    </w:p>
    <w:p w14:paraId="78DF593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capricious academic evaluation. A student who believes that he or she has not been</w:t>
      </w:r>
    </w:p>
    <w:p w14:paraId="2B6F798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held to realistic academic standards, just evaluation procedures, or appropriate</w:t>
      </w:r>
    </w:p>
    <w:p w14:paraId="6E95764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grading, may appeal the final grade given in the course by using the student grade</w:t>
      </w:r>
    </w:p>
    <w:p w14:paraId="76E7338B" w14:textId="27E9A574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 process described in the Academic Catalog.</w:t>
      </w:r>
    </w:p>
    <w:p w14:paraId="497D2B1B" w14:textId="77777777" w:rsidR="00E42C36" w:rsidRPr="00E631F6" w:rsidRDefault="00E42C36" w:rsidP="00E631F6">
      <w:pPr>
        <w:pStyle w:val="NoSpacing"/>
        <w:rPr>
          <w:rFonts w:ascii="Verdana" w:hAnsi="Verdana"/>
        </w:rPr>
      </w:pPr>
    </w:p>
    <w:p w14:paraId="1EB14CB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Appeals may not be made for advanced placement examinations or course bypass</w:t>
      </w:r>
    </w:p>
    <w:p w14:paraId="12D8CDA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examinations. Appeals are limited to the final course grade, which may be upheld,</w:t>
      </w:r>
    </w:p>
    <w:p w14:paraId="2255D92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raised, or lowered at any stage of the appeal process. Any recommendation to</w:t>
      </w:r>
    </w:p>
    <w:p w14:paraId="52789F6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lower a course grade must be submitted through the Executive Vice</w:t>
      </w:r>
    </w:p>
    <w:p w14:paraId="78893F3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President/Provost to the Faculty Assembly Grade Appeals Committee for review and</w:t>
      </w:r>
    </w:p>
    <w:p w14:paraId="444BDFC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approval. The Faculty Assembly Grade Appeals Committee may instruct that the</w:t>
      </w:r>
    </w:p>
    <w:p w14:paraId="2DD590D1" w14:textId="5E583B89" w:rsidR="002D5C65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course grade be upheld, raised, or lowered to a more proper evaluation.</w:t>
      </w:r>
    </w:p>
    <w:p w14:paraId="79F0D6C0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521777E" w14:textId="77777777" w:rsidR="002D5C65" w:rsidRPr="00E631F6" w:rsidRDefault="002D5C65" w:rsidP="00E631F6">
      <w:pPr>
        <w:pStyle w:val="NoSpacing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Wayland Statement on Academic Dishonesty</w:t>
      </w:r>
    </w:p>
    <w:p w14:paraId="1FF20740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Wayland Baptist University observes a ZERO TOLERANCE policy regarding Academic</w:t>
      </w:r>
    </w:p>
    <w:p w14:paraId="230CDA1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Dishonesty. Any suspected instance of academic dishonesty, including plagiarism,</w:t>
      </w:r>
    </w:p>
    <w:p w14:paraId="3F16CABE" w14:textId="3D8C2D7E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will first be evaluated by the instructor and discussed individually with the student.</w:t>
      </w:r>
      <w:r w:rsidR="00074D92" w:rsidRPr="00E631F6">
        <w:rPr>
          <w:rFonts w:ascii="Verdana" w:hAnsi="Verdana"/>
        </w:rPr>
        <w:t xml:space="preserve"> </w:t>
      </w:r>
    </w:p>
    <w:p w14:paraId="07DEA1B2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686CAB92" w14:textId="1F5E8345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If the instructor determines that a student’s actions constitute Academic</w:t>
      </w:r>
    </w:p>
    <w:p w14:paraId="2BFEE3F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Dishonesty, the case will be filed with the school dean (as determined by course</w:t>
      </w:r>
    </w:p>
    <w:p w14:paraId="6C7D6CF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prefix) and reported to the university executive vice president/provost, as per</w:t>
      </w:r>
    </w:p>
    <w:p w14:paraId="22C992C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university policy. All cases of Academic Dishonesty will be reported per university</w:t>
      </w:r>
    </w:p>
    <w:p w14:paraId="1A4CD248" w14:textId="50D574AB" w:rsidR="00074D92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policy as described in the Wayland Academic Catalo</w:t>
      </w:r>
      <w:r w:rsidR="00074D92" w:rsidRPr="00E631F6">
        <w:rPr>
          <w:rFonts w:ascii="Verdana" w:hAnsi="Verdana"/>
        </w:rPr>
        <w:t>g, and s</w:t>
      </w:r>
      <w:r w:rsidRPr="00E631F6">
        <w:rPr>
          <w:rFonts w:ascii="Verdana" w:hAnsi="Verdana"/>
        </w:rPr>
        <w:t xml:space="preserve">econd offenses will </w:t>
      </w:r>
    </w:p>
    <w:p w14:paraId="4F68D602" w14:textId="633945CC" w:rsidR="0018202B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result in</w:t>
      </w:r>
      <w:r w:rsidR="00074D92" w:rsidRPr="00E631F6">
        <w:rPr>
          <w:rFonts w:ascii="Verdana" w:hAnsi="Verdana"/>
        </w:rPr>
        <w:t xml:space="preserve"> </w:t>
      </w:r>
      <w:r w:rsidRPr="00E631F6">
        <w:rPr>
          <w:rFonts w:ascii="Verdana" w:hAnsi="Verdana"/>
        </w:rPr>
        <w:t>suspension from the University.</w:t>
      </w:r>
    </w:p>
    <w:p w14:paraId="27379D2B" w14:textId="1B955057" w:rsidR="00E631F6" w:rsidRDefault="00E631F6" w:rsidP="00E631F6">
      <w:pPr>
        <w:pStyle w:val="NoSpacing"/>
        <w:rPr>
          <w:rFonts w:ascii="Verdana" w:hAnsi="Verdana"/>
        </w:rPr>
      </w:pPr>
    </w:p>
    <w:p w14:paraId="4A37EBA7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24B6D5AF" w14:textId="15305F70" w:rsidR="00E42C36" w:rsidRPr="00E631F6" w:rsidRDefault="00E42C36" w:rsidP="00E631F6">
      <w:pPr>
        <w:pStyle w:val="NoSpacing"/>
        <w:rPr>
          <w:rFonts w:ascii="Verdana" w:hAnsi="Verdana"/>
        </w:rPr>
      </w:pPr>
    </w:p>
    <w:p w14:paraId="7BC9FC63" w14:textId="0C66ADEB" w:rsidR="00E42C36" w:rsidRPr="00E631F6" w:rsidRDefault="00E42C36" w:rsidP="00E631F6">
      <w:pPr>
        <w:pStyle w:val="NoSpacing"/>
        <w:jc w:val="center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End of Document</w:t>
      </w:r>
    </w:p>
    <w:sectPr w:rsidR="00E42C36" w:rsidRPr="00E6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C07B" w14:textId="77777777" w:rsidR="00A5138F" w:rsidRDefault="00A5138F" w:rsidP="0014420F">
      <w:pPr>
        <w:spacing w:after="0" w:line="240" w:lineRule="auto"/>
      </w:pPr>
      <w:r>
        <w:separator/>
      </w:r>
    </w:p>
  </w:endnote>
  <w:endnote w:type="continuationSeparator" w:id="0">
    <w:p w14:paraId="59AB0DA1" w14:textId="77777777" w:rsidR="00A5138F" w:rsidRDefault="00A5138F" w:rsidP="001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E5BC" w14:textId="77777777" w:rsidR="00A5138F" w:rsidRDefault="00A5138F" w:rsidP="0014420F">
      <w:pPr>
        <w:spacing w:after="0" w:line="240" w:lineRule="auto"/>
      </w:pPr>
      <w:r>
        <w:separator/>
      </w:r>
    </w:p>
  </w:footnote>
  <w:footnote w:type="continuationSeparator" w:id="0">
    <w:p w14:paraId="63FDBCB3" w14:textId="77777777" w:rsidR="00A5138F" w:rsidRDefault="00A5138F" w:rsidP="0014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831"/>
    <w:multiLevelType w:val="multilevel"/>
    <w:tmpl w:val="914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5"/>
    <w:rsid w:val="000007B5"/>
    <w:rsid w:val="00024D0D"/>
    <w:rsid w:val="000740C7"/>
    <w:rsid w:val="00074D92"/>
    <w:rsid w:val="000E7DB0"/>
    <w:rsid w:val="0014420F"/>
    <w:rsid w:val="00165C18"/>
    <w:rsid w:val="0018202B"/>
    <w:rsid w:val="00187749"/>
    <w:rsid w:val="001E643C"/>
    <w:rsid w:val="00271BAA"/>
    <w:rsid w:val="002D5C65"/>
    <w:rsid w:val="002F6D88"/>
    <w:rsid w:val="00340A5C"/>
    <w:rsid w:val="003A7A2F"/>
    <w:rsid w:val="00417243"/>
    <w:rsid w:val="00417D31"/>
    <w:rsid w:val="00434A5A"/>
    <w:rsid w:val="00437002"/>
    <w:rsid w:val="00446E8C"/>
    <w:rsid w:val="00490CAB"/>
    <w:rsid w:val="005111AE"/>
    <w:rsid w:val="00520255"/>
    <w:rsid w:val="005264A5"/>
    <w:rsid w:val="005B306E"/>
    <w:rsid w:val="00604C15"/>
    <w:rsid w:val="006123EE"/>
    <w:rsid w:val="0062095C"/>
    <w:rsid w:val="00622EF8"/>
    <w:rsid w:val="006B1D0A"/>
    <w:rsid w:val="006D1E43"/>
    <w:rsid w:val="007068AA"/>
    <w:rsid w:val="00713F9A"/>
    <w:rsid w:val="00760765"/>
    <w:rsid w:val="00771916"/>
    <w:rsid w:val="0078397B"/>
    <w:rsid w:val="00784501"/>
    <w:rsid w:val="00785366"/>
    <w:rsid w:val="008431CA"/>
    <w:rsid w:val="008838DF"/>
    <w:rsid w:val="00884A83"/>
    <w:rsid w:val="008B3F34"/>
    <w:rsid w:val="00907413"/>
    <w:rsid w:val="0095403E"/>
    <w:rsid w:val="00963FC7"/>
    <w:rsid w:val="009B7904"/>
    <w:rsid w:val="009C363A"/>
    <w:rsid w:val="009C7187"/>
    <w:rsid w:val="00A0355C"/>
    <w:rsid w:val="00A04852"/>
    <w:rsid w:val="00A05548"/>
    <w:rsid w:val="00A5138F"/>
    <w:rsid w:val="00A86059"/>
    <w:rsid w:val="00A86BAE"/>
    <w:rsid w:val="00B013F6"/>
    <w:rsid w:val="00B02081"/>
    <w:rsid w:val="00B023A2"/>
    <w:rsid w:val="00B2327A"/>
    <w:rsid w:val="00B51C49"/>
    <w:rsid w:val="00BB6265"/>
    <w:rsid w:val="00BE28D0"/>
    <w:rsid w:val="00C14C32"/>
    <w:rsid w:val="00C53CE3"/>
    <w:rsid w:val="00CC50B3"/>
    <w:rsid w:val="00D01753"/>
    <w:rsid w:val="00D95F01"/>
    <w:rsid w:val="00DF0893"/>
    <w:rsid w:val="00DF1E2E"/>
    <w:rsid w:val="00E119C7"/>
    <w:rsid w:val="00E3621B"/>
    <w:rsid w:val="00E42C36"/>
    <w:rsid w:val="00E55EE5"/>
    <w:rsid w:val="00E631F6"/>
    <w:rsid w:val="00EA489C"/>
    <w:rsid w:val="00EC68C4"/>
    <w:rsid w:val="00F74B1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903"/>
  <w15:chartTrackingRefBased/>
  <w15:docId w15:val="{7C11D601-25C5-456E-93FB-4A7302A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0F"/>
  </w:style>
  <w:style w:type="paragraph" w:styleId="Footer">
    <w:name w:val="footer"/>
    <w:basedOn w:val="Normal"/>
    <w:link w:val="Foot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0F"/>
  </w:style>
  <w:style w:type="character" w:styleId="Hyperlink">
    <w:name w:val="Hyperlink"/>
    <w:basedOn w:val="DefaultParagraphFont"/>
    <w:uiPriority w:val="99"/>
    <w:unhideWhenUsed/>
    <w:rsid w:val="00BE2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D0"/>
    <w:rPr>
      <w:color w:val="605E5C"/>
      <w:shd w:val="clear" w:color="auto" w:fill="E1DFDD"/>
    </w:rPr>
  </w:style>
  <w:style w:type="paragraph" w:customStyle="1" w:styleId="root">
    <w:name w:val="root"/>
    <w:basedOn w:val="Normal"/>
    <w:rsid w:val="008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id">
    <w:name w:val="courseid"/>
    <w:basedOn w:val="DefaultParagraphFont"/>
    <w:rsid w:val="008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u.blackboard.com/webapps/blackboard/execute/courseMain?course_id=_697366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stahigherlearning.com/vistas-6th-e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89B6-8436-4D07-957D-15F331FE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Cherry</dc:creator>
  <cp:keywords/>
  <dc:description/>
  <cp:lastModifiedBy>Rafael Cherry</cp:lastModifiedBy>
  <cp:revision>3</cp:revision>
  <cp:lastPrinted>2021-04-22T14:28:00Z</cp:lastPrinted>
  <dcterms:created xsi:type="dcterms:W3CDTF">2021-06-28T02:13:00Z</dcterms:created>
  <dcterms:modified xsi:type="dcterms:W3CDTF">2021-06-28T02:19:00Z</dcterms:modified>
</cp:coreProperties>
</file>