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4B3C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B6C7D05" wp14:editId="21BFEF78">
            <wp:extent cx="2381250" cy="649224"/>
            <wp:effectExtent l="0" t="0" r="0" b="0"/>
            <wp:docPr id="1" name="image1.png" descr="Wayland Baptist Universoty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Wayland Baptist Universoty&#10;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49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29095F" w14:textId="649807E0" w:rsidR="00B73360" w:rsidRPr="00942714" w:rsidRDefault="00942714" w:rsidP="00942714">
      <w:pPr>
        <w:pStyle w:val="Heading1"/>
        <w:spacing w:before="120" w:line="240" w:lineRule="auto"/>
        <w:jc w:val="center"/>
        <w:rPr>
          <w:rFonts w:asciiTheme="majorHAnsi" w:hAnsiTheme="majorHAnsi"/>
          <w:sz w:val="27"/>
          <w:szCs w:val="27"/>
        </w:rPr>
      </w:pPr>
      <w:r w:rsidRPr="00942714">
        <w:rPr>
          <w:rFonts w:asciiTheme="majorHAnsi" w:hAnsiTheme="majorHAnsi"/>
          <w:sz w:val="27"/>
          <w:szCs w:val="27"/>
        </w:rPr>
        <w:t>Virtual Campus</w:t>
      </w:r>
    </w:p>
    <w:p w14:paraId="655973C7" w14:textId="37731469" w:rsidR="00B73360" w:rsidRPr="00942714" w:rsidRDefault="00942714" w:rsidP="00942714">
      <w:pPr>
        <w:pStyle w:val="Heading1"/>
        <w:spacing w:before="120" w:line="240" w:lineRule="auto"/>
        <w:jc w:val="center"/>
        <w:rPr>
          <w:rFonts w:asciiTheme="majorHAnsi" w:hAnsiTheme="majorHAnsi"/>
          <w:sz w:val="27"/>
          <w:szCs w:val="27"/>
        </w:rPr>
      </w:pPr>
      <w:r w:rsidRPr="00942714">
        <w:rPr>
          <w:rFonts w:asciiTheme="majorHAnsi" w:hAnsiTheme="majorHAnsi"/>
          <w:sz w:val="27"/>
          <w:szCs w:val="27"/>
        </w:rPr>
        <w:t>School of Fine Art</w:t>
      </w:r>
    </w:p>
    <w:p w14:paraId="33BB7348" w14:textId="77777777" w:rsidR="00B73360" w:rsidRPr="00942714" w:rsidRDefault="00942714" w:rsidP="00942714">
      <w:pPr>
        <w:pStyle w:val="Heading2"/>
        <w:rPr>
          <w:rFonts w:asciiTheme="majorHAnsi" w:hAnsiTheme="majorHAnsi"/>
          <w:sz w:val="24"/>
          <w:szCs w:val="24"/>
        </w:rPr>
      </w:pPr>
      <w:r w:rsidRPr="00942714">
        <w:rPr>
          <w:rFonts w:asciiTheme="majorHAnsi" w:hAnsiTheme="majorHAnsi"/>
          <w:sz w:val="24"/>
          <w:szCs w:val="24"/>
        </w:rPr>
        <w:t xml:space="preserve">UNIVERSITY MISSION STATEMENT </w:t>
      </w:r>
    </w:p>
    <w:p w14:paraId="394270C4" w14:textId="045899B9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65" w:lineRule="auto"/>
        <w:ind w:left="10" w:right="194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Wayland Baptist University exists to educate students in an academically challenging, learning-focused </w:t>
      </w:r>
      <w:r>
        <w:rPr>
          <w:rFonts w:ascii="Calibri" w:eastAsia="Calibri" w:hAnsi="Calibri" w:cs="Calibri"/>
          <w:color w:val="000000"/>
        </w:rPr>
        <w:t xml:space="preserve">and distinctively Christian environment for professional success and service to God and humankind. </w:t>
      </w:r>
    </w:p>
    <w:p w14:paraId="44ECE05A" w14:textId="77777777" w:rsidR="00B73360" w:rsidRPr="00942714" w:rsidRDefault="00942714" w:rsidP="00942714">
      <w:pPr>
        <w:pStyle w:val="Heading2"/>
        <w:rPr>
          <w:rFonts w:asciiTheme="majorHAnsi" w:hAnsiTheme="majorHAnsi"/>
          <w:sz w:val="24"/>
          <w:szCs w:val="24"/>
        </w:rPr>
      </w:pPr>
      <w:r w:rsidRPr="00942714">
        <w:rPr>
          <w:rFonts w:asciiTheme="majorHAnsi" w:hAnsiTheme="majorHAnsi"/>
          <w:sz w:val="24"/>
          <w:szCs w:val="24"/>
        </w:rPr>
        <w:t xml:space="preserve">COURSE NUMBER &amp; NAME:  </w:t>
      </w:r>
    </w:p>
    <w:p w14:paraId="4E67ABAB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ART 2309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VC01, Art History Survey II  </w:t>
      </w:r>
    </w:p>
    <w:p w14:paraId="7A31AA31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40" w:lineRule="auto"/>
        <w:ind w:left="2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TERM:  </w:t>
      </w:r>
    </w:p>
    <w:p w14:paraId="5E5B094B" w14:textId="78FC31B9" w:rsidR="00B73360" w:rsidRDefault="00743F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FALL I 2022</w:t>
      </w:r>
    </w:p>
    <w:p w14:paraId="658066DF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" w:line="240" w:lineRule="auto"/>
        <w:ind w:left="17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INSTRUCTOR:  </w:t>
      </w:r>
    </w:p>
    <w:p w14:paraId="09F7770B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Diane Doty, MFA  </w:t>
      </w:r>
    </w:p>
    <w:p w14:paraId="759EA866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" w:line="240" w:lineRule="auto"/>
        <w:ind w:left="10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CONTACT INFORMATION:  </w:t>
      </w:r>
    </w:p>
    <w:p w14:paraId="7B657BCA" w14:textId="3DF84512" w:rsidR="00B73360" w:rsidRDefault="00942714" w:rsidP="00743F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WBU Email: diane.doty@wayland.wbu.edu  </w:t>
      </w:r>
    </w:p>
    <w:p w14:paraId="7F4AFFE5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5" w:line="240" w:lineRule="auto"/>
        <w:ind w:left="10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OFFICE HOURS, BUILDING &amp; LOCATION:  </w:t>
      </w:r>
    </w:p>
    <w:p w14:paraId="7B47FCC8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M/T/W/TH 11:00-1:00, Online and by appointment  </w:t>
      </w:r>
    </w:p>
    <w:p w14:paraId="13B989F5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" w:line="240" w:lineRule="auto"/>
        <w:ind w:left="10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COURSE MEETING TIME &amp; LOCATION:  </w:t>
      </w:r>
    </w:p>
    <w:p w14:paraId="4FEE34E0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VC Non-synchronous </w:t>
      </w:r>
    </w:p>
    <w:p w14:paraId="006F4A0C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" w:line="240" w:lineRule="auto"/>
        <w:ind w:left="10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CATALOG DESCRIPTION:  </w:t>
      </w:r>
    </w:p>
    <w:p w14:paraId="48786B93" w14:textId="560DF133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5" w:firstLine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Survey of Western and non-Western paintings, sculpture, architecture and minor arts from the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fourteenth century to the present. Includes studies of critical evaluation and social impact of art </w:t>
      </w:r>
    </w:p>
    <w:p w14:paraId="4EC3CF9A" w14:textId="6FEB1BB0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8" w:right="2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styles. Through a variety of media, the student will develop an appreciation of the arts and gain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personal aesthetic value.  </w:t>
      </w:r>
    </w:p>
    <w:p w14:paraId="49002D26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0" w:lineRule="auto"/>
        <w:ind w:left="17"/>
        <w:rPr>
          <w:rFonts w:ascii="Calibri" w:eastAsia="Calibri" w:hAnsi="Calibri" w:cs="Calibri"/>
          <w:b/>
          <w:color w:val="2F5496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>PREREQUISITE</w:t>
      </w:r>
      <w:r>
        <w:rPr>
          <w:rFonts w:ascii="Calibri" w:eastAsia="Calibri" w:hAnsi="Calibri" w:cs="Calibri"/>
          <w:b/>
          <w:color w:val="2F5496"/>
          <w:sz w:val="24"/>
          <w:szCs w:val="24"/>
        </w:rPr>
        <w:t xml:space="preserve">:  </w:t>
      </w:r>
    </w:p>
    <w:p w14:paraId="26D0DB5B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none </w:t>
      </w:r>
    </w:p>
    <w:p w14:paraId="357BEFA7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5" w:line="240" w:lineRule="auto"/>
        <w:ind w:left="17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REQUIRED TEXTBOOK AND RESOURCE MATERIAL:  </w:t>
      </w:r>
    </w:p>
    <w:p w14:paraId="6EA598FB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Art History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Volume II, 6th edition by Marilyn Stokstad &amp; Michael Cothren  </w:t>
      </w:r>
    </w:p>
    <w:p w14:paraId="61EAC1AE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5" w:line="240" w:lineRule="auto"/>
        <w:ind w:left="10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OPTIONAL MATERIALS  </w:t>
      </w:r>
    </w:p>
    <w:p w14:paraId="06150AA7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None </w:t>
      </w:r>
    </w:p>
    <w:p w14:paraId="7046655B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" w:line="240" w:lineRule="auto"/>
        <w:ind w:left="10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COURSE OUTCOMES AND COMPETENCIES: </w:t>
      </w:r>
    </w:p>
    <w:p w14:paraId="57AB5934" w14:textId="787EA744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731" w:right="191" w:hanging="3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Students will identify and discuss civilization’s major contributions to the development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of art.  </w:t>
      </w:r>
    </w:p>
    <w:p w14:paraId="68132AA7" w14:textId="77777777" w:rsidR="00C43A5F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75" w:lineRule="auto"/>
        <w:ind w:left="373" w:right="3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Students will learn about a variety of media and changes to popular media over time.  </w:t>
      </w:r>
    </w:p>
    <w:p w14:paraId="638A178D" w14:textId="29922E9E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75" w:lineRule="auto"/>
        <w:ind w:left="373" w:right="3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Students will explore a global view of the world of art.  </w:t>
      </w:r>
    </w:p>
    <w:p w14:paraId="43B65922" w14:textId="2783D641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3" w:lineRule="auto"/>
        <w:ind w:left="725" w:right="72" w:hanging="3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>Students will be able to identify the social contributions (</w:t>
      </w:r>
      <w:r w:rsidR="00C43A5F">
        <w:rPr>
          <w:rFonts w:ascii="Calibri" w:eastAsia="Calibri" w:hAnsi="Calibri" w:cs="Calibri"/>
          <w:color w:val="000000"/>
          <w:sz w:val="24"/>
          <w:szCs w:val="24"/>
        </w:rPr>
        <w:t>i.e.,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religious, philosophical,</w:t>
      </w:r>
      <w:r w:rsidR="00743F9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political, </w:t>
      </w:r>
      <w:r w:rsidR="00C43A5F">
        <w:rPr>
          <w:rFonts w:ascii="Calibri" w:eastAsia="Calibri" w:hAnsi="Calibri" w:cs="Calibri"/>
          <w:color w:val="000000"/>
          <w:sz w:val="24"/>
          <w:szCs w:val="24"/>
        </w:rPr>
        <w:t xml:space="preserve">economic,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 technical developments) as they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shaped artistic developments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from Renaissance to modern times.  </w:t>
      </w:r>
    </w:p>
    <w:p w14:paraId="4E7215E2" w14:textId="77777777" w:rsidR="00C43A5F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7" w:lineRule="auto"/>
        <w:ind w:left="373" w:right="6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Students will demonstrate the ability to critique the major artists and their works.  </w:t>
      </w:r>
    </w:p>
    <w:p w14:paraId="4586502F" w14:textId="42583EE8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7" w:lineRule="auto"/>
        <w:ind w:left="373" w:right="6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>Students will demonstrate the relevance of the artworks o</w:t>
      </w:r>
      <w:r>
        <w:rPr>
          <w:rFonts w:ascii="Calibri" w:eastAsia="Calibri" w:hAnsi="Calibri" w:cs="Calibri"/>
          <w:color w:val="000000"/>
          <w:sz w:val="24"/>
          <w:szCs w:val="24"/>
        </w:rPr>
        <w:t>f each period to the</w:t>
      </w:r>
      <w:r w:rsidR="00743F9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development of the artwork in the next period.  </w:t>
      </w:r>
    </w:p>
    <w:p w14:paraId="67FC34FC" w14:textId="77777777" w:rsidR="00C43A5F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67" w:lineRule="auto"/>
        <w:ind w:left="373" w:right="45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Students will demonstrate the ability to write scholarly papers on the History of Art.  </w:t>
      </w:r>
    </w:p>
    <w:p w14:paraId="4CBEE4F4" w14:textId="09BE6382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67" w:lineRule="auto"/>
        <w:ind w:left="373" w:right="45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Students will demonstrate the knowledge of the vocabulary of art and of artistic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practices.  </w:t>
      </w:r>
    </w:p>
    <w:p w14:paraId="5262423A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2" w:line="240" w:lineRule="auto"/>
        <w:ind w:left="3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ATTENDANCE REQUIREMENTS:  </w:t>
      </w:r>
    </w:p>
    <w:p w14:paraId="1E937FE4" w14:textId="1D6DB77E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4" w:right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 stated in the Wayland Catalog, students enrolled at one of the University’s external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campuses should make every effort to attend all class meetings. All absences must be explained </w:t>
      </w:r>
      <w:r>
        <w:rPr>
          <w:rFonts w:ascii="Calibri" w:eastAsia="Calibri" w:hAnsi="Calibri" w:cs="Calibri"/>
          <w:color w:val="000000"/>
          <w:sz w:val="24"/>
          <w:szCs w:val="24"/>
        </w:rPr>
        <w:t>to the instructor, who will then determine whether the omitted work may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 made up. When 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student reaches that number of absences considered by the instructor to be excessive, the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instructor will so advise the student and file an unsatisfactory progress report with the campus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executive director. Any student who misses 25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percent or more of the regularly scheduled class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meetings may receive a grade of F in the course. Additional attendance policies for each course, </w:t>
      </w:r>
    </w:p>
    <w:p w14:paraId="1B9E18FC" w14:textId="15252921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1" w:right="49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 defined by the instructor in the course syllabus, are considered a part of the University’s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attendance policy.  </w:t>
      </w:r>
    </w:p>
    <w:p w14:paraId="1B313625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0" w:lineRule="auto"/>
        <w:ind w:left="8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STATEMENT ON PLAGIARISM &amp; ACADEMIC DISHONESTY:  </w:t>
      </w:r>
    </w:p>
    <w:p w14:paraId="49F6DE91" w14:textId="00F92953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18" w:right="11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Wayland Baptist University observes a </w:t>
      </w:r>
      <w:r w:rsidR="00C43A5F">
        <w:rPr>
          <w:rFonts w:ascii="Calibri" w:eastAsia="Calibri" w:hAnsi="Calibri" w:cs="Calibri"/>
          <w:color w:val="000000"/>
          <w:sz w:val="24"/>
          <w:szCs w:val="24"/>
        </w:rPr>
        <w:t>zero-tolerance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policy regarding academic dishonesty.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university policy as described in the academic catalog, all cases of academic dishonesty will be </w:t>
      </w:r>
      <w:r w:rsidR="00C43A5F">
        <w:rPr>
          <w:rFonts w:ascii="Calibri" w:eastAsia="Calibri" w:hAnsi="Calibri" w:cs="Calibri"/>
          <w:color w:val="000000"/>
          <w:sz w:val="24"/>
          <w:szCs w:val="24"/>
        </w:rPr>
        <w:t>reported,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second offenses will result in suspension from the university.  </w:t>
      </w:r>
    </w:p>
    <w:p w14:paraId="1EC53233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0" w:lineRule="auto"/>
        <w:ind w:left="17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DISABILITY STATEMENT:  </w:t>
      </w:r>
    </w:p>
    <w:p w14:paraId="0E2399FC" w14:textId="7ECA018D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11" w:right="27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compliance with the Americans with Disabilities Act of 1990 (ADA), it is the policy of Wayland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Baptist University that no otherwise qualified person with a disability be excluded from </w:t>
      </w:r>
      <w:r>
        <w:rPr>
          <w:rFonts w:ascii="Calibri" w:eastAsia="Calibri" w:hAnsi="Calibri" w:cs="Calibri"/>
          <w:color w:val="000000"/>
          <w:sz w:val="24"/>
          <w:szCs w:val="24"/>
        </w:rPr>
        <w:t>participation in, be denied the benefits of, or be subject to discr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imination under any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educational program or activity in the university. The Coordinator of Counseling Services serves </w:t>
      </w:r>
      <w:r>
        <w:rPr>
          <w:rFonts w:ascii="Calibri" w:eastAsia="Calibri" w:hAnsi="Calibri" w:cs="Calibri"/>
          <w:color w:val="000000"/>
          <w:sz w:val="24"/>
          <w:szCs w:val="24"/>
        </w:rPr>
        <w:t>as the coordinator of students with a disability and should be contacted concerning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accommodation requests at (806) 291-3765. Documentat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ion of a disability must accompany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any request for accommodations.  </w:t>
      </w:r>
    </w:p>
    <w:p w14:paraId="06D708A8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1" w:line="240" w:lineRule="auto"/>
        <w:ind w:left="10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COURSE REQUIREMENTS AND GRADING CRITERIA:  </w:t>
      </w:r>
    </w:p>
    <w:p w14:paraId="0273B9AD" w14:textId="73DB2346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1" w:lineRule="auto"/>
        <w:ind w:left="10" w:right="20" w:firstLine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Note: This is a reading and writing intensive class. There will be 8 brief quizzes (50 points each),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8 discussions (50 points each) and 2 essay papers (100 points each) equaling 1,000 possible </w:t>
      </w:r>
      <w:r>
        <w:rPr>
          <w:rFonts w:ascii="Calibri" w:eastAsia="Calibri" w:hAnsi="Calibri" w:cs="Calibri"/>
          <w:color w:val="000000"/>
          <w:sz w:val="24"/>
          <w:szCs w:val="24"/>
        </w:rPr>
        <w:t>points total. The total points accumulated per student will 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etermine the final grade.  </w:t>
      </w:r>
    </w:p>
    <w:p w14:paraId="2CA6CE82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22"/>
        <w:rPr>
          <w:rFonts w:ascii="Calibri" w:eastAsia="Calibri" w:hAnsi="Calibri" w:cs="Calibri"/>
          <w:color w:val="1F4D78"/>
          <w:sz w:val="24"/>
          <w:szCs w:val="24"/>
        </w:rPr>
      </w:pPr>
      <w:r>
        <w:rPr>
          <w:rFonts w:ascii="Calibri" w:eastAsia="Calibri" w:hAnsi="Calibri" w:cs="Calibri"/>
          <w:color w:val="1F4D78"/>
          <w:sz w:val="24"/>
          <w:szCs w:val="24"/>
        </w:rPr>
        <w:t xml:space="preserve">Discussion and participation </w:t>
      </w:r>
    </w:p>
    <w:p w14:paraId="164D0E99" w14:textId="4AA71775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3" w:lineRule="auto"/>
        <w:ind w:left="4" w:right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Your participation in class discussion is an important aspect of your grade. The objective of this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course is not for you to temporarily memorize terms and definitions for the sole purpose of </w:t>
      </w:r>
      <w:r>
        <w:rPr>
          <w:rFonts w:ascii="Calibri" w:eastAsia="Calibri" w:hAnsi="Calibri" w:cs="Calibri"/>
          <w:color w:val="000000"/>
          <w:sz w:val="24"/>
          <w:szCs w:val="24"/>
        </w:rPr>
        <w:t>regur</w:t>
      </w:r>
      <w:r>
        <w:rPr>
          <w:rFonts w:ascii="Calibri" w:eastAsia="Calibri" w:hAnsi="Calibri" w:cs="Calibri"/>
          <w:color w:val="000000"/>
          <w:sz w:val="24"/>
          <w:szCs w:val="24"/>
        </w:rPr>
        <w:t>gitating them on an exam. Any terms that you learn are there for you to use in real life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situations. They should shed light and help you to look at and talk about art with some degree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 authority. Class discussions are designed to help you apply what yo</w:t>
      </w:r>
      <w:r>
        <w:rPr>
          <w:rFonts w:ascii="Calibri" w:eastAsia="Calibri" w:hAnsi="Calibri" w:cs="Calibri"/>
          <w:color w:val="000000"/>
          <w:sz w:val="24"/>
          <w:szCs w:val="24"/>
        </w:rPr>
        <w:t>u learn and to give you 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voice in the content of the course. Credit is given for useful contributions to discussions.  Participating in the community that we build as a class and making use of that community 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practice your skills in analyzing </w:t>
      </w:r>
      <w:r>
        <w:rPr>
          <w:rFonts w:ascii="Calibri" w:eastAsia="Calibri" w:hAnsi="Calibri" w:cs="Calibri"/>
          <w:sz w:val="24"/>
          <w:szCs w:val="24"/>
        </w:rPr>
        <w:t>artwork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 at the heart and soul of this course. Talk to us, ask 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questions, be part of the discussion and benefit from the medium that we have chosen to learn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in. </w:t>
      </w:r>
    </w:p>
    <w:p w14:paraId="2535C4FF" w14:textId="02B567B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right="391" w:firstLine="29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*You are required to make a minimum of </w:t>
      </w:r>
      <w:r w:rsidR="00C43A5F">
        <w:rPr>
          <w:rFonts w:ascii="Calibri" w:eastAsia="Calibri" w:hAnsi="Calibri" w:cs="Calibri"/>
          <w:i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posts for each Lesson's Discussion. (This is the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bare minimum effort and does not equal a 100% score.) Per topic you need one or two initia</w:t>
      </w:r>
      <w:r w:rsidR="00743F9A">
        <w:rPr>
          <w:rFonts w:ascii="Calibri" w:eastAsia="Calibri" w:hAnsi="Calibri" w:cs="Calibri"/>
          <w:i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posts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lastRenderedPageBreak/>
        <w:t xml:space="preserve">in your own words and substantial responses to classmates.  </w:t>
      </w:r>
    </w:p>
    <w:p w14:paraId="1AD33412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33814A51" w14:textId="2C1B7D24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4" w:right="76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There are </w:t>
      </w:r>
      <w:r>
        <w:rPr>
          <w:rFonts w:ascii="Calibri" w:eastAsia="Calibri" w:hAnsi="Calibri" w:cs="Calibri"/>
          <w:b/>
          <w:color w:val="000000"/>
        </w:rPr>
        <w:t xml:space="preserve">1000 available </w:t>
      </w:r>
      <w:r>
        <w:rPr>
          <w:rFonts w:ascii="Calibri" w:eastAsia="Calibri" w:hAnsi="Calibri" w:cs="Calibri"/>
          <w:color w:val="000000"/>
          <w:sz w:val="24"/>
          <w:szCs w:val="24"/>
        </w:rPr>
        <w:t>points in the course. The final grade for the class will be determined by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total accumulated points that the student earns.  </w:t>
      </w:r>
    </w:p>
    <w:p w14:paraId="020CCC9D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0" w:lineRule="auto"/>
        <w:ind w:left="11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Letter grade to range of points earned: </w:t>
      </w:r>
    </w:p>
    <w:p w14:paraId="40124594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A: 900-1000 </w:t>
      </w:r>
    </w:p>
    <w:p w14:paraId="18040E7F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B: 800-899 </w:t>
      </w:r>
    </w:p>
    <w:p w14:paraId="6EACCC71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C: 700-799 </w:t>
      </w:r>
    </w:p>
    <w:p w14:paraId="762BEEA1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D: 600-699 </w:t>
      </w:r>
    </w:p>
    <w:p w14:paraId="0E6E7FC4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F: 0-599 </w:t>
      </w:r>
    </w:p>
    <w:p w14:paraId="40283D9F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5" w:line="240" w:lineRule="auto"/>
        <w:ind w:left="22"/>
        <w:rPr>
          <w:rFonts w:ascii="Calibri" w:eastAsia="Calibri" w:hAnsi="Calibri" w:cs="Calibri"/>
          <w:color w:val="1F4D78"/>
          <w:sz w:val="24"/>
          <w:szCs w:val="24"/>
        </w:rPr>
      </w:pPr>
      <w:r>
        <w:rPr>
          <w:rFonts w:ascii="Calibri" w:eastAsia="Calibri" w:hAnsi="Calibri" w:cs="Calibri"/>
          <w:color w:val="1F4D78"/>
          <w:sz w:val="24"/>
          <w:szCs w:val="24"/>
        </w:rPr>
        <w:t xml:space="preserve">Late work: </w:t>
      </w:r>
    </w:p>
    <w:p w14:paraId="62D0D82C" w14:textId="23424BB5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3" w:lineRule="auto"/>
        <w:ind w:left="11" w:right="93" w:hanging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Approved late work will be accepted with documentation. Unapproved late papers and quizzes </w:t>
      </w:r>
      <w:r>
        <w:rPr>
          <w:rFonts w:ascii="Calibri" w:eastAsia="Calibri" w:hAnsi="Calibri" w:cs="Calibri"/>
          <w:color w:val="000000"/>
          <w:sz w:val="24"/>
          <w:szCs w:val="24"/>
        </w:rPr>
        <w:t>can be submitted with a deduction of 10 points per day after the deadline. Unapproved late</w:t>
      </w:r>
      <w:r w:rsidR="00743F9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discussion posts will not be accepted.  </w:t>
      </w:r>
    </w:p>
    <w:p w14:paraId="010200E8" w14:textId="415F29E8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18" w:right="312" w:hanging="1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Approved reasons for late work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would include documented immediate family emergencies.  Minor illness, vacation, loss of Internet at your home, lack of computer or work schedules do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not count as family emergencies.  </w:t>
      </w:r>
    </w:p>
    <w:p w14:paraId="44E96D7E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40" w:lineRule="auto"/>
        <w:ind w:left="9"/>
        <w:rPr>
          <w:rFonts w:ascii="Calibri" w:eastAsia="Calibri" w:hAnsi="Calibri" w:cs="Calibri"/>
          <w:color w:val="1F4D78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>Grade Appeal Statement</w:t>
      </w:r>
      <w:r>
        <w:rPr>
          <w:rFonts w:ascii="Calibri" w:eastAsia="Calibri" w:hAnsi="Calibri" w:cs="Calibri"/>
          <w:color w:val="1F4D78"/>
          <w:sz w:val="24"/>
          <w:szCs w:val="24"/>
        </w:rPr>
        <w:t xml:space="preserve">:  </w:t>
      </w:r>
    </w:p>
    <w:p w14:paraId="4A1A50DE" w14:textId="1152A73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3" w:lineRule="auto"/>
        <w:ind w:left="6" w:right="104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“Students shall have protection through orderly procedures against prejudices or capricious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academic evaluation. A student who believes that he or she has not been held to realistic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academic standards, just evaluation procedures, or appropriate grading,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may appeal the final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grade given in the course by using the student grade appeal process described in the Academic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Catalog. Appeals may not be made for advanced placement examinations or course </w:t>
      </w:r>
      <w:r>
        <w:rPr>
          <w:rFonts w:ascii="Calibri" w:eastAsia="Calibri" w:hAnsi="Calibri" w:cs="Calibri"/>
          <w:color w:val="000000"/>
          <w:sz w:val="24"/>
          <w:szCs w:val="24"/>
        </w:rPr>
        <w:t>by</w:t>
      </w:r>
      <w:r w:rsidR="00743F9A"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pass</w:t>
      </w:r>
      <w:r w:rsidR="00743F9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examinations. Appeals are limited to the final cours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grade, which may be upheld, </w:t>
      </w:r>
      <w:r>
        <w:rPr>
          <w:rFonts w:ascii="Calibri" w:eastAsia="Calibri" w:hAnsi="Calibri" w:cs="Calibri"/>
          <w:color w:val="000000"/>
          <w:sz w:val="24"/>
          <w:szCs w:val="24"/>
        </w:rPr>
        <w:t>raised, or lowered at any stage of the appeal process. Any recommendation to lower a course</w:t>
      </w:r>
      <w:r w:rsidR="00743F9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rade must be submitted through the Vice President of Academic Affairs/Faculty Assembly </w:t>
      </w:r>
      <w:r>
        <w:rPr>
          <w:rFonts w:ascii="Calibri" w:eastAsia="Calibri" w:hAnsi="Calibri" w:cs="Calibri"/>
          <w:color w:val="000000"/>
          <w:sz w:val="24"/>
          <w:szCs w:val="24"/>
        </w:rPr>
        <w:t>Grade Appeals Committee for review and appr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oval. The Faculty Assembly Grade Appeals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Committee may instruct that the course grade be upheld, raised, or lowered to a more proper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evaluation.”  </w:t>
      </w:r>
    </w:p>
    <w:p w14:paraId="6E9D2EA3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0" w:lineRule="auto"/>
        <w:ind w:left="2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TENTATIVE SCHEDULE  </w:t>
      </w:r>
    </w:p>
    <w:p w14:paraId="1F1302D3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240" w:lineRule="auto"/>
        <w:ind w:left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This is a reading intensive course. There is no substitute for a thorough reading of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text. </w:t>
      </w:r>
    </w:p>
    <w:p w14:paraId="376029CD" w14:textId="0311C22F" w:rsidR="00B73360" w:rsidRDefault="00942714">
      <w:pPr>
        <w:pStyle w:val="Heading3"/>
        <w:widowControl w:val="0"/>
        <w:spacing w:line="240" w:lineRule="auto"/>
        <w:ind w:left="15" w:firstLine="704"/>
      </w:pPr>
      <w:bookmarkStart w:id="0" w:name="_h9meny6q00v7" w:colFirst="0" w:colLast="0"/>
      <w:bookmarkEnd w:id="0"/>
      <w:r>
        <w:t>Class Begins</w:t>
      </w:r>
      <w:r>
        <w:t xml:space="preserve"> </w:t>
      </w:r>
      <w:r w:rsidR="00743F9A">
        <w:t>August 8</w:t>
      </w:r>
    </w:p>
    <w:p w14:paraId="7F306C72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240" w:lineRule="auto"/>
        <w:ind w:left="731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Lesson 1: </w:t>
      </w:r>
    </w:p>
    <w:p w14:paraId="7FBD3C7C" w14:textId="0B44ABDD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Post your introduction by </w:t>
      </w:r>
      <w:r w:rsidR="00743F9A">
        <w:rPr>
          <w:rFonts w:ascii="Calibri" w:eastAsia="Calibri" w:hAnsi="Calibri" w:cs="Calibri"/>
          <w:b/>
        </w:rPr>
        <w:t>8/9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19C6509E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Read introduction and Chapter 18 </w:t>
      </w:r>
    </w:p>
    <w:p w14:paraId="680F82B4" w14:textId="36DA3538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0" w:lineRule="auto"/>
        <w:ind w:left="731" w:right="-45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</w:rPr>
        <w:t>Initial</w:t>
      </w:r>
      <w:r>
        <w:rPr>
          <w:rFonts w:ascii="Calibri" w:eastAsia="Calibri" w:hAnsi="Calibri" w:cs="Calibri"/>
          <w:color w:val="000000"/>
        </w:rPr>
        <w:t xml:space="preserve"> topic post to discussion due</w:t>
      </w:r>
      <w:r>
        <w:rPr>
          <w:rFonts w:ascii="Calibri" w:eastAsia="Calibri" w:hAnsi="Calibri" w:cs="Calibri"/>
        </w:rPr>
        <w:t xml:space="preserve"> </w:t>
      </w:r>
      <w:r w:rsidR="00743F9A">
        <w:rPr>
          <w:rFonts w:ascii="Calibri" w:eastAsia="Calibri" w:hAnsi="Calibri" w:cs="Calibri"/>
          <w:b/>
        </w:rPr>
        <w:t>Thursday</w:t>
      </w:r>
    </w:p>
    <w:p w14:paraId="36163445" w14:textId="4B99C3C2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0" w:lineRule="auto"/>
        <w:ind w:left="731" w:right="5192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Quiz due </w:t>
      </w:r>
      <w:r w:rsidR="00743F9A">
        <w:rPr>
          <w:rFonts w:ascii="Calibri" w:eastAsia="Calibri" w:hAnsi="Calibri" w:cs="Calibri"/>
          <w:b/>
        </w:rPr>
        <w:t>8/13</w:t>
      </w:r>
    </w:p>
    <w:p w14:paraId="0CDFFEBB" w14:textId="221B12C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Discussion due </w:t>
      </w:r>
      <w:r w:rsidR="00743F9A">
        <w:rPr>
          <w:rFonts w:ascii="Calibri" w:eastAsia="Calibri" w:hAnsi="Calibri" w:cs="Calibri"/>
          <w:b/>
        </w:rPr>
        <w:t>8/13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83C003D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40" w:lineRule="auto"/>
        <w:ind w:left="732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Lesson 2: </w:t>
      </w:r>
    </w:p>
    <w:p w14:paraId="00E1CF66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Read Chapter 19  </w:t>
      </w:r>
    </w:p>
    <w:p w14:paraId="71DE281C" w14:textId="19D74975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1" w:lineRule="auto"/>
        <w:ind w:left="731" w:right="5187" w:firstLine="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 xml:space="preserve">Initial post to discussion due </w:t>
      </w:r>
      <w:r w:rsidR="00743F9A">
        <w:rPr>
          <w:rFonts w:ascii="Calibri" w:eastAsia="Calibri" w:hAnsi="Calibri" w:cs="Calibri"/>
          <w:b/>
          <w:color w:val="000000"/>
        </w:rPr>
        <w:t>Thursday</w:t>
      </w:r>
    </w:p>
    <w:p w14:paraId="72B5B2E1" w14:textId="2B9BFC1B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1" w:lineRule="auto"/>
        <w:ind w:left="731" w:right="5187" w:firstLine="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Quiz due </w:t>
      </w:r>
      <w:r w:rsidR="00743F9A">
        <w:rPr>
          <w:rFonts w:ascii="Calibri" w:eastAsia="Calibri" w:hAnsi="Calibri" w:cs="Calibri"/>
          <w:b/>
        </w:rPr>
        <w:t>8/20</w:t>
      </w:r>
    </w:p>
    <w:p w14:paraId="3F9C5F18" w14:textId="1996C340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Discussion due </w:t>
      </w:r>
      <w:r w:rsidR="00743F9A">
        <w:rPr>
          <w:rFonts w:ascii="Calibri" w:eastAsia="Calibri" w:hAnsi="Calibri" w:cs="Calibri"/>
          <w:b/>
        </w:rPr>
        <w:t>8/20</w:t>
      </w:r>
    </w:p>
    <w:p w14:paraId="6CF8F136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731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Lesson 3: </w:t>
      </w:r>
    </w:p>
    <w:p w14:paraId="254A8820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Read chapters 20-21 </w:t>
      </w:r>
    </w:p>
    <w:p w14:paraId="3754EF7E" w14:textId="2C69195C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5" w:lineRule="auto"/>
        <w:ind w:left="731" w:right="5193" w:firstLine="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Initial post to discussion due</w:t>
      </w:r>
      <w:r>
        <w:rPr>
          <w:rFonts w:ascii="Calibri" w:eastAsia="Calibri" w:hAnsi="Calibri" w:cs="Calibri"/>
        </w:rPr>
        <w:t xml:space="preserve"> </w:t>
      </w:r>
      <w:r w:rsidR="00743F9A">
        <w:rPr>
          <w:rFonts w:ascii="Calibri" w:eastAsia="Calibri" w:hAnsi="Calibri" w:cs="Calibri"/>
          <w:b/>
        </w:rPr>
        <w:t>Thursday</w:t>
      </w:r>
    </w:p>
    <w:p w14:paraId="507493A2" w14:textId="19E65EF9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5" w:lineRule="auto"/>
        <w:ind w:left="731" w:right="5193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Quiz due </w:t>
      </w:r>
      <w:r w:rsidR="00743F9A">
        <w:rPr>
          <w:rFonts w:ascii="Calibri" w:eastAsia="Calibri" w:hAnsi="Calibri" w:cs="Calibri"/>
          <w:b/>
        </w:rPr>
        <w:t>8/27</w:t>
      </w:r>
    </w:p>
    <w:p w14:paraId="2350860B" w14:textId="095C13A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Discussion due</w:t>
      </w:r>
      <w:r>
        <w:rPr>
          <w:rFonts w:ascii="Calibri" w:eastAsia="Calibri" w:hAnsi="Calibri" w:cs="Calibri"/>
          <w:b/>
        </w:rPr>
        <w:t xml:space="preserve"> </w:t>
      </w:r>
      <w:r w:rsidR="00743F9A">
        <w:rPr>
          <w:rFonts w:ascii="Calibri" w:eastAsia="Calibri" w:hAnsi="Calibri" w:cs="Calibri"/>
          <w:b/>
        </w:rPr>
        <w:t>8/27</w:t>
      </w:r>
    </w:p>
    <w:p w14:paraId="633325D1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731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Lesson 4: </w:t>
      </w:r>
    </w:p>
    <w:p w14:paraId="3C3EAA41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Read chapters 22-23 </w:t>
      </w:r>
    </w:p>
    <w:p w14:paraId="4B164599" w14:textId="6B261B8A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5" w:lineRule="auto"/>
        <w:ind w:left="731" w:right="4934" w:firstLine="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Initial post to discussion due</w:t>
      </w:r>
      <w:r w:rsidR="00743F9A">
        <w:rPr>
          <w:rFonts w:ascii="Calibri" w:eastAsia="Calibri" w:hAnsi="Calibri" w:cs="Calibri"/>
          <w:b/>
        </w:rPr>
        <w:t xml:space="preserve"> Thursday</w:t>
      </w:r>
    </w:p>
    <w:p w14:paraId="3078CB16" w14:textId="477CDD93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5" w:lineRule="auto"/>
        <w:ind w:left="731" w:right="4934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Quiz due </w:t>
      </w:r>
      <w:r w:rsidR="00743F9A">
        <w:rPr>
          <w:rFonts w:ascii="Calibri" w:eastAsia="Calibri" w:hAnsi="Calibri" w:cs="Calibri"/>
          <w:b/>
        </w:rPr>
        <w:t>9/3</w:t>
      </w:r>
    </w:p>
    <w:p w14:paraId="2513CFEE" w14:textId="6915CF03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Discussion due </w:t>
      </w:r>
      <w:r w:rsidR="00743F9A">
        <w:rPr>
          <w:rFonts w:ascii="Calibri" w:eastAsia="Calibri" w:hAnsi="Calibri" w:cs="Calibri"/>
          <w:b/>
        </w:rPr>
        <w:t>9/3</w:t>
      </w:r>
    </w:p>
    <w:p w14:paraId="041C9523" w14:textId="545D7390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Paper # 1 due </w:t>
      </w:r>
      <w:r w:rsidR="00743F9A">
        <w:rPr>
          <w:rFonts w:ascii="Calibri" w:eastAsia="Calibri" w:hAnsi="Calibri" w:cs="Calibri"/>
          <w:b/>
        </w:rPr>
        <w:t>9/3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5792119E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731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Lesson 5: </w:t>
      </w:r>
    </w:p>
    <w:p w14:paraId="19BAB331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Read chapters 24-25 </w:t>
      </w:r>
    </w:p>
    <w:p w14:paraId="2A791BA5" w14:textId="36CE592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1" w:lineRule="auto"/>
        <w:ind w:left="731" w:right="4821" w:firstLine="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 xml:space="preserve">Initial post to discussion due </w:t>
      </w:r>
      <w:r w:rsidR="00743F9A">
        <w:rPr>
          <w:rFonts w:ascii="Calibri" w:eastAsia="Calibri" w:hAnsi="Calibri" w:cs="Calibri"/>
          <w:b/>
        </w:rPr>
        <w:t>Thursday</w:t>
      </w:r>
    </w:p>
    <w:p w14:paraId="03264F4E" w14:textId="1052EA63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1" w:lineRule="auto"/>
        <w:ind w:left="731" w:right="4821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Quiz due </w:t>
      </w:r>
      <w:r w:rsidR="00743F9A">
        <w:rPr>
          <w:rFonts w:ascii="Calibri" w:eastAsia="Calibri" w:hAnsi="Calibri" w:cs="Calibri"/>
          <w:b/>
        </w:rPr>
        <w:t>9/10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6FBD05F3" w14:textId="63FE10BE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Discussion due </w:t>
      </w:r>
      <w:r w:rsidR="00743F9A">
        <w:rPr>
          <w:rFonts w:ascii="Calibri" w:eastAsia="Calibri" w:hAnsi="Calibri" w:cs="Calibri"/>
          <w:b/>
        </w:rPr>
        <w:t>9/10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419A3856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731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Lesson 6: </w:t>
      </w:r>
    </w:p>
    <w:p w14:paraId="54700BCA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Read chapters 26-27 </w:t>
      </w:r>
    </w:p>
    <w:p w14:paraId="69812856" w14:textId="28CF5B13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5" w:lineRule="auto"/>
        <w:ind w:left="731" w:right="4826" w:firstLine="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 xml:space="preserve">Initial post to discussion due </w:t>
      </w:r>
      <w:r w:rsidR="00743F9A">
        <w:rPr>
          <w:rFonts w:ascii="Calibri" w:eastAsia="Calibri" w:hAnsi="Calibri" w:cs="Calibri"/>
          <w:b/>
        </w:rPr>
        <w:t>Thursday</w:t>
      </w:r>
    </w:p>
    <w:p w14:paraId="1AF550EC" w14:textId="17644161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5" w:lineRule="auto"/>
        <w:ind w:left="731" w:right="4826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Quiz due </w:t>
      </w:r>
      <w:r w:rsidR="00743F9A">
        <w:rPr>
          <w:rFonts w:ascii="Calibri" w:eastAsia="Calibri" w:hAnsi="Calibri" w:cs="Calibri"/>
          <w:b/>
        </w:rPr>
        <w:t>9/17</w:t>
      </w:r>
    </w:p>
    <w:p w14:paraId="502E33DE" w14:textId="6EB2713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Discussion due </w:t>
      </w:r>
      <w:r w:rsidR="00743F9A">
        <w:rPr>
          <w:rFonts w:ascii="Calibri" w:eastAsia="Calibri" w:hAnsi="Calibri" w:cs="Calibri"/>
          <w:b/>
        </w:rPr>
        <w:t>9/17</w:t>
      </w:r>
    </w:p>
    <w:p w14:paraId="1788A617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731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lastRenderedPageBreak/>
        <w:t xml:space="preserve">Lesson 7: </w:t>
      </w:r>
    </w:p>
    <w:p w14:paraId="70587D0B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Read chapters 28-29 </w:t>
      </w:r>
    </w:p>
    <w:p w14:paraId="0DC21426" w14:textId="2208CE29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Initial post to discussion due </w:t>
      </w:r>
      <w:r w:rsidR="00743F9A">
        <w:rPr>
          <w:rFonts w:ascii="Calibri" w:eastAsia="Calibri" w:hAnsi="Calibri" w:cs="Calibri"/>
          <w:b/>
        </w:rPr>
        <w:t>Thursday</w:t>
      </w:r>
    </w:p>
    <w:p w14:paraId="698BA0BD" w14:textId="7740CED5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Quiz due </w:t>
      </w:r>
      <w:r w:rsidR="00743F9A">
        <w:rPr>
          <w:rFonts w:ascii="Calibri" w:eastAsia="Calibri" w:hAnsi="Calibri" w:cs="Calibri"/>
          <w:b/>
        </w:rPr>
        <w:t>9/24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2CA24F93" w14:textId="770D18AC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Discussion </w:t>
      </w:r>
      <w:r>
        <w:rPr>
          <w:rFonts w:ascii="Calibri" w:eastAsia="Calibri" w:hAnsi="Calibri" w:cs="Calibri"/>
        </w:rPr>
        <w:t xml:space="preserve">due </w:t>
      </w:r>
      <w:r w:rsidR="00C43A5F">
        <w:rPr>
          <w:rFonts w:ascii="Calibri" w:eastAsia="Calibri" w:hAnsi="Calibri" w:cs="Calibri"/>
          <w:b/>
        </w:rPr>
        <w:t>9/24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69D376DE" w14:textId="47063DF1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Paper #2 due </w:t>
      </w:r>
      <w:r w:rsidR="00C43A5F">
        <w:rPr>
          <w:rFonts w:ascii="Calibri" w:eastAsia="Calibri" w:hAnsi="Calibri" w:cs="Calibri"/>
          <w:b/>
        </w:rPr>
        <w:t>9/24</w:t>
      </w:r>
    </w:p>
    <w:p w14:paraId="708412E3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731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Lesson 8: </w:t>
      </w:r>
    </w:p>
    <w:p w14:paraId="15D5926B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Read 30-31 </w:t>
      </w:r>
    </w:p>
    <w:p w14:paraId="3D5EC167" w14:textId="46B11C45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5" w:lineRule="auto"/>
        <w:ind w:left="731" w:right="5200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Initial post to discussion due </w:t>
      </w:r>
      <w:r w:rsidR="00743F9A">
        <w:rPr>
          <w:rFonts w:ascii="Calibri" w:eastAsia="Calibri" w:hAnsi="Calibri" w:cs="Calibri"/>
          <w:b/>
        </w:rPr>
        <w:t>Thursday</w:t>
      </w:r>
    </w:p>
    <w:p w14:paraId="772E5E89" w14:textId="00707AAA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5" w:lineRule="auto"/>
        <w:ind w:left="731" w:right="5200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Quiz due </w:t>
      </w:r>
      <w:r w:rsidR="00C43A5F">
        <w:rPr>
          <w:rFonts w:ascii="Calibri" w:eastAsia="Calibri" w:hAnsi="Calibri" w:cs="Calibri"/>
          <w:b/>
        </w:rPr>
        <w:t>10/1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48EDB0F8" w14:textId="5B4D67CF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Discussion due </w:t>
      </w:r>
      <w:r w:rsidR="00C43A5F">
        <w:rPr>
          <w:rFonts w:ascii="Calibri" w:eastAsia="Calibri" w:hAnsi="Calibri" w:cs="Calibri"/>
          <w:b/>
        </w:rPr>
        <w:t>10/1</w:t>
      </w:r>
    </w:p>
    <w:p w14:paraId="61AAF607" w14:textId="110C36E9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 Late work accepted after </w:t>
      </w:r>
      <w:r w:rsidR="00C43A5F">
        <w:rPr>
          <w:rFonts w:ascii="Calibri" w:eastAsia="Calibri" w:hAnsi="Calibri" w:cs="Calibri"/>
          <w:b/>
        </w:rPr>
        <w:t>10/1/2022</w:t>
      </w:r>
    </w:p>
    <w:p w14:paraId="76AD65DF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 w:line="240" w:lineRule="auto"/>
        <w:ind w:left="11"/>
        <w:rPr>
          <w:rFonts w:ascii="Calibri" w:eastAsia="Calibri" w:hAnsi="Calibri" w:cs="Calibri"/>
          <w:i/>
          <w:color w:val="2E74B5"/>
          <w:sz w:val="21"/>
          <w:szCs w:val="21"/>
        </w:rPr>
      </w:pPr>
      <w:r>
        <w:rPr>
          <w:rFonts w:ascii="Calibri" w:eastAsia="Calibri" w:hAnsi="Calibri" w:cs="Calibri"/>
          <w:i/>
          <w:color w:val="2E74B5"/>
          <w:sz w:val="21"/>
          <w:szCs w:val="21"/>
        </w:rPr>
        <w:t xml:space="preserve">Deadlines: This list of due dates may change.  </w:t>
      </w:r>
    </w:p>
    <w:p w14:paraId="752A1B76" w14:textId="77777777" w:rsidR="00B73360" w:rsidRDefault="00942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11"/>
        <w:rPr>
          <w:rFonts w:ascii="Calibri" w:eastAsia="Calibri" w:hAnsi="Calibri" w:cs="Calibri"/>
          <w:i/>
          <w:color w:val="2E74B5"/>
          <w:sz w:val="21"/>
          <w:szCs w:val="21"/>
        </w:rPr>
      </w:pPr>
      <w:r>
        <w:rPr>
          <w:rFonts w:ascii="Calibri" w:eastAsia="Calibri" w:hAnsi="Calibri" w:cs="Calibri"/>
          <w:i/>
          <w:color w:val="2E74B5"/>
          <w:sz w:val="21"/>
          <w:szCs w:val="21"/>
        </w:rPr>
        <w:t xml:space="preserve">Pease refer </w:t>
      </w:r>
      <w:r>
        <w:rPr>
          <w:rFonts w:ascii="Calibri" w:eastAsia="Calibri" w:hAnsi="Calibri" w:cs="Calibri"/>
          <w:i/>
          <w:color w:val="2E74B5"/>
          <w:sz w:val="21"/>
          <w:szCs w:val="21"/>
        </w:rPr>
        <w:t>to the course</w:t>
      </w:r>
      <w:r>
        <w:rPr>
          <w:rFonts w:ascii="Calibri" w:eastAsia="Calibri" w:hAnsi="Calibri" w:cs="Calibri"/>
          <w:i/>
          <w:color w:val="2E74B5"/>
          <w:sz w:val="21"/>
          <w:szCs w:val="21"/>
        </w:rPr>
        <w:t xml:space="preserve"> schedule </w:t>
      </w:r>
      <w:r>
        <w:rPr>
          <w:rFonts w:ascii="Calibri" w:eastAsia="Calibri" w:hAnsi="Calibri" w:cs="Calibri"/>
          <w:i/>
          <w:color w:val="2E74B5"/>
          <w:sz w:val="21"/>
          <w:szCs w:val="21"/>
        </w:rPr>
        <w:t>in the classroom</w:t>
      </w:r>
      <w:r>
        <w:rPr>
          <w:rFonts w:ascii="Calibri" w:eastAsia="Calibri" w:hAnsi="Calibri" w:cs="Calibri"/>
          <w:i/>
          <w:color w:val="2E74B5"/>
          <w:sz w:val="21"/>
          <w:szCs w:val="21"/>
        </w:rPr>
        <w:t xml:space="preserve">.  </w:t>
      </w:r>
    </w:p>
    <w:sectPr w:rsidR="00B73360">
      <w:pgSz w:w="12240" w:h="15840"/>
      <w:pgMar w:top="1442" w:right="1386" w:bottom="1653" w:left="14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60"/>
    <w:rsid w:val="00743F9A"/>
    <w:rsid w:val="00942714"/>
    <w:rsid w:val="00AF198D"/>
    <w:rsid w:val="00B73360"/>
    <w:rsid w:val="00C4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A8E0"/>
  <w15:docId w15:val="{2B934670-D692-3D40-A73D-B2E4B840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Doty, Diane L.</cp:lastModifiedBy>
  <cp:revision>3</cp:revision>
  <dcterms:created xsi:type="dcterms:W3CDTF">2022-07-31T03:28:00Z</dcterms:created>
  <dcterms:modified xsi:type="dcterms:W3CDTF">2022-07-31T03:32:00Z</dcterms:modified>
</cp:coreProperties>
</file>