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7FD5"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5AFCB72"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041CAFAE" w14:textId="77777777" w:rsidR="00A105A1" w:rsidRPr="004227A2" w:rsidRDefault="00A105A1" w:rsidP="000C2431">
      <w:pPr>
        <w:pStyle w:val="SyllabiHeading"/>
        <w:rPr>
          <w:b/>
        </w:rPr>
      </w:pPr>
      <w:r w:rsidRPr="004227A2">
        <w:rPr>
          <w:b/>
        </w:rPr>
        <w:t xml:space="preserve">Contact Information </w:t>
      </w:r>
    </w:p>
    <w:p w14:paraId="5B8C62D4" w14:textId="77777777" w:rsidR="004227A2" w:rsidRPr="004227A2" w:rsidRDefault="00E8301B" w:rsidP="000C2431">
      <w:pPr>
        <w:pStyle w:val="SyllabiBasic"/>
        <w:spacing w:after="0"/>
        <w:rPr>
          <w:b/>
          <w:vanish/>
          <w:specVanish/>
        </w:rPr>
      </w:pPr>
      <w:r>
        <w:rPr>
          <w:rStyle w:val="SyllabiBasicChar"/>
          <w:b/>
        </w:rPr>
        <w:t>Course</w:t>
      </w:r>
    </w:p>
    <w:p w14:paraId="33B836D5" w14:textId="4AE72E9F" w:rsidR="007F73E9" w:rsidRDefault="00E8301B" w:rsidP="000C2431">
      <w:pPr>
        <w:spacing w:after="0"/>
      </w:pPr>
      <w:r>
        <w:t>:</w:t>
      </w:r>
      <w:r w:rsidR="00D65AD0">
        <w:t xml:space="preserve"> JUAD 3</w:t>
      </w:r>
      <w:r w:rsidR="008657D0">
        <w:t>302</w:t>
      </w:r>
      <w:r w:rsidR="004227A2">
        <w:t xml:space="preserve"> </w:t>
      </w:r>
      <w:permStart w:id="1330578440" w:edGrp="everyone"/>
      <w:r w:rsidR="00C70BCE">
        <w:t>VC01</w:t>
      </w:r>
      <w:permEnd w:id="1330578440"/>
      <w:r w:rsidR="003E5236">
        <w:t xml:space="preserve"> </w:t>
      </w:r>
      <w:r w:rsidR="008657D0">
        <w:t>– Rape:  Investigations of Sexual Assault</w:t>
      </w:r>
    </w:p>
    <w:p w14:paraId="3D1C5EB9" w14:textId="77777777" w:rsidR="004227A2" w:rsidRPr="004227A2" w:rsidRDefault="004227A2" w:rsidP="000C2431">
      <w:pPr>
        <w:pStyle w:val="SyllabiBasic"/>
        <w:spacing w:after="0"/>
        <w:rPr>
          <w:b/>
          <w:vanish/>
          <w:specVanish/>
        </w:rPr>
      </w:pPr>
      <w:r w:rsidRPr="004227A2">
        <w:rPr>
          <w:b/>
        </w:rPr>
        <w:t>Campus</w:t>
      </w:r>
    </w:p>
    <w:p w14:paraId="046AB4C7" w14:textId="77777777" w:rsidR="004227A2" w:rsidRDefault="00E8301B" w:rsidP="000C2431">
      <w:pPr>
        <w:spacing w:after="0"/>
      </w:pPr>
      <w:r>
        <w:t>:</w:t>
      </w:r>
      <w:r w:rsidR="004227A2">
        <w:t xml:space="preserve"> </w:t>
      </w:r>
      <w:permStart w:id="1695438489" w:edGrp="everyone"/>
      <w:r w:rsidR="007170CE">
        <w:t>Plainview</w:t>
      </w:r>
      <w:permEnd w:id="1695438489"/>
    </w:p>
    <w:p w14:paraId="0CA5FA68" w14:textId="77777777" w:rsidR="004227A2" w:rsidRPr="00E624B9" w:rsidRDefault="004227A2" w:rsidP="000C2431">
      <w:pPr>
        <w:pStyle w:val="SyllabiBasic"/>
        <w:spacing w:after="0"/>
        <w:rPr>
          <w:b/>
          <w:vanish/>
          <w:specVanish/>
        </w:rPr>
      </w:pPr>
      <w:r w:rsidRPr="00E624B9">
        <w:rPr>
          <w:b/>
        </w:rPr>
        <w:t>Term</w:t>
      </w:r>
      <w:r w:rsidR="002E75B9">
        <w:rPr>
          <w:b/>
        </w:rPr>
        <w:t>/Session</w:t>
      </w:r>
    </w:p>
    <w:p w14:paraId="56841F87" w14:textId="1934B357" w:rsidR="004227A2" w:rsidRDefault="004227A2" w:rsidP="000C2431">
      <w:pPr>
        <w:spacing w:after="0"/>
      </w:pPr>
      <w:r w:rsidRPr="00E624B9">
        <w:rPr>
          <w:b/>
        </w:rPr>
        <w:t>:</w:t>
      </w:r>
      <w:r>
        <w:t xml:space="preserve"> </w:t>
      </w:r>
      <w:permStart w:id="671089794" w:edGrp="everyone"/>
      <w:r>
        <w:t>Fall 202</w:t>
      </w:r>
      <w:r w:rsidR="00C70BCE">
        <w:t>3</w:t>
      </w:r>
      <w:permEnd w:id="671089794"/>
    </w:p>
    <w:p w14:paraId="25BA5D47" w14:textId="77777777" w:rsidR="007A4624" w:rsidRPr="00E624B9" w:rsidRDefault="007A4624" w:rsidP="000C2431">
      <w:pPr>
        <w:pStyle w:val="SyllabiBasic"/>
        <w:spacing w:after="0"/>
        <w:rPr>
          <w:b/>
          <w:vanish/>
          <w:specVanish/>
        </w:rPr>
      </w:pPr>
      <w:r w:rsidRPr="00E624B9">
        <w:rPr>
          <w:b/>
        </w:rPr>
        <w:t>Instructor</w:t>
      </w:r>
    </w:p>
    <w:p w14:paraId="79994175" w14:textId="77777777" w:rsidR="007A4624" w:rsidRDefault="007A4624" w:rsidP="000C2431">
      <w:pPr>
        <w:spacing w:after="0"/>
      </w:pPr>
      <w:r w:rsidRPr="00E624B9">
        <w:rPr>
          <w:b/>
        </w:rPr>
        <w:t>:</w:t>
      </w:r>
      <w:r>
        <w:t xml:space="preserve"> </w:t>
      </w:r>
      <w:permStart w:id="1172387948" w:edGrp="everyone"/>
      <w:r w:rsidR="007170CE">
        <w:t>Dr. Justin Lawrence</w:t>
      </w:r>
    </w:p>
    <w:p w14:paraId="07712F73" w14:textId="77777777" w:rsidR="00E8301B" w:rsidRPr="00E624B9" w:rsidRDefault="00E8301B" w:rsidP="000C2431">
      <w:pPr>
        <w:pStyle w:val="SyllabiBasic"/>
        <w:spacing w:after="0"/>
        <w:rPr>
          <w:b/>
          <w:vanish/>
          <w:specVanish/>
        </w:rPr>
      </w:pPr>
      <w:r w:rsidRPr="00E624B9">
        <w:rPr>
          <w:b/>
        </w:rPr>
        <w:t>Office Phone Number</w:t>
      </w:r>
    </w:p>
    <w:p w14:paraId="1C3611B1" w14:textId="7C561C76" w:rsidR="00E8301B" w:rsidRDefault="00E8301B" w:rsidP="000C2431">
      <w:pPr>
        <w:spacing w:after="0"/>
      </w:pPr>
      <w:r w:rsidRPr="00E624B9">
        <w:rPr>
          <w:b/>
        </w:rPr>
        <w:t>:</w:t>
      </w:r>
      <w:r>
        <w:t xml:space="preserve"> </w:t>
      </w:r>
      <w:r w:rsidR="007170CE">
        <w:t>806</w:t>
      </w:r>
      <w:r w:rsidR="001268CC">
        <w:t>5355907</w:t>
      </w:r>
    </w:p>
    <w:permEnd w:id="1172387948"/>
    <w:p w14:paraId="61516EA4" w14:textId="77777777" w:rsidR="00E8301B" w:rsidRPr="00E624B9" w:rsidRDefault="00E8301B" w:rsidP="000C2431">
      <w:pPr>
        <w:pStyle w:val="SyllabiBasic"/>
        <w:spacing w:after="0"/>
        <w:rPr>
          <w:b/>
          <w:vanish/>
          <w:specVanish/>
        </w:rPr>
      </w:pPr>
      <w:r w:rsidRPr="00E624B9">
        <w:rPr>
          <w:b/>
        </w:rPr>
        <w:t>WBU Email Address</w:t>
      </w:r>
    </w:p>
    <w:p w14:paraId="0C0E8464" w14:textId="77777777" w:rsidR="00E8301B" w:rsidRDefault="00E8301B" w:rsidP="000C2431">
      <w:pPr>
        <w:spacing w:after="0"/>
      </w:pPr>
      <w:r w:rsidRPr="00E624B9">
        <w:rPr>
          <w:b/>
        </w:rPr>
        <w:t>:</w:t>
      </w:r>
      <w:r>
        <w:t xml:space="preserve"> </w:t>
      </w:r>
      <w:permStart w:id="757037685" w:edGrp="everyone"/>
      <w:r w:rsidR="007170CE">
        <w:t>lawrencej@wbu.edu</w:t>
      </w:r>
      <w:permEnd w:id="757037685"/>
    </w:p>
    <w:p w14:paraId="23F998A4" w14:textId="77777777" w:rsidR="00E8301B" w:rsidRPr="00E624B9" w:rsidRDefault="00E8301B" w:rsidP="000C2431">
      <w:pPr>
        <w:pStyle w:val="SyllabiBasic"/>
        <w:spacing w:after="0"/>
        <w:rPr>
          <w:b/>
          <w:vanish/>
          <w:specVanish/>
        </w:rPr>
      </w:pPr>
      <w:r w:rsidRPr="00E624B9">
        <w:rPr>
          <w:b/>
        </w:rPr>
        <w:t>Office Hours, Building, and Location</w:t>
      </w:r>
    </w:p>
    <w:p w14:paraId="39619AC7" w14:textId="77777777" w:rsidR="007170CE" w:rsidRDefault="00E8301B" w:rsidP="00907602">
      <w:pPr>
        <w:spacing w:after="0"/>
        <w:rPr>
          <w:b/>
        </w:rPr>
      </w:pPr>
      <w:r w:rsidRPr="00E624B9">
        <w:rPr>
          <w:b/>
        </w:rPr>
        <w:t>:</w:t>
      </w:r>
      <w:r w:rsidR="00D4306D">
        <w:rPr>
          <w:b/>
        </w:rPr>
        <w:t xml:space="preserve"> </w:t>
      </w:r>
      <w:permStart w:id="299903262" w:edGrp="everyone"/>
    </w:p>
    <w:p w14:paraId="5165B069" w14:textId="4BFB27A8" w:rsidR="00E8301B" w:rsidRPr="00E624B9" w:rsidRDefault="007170CE" w:rsidP="001268CC">
      <w:pPr>
        <w:spacing w:after="0"/>
        <w:rPr>
          <w:b/>
        </w:rPr>
      </w:pPr>
      <w:r>
        <w:rPr>
          <w:rFonts w:eastAsia="Times New Roman"/>
        </w:rPr>
        <w:t xml:space="preserve">Virtual Office Hours: </w:t>
      </w:r>
      <w:r w:rsidR="001268CC">
        <w:rPr>
          <w:rFonts w:eastAsia="Times New Roman"/>
        </w:rPr>
        <w:t>Call or e-mail me at any time.  Gates Hall 311</w:t>
      </w:r>
    </w:p>
    <w:permEnd w:id="299903262"/>
    <w:p w14:paraId="452D91F9" w14:textId="77777777" w:rsidR="00E8301B" w:rsidRPr="00E624B9" w:rsidRDefault="00E8301B" w:rsidP="000C2431">
      <w:pPr>
        <w:pStyle w:val="SyllabiBasic"/>
        <w:spacing w:after="0"/>
        <w:rPr>
          <w:b/>
          <w:vanish/>
          <w:specVanish/>
        </w:rPr>
      </w:pPr>
      <w:r w:rsidRPr="00E624B9">
        <w:rPr>
          <w:b/>
        </w:rPr>
        <w:t>Class Meeting Time and Location</w:t>
      </w:r>
    </w:p>
    <w:p w14:paraId="263F0F89" w14:textId="404A8894" w:rsidR="00E624B9" w:rsidRDefault="00E8301B" w:rsidP="000C2431">
      <w:pPr>
        <w:spacing w:after="0"/>
      </w:pPr>
      <w:r w:rsidRPr="00E624B9">
        <w:rPr>
          <w:b/>
        </w:rPr>
        <w:t>:</w:t>
      </w:r>
      <w:r w:rsidR="00D4306D">
        <w:rPr>
          <w:b/>
        </w:rPr>
        <w:t xml:space="preserve"> </w:t>
      </w:r>
      <w:permStart w:id="1502439466" w:edGrp="everyone"/>
      <w:r w:rsidR="001268CC">
        <w:t>Virtual Campus</w:t>
      </w:r>
      <w:permEnd w:id="1502439466"/>
    </w:p>
    <w:p w14:paraId="5C43C71F" w14:textId="77777777" w:rsidR="00E624B9" w:rsidRPr="00E624B9" w:rsidRDefault="00E624B9" w:rsidP="000C2431">
      <w:pPr>
        <w:pStyle w:val="SyllabiHeading"/>
        <w:rPr>
          <w:b/>
        </w:rPr>
      </w:pPr>
      <w:r w:rsidRPr="00E624B9">
        <w:rPr>
          <w:b/>
        </w:rPr>
        <w:t>Textbook Information</w:t>
      </w:r>
    </w:p>
    <w:p w14:paraId="2F3ACDA0" w14:textId="77777777" w:rsidR="00E624B9" w:rsidRPr="00E624B9" w:rsidRDefault="00E624B9" w:rsidP="000C2431">
      <w:pPr>
        <w:pStyle w:val="SyllabiBasic"/>
        <w:rPr>
          <w:b/>
          <w:vanish/>
          <w:specVanish/>
        </w:rPr>
      </w:pPr>
      <w:r w:rsidRPr="00E624B9">
        <w:rPr>
          <w:b/>
        </w:rPr>
        <w:t>Required Textbook(s) and/or Required Materials</w:t>
      </w:r>
    </w:p>
    <w:p w14:paraId="7DEF3309" w14:textId="77777777" w:rsidR="00E8301B" w:rsidRPr="00E624B9" w:rsidRDefault="00E624B9" w:rsidP="000C2431">
      <w:pPr>
        <w:rPr>
          <w:rFonts w:ascii="Calibri" w:hAnsi="Calibri"/>
        </w:rPr>
      </w:pPr>
      <w:r w:rsidRPr="00E624B9">
        <w:rPr>
          <w:b/>
        </w:rPr>
        <w:t>:</w:t>
      </w:r>
      <w:r>
        <w:rPr>
          <w:b/>
        </w:rPr>
        <w:t xml:space="preserve"> </w:t>
      </w:r>
      <w:permStart w:id="394543288" w:edGrp="everyone"/>
      <w:r w:rsidR="007170CE" w:rsidRPr="007170CE">
        <w:rPr>
          <w:rStyle w:val="Strong"/>
          <w:rFonts w:cstheme="minorHAnsi"/>
          <w:b w:val="0"/>
        </w:rPr>
        <w:t>Challenging the Norms: A Guide to Counteract Rape Culture and Sexual Assault in America (Preliminary Edition)</w:t>
      </w:r>
    </w:p>
    <w:p w14:paraId="5C85DE26" w14:textId="77777777" w:rsidR="00155D96" w:rsidRPr="00155D96" w:rsidRDefault="00155D96" w:rsidP="00155D96">
      <w:pPr>
        <w:spacing w:after="0"/>
        <w:rPr>
          <w:rFonts w:ascii="Calibri" w:hAnsi="Calibri" w:cs="Calibri"/>
        </w:rPr>
      </w:pPr>
    </w:p>
    <w:p w14:paraId="16A837A4" w14:textId="77777777" w:rsidR="00E624B9" w:rsidRPr="00E624B9" w:rsidRDefault="00E624B9" w:rsidP="000C2431">
      <w:pPr>
        <w:pStyle w:val="SyllabiBasic"/>
        <w:rPr>
          <w:b/>
          <w:vanish/>
          <w:specVanish/>
        </w:rPr>
      </w:pPr>
      <w:r w:rsidRPr="00E624B9">
        <w:rPr>
          <w:b/>
        </w:rPr>
        <w:t>Optional Materials</w:t>
      </w:r>
    </w:p>
    <w:p w14:paraId="4E6B4E44" w14:textId="77777777" w:rsidR="00E624B9" w:rsidRDefault="00E624B9" w:rsidP="000C2431">
      <w:pPr>
        <w:rPr>
          <w:rFonts w:ascii="Calibri" w:eastAsia="Times New Roman" w:hAnsi="Calibri"/>
          <w:sz w:val="24"/>
          <w:szCs w:val="24"/>
        </w:rPr>
      </w:pPr>
      <w:r w:rsidRPr="00E624B9">
        <w:rPr>
          <w:b/>
        </w:rPr>
        <w:t>:</w:t>
      </w:r>
      <w:r>
        <w:rPr>
          <w:b/>
        </w:rPr>
        <w:t xml:space="preserve"> </w:t>
      </w:r>
      <w:r w:rsidR="007170CE">
        <w:rPr>
          <w:rFonts w:ascii="Calibri" w:eastAsia="Times New Roman" w:hAnsi="Calibri"/>
        </w:rPr>
        <w:t>None</w:t>
      </w:r>
    </w:p>
    <w:permEnd w:id="394543288"/>
    <w:p w14:paraId="05A66FAE" w14:textId="77777777" w:rsidR="00E624B9" w:rsidRDefault="00E624B9" w:rsidP="000C2431">
      <w:pPr>
        <w:pStyle w:val="SyllabiHeading"/>
        <w:rPr>
          <w:b/>
        </w:rPr>
      </w:pPr>
      <w:r w:rsidRPr="00E624B9">
        <w:rPr>
          <w:b/>
        </w:rPr>
        <w:t>Course Information</w:t>
      </w:r>
    </w:p>
    <w:p w14:paraId="5D172C0B" w14:textId="77777777" w:rsidR="00E624B9" w:rsidRPr="00E624B9" w:rsidRDefault="00E624B9" w:rsidP="000C2431">
      <w:pPr>
        <w:pStyle w:val="SyllabiBasic"/>
        <w:rPr>
          <w:b/>
          <w:vanish/>
          <w:specVanish/>
        </w:rPr>
      </w:pPr>
      <w:r w:rsidRPr="00E624B9">
        <w:rPr>
          <w:b/>
        </w:rPr>
        <w:t>Catalog Description</w:t>
      </w:r>
    </w:p>
    <w:p w14:paraId="5D0186EC"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8657D0" w:rsidRPr="008657D0">
        <w:rPr>
          <w:rFonts w:ascii="Calibri" w:hAnsi="Calibri" w:cs="Calibri"/>
        </w:rPr>
        <w:t>Trains students to effectively investigate sexual assault cases, respond to needs of survivors and better prepare cases for prosecution.</w:t>
      </w:r>
    </w:p>
    <w:p w14:paraId="1EA1FF47" w14:textId="77777777" w:rsidR="006617B3" w:rsidRPr="007F7E56" w:rsidRDefault="006617B3" w:rsidP="007F7E56">
      <w:pPr>
        <w:spacing w:after="0" w:line="0" w:lineRule="atLeast"/>
        <w:ind w:right="-20"/>
        <w:jc w:val="both"/>
        <w:rPr>
          <w:rFonts w:ascii="Calibri" w:hAnsi="Calibri"/>
          <w:sz w:val="24"/>
          <w:szCs w:val="24"/>
        </w:rPr>
      </w:pPr>
    </w:p>
    <w:p w14:paraId="47CAFDB7" w14:textId="77777777" w:rsidR="00801718" w:rsidRP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517434CA" w14:textId="77777777" w:rsidR="00F2368A" w:rsidRPr="007F7E56" w:rsidRDefault="00F2368A" w:rsidP="007F7E56">
      <w:pPr>
        <w:pStyle w:val="NormalWeb"/>
        <w:spacing w:line="0" w:lineRule="atLeast"/>
        <w:rPr>
          <w:rFonts w:ascii="Calibri" w:hAnsi="Calibri"/>
          <w:b/>
          <w:bCs/>
        </w:rPr>
      </w:pPr>
    </w:p>
    <w:p w14:paraId="721A0504"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6B3F7046" w14:textId="77777777" w:rsidR="008657D0" w:rsidRPr="008657D0" w:rsidRDefault="00E624B9" w:rsidP="008657D0">
      <w:pPr>
        <w:jc w:val="both"/>
        <w:rPr>
          <w:rFonts w:ascii="Calibri" w:hAnsi="Calibri"/>
        </w:rPr>
      </w:pPr>
      <w:r w:rsidRPr="00801718">
        <w:rPr>
          <w:b/>
        </w:rPr>
        <w:t>:</w:t>
      </w:r>
      <w:r w:rsidR="00AD4C42" w:rsidRPr="00801718">
        <w:rPr>
          <w:b/>
        </w:rPr>
        <w:t xml:space="preserve"> </w:t>
      </w:r>
      <w:r w:rsidR="008975E6" w:rsidRPr="00801718">
        <w:rPr>
          <w:b/>
        </w:rPr>
        <w:t xml:space="preserve"> </w:t>
      </w:r>
      <w:r w:rsidR="008657D0" w:rsidRPr="008657D0">
        <w:rPr>
          <w:rFonts w:ascii="Calibri" w:hAnsi="Calibri"/>
        </w:rPr>
        <w:t>Upon completion of this course, students will be able to demonstrate an understanding of the key components of Sexual Assault Investigations:</w:t>
      </w:r>
    </w:p>
    <w:p w14:paraId="7BC31726" w14:textId="77777777" w:rsidR="008657D0" w:rsidRPr="008657D0" w:rsidRDefault="008657D0" w:rsidP="008657D0">
      <w:pPr>
        <w:numPr>
          <w:ilvl w:val="0"/>
          <w:numId w:val="21"/>
        </w:numPr>
        <w:jc w:val="both"/>
        <w:rPr>
          <w:rFonts w:ascii="Calibri" w:hAnsi="Calibri" w:cs="Calibri"/>
        </w:rPr>
      </w:pPr>
      <w:r w:rsidRPr="008657D0">
        <w:rPr>
          <w:rFonts w:ascii="Calibri" w:hAnsi="Calibri" w:cs="Calibri"/>
        </w:rPr>
        <w:t>Describe how specific experiences impact victim trauma, memory, reactions and behavior and how officer interpretation of this behavior impacts sexual assault investigations</w:t>
      </w:r>
    </w:p>
    <w:p w14:paraId="065C1866" w14:textId="77777777" w:rsidR="008657D0" w:rsidRPr="008657D0" w:rsidRDefault="008657D0" w:rsidP="008657D0">
      <w:pPr>
        <w:numPr>
          <w:ilvl w:val="0"/>
          <w:numId w:val="21"/>
        </w:numPr>
        <w:jc w:val="both"/>
        <w:rPr>
          <w:rFonts w:ascii="Calibri" w:hAnsi="Calibri" w:cs="Calibri"/>
        </w:rPr>
      </w:pPr>
      <w:r w:rsidRPr="008657D0">
        <w:rPr>
          <w:rFonts w:ascii="Calibri" w:hAnsi="Calibri" w:cs="Calibri"/>
        </w:rPr>
        <w:t>Explain how key decisions made by law enforcement impact the progression of a sexual assault investigation</w:t>
      </w:r>
    </w:p>
    <w:p w14:paraId="1620C3D2" w14:textId="77777777" w:rsidR="008657D0" w:rsidRPr="008657D0" w:rsidRDefault="008657D0" w:rsidP="008657D0">
      <w:pPr>
        <w:numPr>
          <w:ilvl w:val="0"/>
          <w:numId w:val="21"/>
        </w:numPr>
        <w:jc w:val="both"/>
        <w:rPr>
          <w:rFonts w:ascii="Calibri" w:hAnsi="Calibri" w:cs="Calibri"/>
        </w:rPr>
      </w:pPr>
      <w:r w:rsidRPr="008657D0">
        <w:rPr>
          <w:rFonts w:ascii="Calibri" w:hAnsi="Calibri" w:cs="Calibri"/>
        </w:rPr>
        <w:t>Understand that victim disclosure often occurs in pieces over time and identify strategies for working with victims to facilitate trust and communication</w:t>
      </w:r>
    </w:p>
    <w:p w14:paraId="0204FCB3" w14:textId="77777777" w:rsidR="008657D0" w:rsidRPr="008657D0" w:rsidRDefault="008657D0" w:rsidP="008657D0">
      <w:pPr>
        <w:numPr>
          <w:ilvl w:val="0"/>
          <w:numId w:val="21"/>
        </w:numPr>
        <w:jc w:val="both"/>
        <w:rPr>
          <w:rFonts w:ascii="Calibri" w:hAnsi="Calibri" w:cs="Calibri"/>
        </w:rPr>
      </w:pPr>
      <w:r w:rsidRPr="008657D0">
        <w:rPr>
          <w:rFonts w:ascii="Calibri" w:hAnsi="Calibri" w:cs="Calibri"/>
        </w:rPr>
        <w:t>Employ strategies that postpone judgment regarding the validity of a case until a thorough investigation is completed</w:t>
      </w:r>
    </w:p>
    <w:p w14:paraId="145F155A" w14:textId="77777777" w:rsidR="008657D0" w:rsidRPr="008657D0" w:rsidRDefault="008657D0" w:rsidP="008657D0">
      <w:pPr>
        <w:numPr>
          <w:ilvl w:val="0"/>
          <w:numId w:val="21"/>
        </w:numPr>
        <w:jc w:val="both"/>
        <w:rPr>
          <w:rFonts w:ascii="Calibri" w:hAnsi="Calibri" w:cs="Calibri"/>
        </w:rPr>
      </w:pPr>
      <w:r w:rsidRPr="008657D0">
        <w:rPr>
          <w:rFonts w:ascii="Calibri" w:hAnsi="Calibri" w:cs="Calibri"/>
        </w:rPr>
        <w:lastRenderedPageBreak/>
        <w:t>Identify investigative methods and techniques that focus on offender behavior</w:t>
      </w:r>
    </w:p>
    <w:p w14:paraId="1EC2EBA0" w14:textId="77777777" w:rsidR="002B622D" w:rsidRPr="008657D0" w:rsidRDefault="008657D0" w:rsidP="008657D0">
      <w:pPr>
        <w:numPr>
          <w:ilvl w:val="0"/>
          <w:numId w:val="21"/>
        </w:numPr>
        <w:jc w:val="both"/>
        <w:rPr>
          <w:rFonts w:ascii="Calibri" w:hAnsi="Calibri" w:cs="Calibri"/>
        </w:rPr>
      </w:pPr>
      <w:r w:rsidRPr="008657D0">
        <w:rPr>
          <w:rFonts w:ascii="Calibri" w:hAnsi="Calibri" w:cs="Calibri"/>
        </w:rPr>
        <w:t>Conduct victim interviews and document sexual assault cases utilizing physical, psychological and sensory evidence to effectively build a strong case</w:t>
      </w:r>
    </w:p>
    <w:p w14:paraId="36D62002" w14:textId="77777777" w:rsidR="007D5A2A" w:rsidRPr="00190645" w:rsidRDefault="007D5A2A" w:rsidP="000C2431">
      <w:pPr>
        <w:pStyle w:val="SyllabiHeading"/>
        <w:rPr>
          <w:b/>
          <w:szCs w:val="28"/>
        </w:rPr>
      </w:pPr>
      <w:r w:rsidRPr="00190645">
        <w:rPr>
          <w:b/>
          <w:szCs w:val="28"/>
        </w:rPr>
        <w:t>Attendance Requirements</w:t>
      </w:r>
    </w:p>
    <w:p w14:paraId="1053ABE2" w14:textId="77777777" w:rsidR="001268CC" w:rsidRPr="007D5A2A" w:rsidRDefault="001268CC" w:rsidP="00715A57">
      <w:pPr>
        <w:rPr>
          <w:u w:val="single"/>
        </w:rPr>
      </w:pPr>
      <w:permStart w:id="66210190" w:edGrp="everyone"/>
      <w:proofErr w:type="spellStart"/>
      <w:r w:rsidRPr="007D5A2A">
        <w:rPr>
          <w:u w:val="single"/>
        </w:rPr>
        <w:t>WBUonline</w:t>
      </w:r>
      <w:proofErr w:type="spellEnd"/>
      <w:r w:rsidRPr="007D5A2A">
        <w:rPr>
          <w:u w:val="single"/>
        </w:rPr>
        <w:t xml:space="preserve"> (Virtual Campus)</w:t>
      </w:r>
    </w:p>
    <w:p w14:paraId="65554578" w14:textId="74F5C9E6" w:rsidR="007D5A2A" w:rsidRDefault="001268CC"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of the online course, </w:t>
      </w:r>
      <w:r>
        <w:t>i.e., non-participatory during 2</w:t>
      </w:r>
      <w:r w:rsidRPr="007D5A2A">
        <w:t xml:space="preserve"> </w:t>
      </w:r>
      <w:r>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r w:rsidR="007D5A2A" w:rsidRPr="007D5A2A">
        <w:t>.</w:t>
      </w:r>
      <w:permEnd w:id="66210190"/>
    </w:p>
    <w:p w14:paraId="1356EF21" w14:textId="77777777" w:rsidR="00182992" w:rsidRDefault="007D5A2A" w:rsidP="000C2431">
      <w:pPr>
        <w:pStyle w:val="SyllabiHeading"/>
        <w:rPr>
          <w:b/>
        </w:rPr>
      </w:pPr>
      <w:r w:rsidRPr="007D5A2A">
        <w:rPr>
          <w:b/>
        </w:rPr>
        <w:t>University Policies</w:t>
      </w:r>
    </w:p>
    <w:p w14:paraId="092072FF" w14:textId="77777777" w:rsidR="009434B8" w:rsidRPr="0039378D" w:rsidRDefault="009434B8" w:rsidP="009434B8">
      <w:pPr>
        <w:spacing w:after="0" w:line="960" w:lineRule="auto"/>
        <w:outlineLvl w:val="1"/>
        <w:rPr>
          <w:b/>
          <w:vanish/>
        </w:rPr>
      </w:pPr>
      <w:r w:rsidRPr="0039378D">
        <w:rPr>
          <w:b/>
        </w:rPr>
        <w:t>Statement on Plagiarism and Academic Dishonesty</w:t>
      </w:r>
    </w:p>
    <w:p w14:paraId="3CE86858" w14:textId="77777777" w:rsidR="009434B8" w:rsidRPr="0039378D" w:rsidRDefault="009434B8" w:rsidP="009434B8">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3AF7CB4A" w14:textId="77777777" w:rsidR="009434B8" w:rsidRPr="0039378D" w:rsidRDefault="009434B8" w:rsidP="009434B8">
      <w:pPr>
        <w:spacing w:after="0"/>
      </w:pPr>
    </w:p>
    <w:p w14:paraId="4F3EAF1F" w14:textId="77777777" w:rsidR="009434B8" w:rsidRPr="0039378D" w:rsidRDefault="009434B8" w:rsidP="009434B8">
      <w:pPr>
        <w:spacing w:after="0"/>
        <w:outlineLvl w:val="1"/>
        <w:rPr>
          <w:b/>
          <w:vanish/>
        </w:rPr>
      </w:pPr>
      <w:r w:rsidRPr="0039378D">
        <w:rPr>
          <w:b/>
        </w:rPr>
        <w:t>Disability Statement</w:t>
      </w:r>
    </w:p>
    <w:p w14:paraId="32D11EEA" w14:textId="77777777" w:rsidR="009434B8" w:rsidRPr="0039378D" w:rsidRDefault="009434B8" w:rsidP="009434B8">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1B9BCB01" w14:textId="77777777" w:rsidR="009434B8" w:rsidRPr="0039378D" w:rsidRDefault="009434B8" w:rsidP="009434B8">
      <w:pPr>
        <w:spacing w:after="0"/>
        <w:rPr>
          <w:rFonts w:ascii="Calibri" w:hAnsi="Calibri"/>
        </w:rPr>
      </w:pPr>
      <w:r w:rsidRPr="0039378D">
        <w:rPr>
          <w:rFonts w:ascii="Calibri" w:hAnsi="Calibri"/>
        </w:rPr>
        <w:t xml:space="preserve"> </w:t>
      </w:r>
    </w:p>
    <w:p w14:paraId="42C7B097" w14:textId="77777777" w:rsidR="009434B8" w:rsidRPr="0039378D" w:rsidRDefault="009434B8" w:rsidP="009434B8">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8"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01CE78C9" w14:textId="77777777" w:rsidR="009434B8" w:rsidRPr="0039378D" w:rsidRDefault="009434B8" w:rsidP="009434B8">
      <w:pPr>
        <w:spacing w:after="0"/>
      </w:pPr>
    </w:p>
    <w:p w14:paraId="68FC6805" w14:textId="77777777" w:rsidR="009434B8" w:rsidRPr="0039378D" w:rsidRDefault="009434B8" w:rsidP="009434B8">
      <w:pPr>
        <w:spacing w:after="0"/>
        <w:outlineLvl w:val="1"/>
        <w:rPr>
          <w:b/>
          <w:vanish/>
        </w:rPr>
      </w:pPr>
      <w:r w:rsidRPr="0039378D">
        <w:rPr>
          <w:b/>
        </w:rPr>
        <w:t>Student Grade Appeals</w:t>
      </w:r>
    </w:p>
    <w:p w14:paraId="362F8014" w14:textId="77777777" w:rsidR="009434B8" w:rsidRPr="0039378D" w:rsidRDefault="009434B8" w:rsidP="009434B8">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w:t>
      </w:r>
      <w:r w:rsidRPr="0039378D">
        <w:lastRenderedPageBreak/>
        <w:t xml:space="preserve">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7515E33" w14:textId="77777777" w:rsidR="009434B8" w:rsidRDefault="009434B8" w:rsidP="000C2431">
      <w:pPr>
        <w:pStyle w:val="SyllabiBasic"/>
      </w:pPr>
    </w:p>
    <w:p w14:paraId="6797A9AF" w14:textId="77777777" w:rsidR="004E2C2D" w:rsidRDefault="00000000" w:rsidP="000C2431">
      <w:pPr>
        <w:pStyle w:val="SyllabiBasic"/>
      </w:pPr>
      <w:hyperlink r:id="rId9" w:tooltip="Link to WBU Online Catalog" w:history="1">
        <w:r w:rsidR="004E2C2D">
          <w:rPr>
            <w:rStyle w:val="Hyperlink"/>
          </w:rPr>
          <w:t>WBU Catalog</w:t>
        </w:r>
      </w:hyperlink>
    </w:p>
    <w:p w14:paraId="405592A3" w14:textId="77777777" w:rsidR="005042F5" w:rsidRDefault="005042F5" w:rsidP="000C2431">
      <w:pPr>
        <w:pStyle w:val="SyllabiHeading"/>
        <w:rPr>
          <w:b/>
        </w:rPr>
      </w:pPr>
      <w:r w:rsidRPr="005042F5">
        <w:rPr>
          <w:b/>
        </w:rPr>
        <w:t>Course Requirements and Grading Criteria</w:t>
      </w:r>
    </w:p>
    <w:p w14:paraId="5EED40A7" w14:textId="77777777" w:rsidR="001268CC" w:rsidRPr="00C22897" w:rsidRDefault="001268CC" w:rsidP="001268CC">
      <w:pPr>
        <w:spacing w:after="0"/>
        <w:rPr>
          <w:rFonts w:ascii="Calibri" w:hAnsi="Calibri"/>
          <w:sz w:val="24"/>
          <w:szCs w:val="24"/>
        </w:rPr>
      </w:pPr>
      <w:permStart w:id="1653937525" w:edGrp="everyone"/>
      <w:r w:rsidRPr="00C22897">
        <w:rPr>
          <w:rFonts w:ascii="Calibri" w:hAnsi="Calibri"/>
          <w:b/>
          <w:bCs/>
          <w:sz w:val="24"/>
          <w:szCs w:val="24"/>
        </w:rPr>
        <w:t xml:space="preserve">A. </w:t>
      </w:r>
      <w:r w:rsidRPr="00C22897">
        <w:rPr>
          <w:rFonts w:ascii="Calibri" w:hAnsi="Calibri"/>
          <w:b/>
          <w:bCs/>
          <w:sz w:val="24"/>
          <w:szCs w:val="24"/>
          <w:u w:val="single"/>
        </w:rPr>
        <w:t>Reading Assignments:</w:t>
      </w:r>
      <w:r w:rsidRPr="00C22897">
        <w:rPr>
          <w:rFonts w:ascii="Calibri" w:hAnsi="Calibri"/>
          <w:b/>
          <w:bCs/>
          <w:sz w:val="24"/>
          <w:szCs w:val="24"/>
        </w:rPr>
        <w:t xml:space="preserve"> </w:t>
      </w:r>
      <w:r w:rsidRPr="00C22897">
        <w:rPr>
          <w:rFonts w:ascii="Calibri" w:hAnsi="Calibri"/>
          <w:sz w:val="24"/>
          <w:szCs w:val="24"/>
        </w:rPr>
        <w:t xml:space="preserve">Reading assignments are to be completed on time (i.e., by the     </w:t>
      </w:r>
    </w:p>
    <w:p w14:paraId="4ED63556" w14:textId="77777777" w:rsidR="001268CC" w:rsidRPr="00C22897" w:rsidRDefault="001268CC" w:rsidP="001268CC">
      <w:pPr>
        <w:spacing w:after="0"/>
        <w:rPr>
          <w:rFonts w:ascii="Calibri" w:hAnsi="Calibri"/>
          <w:sz w:val="24"/>
          <w:szCs w:val="24"/>
        </w:rPr>
      </w:pPr>
      <w:r w:rsidRPr="00C22897">
        <w:rPr>
          <w:rFonts w:ascii="Calibri" w:hAnsi="Calibri"/>
          <w:sz w:val="24"/>
          <w:szCs w:val="24"/>
          <w:u w:val="single"/>
        </w:rPr>
        <w:t>Wednesday</w:t>
      </w:r>
      <w:r w:rsidRPr="00C22897">
        <w:rPr>
          <w:rFonts w:ascii="Calibri" w:hAnsi="Calibri"/>
          <w:sz w:val="24"/>
          <w:szCs w:val="24"/>
        </w:rPr>
        <w:t xml:space="preserve"> of the week they are scheduled for discussion).  You should be prepared to participate in online discussions about the assigned reading. </w:t>
      </w:r>
    </w:p>
    <w:p w14:paraId="0AC908F3" w14:textId="77777777" w:rsidR="001268CC" w:rsidRPr="00C22897" w:rsidRDefault="001268CC" w:rsidP="001268CC">
      <w:pPr>
        <w:autoSpaceDE w:val="0"/>
        <w:autoSpaceDN w:val="0"/>
        <w:adjustRightInd w:val="0"/>
        <w:spacing w:after="0"/>
        <w:rPr>
          <w:rFonts w:ascii="Calibri" w:hAnsi="Calibri"/>
          <w:b/>
          <w:bCs/>
          <w:sz w:val="24"/>
          <w:szCs w:val="24"/>
        </w:rPr>
      </w:pPr>
    </w:p>
    <w:p w14:paraId="5D690A8C" w14:textId="4EB3083C" w:rsidR="001268CC" w:rsidRPr="00C22897" w:rsidRDefault="001268CC" w:rsidP="001268CC">
      <w:pPr>
        <w:autoSpaceDE w:val="0"/>
        <w:autoSpaceDN w:val="0"/>
        <w:adjustRightInd w:val="0"/>
        <w:spacing w:after="0"/>
        <w:rPr>
          <w:rFonts w:ascii="Calibri" w:hAnsi="Calibri"/>
          <w:color w:val="000000"/>
          <w:sz w:val="24"/>
          <w:szCs w:val="24"/>
        </w:rPr>
      </w:pPr>
      <w:r w:rsidRPr="00C22897">
        <w:rPr>
          <w:rFonts w:ascii="Calibri" w:hAnsi="Calibri"/>
          <w:b/>
          <w:bCs/>
          <w:sz w:val="24"/>
          <w:szCs w:val="24"/>
        </w:rPr>
        <w:t xml:space="preserve">B. </w:t>
      </w:r>
      <w:r w:rsidRPr="00C22897">
        <w:rPr>
          <w:rFonts w:ascii="Calibri" w:hAnsi="Calibri"/>
          <w:b/>
          <w:bCs/>
          <w:sz w:val="24"/>
          <w:szCs w:val="24"/>
          <w:u w:val="single"/>
        </w:rPr>
        <w:t xml:space="preserve">Discussion Boards: </w:t>
      </w:r>
      <w:r w:rsidRPr="00C22897">
        <w:rPr>
          <w:rFonts w:ascii="Calibri" w:hAnsi="Calibri"/>
          <w:color w:val="000000"/>
          <w:sz w:val="24"/>
          <w:szCs w:val="24"/>
        </w:rPr>
        <w:t xml:space="preserve">There will be a discussion topic each week of class, </w:t>
      </w:r>
      <w:proofErr w:type="gramStart"/>
      <w:r w:rsidRPr="00C22897">
        <w:rPr>
          <w:rFonts w:ascii="Calibri" w:hAnsi="Calibri"/>
          <w:color w:val="000000"/>
          <w:sz w:val="24"/>
          <w:szCs w:val="24"/>
        </w:rPr>
        <w:t>with the exception of</w:t>
      </w:r>
      <w:proofErr w:type="gramEnd"/>
      <w:r w:rsidRPr="00C22897">
        <w:rPr>
          <w:rFonts w:ascii="Calibri" w:hAnsi="Calibri"/>
          <w:color w:val="000000"/>
          <w:sz w:val="24"/>
          <w:szCs w:val="24"/>
        </w:rPr>
        <w:t xml:space="preserve"> Week </w:t>
      </w:r>
      <w:r>
        <w:rPr>
          <w:rFonts w:ascii="Calibri" w:hAnsi="Calibri"/>
          <w:color w:val="000000"/>
          <w:sz w:val="24"/>
          <w:szCs w:val="24"/>
        </w:rPr>
        <w:t>8</w:t>
      </w:r>
      <w:r w:rsidRPr="00C22897">
        <w:rPr>
          <w:rFonts w:ascii="Calibri" w:hAnsi="Calibri"/>
          <w:color w:val="000000"/>
          <w:sz w:val="24"/>
          <w:szCs w:val="24"/>
        </w:rPr>
        <w:t xml:space="preserve">.  All first posts must be done by Wednesday @ 11:59 p.m. CST of each week, and the remaining 2 posts must be in by Sunday at 11:59 p.m. CST each week. No Discussion will take place when the week is over. </w:t>
      </w:r>
    </w:p>
    <w:p w14:paraId="21C68683" w14:textId="77777777" w:rsidR="001268CC" w:rsidRDefault="001268CC" w:rsidP="001268CC">
      <w:pPr>
        <w:spacing w:after="0"/>
        <w:rPr>
          <w:rFonts w:ascii="Calibri" w:hAnsi="Calibri"/>
          <w:b/>
          <w:bCs/>
          <w:sz w:val="24"/>
          <w:szCs w:val="24"/>
          <w:u w:val="single"/>
        </w:rPr>
      </w:pPr>
    </w:p>
    <w:p w14:paraId="58230769" w14:textId="77777777" w:rsidR="001268CC" w:rsidRPr="00C22897" w:rsidRDefault="001268CC" w:rsidP="001268CC">
      <w:pPr>
        <w:spacing w:after="0"/>
        <w:rPr>
          <w:rFonts w:ascii="Calibri" w:hAnsi="Calibri"/>
          <w:bCs/>
          <w:sz w:val="24"/>
          <w:szCs w:val="24"/>
        </w:rPr>
      </w:pPr>
      <w:r w:rsidRPr="00C22897">
        <w:rPr>
          <w:rFonts w:ascii="Calibri" w:hAnsi="Calibri"/>
          <w:b/>
          <w:bCs/>
          <w:sz w:val="24"/>
          <w:szCs w:val="24"/>
          <w:u w:val="single"/>
        </w:rPr>
        <w:t>Note:</w:t>
      </w:r>
      <w:r w:rsidRPr="00C22897">
        <w:rPr>
          <w:rFonts w:ascii="Calibri" w:hAnsi="Calibri"/>
          <w:bCs/>
          <w:sz w:val="24"/>
          <w:szCs w:val="24"/>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w:t>
      </w:r>
      <w:proofErr w:type="gramStart"/>
      <w:r w:rsidRPr="00C22897">
        <w:rPr>
          <w:rFonts w:ascii="Calibri" w:hAnsi="Calibri"/>
          <w:bCs/>
          <w:sz w:val="24"/>
          <w:szCs w:val="24"/>
        </w:rPr>
        <w:t>in order to</w:t>
      </w:r>
      <w:proofErr w:type="gramEnd"/>
      <w:r w:rsidRPr="00C22897">
        <w:rPr>
          <w:rFonts w:ascii="Calibri" w:hAnsi="Calibri"/>
          <w:bCs/>
          <w:sz w:val="24"/>
          <w:szCs w:val="24"/>
        </w:rPr>
        <w:t xml:space="preserve"> find reasonable accommodations to complete the required course work.  </w:t>
      </w:r>
    </w:p>
    <w:p w14:paraId="52E02D59" w14:textId="77777777" w:rsidR="001268CC" w:rsidRPr="00C22897" w:rsidRDefault="001268CC" w:rsidP="001268CC">
      <w:pPr>
        <w:spacing w:after="0"/>
        <w:ind w:left="360"/>
        <w:rPr>
          <w:rFonts w:ascii="Calibri" w:hAnsi="Calibri"/>
          <w:color w:val="000000"/>
          <w:sz w:val="24"/>
          <w:szCs w:val="24"/>
        </w:rPr>
      </w:pPr>
      <w:r w:rsidRPr="00C22897">
        <w:rPr>
          <w:rFonts w:ascii="Calibri" w:hAnsi="Calibri"/>
          <w:color w:val="000000"/>
          <w:sz w:val="24"/>
          <w:szCs w:val="24"/>
        </w:rP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14:paraId="7D387FE0" w14:textId="77777777" w:rsidR="001268CC" w:rsidRPr="00C22897" w:rsidRDefault="001268CC" w:rsidP="001268CC">
      <w:pPr>
        <w:pStyle w:val="General"/>
        <w:numPr>
          <w:ilvl w:val="0"/>
          <w:numId w:val="0"/>
        </w:numPr>
        <w:tabs>
          <w:tab w:val="clear" w:pos="9360"/>
          <w:tab w:val="right" w:pos="8880"/>
        </w:tabs>
        <w:spacing w:before="0"/>
        <w:ind w:left="360"/>
        <w:rPr>
          <w:rFonts w:ascii="Calibri" w:hAnsi="Calibri"/>
          <w:b w:val="0"/>
          <w:caps w:val="0"/>
          <w:color w:val="000000"/>
          <w:szCs w:val="24"/>
        </w:rPr>
      </w:pPr>
      <w:r w:rsidRPr="00C22897">
        <w:rPr>
          <w:rFonts w:ascii="Calibri" w:hAnsi="Calibri"/>
          <w:b w:val="0"/>
          <w:caps w:val="0"/>
          <w:color w:val="000000"/>
          <w:szCs w:val="24"/>
        </w:rPr>
        <w:t xml:space="preserve">Each response to your classmates should be substantive.  </w:t>
      </w:r>
      <w:r w:rsidRPr="00C22897">
        <w:rPr>
          <w:rFonts w:ascii="Calibri" w:hAnsi="Calibri"/>
          <w:b w:val="0"/>
          <w:caps w:val="0"/>
          <w:color w:val="231F20"/>
          <w:szCs w:val="24"/>
        </w:rPr>
        <w:t xml:space="preserve">Participation </w:t>
      </w:r>
      <w:r w:rsidRPr="00C22897">
        <w:rPr>
          <w:rFonts w:ascii="Calibri" w:hAnsi="Calibri"/>
          <w:b w:val="0"/>
          <w:caps w:val="0"/>
          <w:color w:val="000000"/>
          <w:szCs w:val="24"/>
        </w:rPr>
        <w:t xml:space="preserve">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w:t>
      </w:r>
      <w:proofErr w:type="gramStart"/>
      <w:r w:rsidRPr="00C22897">
        <w:rPr>
          <w:rFonts w:ascii="Calibri" w:hAnsi="Calibri"/>
          <w:b w:val="0"/>
          <w:caps w:val="0"/>
          <w:color w:val="000000"/>
          <w:szCs w:val="24"/>
        </w:rPr>
        <w:t>reflect</w:t>
      </w:r>
      <w:proofErr w:type="gramEnd"/>
      <w:r w:rsidRPr="00C22897">
        <w:rPr>
          <w:rFonts w:ascii="Calibri" w:hAnsi="Calibri"/>
          <w:b w:val="0"/>
          <w:caps w:val="0"/>
          <w:color w:val="000000"/>
          <w:szCs w:val="24"/>
        </w:rPr>
        <w:t xml:space="preserve"> critical thinking and good grammar.</w:t>
      </w:r>
    </w:p>
    <w:p w14:paraId="7B8EBEB0" w14:textId="77777777" w:rsidR="001268CC" w:rsidRPr="00C22897" w:rsidRDefault="001268CC" w:rsidP="001268CC">
      <w:pPr>
        <w:autoSpaceDE w:val="0"/>
        <w:autoSpaceDN w:val="0"/>
        <w:adjustRightInd w:val="0"/>
        <w:spacing w:after="0"/>
        <w:rPr>
          <w:rFonts w:ascii="Calibri" w:hAnsi="Calibri"/>
          <w:b/>
          <w:bCs/>
          <w:sz w:val="24"/>
          <w:szCs w:val="24"/>
        </w:rPr>
      </w:pPr>
    </w:p>
    <w:p w14:paraId="2E367221" w14:textId="7A8BE7AE" w:rsidR="001268CC" w:rsidRDefault="001268CC" w:rsidP="001268CC">
      <w:pPr>
        <w:autoSpaceDE w:val="0"/>
        <w:autoSpaceDN w:val="0"/>
        <w:adjustRightInd w:val="0"/>
        <w:spacing w:after="0"/>
        <w:rPr>
          <w:rFonts w:ascii="Calibri" w:hAnsi="Calibri"/>
          <w:b/>
          <w:bCs/>
          <w:sz w:val="24"/>
          <w:szCs w:val="24"/>
          <w:u w:val="single"/>
        </w:rPr>
      </w:pPr>
      <w:r w:rsidRPr="00C22897">
        <w:rPr>
          <w:rFonts w:ascii="Calibri" w:hAnsi="Calibri"/>
          <w:b/>
          <w:bCs/>
          <w:sz w:val="24"/>
          <w:szCs w:val="24"/>
        </w:rPr>
        <w:t xml:space="preserve">C. </w:t>
      </w:r>
      <w:r w:rsidRPr="00C22897">
        <w:rPr>
          <w:rFonts w:ascii="Calibri" w:hAnsi="Calibri"/>
          <w:b/>
          <w:bCs/>
          <w:sz w:val="24"/>
          <w:szCs w:val="24"/>
          <w:u w:val="single"/>
        </w:rPr>
        <w:t xml:space="preserve">Course Exams and </w:t>
      </w:r>
      <w:r>
        <w:rPr>
          <w:rFonts w:ascii="Calibri" w:hAnsi="Calibri"/>
          <w:b/>
          <w:bCs/>
          <w:sz w:val="24"/>
          <w:szCs w:val="24"/>
          <w:u w:val="single"/>
        </w:rPr>
        <w:t>Quizzes</w:t>
      </w:r>
      <w:r w:rsidRPr="00C22897">
        <w:rPr>
          <w:rFonts w:ascii="Calibri" w:hAnsi="Calibri"/>
          <w:b/>
          <w:bCs/>
          <w:sz w:val="24"/>
          <w:szCs w:val="24"/>
          <w:u w:val="single"/>
        </w:rPr>
        <w:t>:</w:t>
      </w:r>
      <w:r w:rsidRPr="00C22897">
        <w:rPr>
          <w:rFonts w:ascii="Calibri" w:hAnsi="Calibri"/>
          <w:b/>
          <w:bCs/>
          <w:sz w:val="24"/>
          <w:szCs w:val="24"/>
        </w:rPr>
        <w:t xml:space="preserve"> </w:t>
      </w:r>
      <w:r w:rsidRPr="00C22897">
        <w:rPr>
          <w:rFonts w:ascii="Calibri" w:hAnsi="Calibri"/>
          <w:sz w:val="24"/>
          <w:szCs w:val="24"/>
        </w:rPr>
        <w:t xml:space="preserve">You will not have a midterm.  </w:t>
      </w:r>
      <w:r>
        <w:rPr>
          <w:rFonts w:ascii="Calibri" w:hAnsi="Calibri"/>
          <w:sz w:val="24"/>
          <w:szCs w:val="24"/>
        </w:rPr>
        <w:t xml:space="preserve">You will have 7 Quizzes, and Mock Rape Investigation that must be completed in Week 8. </w:t>
      </w:r>
    </w:p>
    <w:p w14:paraId="79C53021" w14:textId="77777777" w:rsidR="001268CC" w:rsidRDefault="001268CC" w:rsidP="001268CC">
      <w:pPr>
        <w:autoSpaceDE w:val="0"/>
        <w:autoSpaceDN w:val="0"/>
        <w:adjustRightInd w:val="0"/>
        <w:spacing w:after="0"/>
        <w:rPr>
          <w:rFonts w:ascii="Calibri" w:hAnsi="Calibri"/>
          <w:b/>
          <w:bCs/>
          <w:sz w:val="24"/>
          <w:szCs w:val="24"/>
          <w:u w:val="single"/>
        </w:rPr>
      </w:pPr>
    </w:p>
    <w:p w14:paraId="0F500CD4" w14:textId="398EFA0D" w:rsidR="001268CC" w:rsidRDefault="001268CC" w:rsidP="001268CC">
      <w:pPr>
        <w:pStyle w:val="NormalWeb"/>
        <w:spacing w:after="240"/>
        <w:rPr>
          <w:rFonts w:asciiTheme="minorHAnsi" w:eastAsia="Times New Roman" w:hAnsiTheme="minorHAnsi" w:cs="Arial"/>
          <w:color w:val="000000"/>
        </w:rPr>
      </w:pPr>
      <w:r w:rsidRPr="009D7130">
        <w:rPr>
          <w:rFonts w:ascii="Calibri" w:hAnsi="Calibri"/>
          <w:b/>
          <w:bCs/>
        </w:rPr>
        <w:lastRenderedPageBreak/>
        <w:t>D.</w:t>
      </w:r>
      <w:r>
        <w:rPr>
          <w:rFonts w:ascii="Calibri" w:hAnsi="Calibri"/>
          <w:b/>
          <w:bCs/>
          <w:u w:val="single"/>
        </w:rPr>
        <w:t xml:space="preserve"> Mock Rape Investigation: </w:t>
      </w:r>
      <w:r>
        <w:rPr>
          <w:rFonts w:asciiTheme="minorHAnsi" w:eastAsia="Times New Roman" w:hAnsiTheme="minorHAnsi" w:cs="Arial"/>
          <w:color w:val="000000"/>
        </w:rPr>
        <w:t>You will complete a Mock Rape Investigation</w:t>
      </w:r>
      <w:r w:rsidRPr="009D7130">
        <w:rPr>
          <w:rFonts w:asciiTheme="minorHAnsi" w:eastAsia="Times New Roman" w:hAnsiTheme="minorHAnsi" w:cs="Arial"/>
          <w:color w:val="000000"/>
        </w:rPr>
        <w:t xml:space="preserve">.  </w:t>
      </w:r>
      <w:r>
        <w:rPr>
          <w:rFonts w:asciiTheme="minorHAnsi" w:eastAsia="Times New Roman" w:hAnsiTheme="minorHAnsi" w:cs="Arial"/>
          <w:color w:val="000000"/>
        </w:rPr>
        <w:t xml:space="preserve">Please review the Mock Rape Investigation Folder for further guidance </w:t>
      </w:r>
    </w:p>
    <w:p w14:paraId="1CD46185" w14:textId="4D56A04A" w:rsidR="001268CC" w:rsidRPr="009D7130" w:rsidRDefault="001268CC" w:rsidP="001268CC">
      <w:pPr>
        <w:pStyle w:val="NormalWeb"/>
        <w:spacing w:after="240"/>
        <w:rPr>
          <w:rFonts w:ascii="Arial" w:eastAsia="Times New Roman" w:hAnsi="Arial" w:cs="Arial"/>
          <w:color w:val="000000"/>
        </w:rPr>
      </w:pPr>
      <w:r w:rsidRPr="009D7130">
        <w:rPr>
          <w:rFonts w:asciiTheme="minorHAnsi" w:eastAsia="Times New Roman" w:hAnsiTheme="minorHAnsi" w:cs="Arial"/>
          <w:b/>
          <w:bCs/>
          <w:color w:val="000000"/>
          <w:u w:val="single"/>
          <w:bdr w:val="none" w:sz="0" w:space="0" w:color="auto" w:frame="1"/>
        </w:rPr>
        <w:t>Other Tips:</w:t>
      </w:r>
    </w:p>
    <w:p w14:paraId="1AADE4CA" w14:textId="77777777" w:rsidR="001268CC" w:rsidRPr="009D7130" w:rsidRDefault="001268CC" w:rsidP="001268CC">
      <w:pPr>
        <w:spacing w:after="0"/>
        <w:contextualSpacing w:val="0"/>
        <w:rPr>
          <w:rFonts w:eastAsia="Times New Roman" w:cs="Arial"/>
          <w:color w:val="000000"/>
          <w:sz w:val="24"/>
          <w:szCs w:val="24"/>
        </w:rPr>
      </w:pPr>
      <w:r w:rsidRPr="009D7130">
        <w:rPr>
          <w:rFonts w:eastAsia="Times New Roman" w:cs="Arial"/>
          <w:color w:val="000000"/>
          <w:sz w:val="24"/>
          <w:szCs w:val="24"/>
        </w:rPr>
        <w:t>1. Please do not spend time simply re-stating the facts as an introduction to your answer.  </w:t>
      </w:r>
    </w:p>
    <w:p w14:paraId="1C2ED913" w14:textId="77777777" w:rsidR="001268CC" w:rsidRPr="009D7130" w:rsidRDefault="001268CC" w:rsidP="001268CC">
      <w:pPr>
        <w:spacing w:after="0"/>
        <w:contextualSpacing w:val="0"/>
        <w:rPr>
          <w:rFonts w:eastAsia="Times New Roman" w:cs="Arial"/>
          <w:color w:val="000000"/>
          <w:sz w:val="24"/>
          <w:szCs w:val="24"/>
        </w:rPr>
      </w:pPr>
      <w:r w:rsidRPr="009D7130">
        <w:rPr>
          <w:rFonts w:eastAsia="Times New Roman" w:cs="Arial"/>
          <w:color w:val="000000"/>
          <w:sz w:val="24"/>
          <w:szCs w:val="24"/>
        </w:rPr>
        <w:t>2. If you believe that you require any additional facts or need to make any assumptions, make sure that you identify such matters in your answer.</w:t>
      </w:r>
    </w:p>
    <w:p w14:paraId="4C4A7083" w14:textId="77777777" w:rsidR="001268CC" w:rsidRPr="009D7130" w:rsidRDefault="001268CC" w:rsidP="001268CC">
      <w:pPr>
        <w:spacing w:after="0"/>
        <w:contextualSpacing w:val="0"/>
        <w:rPr>
          <w:rFonts w:eastAsia="Times New Roman" w:cs="Arial"/>
          <w:color w:val="000000"/>
          <w:sz w:val="24"/>
          <w:szCs w:val="24"/>
        </w:rPr>
      </w:pPr>
      <w:r w:rsidRPr="009D7130">
        <w:rPr>
          <w:rFonts w:eastAsia="Times New Roman" w:cs="Arial"/>
          <w:color w:val="000000"/>
          <w:sz w:val="24"/>
          <w:szCs w:val="24"/>
        </w:rPr>
        <w:t xml:space="preserve">3. You should address </w:t>
      </w:r>
      <w:proofErr w:type="gramStart"/>
      <w:r w:rsidRPr="009D7130">
        <w:rPr>
          <w:rFonts w:eastAsia="Times New Roman" w:cs="Arial"/>
          <w:color w:val="000000"/>
          <w:sz w:val="24"/>
          <w:szCs w:val="24"/>
        </w:rPr>
        <w:t>ALL of</w:t>
      </w:r>
      <w:proofErr w:type="gramEnd"/>
      <w:r w:rsidRPr="009D7130">
        <w:rPr>
          <w:rFonts w:eastAsia="Times New Roman" w:cs="Arial"/>
          <w:color w:val="000000"/>
          <w:sz w:val="24"/>
          <w:szCs w:val="24"/>
        </w:rPr>
        <w:t xml:space="preserve"> the issues presented by each essay scenario.  </w:t>
      </w:r>
    </w:p>
    <w:p w14:paraId="5ECB3DC9" w14:textId="77777777" w:rsidR="001268CC" w:rsidRPr="009D7130" w:rsidRDefault="001268CC" w:rsidP="001268CC">
      <w:pPr>
        <w:spacing w:after="0"/>
        <w:contextualSpacing w:val="0"/>
        <w:rPr>
          <w:rFonts w:eastAsia="Times New Roman" w:cs="Arial"/>
          <w:color w:val="000000"/>
          <w:sz w:val="24"/>
          <w:szCs w:val="24"/>
        </w:rPr>
      </w:pPr>
      <w:r w:rsidRPr="009D7130">
        <w:rPr>
          <w:rFonts w:eastAsia="Times New Roman" w:cs="Arial"/>
          <w:color w:val="000000"/>
          <w:sz w:val="24"/>
          <w:szCs w:val="24"/>
        </w:rPr>
        <w:t>4. Please ORGANIZE your answers.  To this effect, I strongly recommend that you spend some time outlining your answers before you begin to write. </w:t>
      </w:r>
    </w:p>
    <w:p w14:paraId="360E2CF3" w14:textId="77777777" w:rsidR="001268CC" w:rsidRPr="009D7130" w:rsidRDefault="001268CC" w:rsidP="001268CC">
      <w:pPr>
        <w:autoSpaceDE w:val="0"/>
        <w:autoSpaceDN w:val="0"/>
        <w:adjustRightInd w:val="0"/>
        <w:spacing w:after="0"/>
        <w:rPr>
          <w:sz w:val="24"/>
          <w:szCs w:val="24"/>
        </w:rPr>
      </w:pPr>
      <w:r w:rsidRPr="009D7130">
        <w:rPr>
          <w:sz w:val="24"/>
          <w:szCs w:val="24"/>
        </w:rPr>
        <w:t xml:space="preserve">Please review the “Research Memo” Folder for more information and instructions. </w:t>
      </w:r>
    </w:p>
    <w:p w14:paraId="58DF3374" w14:textId="77777777" w:rsidR="001268CC" w:rsidRPr="00C22897" w:rsidRDefault="001268CC" w:rsidP="001268CC">
      <w:pPr>
        <w:spacing w:after="0"/>
        <w:rPr>
          <w:rFonts w:ascii="Calibri" w:hAnsi="Calibri"/>
          <w:sz w:val="24"/>
          <w:szCs w:val="24"/>
        </w:rPr>
      </w:pPr>
    </w:p>
    <w:p w14:paraId="05C5C66E" w14:textId="77777777" w:rsidR="001268CC" w:rsidRPr="00C22897" w:rsidRDefault="001268CC" w:rsidP="001268CC">
      <w:pPr>
        <w:spacing w:after="0"/>
        <w:rPr>
          <w:rFonts w:ascii="Calibri" w:hAnsi="Calibri"/>
          <w:sz w:val="24"/>
          <w:szCs w:val="24"/>
        </w:rPr>
      </w:pPr>
      <w:r w:rsidRPr="00C22897">
        <w:rPr>
          <w:rFonts w:ascii="Calibri" w:hAnsi="Calibri"/>
          <w:b/>
          <w:sz w:val="24"/>
          <w:szCs w:val="24"/>
        </w:rPr>
        <w:t>Course Management:</w:t>
      </w:r>
      <w:r w:rsidRPr="00C22897">
        <w:rPr>
          <w:rFonts w:ascii="Calibri" w:hAnsi="Calibri"/>
          <w:sz w:val="24"/>
          <w:szCs w:val="24"/>
        </w:rPr>
        <w:t xml:space="preserve"> </w:t>
      </w:r>
    </w:p>
    <w:p w14:paraId="0F5A22E9" w14:textId="77777777" w:rsidR="001268CC" w:rsidRDefault="001268CC" w:rsidP="001268CC">
      <w:pPr>
        <w:spacing w:after="0"/>
        <w:rPr>
          <w:rFonts w:ascii="Calibri" w:hAnsi="Calibri"/>
          <w:sz w:val="24"/>
          <w:szCs w:val="24"/>
        </w:rPr>
      </w:pPr>
      <w:r w:rsidRPr="00C22897">
        <w:rPr>
          <w:rFonts w:ascii="Calibri" w:hAnsi="Calibri"/>
          <w:sz w:val="24"/>
          <w:szCs w:val="24"/>
        </w:rPr>
        <w:t xml:space="preserve">Students are expected to read all assigned materials before coming to class and prepare to participate in discussions and perform hands on assignments.  The syllabus will be </w:t>
      </w:r>
      <w:proofErr w:type="gramStart"/>
      <w:r w:rsidRPr="00C22897">
        <w:rPr>
          <w:rFonts w:ascii="Calibri" w:hAnsi="Calibri"/>
          <w:sz w:val="24"/>
          <w:szCs w:val="24"/>
        </w:rPr>
        <w:t>followed</w:t>
      </w:r>
      <w:proofErr w:type="gramEnd"/>
      <w:r w:rsidRPr="00C22897">
        <w:rPr>
          <w:rFonts w:ascii="Calibri" w:hAnsi="Calibri"/>
          <w:sz w:val="24"/>
          <w:szCs w:val="24"/>
        </w:rPr>
        <w:t xml:space="preserve"> and late assignments </w:t>
      </w:r>
      <w:r w:rsidRPr="00C22897">
        <w:rPr>
          <w:rFonts w:ascii="Calibri" w:hAnsi="Calibri"/>
          <w:b/>
          <w:bCs/>
          <w:sz w:val="24"/>
          <w:szCs w:val="24"/>
        </w:rPr>
        <w:t>will not be accepted (also see attendance portion of this syllabus)</w:t>
      </w:r>
      <w:r w:rsidRPr="00C22897">
        <w:rPr>
          <w:rFonts w:ascii="Calibri" w:hAnsi="Calibri"/>
          <w:sz w:val="24"/>
          <w:szCs w:val="24"/>
        </w:rPr>
        <w:t xml:space="preserve">. </w:t>
      </w:r>
      <w:r w:rsidRPr="00C22897">
        <w:rPr>
          <w:rFonts w:ascii="Calibri" w:hAnsi="Calibri"/>
          <w:b/>
          <w:bCs/>
          <w:sz w:val="24"/>
          <w:szCs w:val="24"/>
        </w:rPr>
        <w:t>If this is not accomplished, the assignment(s) will not be accepted</w:t>
      </w:r>
      <w:r w:rsidRPr="00C22897">
        <w:rPr>
          <w:rFonts w:ascii="Calibri" w:hAnsi="Calibri"/>
          <w:sz w:val="24"/>
          <w:szCs w:val="24"/>
        </w:rPr>
        <w:t xml:space="preserve">.   </w:t>
      </w:r>
      <w:r w:rsidRPr="00C22897">
        <w:rPr>
          <w:rFonts w:ascii="Calibri" w:hAnsi="Calibri"/>
          <w:b/>
          <w:sz w:val="24"/>
          <w:szCs w:val="24"/>
        </w:rPr>
        <w:t xml:space="preserve">If for some reason prior arrangements have been made in reference to you not attending class, or if you will be late, your assignment must be </w:t>
      </w:r>
      <w:proofErr w:type="gramStart"/>
      <w:r w:rsidRPr="00C22897">
        <w:rPr>
          <w:rFonts w:ascii="Calibri" w:hAnsi="Calibri"/>
          <w:b/>
          <w:sz w:val="24"/>
          <w:szCs w:val="24"/>
        </w:rPr>
        <w:t>emailed</w:t>
      </w:r>
      <w:proofErr w:type="gramEnd"/>
      <w:r w:rsidRPr="00C22897">
        <w:rPr>
          <w:rFonts w:ascii="Calibri" w:hAnsi="Calibri"/>
          <w:b/>
          <w:sz w:val="24"/>
          <w:szCs w:val="24"/>
        </w:rPr>
        <w:t xml:space="preserve"> and date/time stamped by the start of the class session.  If this is not completed, then you will not receive any credit for the assignment.</w:t>
      </w:r>
      <w:r w:rsidRPr="00C22897">
        <w:rPr>
          <w:rFonts w:ascii="Calibri" w:hAnsi="Calibri"/>
          <w:sz w:val="24"/>
          <w:szCs w:val="24"/>
        </w:rPr>
        <w:t xml:space="preserve">  If you will not be attending a class session, and prior arrangements have been made, email me any time before the day that you will miss the class session to receive your assignment so that it will be turned in on the day that it is due.  For individuals with extreme circumstances, make-up assignments will be awarded </w:t>
      </w:r>
      <w:proofErr w:type="gramStart"/>
      <w:r w:rsidRPr="00C22897">
        <w:rPr>
          <w:rFonts w:ascii="Calibri" w:hAnsi="Calibri"/>
          <w:sz w:val="24"/>
          <w:szCs w:val="24"/>
        </w:rPr>
        <w:t>as long as</w:t>
      </w:r>
      <w:proofErr w:type="gramEnd"/>
      <w:r w:rsidRPr="00C22897">
        <w:rPr>
          <w:rFonts w:ascii="Calibri" w:hAnsi="Calibri"/>
          <w:sz w:val="24"/>
          <w:szCs w:val="24"/>
        </w:rPr>
        <w:t xml:space="preserve"> it is arranged with the instructor.  </w:t>
      </w:r>
    </w:p>
    <w:p w14:paraId="0FF9F9EC" w14:textId="77777777" w:rsidR="001268CC" w:rsidRDefault="001268CC" w:rsidP="001268CC">
      <w:pPr>
        <w:spacing w:after="0"/>
        <w:rPr>
          <w:b/>
          <w:bCs/>
          <w:sz w:val="24"/>
          <w:szCs w:val="24"/>
        </w:rPr>
      </w:pPr>
    </w:p>
    <w:p w14:paraId="03F58BD5" w14:textId="77777777" w:rsidR="001268CC" w:rsidRDefault="001268CC" w:rsidP="001268CC">
      <w:pPr>
        <w:spacing w:after="0"/>
        <w:rPr>
          <w:sz w:val="24"/>
          <w:szCs w:val="24"/>
        </w:rPr>
      </w:pPr>
      <w:r>
        <w:rPr>
          <w:b/>
          <w:bCs/>
          <w:sz w:val="24"/>
          <w:szCs w:val="24"/>
        </w:rPr>
        <w:t>Procedure Used to Calculate Final Grade Criteria:</w:t>
      </w:r>
      <w:r>
        <w:rPr>
          <w:b/>
          <w:bCs/>
          <w:sz w:val="24"/>
          <w:szCs w:val="24"/>
        </w:rPr>
        <w:tab/>
      </w:r>
    </w:p>
    <w:p w14:paraId="7E022D96" w14:textId="77777777" w:rsidR="001268CC" w:rsidRDefault="001268CC" w:rsidP="001268CC">
      <w:pPr>
        <w:autoSpaceDE w:val="0"/>
        <w:autoSpaceDN w:val="0"/>
        <w:adjustRightInd w:val="0"/>
        <w:spacing w:after="0"/>
        <w:rPr>
          <w:sz w:val="24"/>
          <w:szCs w:val="24"/>
        </w:rPr>
      </w:pPr>
      <w:r>
        <w:rPr>
          <w:sz w:val="24"/>
          <w:szCs w:val="24"/>
        </w:rPr>
        <w:t>Class Grading Scale</w:t>
      </w:r>
    </w:p>
    <w:p w14:paraId="349BD113" w14:textId="77777777" w:rsidR="001268CC" w:rsidRDefault="001268CC" w:rsidP="001268CC">
      <w:pPr>
        <w:autoSpaceDE w:val="0"/>
        <w:autoSpaceDN w:val="0"/>
        <w:adjustRightInd w:val="0"/>
        <w:spacing w:after="0"/>
        <w:rPr>
          <w:bCs/>
          <w:sz w:val="24"/>
          <w:szCs w:val="24"/>
        </w:rPr>
      </w:pPr>
      <w:r>
        <w:rPr>
          <w:bCs/>
          <w:sz w:val="24"/>
          <w:szCs w:val="24"/>
        </w:rPr>
        <w:t>A 1000 pts   to</w:t>
      </w:r>
      <w:r>
        <w:rPr>
          <w:bCs/>
          <w:sz w:val="24"/>
          <w:szCs w:val="24"/>
        </w:rPr>
        <w:tab/>
        <w:t xml:space="preserve"> 900 pts</w:t>
      </w:r>
    </w:p>
    <w:p w14:paraId="58B089DC" w14:textId="77777777" w:rsidR="001268CC" w:rsidRDefault="001268CC" w:rsidP="001268CC">
      <w:pPr>
        <w:autoSpaceDE w:val="0"/>
        <w:autoSpaceDN w:val="0"/>
        <w:adjustRightInd w:val="0"/>
        <w:spacing w:after="0"/>
        <w:rPr>
          <w:bCs/>
          <w:sz w:val="24"/>
          <w:szCs w:val="24"/>
        </w:rPr>
      </w:pPr>
      <w:proofErr w:type="gramStart"/>
      <w:r>
        <w:rPr>
          <w:bCs/>
          <w:sz w:val="24"/>
          <w:szCs w:val="24"/>
        </w:rPr>
        <w:t>B  899</w:t>
      </w:r>
      <w:proofErr w:type="gramEnd"/>
      <w:r>
        <w:rPr>
          <w:bCs/>
          <w:sz w:val="24"/>
          <w:szCs w:val="24"/>
        </w:rPr>
        <w:t xml:space="preserve"> pts    to</w:t>
      </w:r>
      <w:r>
        <w:rPr>
          <w:bCs/>
          <w:sz w:val="24"/>
          <w:szCs w:val="24"/>
        </w:rPr>
        <w:tab/>
        <w:t xml:space="preserve"> 800 pts</w:t>
      </w:r>
    </w:p>
    <w:p w14:paraId="07A5B376" w14:textId="77777777" w:rsidR="001268CC" w:rsidRDefault="001268CC" w:rsidP="001268CC">
      <w:pPr>
        <w:autoSpaceDE w:val="0"/>
        <w:autoSpaceDN w:val="0"/>
        <w:adjustRightInd w:val="0"/>
        <w:spacing w:after="0"/>
        <w:rPr>
          <w:bCs/>
          <w:sz w:val="24"/>
          <w:szCs w:val="24"/>
        </w:rPr>
      </w:pPr>
      <w:proofErr w:type="gramStart"/>
      <w:r>
        <w:rPr>
          <w:bCs/>
          <w:sz w:val="24"/>
          <w:szCs w:val="24"/>
        </w:rPr>
        <w:t>C  799</w:t>
      </w:r>
      <w:proofErr w:type="gramEnd"/>
      <w:r>
        <w:rPr>
          <w:bCs/>
          <w:sz w:val="24"/>
          <w:szCs w:val="24"/>
        </w:rPr>
        <w:t xml:space="preserve"> pts    to </w:t>
      </w:r>
      <w:r>
        <w:rPr>
          <w:bCs/>
          <w:sz w:val="24"/>
          <w:szCs w:val="24"/>
        </w:rPr>
        <w:tab/>
        <w:t xml:space="preserve"> 700 pts</w:t>
      </w:r>
    </w:p>
    <w:p w14:paraId="7AE276FA" w14:textId="77777777" w:rsidR="001268CC" w:rsidRDefault="001268CC" w:rsidP="001268CC">
      <w:pPr>
        <w:autoSpaceDE w:val="0"/>
        <w:autoSpaceDN w:val="0"/>
        <w:adjustRightInd w:val="0"/>
        <w:spacing w:after="0"/>
        <w:rPr>
          <w:bCs/>
          <w:sz w:val="24"/>
          <w:szCs w:val="24"/>
        </w:rPr>
      </w:pPr>
      <w:proofErr w:type="gramStart"/>
      <w:r>
        <w:rPr>
          <w:bCs/>
          <w:sz w:val="24"/>
          <w:szCs w:val="24"/>
        </w:rPr>
        <w:t>D  699</w:t>
      </w:r>
      <w:proofErr w:type="gramEnd"/>
      <w:r>
        <w:rPr>
          <w:bCs/>
          <w:sz w:val="24"/>
          <w:szCs w:val="24"/>
        </w:rPr>
        <w:t xml:space="preserve"> pts    to  600 pts</w:t>
      </w:r>
    </w:p>
    <w:p w14:paraId="5CFB4F1A" w14:textId="77777777" w:rsidR="001268CC" w:rsidRDefault="001268CC" w:rsidP="001268CC">
      <w:pPr>
        <w:autoSpaceDE w:val="0"/>
        <w:autoSpaceDN w:val="0"/>
        <w:adjustRightInd w:val="0"/>
        <w:spacing w:after="0"/>
        <w:rPr>
          <w:bCs/>
          <w:sz w:val="24"/>
          <w:szCs w:val="24"/>
        </w:rPr>
      </w:pPr>
      <w:proofErr w:type="gramStart"/>
      <w:r>
        <w:rPr>
          <w:bCs/>
          <w:sz w:val="24"/>
          <w:szCs w:val="24"/>
        </w:rPr>
        <w:t>F  599</w:t>
      </w:r>
      <w:proofErr w:type="gramEnd"/>
      <w:r>
        <w:rPr>
          <w:bCs/>
          <w:sz w:val="24"/>
          <w:szCs w:val="24"/>
        </w:rPr>
        <w:t xml:space="preserve"> pts   and below</w:t>
      </w:r>
    </w:p>
    <w:p w14:paraId="30168312" w14:textId="52D73BB7" w:rsidR="001268CC" w:rsidRDefault="001268CC" w:rsidP="001268CC">
      <w:pPr>
        <w:spacing w:after="0"/>
        <w:ind w:right="-540"/>
        <w:rPr>
          <w:bCs/>
          <w:sz w:val="24"/>
          <w:szCs w:val="24"/>
        </w:rPr>
      </w:pPr>
      <w:r>
        <w:rPr>
          <w:bCs/>
          <w:sz w:val="24"/>
          <w:szCs w:val="24"/>
        </w:rPr>
        <w:t>Weekly Discussion Boards (7)=</w:t>
      </w:r>
      <w:r>
        <w:rPr>
          <w:bCs/>
          <w:sz w:val="24"/>
          <w:szCs w:val="24"/>
        </w:rPr>
        <w:tab/>
      </w:r>
      <w:r>
        <w:rPr>
          <w:bCs/>
          <w:sz w:val="24"/>
          <w:szCs w:val="24"/>
        </w:rPr>
        <w:tab/>
      </w:r>
      <w:r>
        <w:rPr>
          <w:bCs/>
          <w:sz w:val="24"/>
          <w:szCs w:val="24"/>
        </w:rPr>
        <w:tab/>
      </w:r>
      <w:r>
        <w:rPr>
          <w:bCs/>
          <w:sz w:val="24"/>
          <w:szCs w:val="24"/>
        </w:rPr>
        <w:tab/>
      </w:r>
      <w:r w:rsidR="00FD6677">
        <w:rPr>
          <w:bCs/>
          <w:sz w:val="24"/>
          <w:szCs w:val="24"/>
        </w:rPr>
        <w:tab/>
      </w:r>
      <w:r>
        <w:rPr>
          <w:bCs/>
          <w:sz w:val="24"/>
          <w:szCs w:val="24"/>
        </w:rPr>
        <w:t>350pts</w:t>
      </w:r>
    </w:p>
    <w:p w14:paraId="58E7D4B3" w14:textId="27D194BA" w:rsidR="001268CC" w:rsidRPr="00C50D50" w:rsidRDefault="001268CC" w:rsidP="00FD6677">
      <w:pPr>
        <w:spacing w:after="0"/>
        <w:ind w:right="-540"/>
        <w:rPr>
          <w:bCs/>
          <w:sz w:val="24"/>
          <w:szCs w:val="24"/>
        </w:rPr>
      </w:pPr>
      <w:r>
        <w:rPr>
          <w:bCs/>
          <w:sz w:val="24"/>
          <w:szCs w:val="24"/>
        </w:rPr>
        <w:t>Weekly Quizzes (</w:t>
      </w:r>
      <w:proofErr w:type="gramStart"/>
      <w:r>
        <w:rPr>
          <w:bCs/>
          <w:sz w:val="24"/>
          <w:szCs w:val="24"/>
        </w:rPr>
        <w:t>7)=</w:t>
      </w:r>
      <w:proofErr w:type="gramEnd"/>
      <w:r>
        <w:rPr>
          <w:bCs/>
          <w:sz w:val="24"/>
          <w:szCs w:val="24"/>
        </w:rPr>
        <w:tab/>
      </w:r>
      <w:r>
        <w:rPr>
          <w:bCs/>
          <w:sz w:val="24"/>
          <w:szCs w:val="24"/>
        </w:rPr>
        <w:tab/>
      </w:r>
      <w:r>
        <w:rPr>
          <w:bCs/>
          <w:sz w:val="24"/>
          <w:szCs w:val="24"/>
        </w:rPr>
        <w:tab/>
      </w:r>
      <w:r>
        <w:rPr>
          <w:bCs/>
          <w:sz w:val="24"/>
          <w:szCs w:val="24"/>
        </w:rPr>
        <w:tab/>
      </w:r>
      <w:r>
        <w:rPr>
          <w:bCs/>
          <w:sz w:val="24"/>
          <w:szCs w:val="24"/>
        </w:rPr>
        <w:tab/>
      </w:r>
      <w:r w:rsidR="00FD6677">
        <w:rPr>
          <w:bCs/>
          <w:sz w:val="24"/>
          <w:szCs w:val="24"/>
        </w:rPr>
        <w:tab/>
      </w:r>
      <w:r w:rsidR="00FD6677">
        <w:rPr>
          <w:bCs/>
          <w:sz w:val="24"/>
          <w:szCs w:val="24"/>
        </w:rPr>
        <w:tab/>
        <w:t>450</w:t>
      </w:r>
      <w:r>
        <w:rPr>
          <w:bCs/>
          <w:sz w:val="24"/>
          <w:szCs w:val="24"/>
        </w:rPr>
        <w:t>pts</w:t>
      </w:r>
    </w:p>
    <w:p w14:paraId="50D7AC72" w14:textId="1F0DA437" w:rsidR="001268CC" w:rsidRPr="00B530E2" w:rsidRDefault="001268CC" w:rsidP="001268CC">
      <w:pPr>
        <w:spacing w:after="0"/>
        <w:ind w:right="-360"/>
        <w:rPr>
          <w:bCs/>
          <w:sz w:val="24"/>
          <w:szCs w:val="24"/>
          <w:u w:val="single"/>
        </w:rPr>
      </w:pPr>
      <w:r>
        <w:rPr>
          <w:bCs/>
          <w:sz w:val="24"/>
          <w:szCs w:val="24"/>
          <w:u w:val="single"/>
        </w:rPr>
        <w:t>Mock Rape Investigation</w:t>
      </w:r>
      <w:r w:rsidRPr="00B530E2">
        <w:rPr>
          <w:bCs/>
          <w:sz w:val="24"/>
          <w:szCs w:val="24"/>
          <w:u w:val="single"/>
        </w:rPr>
        <w:t xml:space="preserve"> (</w:t>
      </w:r>
      <w:proofErr w:type="gramStart"/>
      <w:r w:rsidRPr="00B530E2">
        <w:rPr>
          <w:bCs/>
          <w:sz w:val="24"/>
          <w:szCs w:val="24"/>
          <w:u w:val="single"/>
        </w:rPr>
        <w:t>1)=</w:t>
      </w:r>
      <w:proofErr w:type="gramEnd"/>
      <w:r w:rsidRPr="00B530E2">
        <w:rPr>
          <w:bCs/>
          <w:sz w:val="24"/>
          <w:szCs w:val="24"/>
          <w:u w:val="single"/>
        </w:rPr>
        <w:tab/>
      </w:r>
      <w:r w:rsidRPr="00B530E2">
        <w:rPr>
          <w:bCs/>
          <w:sz w:val="24"/>
          <w:szCs w:val="24"/>
          <w:u w:val="single"/>
        </w:rPr>
        <w:tab/>
      </w:r>
      <w:r w:rsidRPr="00B530E2">
        <w:rPr>
          <w:bCs/>
          <w:sz w:val="24"/>
          <w:szCs w:val="24"/>
          <w:u w:val="single"/>
        </w:rPr>
        <w:tab/>
      </w:r>
      <w:r w:rsidRPr="00B530E2">
        <w:rPr>
          <w:bCs/>
          <w:sz w:val="24"/>
          <w:szCs w:val="24"/>
          <w:u w:val="single"/>
        </w:rPr>
        <w:tab/>
      </w:r>
      <w:r w:rsidR="00FD6677">
        <w:rPr>
          <w:bCs/>
          <w:sz w:val="24"/>
          <w:szCs w:val="24"/>
          <w:u w:val="single"/>
        </w:rPr>
        <w:tab/>
      </w:r>
      <w:r w:rsidR="00FD6677">
        <w:rPr>
          <w:bCs/>
          <w:sz w:val="24"/>
          <w:szCs w:val="24"/>
          <w:u w:val="single"/>
        </w:rPr>
        <w:tab/>
      </w:r>
      <w:r>
        <w:rPr>
          <w:bCs/>
          <w:sz w:val="24"/>
          <w:szCs w:val="24"/>
          <w:u w:val="single"/>
        </w:rPr>
        <w:t>200</w:t>
      </w:r>
      <w:r w:rsidRPr="00B530E2">
        <w:rPr>
          <w:bCs/>
          <w:sz w:val="24"/>
          <w:szCs w:val="24"/>
          <w:u w:val="single"/>
        </w:rPr>
        <w:t>pts</w:t>
      </w:r>
    </w:p>
    <w:p w14:paraId="7CFF6DF2" w14:textId="77777777" w:rsidR="001268CC" w:rsidRPr="00D34005" w:rsidRDefault="001268CC" w:rsidP="001268CC">
      <w:pPr>
        <w:autoSpaceDE w:val="0"/>
        <w:autoSpaceDN w:val="0"/>
        <w:adjustRightInd w:val="0"/>
        <w:spacing w:after="0"/>
        <w:ind w:right="-720"/>
        <w:rPr>
          <w:b/>
          <w:sz w:val="24"/>
          <w:szCs w:val="24"/>
        </w:rPr>
      </w:pPr>
      <w:r>
        <w:rPr>
          <w:b/>
          <w:sz w:val="24"/>
          <w:szCs w:val="24"/>
        </w:rPr>
        <w:t>Total=</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1000 pts</w:t>
      </w:r>
    </w:p>
    <w:p w14:paraId="2D4611C2" w14:textId="092F991F" w:rsidR="005042F5" w:rsidRPr="001268CC" w:rsidRDefault="0022393A" w:rsidP="000C2431">
      <w:pPr>
        <w:rPr>
          <w:bCs/>
        </w:rPr>
      </w:pPr>
      <w:r w:rsidRPr="0085269D">
        <w:rPr>
          <w:rStyle w:val="Strong"/>
          <w:b w:val="0"/>
        </w:rPr>
        <w:t xml:space="preserve"> </w:t>
      </w:r>
    </w:p>
    <w:permEnd w:id="1653937525"/>
    <w:p w14:paraId="74240455"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24C72E50" w14:textId="77777777" w:rsidR="002E75B9" w:rsidRPr="005042F5" w:rsidRDefault="002E75B9" w:rsidP="00195DC0">
      <w:pPr>
        <w:pStyle w:val="NormalWeb"/>
        <w:rPr>
          <w:b/>
          <w:u w:val="single"/>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w:t>
      </w:r>
      <w:r>
        <w:rPr>
          <w:rFonts w:ascii="Calibri" w:hAnsi="Calibri" w:cs="Calibri"/>
          <w:color w:val="000000"/>
          <w:sz w:val="22"/>
          <w:szCs w:val="22"/>
        </w:rPr>
        <w:lastRenderedPageBreak/>
        <w:t>last day of the next long 16-week term or 8-week session, unless the instructor designates an earlier date for completion.  If the work is not completed by the appropriate date, the I is converted to an F.</w:t>
      </w:r>
    </w:p>
    <w:p w14:paraId="0848693D" w14:textId="77777777" w:rsidR="004732FD" w:rsidRPr="004732FD" w:rsidRDefault="004732FD" w:rsidP="000C2431">
      <w:pPr>
        <w:pStyle w:val="SyllabiHeading"/>
        <w:rPr>
          <w:b/>
        </w:rPr>
      </w:pPr>
      <w:r w:rsidRPr="004732FD">
        <w:rPr>
          <w:b/>
        </w:rPr>
        <w:t>Tentative Schedule</w:t>
      </w:r>
    </w:p>
    <w:p w14:paraId="20FAC32E" w14:textId="77777777" w:rsidR="001268CC" w:rsidRPr="007135D7" w:rsidRDefault="001268CC" w:rsidP="001268CC">
      <w:pPr>
        <w:autoSpaceDE w:val="0"/>
        <w:autoSpaceDN w:val="0"/>
        <w:adjustRightInd w:val="0"/>
        <w:spacing w:after="0"/>
        <w:ind w:right="-1080"/>
        <w:rPr>
          <w:b/>
          <w:color w:val="000000"/>
        </w:rPr>
      </w:pPr>
      <w:permStart w:id="422853265" w:edGrp="everyone"/>
      <w:r w:rsidRPr="007135D7">
        <w:rPr>
          <w:b/>
          <w:color w:val="000000"/>
        </w:rPr>
        <w:t xml:space="preserve">Week 1 </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t xml:space="preserve">Meet and Greet Discussion Board:  Due Tuesday @11:59 CST  </w:t>
      </w:r>
    </w:p>
    <w:p w14:paraId="4F1E8943" w14:textId="77777777" w:rsidR="001268CC" w:rsidRPr="007135D7" w:rsidRDefault="001268CC" w:rsidP="001268CC">
      <w:pPr>
        <w:autoSpaceDE w:val="0"/>
        <w:autoSpaceDN w:val="0"/>
        <w:adjustRightInd w:val="0"/>
        <w:spacing w:after="0"/>
        <w:ind w:left="5040" w:right="-1080"/>
        <w:rPr>
          <w:b/>
          <w:color w:val="000000"/>
        </w:rPr>
      </w:pPr>
      <w:r w:rsidRPr="007135D7">
        <w:rPr>
          <w:b/>
          <w:color w:val="000000"/>
        </w:rPr>
        <w:t>Chapter</w:t>
      </w:r>
      <w:r>
        <w:rPr>
          <w:b/>
          <w:color w:val="000000"/>
        </w:rPr>
        <w:t>s 1 and 2</w:t>
      </w:r>
    </w:p>
    <w:p w14:paraId="6184A91A"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Discussion Board Response: Wednesday @ 11:59 CST</w:t>
      </w:r>
    </w:p>
    <w:p w14:paraId="39583B83"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Classmate DB Response: Due: Sunday @ 11:59 CST</w:t>
      </w:r>
    </w:p>
    <w:p w14:paraId="08EFEE1B"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Week 1 Quiz- Due Sunday @ 11:59 CST</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p>
    <w:p w14:paraId="778E294B" w14:textId="77777777" w:rsidR="001268CC" w:rsidRPr="007135D7" w:rsidRDefault="001268CC" w:rsidP="001268CC">
      <w:pPr>
        <w:autoSpaceDE w:val="0"/>
        <w:autoSpaceDN w:val="0"/>
        <w:adjustRightInd w:val="0"/>
        <w:spacing w:after="0"/>
        <w:ind w:right="-1080"/>
        <w:rPr>
          <w:b/>
          <w:color w:val="000000"/>
        </w:rPr>
      </w:pPr>
      <w:r>
        <w:rPr>
          <w:b/>
          <w:color w:val="000000"/>
        </w:rPr>
        <w:t xml:space="preserve">Week 2 </w:t>
      </w:r>
      <w:r>
        <w:rPr>
          <w:b/>
          <w:color w:val="000000"/>
        </w:rPr>
        <w:tab/>
      </w:r>
      <w:r>
        <w:rPr>
          <w:b/>
          <w:color w:val="000000"/>
        </w:rPr>
        <w:tab/>
      </w:r>
      <w:r>
        <w:rPr>
          <w:b/>
          <w:color w:val="000000"/>
        </w:rPr>
        <w:tab/>
      </w:r>
      <w:r>
        <w:rPr>
          <w:b/>
          <w:color w:val="000000"/>
        </w:rPr>
        <w:tab/>
      </w:r>
      <w:r>
        <w:rPr>
          <w:b/>
          <w:color w:val="000000"/>
        </w:rPr>
        <w:tab/>
      </w:r>
      <w:r>
        <w:rPr>
          <w:b/>
          <w:color w:val="000000"/>
        </w:rPr>
        <w:tab/>
        <w:t>Chapter 3 and 4</w:t>
      </w:r>
    </w:p>
    <w:p w14:paraId="23D317E3"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Discussion Board Response: Wednesday @ 11:59 CST</w:t>
      </w:r>
    </w:p>
    <w:p w14:paraId="744819D5"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Classmate DB Response: Due: Sunday @ 11:59 CST</w:t>
      </w:r>
    </w:p>
    <w:p w14:paraId="0D13ED54"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Week 2 Quiz- Due Sunday @ 11:59 CST</w:t>
      </w:r>
      <w:r w:rsidRPr="007135D7">
        <w:rPr>
          <w:b/>
          <w:color w:val="000000"/>
        </w:rPr>
        <w:tab/>
      </w:r>
    </w:p>
    <w:p w14:paraId="50846730" w14:textId="77777777" w:rsidR="001268CC" w:rsidRDefault="001268CC" w:rsidP="001268CC">
      <w:pPr>
        <w:autoSpaceDE w:val="0"/>
        <w:autoSpaceDN w:val="0"/>
        <w:adjustRightInd w:val="0"/>
        <w:spacing w:after="0"/>
        <w:ind w:right="-1080"/>
        <w:rPr>
          <w:b/>
          <w:color w:val="000000"/>
        </w:rPr>
      </w:pPr>
    </w:p>
    <w:p w14:paraId="027774B5" w14:textId="77777777" w:rsidR="001268CC" w:rsidRPr="007135D7" w:rsidRDefault="001268CC" w:rsidP="001268CC">
      <w:pPr>
        <w:autoSpaceDE w:val="0"/>
        <w:autoSpaceDN w:val="0"/>
        <w:adjustRightInd w:val="0"/>
        <w:spacing w:after="0"/>
        <w:ind w:right="-1080"/>
        <w:rPr>
          <w:b/>
          <w:color w:val="000000"/>
        </w:rPr>
      </w:pPr>
      <w:r>
        <w:rPr>
          <w:b/>
          <w:color w:val="000000"/>
        </w:rPr>
        <w:t xml:space="preserve"> Week 3 </w:t>
      </w:r>
      <w:r>
        <w:rPr>
          <w:b/>
          <w:color w:val="000000"/>
        </w:rPr>
        <w:tab/>
      </w:r>
      <w:r>
        <w:rPr>
          <w:b/>
          <w:color w:val="000000"/>
        </w:rPr>
        <w:tab/>
      </w:r>
      <w:r>
        <w:rPr>
          <w:b/>
          <w:color w:val="000000"/>
        </w:rPr>
        <w:tab/>
        <w:t xml:space="preserve"> </w:t>
      </w:r>
      <w:r>
        <w:rPr>
          <w:b/>
          <w:color w:val="000000"/>
        </w:rPr>
        <w:tab/>
      </w:r>
      <w:r>
        <w:rPr>
          <w:b/>
          <w:color w:val="000000"/>
        </w:rPr>
        <w:tab/>
      </w:r>
      <w:r>
        <w:rPr>
          <w:b/>
          <w:color w:val="000000"/>
        </w:rPr>
        <w:tab/>
        <w:t>Chapters 5 and 6</w:t>
      </w:r>
    </w:p>
    <w:p w14:paraId="3BC4F62E"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Discussion Board Response: Wednesday @ 11:59 CST</w:t>
      </w:r>
    </w:p>
    <w:p w14:paraId="0E2525EC"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Classmate DB Response: Due: Sunday @ 11:59 CST</w:t>
      </w:r>
    </w:p>
    <w:p w14:paraId="422C85BB"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Week 3 Quiz- Due Sunday @ 11:59 CST</w:t>
      </w:r>
    </w:p>
    <w:p w14:paraId="41133D36" w14:textId="77777777" w:rsidR="001268CC" w:rsidRPr="007135D7" w:rsidRDefault="001268CC" w:rsidP="001268CC">
      <w:pPr>
        <w:autoSpaceDE w:val="0"/>
        <w:autoSpaceDN w:val="0"/>
        <w:adjustRightInd w:val="0"/>
        <w:spacing w:after="0"/>
        <w:ind w:right="-1080"/>
        <w:rPr>
          <w:b/>
          <w:color w:val="000000"/>
        </w:rPr>
      </w:pPr>
    </w:p>
    <w:p w14:paraId="1A201823" w14:textId="77777777" w:rsidR="001268CC" w:rsidRPr="007135D7" w:rsidRDefault="001268CC" w:rsidP="001268CC">
      <w:pPr>
        <w:autoSpaceDE w:val="0"/>
        <w:autoSpaceDN w:val="0"/>
        <w:adjustRightInd w:val="0"/>
        <w:spacing w:after="0"/>
        <w:ind w:right="-1080"/>
        <w:rPr>
          <w:b/>
          <w:color w:val="000000"/>
        </w:rPr>
      </w:pPr>
      <w:r>
        <w:rPr>
          <w:b/>
          <w:color w:val="000000"/>
        </w:rPr>
        <w:t xml:space="preserve">Week 4 </w:t>
      </w:r>
      <w:r>
        <w:rPr>
          <w:b/>
          <w:color w:val="000000"/>
        </w:rPr>
        <w:tab/>
      </w:r>
      <w:r>
        <w:rPr>
          <w:b/>
          <w:color w:val="000000"/>
        </w:rPr>
        <w:tab/>
      </w:r>
      <w:r>
        <w:rPr>
          <w:b/>
          <w:color w:val="000000"/>
        </w:rPr>
        <w:tab/>
      </w:r>
      <w:r>
        <w:rPr>
          <w:b/>
          <w:color w:val="000000"/>
        </w:rPr>
        <w:tab/>
      </w:r>
      <w:r>
        <w:rPr>
          <w:b/>
          <w:color w:val="000000"/>
        </w:rPr>
        <w:tab/>
      </w:r>
      <w:r>
        <w:rPr>
          <w:b/>
          <w:color w:val="000000"/>
        </w:rPr>
        <w:tab/>
        <w:t>Chapters 7 and 8</w:t>
      </w:r>
    </w:p>
    <w:p w14:paraId="5C4AB02F"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Discussion Board Response: Wednesday @ 11:59 CST</w:t>
      </w:r>
    </w:p>
    <w:p w14:paraId="3855E121"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Classmate DB Response: Due: Sunday @ 11:59 CST</w:t>
      </w:r>
    </w:p>
    <w:p w14:paraId="51AA7199"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Week 4 Quiz- Due Sunday @ 11:59 CST</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t xml:space="preserve"> </w:t>
      </w:r>
    </w:p>
    <w:p w14:paraId="12D4E6C8" w14:textId="77777777" w:rsidR="001268CC" w:rsidRPr="007135D7" w:rsidRDefault="001268CC" w:rsidP="001268CC">
      <w:pPr>
        <w:autoSpaceDE w:val="0"/>
        <w:autoSpaceDN w:val="0"/>
        <w:adjustRightInd w:val="0"/>
        <w:spacing w:after="0"/>
        <w:ind w:right="-1080"/>
        <w:rPr>
          <w:b/>
          <w:color w:val="000000"/>
        </w:rPr>
      </w:pPr>
      <w:r w:rsidRPr="007135D7">
        <w:rPr>
          <w:b/>
          <w:color w:val="000000"/>
        </w:rPr>
        <w:t>Week 5</w:t>
      </w:r>
      <w:r w:rsidRPr="007135D7">
        <w:rPr>
          <w:b/>
          <w:color w:val="000000"/>
        </w:rPr>
        <w:tab/>
        <w:t xml:space="preserve">    </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Pr>
          <w:b/>
          <w:color w:val="000000"/>
        </w:rPr>
        <w:tab/>
        <w:t>Chapters 9 and 10</w:t>
      </w:r>
    </w:p>
    <w:p w14:paraId="0CA6453A"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Discussion Board Response: Wednesday @ 11:59 CST</w:t>
      </w:r>
    </w:p>
    <w:p w14:paraId="61BA68E2"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Classmate DB Response: Due: Sunday @ 11:59 CST</w:t>
      </w:r>
    </w:p>
    <w:p w14:paraId="47568363"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Week 5 Quiz- Due Sunday @ 11:59 CST</w:t>
      </w:r>
    </w:p>
    <w:p w14:paraId="5CFB4C46" w14:textId="77777777" w:rsidR="001268CC" w:rsidRPr="007135D7" w:rsidRDefault="001268CC" w:rsidP="001268CC">
      <w:pPr>
        <w:autoSpaceDE w:val="0"/>
        <w:autoSpaceDN w:val="0"/>
        <w:adjustRightInd w:val="0"/>
        <w:spacing w:after="0"/>
        <w:ind w:right="-1080"/>
        <w:rPr>
          <w:b/>
          <w:color w:val="000000"/>
        </w:rPr>
      </w:pPr>
    </w:p>
    <w:p w14:paraId="2FA9F511" w14:textId="09F313ED" w:rsidR="001268CC" w:rsidRPr="007135D7" w:rsidRDefault="001268CC" w:rsidP="001268CC">
      <w:pPr>
        <w:autoSpaceDE w:val="0"/>
        <w:autoSpaceDN w:val="0"/>
        <w:adjustRightInd w:val="0"/>
        <w:spacing w:after="0"/>
        <w:ind w:right="-1080"/>
        <w:rPr>
          <w:b/>
          <w:color w:val="000000"/>
        </w:rPr>
      </w:pPr>
      <w:r>
        <w:rPr>
          <w:b/>
          <w:color w:val="000000"/>
        </w:rPr>
        <w:t xml:space="preserve">Week 6 </w:t>
      </w:r>
      <w:r>
        <w:rPr>
          <w:b/>
          <w:color w:val="000000"/>
        </w:rPr>
        <w:tab/>
      </w:r>
      <w:r>
        <w:rPr>
          <w:b/>
          <w:color w:val="000000"/>
        </w:rPr>
        <w:tab/>
      </w:r>
      <w:r>
        <w:rPr>
          <w:b/>
          <w:color w:val="000000"/>
        </w:rPr>
        <w:tab/>
      </w:r>
      <w:r>
        <w:rPr>
          <w:b/>
          <w:color w:val="000000"/>
        </w:rPr>
        <w:tab/>
      </w:r>
      <w:r>
        <w:rPr>
          <w:b/>
          <w:color w:val="000000"/>
        </w:rPr>
        <w:tab/>
      </w:r>
      <w:r>
        <w:rPr>
          <w:b/>
          <w:color w:val="000000"/>
        </w:rPr>
        <w:tab/>
        <w:t>Chapter 11 and 12</w:t>
      </w:r>
    </w:p>
    <w:p w14:paraId="262B6CA3"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Discussion Board Response: Wednesday @ 11:59 CST</w:t>
      </w:r>
    </w:p>
    <w:p w14:paraId="6AF36C6C"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Classmate DB Response: Due: Sunday @ 11:59 CST</w:t>
      </w:r>
    </w:p>
    <w:p w14:paraId="179368D1" w14:textId="77777777" w:rsidR="001268CC" w:rsidRDefault="001268CC" w:rsidP="001268CC">
      <w:pPr>
        <w:autoSpaceDE w:val="0"/>
        <w:autoSpaceDN w:val="0"/>
        <w:adjustRightInd w:val="0"/>
        <w:spacing w:after="0"/>
        <w:ind w:left="4320" w:right="-1080" w:firstLine="720"/>
        <w:rPr>
          <w:b/>
          <w:color w:val="000000"/>
        </w:rPr>
      </w:pPr>
      <w:r w:rsidRPr="007135D7">
        <w:rPr>
          <w:b/>
          <w:color w:val="000000"/>
        </w:rPr>
        <w:t>Week 6 Quiz- Due Sunday @ 11:59 CST</w:t>
      </w:r>
    </w:p>
    <w:p w14:paraId="0D28DDE4" w14:textId="77777777" w:rsidR="001268CC" w:rsidRDefault="001268CC" w:rsidP="001268CC">
      <w:pPr>
        <w:autoSpaceDE w:val="0"/>
        <w:autoSpaceDN w:val="0"/>
        <w:adjustRightInd w:val="0"/>
        <w:spacing w:after="0"/>
        <w:ind w:right="-1080"/>
        <w:rPr>
          <w:b/>
          <w:color w:val="000000"/>
        </w:rPr>
      </w:pPr>
    </w:p>
    <w:p w14:paraId="73D51DA3" w14:textId="791B81A3" w:rsidR="001268CC" w:rsidRPr="007135D7" w:rsidRDefault="001268CC" w:rsidP="001268CC">
      <w:pPr>
        <w:autoSpaceDE w:val="0"/>
        <w:autoSpaceDN w:val="0"/>
        <w:adjustRightInd w:val="0"/>
        <w:spacing w:after="0"/>
        <w:ind w:right="-1080"/>
        <w:rPr>
          <w:b/>
          <w:color w:val="000000"/>
        </w:rPr>
      </w:pPr>
      <w:r>
        <w:rPr>
          <w:b/>
          <w:color w:val="000000"/>
        </w:rPr>
        <w:t xml:space="preserve">Week 7 </w:t>
      </w:r>
      <w:r>
        <w:rPr>
          <w:b/>
          <w:color w:val="000000"/>
        </w:rPr>
        <w:tab/>
      </w:r>
      <w:r>
        <w:rPr>
          <w:b/>
          <w:color w:val="000000"/>
        </w:rPr>
        <w:tab/>
      </w:r>
      <w:r>
        <w:rPr>
          <w:b/>
          <w:color w:val="000000"/>
        </w:rPr>
        <w:tab/>
      </w:r>
      <w:r>
        <w:rPr>
          <w:b/>
          <w:color w:val="000000"/>
        </w:rPr>
        <w:tab/>
      </w:r>
      <w:r>
        <w:rPr>
          <w:b/>
          <w:color w:val="000000"/>
        </w:rPr>
        <w:tab/>
      </w:r>
      <w:r>
        <w:rPr>
          <w:b/>
          <w:color w:val="000000"/>
        </w:rPr>
        <w:tab/>
        <w:t>Chapter 13 and 14</w:t>
      </w:r>
    </w:p>
    <w:p w14:paraId="51DEDDB1"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Discussion Board Response: Wednesday @ 11:59 CST</w:t>
      </w:r>
    </w:p>
    <w:p w14:paraId="6DEBA34B"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Classmate DB Response: Due: Sunday @ 11:59 CST</w:t>
      </w:r>
    </w:p>
    <w:p w14:paraId="03E465D7" w14:textId="77777777" w:rsidR="001268CC" w:rsidRDefault="001268CC" w:rsidP="001268CC">
      <w:pPr>
        <w:autoSpaceDE w:val="0"/>
        <w:autoSpaceDN w:val="0"/>
        <w:adjustRightInd w:val="0"/>
        <w:spacing w:after="0"/>
        <w:ind w:left="4320" w:right="-1080" w:firstLine="720"/>
        <w:rPr>
          <w:b/>
          <w:color w:val="000000"/>
        </w:rPr>
      </w:pPr>
      <w:r w:rsidRPr="007135D7">
        <w:rPr>
          <w:b/>
          <w:color w:val="000000"/>
        </w:rPr>
        <w:t>Week 7 Quiz- Due Sunday @ 11:59 CST</w:t>
      </w:r>
      <w:r w:rsidRPr="007135D7">
        <w:rPr>
          <w:b/>
          <w:color w:val="000000"/>
        </w:rPr>
        <w:tab/>
      </w:r>
    </w:p>
    <w:p w14:paraId="6C23AAAA" w14:textId="77777777" w:rsidR="001268CC" w:rsidRDefault="001268CC" w:rsidP="001268CC">
      <w:pPr>
        <w:autoSpaceDE w:val="0"/>
        <w:autoSpaceDN w:val="0"/>
        <w:adjustRightInd w:val="0"/>
        <w:spacing w:after="0"/>
        <w:ind w:left="4320" w:right="-1080" w:firstLine="720"/>
        <w:rPr>
          <w:b/>
          <w:color w:val="000000"/>
        </w:rPr>
      </w:pPr>
      <w:r w:rsidRPr="007135D7">
        <w:rPr>
          <w:b/>
          <w:color w:val="000000"/>
          <w:highlight w:val="yellow"/>
        </w:rPr>
        <w:t xml:space="preserve">Research </w:t>
      </w:r>
      <w:r>
        <w:rPr>
          <w:b/>
          <w:color w:val="000000"/>
          <w:highlight w:val="yellow"/>
        </w:rPr>
        <w:t xml:space="preserve">Memo </w:t>
      </w:r>
      <w:r w:rsidRPr="007135D7">
        <w:rPr>
          <w:b/>
          <w:color w:val="000000"/>
          <w:highlight w:val="yellow"/>
        </w:rPr>
        <w:t>Due Sunday @ 11:59p.m</w:t>
      </w:r>
    </w:p>
    <w:p w14:paraId="2F57397D" w14:textId="77777777" w:rsidR="001268CC" w:rsidRPr="007135D7" w:rsidRDefault="001268CC" w:rsidP="001268CC">
      <w:pPr>
        <w:autoSpaceDE w:val="0"/>
        <w:autoSpaceDN w:val="0"/>
        <w:adjustRightInd w:val="0"/>
        <w:spacing w:after="0"/>
        <w:ind w:left="4320" w:right="-1080" w:firstLine="720"/>
        <w:rPr>
          <w:b/>
          <w:color w:val="000000"/>
        </w:rPr>
      </w:pP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p>
    <w:p w14:paraId="40454275" w14:textId="25A16819" w:rsidR="001268CC" w:rsidRPr="007135D7" w:rsidRDefault="001268CC" w:rsidP="001268CC">
      <w:pPr>
        <w:autoSpaceDE w:val="0"/>
        <w:autoSpaceDN w:val="0"/>
        <w:adjustRightInd w:val="0"/>
        <w:spacing w:after="0"/>
        <w:ind w:right="-1080"/>
        <w:rPr>
          <w:b/>
          <w:color w:val="000000"/>
        </w:rPr>
      </w:pPr>
      <w:r>
        <w:rPr>
          <w:b/>
          <w:color w:val="000000"/>
        </w:rPr>
        <w:t xml:space="preserve">Week 8 </w:t>
      </w:r>
      <w:r>
        <w:rPr>
          <w:b/>
          <w:color w:val="000000"/>
        </w:rPr>
        <w:tab/>
      </w:r>
      <w:r>
        <w:rPr>
          <w:b/>
          <w:color w:val="000000"/>
        </w:rPr>
        <w:tab/>
      </w:r>
      <w:r>
        <w:rPr>
          <w:b/>
          <w:color w:val="000000"/>
        </w:rPr>
        <w:tab/>
      </w:r>
      <w:r>
        <w:rPr>
          <w:b/>
          <w:color w:val="000000"/>
        </w:rPr>
        <w:tab/>
      </w:r>
      <w:r>
        <w:rPr>
          <w:b/>
          <w:color w:val="000000"/>
        </w:rPr>
        <w:tab/>
      </w:r>
      <w:r>
        <w:rPr>
          <w:b/>
          <w:color w:val="000000"/>
        </w:rPr>
        <w:tab/>
        <w:t xml:space="preserve">Mock Rape Investigation Due </w:t>
      </w:r>
      <w:r w:rsidRPr="007135D7">
        <w:rPr>
          <w:b/>
          <w:color w:val="000000"/>
        </w:rPr>
        <w:tab/>
      </w:r>
    </w:p>
    <w:p w14:paraId="068E7F1A" w14:textId="77777777" w:rsidR="00195DC0" w:rsidRDefault="00195DC0" w:rsidP="00195DC0">
      <w:pPr>
        <w:pStyle w:val="SyllabiHeading"/>
        <w:rPr>
          <w:b/>
        </w:rPr>
      </w:pPr>
      <w:r>
        <w:rPr>
          <w:b/>
        </w:rPr>
        <w:t xml:space="preserve">Additional Information </w:t>
      </w:r>
    </w:p>
    <w:p w14:paraId="23AEC657" w14:textId="77777777" w:rsidR="005042F5" w:rsidRDefault="007170CE" w:rsidP="000C2431">
      <w:r w:rsidRPr="00AC7947">
        <w:lastRenderedPageBreak/>
        <w:t>Please be advised that this syllabus is a guide for this course.  The instructor reserves the right to modify the syllabus, if necessary.  Each student is responsible for his or her learning.  If a student has a concern during the term, the student should contact the instructor immediately.  Do not wait until the end of the term to bring the concern to the instructor’s attention.   The instructor is looking forward to a very positive learning experience with all the students this term</w:t>
      </w:r>
      <w:r>
        <w:t>.</w:t>
      </w:r>
      <w:permEnd w:id="422853265"/>
    </w:p>
    <w:sectPr w:rsidR="005042F5" w:rsidSect="007200FA">
      <w:footerReference w:type="default" r:id="rId10"/>
      <w:headerReference w:type="first" r:id="rId11"/>
      <w:footerReference w:type="first" r:id="rId12"/>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66BB" w14:textId="77777777" w:rsidR="001C792F" w:rsidRDefault="001C792F" w:rsidP="002B1DF6">
      <w:pPr>
        <w:spacing w:after="0"/>
      </w:pPr>
      <w:r>
        <w:separator/>
      </w:r>
    </w:p>
  </w:endnote>
  <w:endnote w:type="continuationSeparator" w:id="0">
    <w:p w14:paraId="5BF930FC" w14:textId="77777777" w:rsidR="001C792F" w:rsidRDefault="001C792F"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69996024" w14:textId="77777777" w:rsidR="007200FA" w:rsidRDefault="007200FA">
        <w:pPr>
          <w:pStyle w:val="Footer"/>
          <w:jc w:val="right"/>
        </w:pPr>
        <w:r>
          <w:fldChar w:fldCharType="begin"/>
        </w:r>
        <w:r>
          <w:instrText xml:space="preserve"> PAGE   \* MERGEFORMAT </w:instrText>
        </w:r>
        <w:r>
          <w:fldChar w:fldCharType="separate"/>
        </w:r>
        <w:r w:rsidR="0009615D">
          <w:rPr>
            <w:noProof/>
          </w:rPr>
          <w:t>2</w:t>
        </w:r>
        <w:r>
          <w:rPr>
            <w:noProof/>
          </w:rPr>
          <w:fldChar w:fldCharType="end"/>
        </w:r>
      </w:p>
    </w:sdtContent>
  </w:sdt>
  <w:p w14:paraId="3C0A34CC" w14:textId="77777777" w:rsidR="007200FA" w:rsidRPr="007200FA" w:rsidRDefault="009434B8">
    <w:pPr>
      <w:pStyle w:val="Footer"/>
      <w:rPr>
        <w:i/>
        <w:sz w:val="16"/>
        <w:szCs w:val="16"/>
      </w:rPr>
    </w:pPr>
    <w:r>
      <w:rPr>
        <w:i/>
        <w:sz w:val="16"/>
        <w:szCs w:val="16"/>
      </w:rPr>
      <w:t>Template Updated June 22,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7A7F"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09615D">
          <w:rPr>
            <w:noProof/>
          </w:rPr>
          <w:t>1</w:t>
        </w:r>
        <w:r w:rsidRPr="007200FA">
          <w:rPr>
            <w:noProof/>
          </w:rPr>
          <w:fldChar w:fldCharType="end"/>
        </w:r>
      </w:sdtContent>
    </w:sdt>
  </w:p>
  <w:p w14:paraId="2351509A" w14:textId="77777777" w:rsidR="004732FD" w:rsidRPr="004732FD" w:rsidRDefault="004732FD">
    <w:pPr>
      <w:pStyle w:val="Footer"/>
      <w:rPr>
        <w:i/>
        <w:sz w:val="16"/>
        <w:szCs w:val="16"/>
      </w:rPr>
    </w:pPr>
    <w:r w:rsidRPr="004732FD">
      <w:rPr>
        <w:i/>
        <w:sz w:val="16"/>
        <w:szCs w:val="16"/>
      </w:rPr>
      <w:t>Te</w:t>
    </w:r>
    <w:r w:rsidR="009434B8">
      <w:rPr>
        <w:i/>
        <w:sz w:val="16"/>
        <w:szCs w:val="16"/>
      </w:rPr>
      <w:t>mplate Updated June 22,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7EB3" w14:textId="77777777" w:rsidR="001C792F" w:rsidRDefault="001C792F" w:rsidP="002B1DF6">
      <w:pPr>
        <w:spacing w:after="0"/>
      </w:pPr>
      <w:r>
        <w:separator/>
      </w:r>
    </w:p>
  </w:footnote>
  <w:footnote w:type="continuationSeparator" w:id="0">
    <w:p w14:paraId="0D00ADF6" w14:textId="77777777" w:rsidR="001C792F" w:rsidRDefault="001C792F"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1A75" w14:textId="77777777" w:rsidR="007D5A2A" w:rsidRDefault="00E96CE9" w:rsidP="007D5A2A">
    <w:pPr>
      <w:pStyle w:val="Header"/>
      <w:jc w:val="right"/>
    </w:pPr>
    <w:r>
      <w:rPr>
        <w:noProof/>
      </w:rPr>
      <w:drawing>
        <wp:inline distT="0" distB="0" distL="0" distR="0" wp14:anchorId="6092A6D4" wp14:editId="75170E6B">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D43E979" w14:textId="77777777" w:rsidR="007D5A2A" w:rsidRDefault="007D5A2A" w:rsidP="007D5A2A">
    <w:pPr>
      <w:pStyle w:val="Header"/>
      <w:jc w:val="right"/>
    </w:pPr>
    <w:r>
      <w:t>School of Behavioral &amp; Social Sciences</w:t>
    </w:r>
  </w:p>
  <w:p w14:paraId="2160A12C"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17241"/>
    <w:multiLevelType w:val="hybridMultilevel"/>
    <w:tmpl w:val="F5BE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44939"/>
    <w:multiLevelType w:val="hybridMultilevel"/>
    <w:tmpl w:val="E2F2DE82"/>
    <w:lvl w:ilvl="0" w:tplc="267A8C02">
      <w:start w:val="1"/>
      <w:numFmt w:val="decimal"/>
      <w:pStyle w:val="General"/>
      <w:lvlText w:val="%1."/>
      <w:lvlJc w:val="left"/>
      <w:pPr>
        <w:tabs>
          <w:tab w:val="num" w:pos="936"/>
        </w:tabs>
        <w:ind w:left="936" w:hanging="389"/>
      </w:pPr>
      <w:rPr>
        <w:rFonts w:ascii="Times New Roman" w:hAnsi="Times New Roman" w:hint="default"/>
        <w:b/>
        <w:i w:val="0"/>
        <w:vanish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67569">
    <w:abstractNumId w:val="19"/>
  </w:num>
  <w:num w:numId="2" w16cid:durableId="713700050">
    <w:abstractNumId w:val="12"/>
  </w:num>
  <w:num w:numId="3" w16cid:durableId="1356880262">
    <w:abstractNumId w:val="18"/>
  </w:num>
  <w:num w:numId="4" w16cid:durableId="148403097">
    <w:abstractNumId w:val="7"/>
  </w:num>
  <w:num w:numId="5" w16cid:durableId="1204639103">
    <w:abstractNumId w:val="10"/>
  </w:num>
  <w:num w:numId="6" w16cid:durableId="1747412775">
    <w:abstractNumId w:val="8"/>
  </w:num>
  <w:num w:numId="7" w16cid:durableId="1942257131">
    <w:abstractNumId w:val="15"/>
  </w:num>
  <w:num w:numId="8" w16cid:durableId="820583804">
    <w:abstractNumId w:val="3"/>
  </w:num>
  <w:num w:numId="9" w16cid:durableId="1710372116">
    <w:abstractNumId w:val="16"/>
  </w:num>
  <w:num w:numId="10" w16cid:durableId="775441448">
    <w:abstractNumId w:val="4"/>
  </w:num>
  <w:num w:numId="11" w16cid:durableId="2026246589">
    <w:abstractNumId w:val="6"/>
  </w:num>
  <w:num w:numId="12" w16cid:durableId="688483828">
    <w:abstractNumId w:val="9"/>
  </w:num>
  <w:num w:numId="13" w16cid:durableId="643852525">
    <w:abstractNumId w:val="2"/>
  </w:num>
  <w:num w:numId="14" w16cid:durableId="534930922">
    <w:abstractNumId w:val="13"/>
  </w:num>
  <w:num w:numId="15" w16cid:durableId="1309895011">
    <w:abstractNumId w:val="11"/>
  </w:num>
  <w:num w:numId="16" w16cid:durableId="1386904466">
    <w:abstractNumId w:val="17"/>
  </w:num>
  <w:num w:numId="17" w16cid:durableId="395007198">
    <w:abstractNumId w:val="21"/>
  </w:num>
  <w:num w:numId="18" w16cid:durableId="1647054690">
    <w:abstractNumId w:val="1"/>
  </w:num>
  <w:num w:numId="19" w16cid:durableId="11585728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714164460">
    <w:abstractNumId w:val="20"/>
  </w:num>
  <w:num w:numId="21" w16cid:durableId="748230507">
    <w:abstractNumId w:val="5"/>
  </w:num>
  <w:num w:numId="22" w16cid:durableId="16860077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YfrvG/DyKv3oW51rU824zpExvLVnjxX3DctOOuHdYdea9FZ9eMfcADPNvw9Lu7lcYBUlOCR93XPg+uA+cEgpew==" w:salt="bjcyGOKJ0DX87aAfwVF1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424F5"/>
    <w:rsid w:val="00042760"/>
    <w:rsid w:val="00045F20"/>
    <w:rsid w:val="000532CC"/>
    <w:rsid w:val="000614E6"/>
    <w:rsid w:val="00075118"/>
    <w:rsid w:val="00080603"/>
    <w:rsid w:val="00084FC2"/>
    <w:rsid w:val="000925C4"/>
    <w:rsid w:val="0009615D"/>
    <w:rsid w:val="000A0048"/>
    <w:rsid w:val="000A2210"/>
    <w:rsid w:val="000A6E7A"/>
    <w:rsid w:val="000C0E22"/>
    <w:rsid w:val="000C2431"/>
    <w:rsid w:val="000D1825"/>
    <w:rsid w:val="000D28B7"/>
    <w:rsid w:val="000D71E8"/>
    <w:rsid w:val="000D7FE4"/>
    <w:rsid w:val="000E3657"/>
    <w:rsid w:val="000E3FEF"/>
    <w:rsid w:val="001260E9"/>
    <w:rsid w:val="001268CC"/>
    <w:rsid w:val="00127703"/>
    <w:rsid w:val="00136EF4"/>
    <w:rsid w:val="00150810"/>
    <w:rsid w:val="001516E2"/>
    <w:rsid w:val="001519E5"/>
    <w:rsid w:val="00155D96"/>
    <w:rsid w:val="001579DA"/>
    <w:rsid w:val="00163893"/>
    <w:rsid w:val="00182992"/>
    <w:rsid w:val="00182DFB"/>
    <w:rsid w:val="00186446"/>
    <w:rsid w:val="001871AA"/>
    <w:rsid w:val="00190645"/>
    <w:rsid w:val="00195DC0"/>
    <w:rsid w:val="001C792F"/>
    <w:rsid w:val="001D7981"/>
    <w:rsid w:val="001E2840"/>
    <w:rsid w:val="00201D2A"/>
    <w:rsid w:val="0020380B"/>
    <w:rsid w:val="002075C7"/>
    <w:rsid w:val="00212CEC"/>
    <w:rsid w:val="002160B2"/>
    <w:rsid w:val="00220AE9"/>
    <w:rsid w:val="0022393A"/>
    <w:rsid w:val="0025141E"/>
    <w:rsid w:val="00251FAE"/>
    <w:rsid w:val="00256A57"/>
    <w:rsid w:val="00257A33"/>
    <w:rsid w:val="00264B6B"/>
    <w:rsid w:val="00265E3A"/>
    <w:rsid w:val="00267A17"/>
    <w:rsid w:val="0027310A"/>
    <w:rsid w:val="00297A1A"/>
    <w:rsid w:val="002A1439"/>
    <w:rsid w:val="002B1DF6"/>
    <w:rsid w:val="002B2AA9"/>
    <w:rsid w:val="002B622D"/>
    <w:rsid w:val="002E75B9"/>
    <w:rsid w:val="002F04E7"/>
    <w:rsid w:val="002F107D"/>
    <w:rsid w:val="00306FAF"/>
    <w:rsid w:val="00312DC8"/>
    <w:rsid w:val="00313AAA"/>
    <w:rsid w:val="00314270"/>
    <w:rsid w:val="00320C17"/>
    <w:rsid w:val="003315E7"/>
    <w:rsid w:val="00333FBC"/>
    <w:rsid w:val="00337E69"/>
    <w:rsid w:val="00346645"/>
    <w:rsid w:val="00363090"/>
    <w:rsid w:val="00365D7A"/>
    <w:rsid w:val="00375E08"/>
    <w:rsid w:val="003925A2"/>
    <w:rsid w:val="003A7E7C"/>
    <w:rsid w:val="003B243F"/>
    <w:rsid w:val="003B5A0A"/>
    <w:rsid w:val="003D2FD3"/>
    <w:rsid w:val="003D6AE5"/>
    <w:rsid w:val="003E5236"/>
    <w:rsid w:val="003F21CC"/>
    <w:rsid w:val="00403394"/>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A1928"/>
    <w:rsid w:val="004C49D9"/>
    <w:rsid w:val="004C78DD"/>
    <w:rsid w:val="004E2C2D"/>
    <w:rsid w:val="004E5235"/>
    <w:rsid w:val="0050039B"/>
    <w:rsid w:val="005042F5"/>
    <w:rsid w:val="00504C03"/>
    <w:rsid w:val="00515303"/>
    <w:rsid w:val="0051737C"/>
    <w:rsid w:val="00517FDC"/>
    <w:rsid w:val="005223EB"/>
    <w:rsid w:val="00526DF4"/>
    <w:rsid w:val="005441B5"/>
    <w:rsid w:val="00550454"/>
    <w:rsid w:val="00554C54"/>
    <w:rsid w:val="00555D54"/>
    <w:rsid w:val="00596CA1"/>
    <w:rsid w:val="005B6F24"/>
    <w:rsid w:val="005C0B25"/>
    <w:rsid w:val="005D3345"/>
    <w:rsid w:val="005D41E2"/>
    <w:rsid w:val="005F3BBC"/>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F6388"/>
    <w:rsid w:val="007143D3"/>
    <w:rsid w:val="007170CE"/>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213E"/>
    <w:rsid w:val="00827120"/>
    <w:rsid w:val="00835832"/>
    <w:rsid w:val="0085590C"/>
    <w:rsid w:val="008657D0"/>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434B8"/>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A105A1"/>
    <w:rsid w:val="00A24A3B"/>
    <w:rsid w:val="00A24F44"/>
    <w:rsid w:val="00A408F0"/>
    <w:rsid w:val="00A41476"/>
    <w:rsid w:val="00A42684"/>
    <w:rsid w:val="00A46F04"/>
    <w:rsid w:val="00A52824"/>
    <w:rsid w:val="00A54743"/>
    <w:rsid w:val="00A61071"/>
    <w:rsid w:val="00A63FFD"/>
    <w:rsid w:val="00A875CA"/>
    <w:rsid w:val="00AB75CB"/>
    <w:rsid w:val="00AC332B"/>
    <w:rsid w:val="00AD34CF"/>
    <w:rsid w:val="00AD384B"/>
    <w:rsid w:val="00AD4C42"/>
    <w:rsid w:val="00AD7E52"/>
    <w:rsid w:val="00B01774"/>
    <w:rsid w:val="00B0397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B466F"/>
    <w:rsid w:val="00BD2452"/>
    <w:rsid w:val="00C03E5A"/>
    <w:rsid w:val="00C10E35"/>
    <w:rsid w:val="00C147F1"/>
    <w:rsid w:val="00C2387D"/>
    <w:rsid w:val="00C31005"/>
    <w:rsid w:val="00C43288"/>
    <w:rsid w:val="00C5139D"/>
    <w:rsid w:val="00C54DF6"/>
    <w:rsid w:val="00C62764"/>
    <w:rsid w:val="00C70BCE"/>
    <w:rsid w:val="00C82B1D"/>
    <w:rsid w:val="00C905CB"/>
    <w:rsid w:val="00C9196C"/>
    <w:rsid w:val="00C94949"/>
    <w:rsid w:val="00CC1F93"/>
    <w:rsid w:val="00CC2928"/>
    <w:rsid w:val="00CD37C0"/>
    <w:rsid w:val="00CE0888"/>
    <w:rsid w:val="00CE6FA7"/>
    <w:rsid w:val="00D039C6"/>
    <w:rsid w:val="00D22113"/>
    <w:rsid w:val="00D232D4"/>
    <w:rsid w:val="00D4306D"/>
    <w:rsid w:val="00D47AED"/>
    <w:rsid w:val="00D51560"/>
    <w:rsid w:val="00D61078"/>
    <w:rsid w:val="00D63141"/>
    <w:rsid w:val="00D65AD0"/>
    <w:rsid w:val="00D71297"/>
    <w:rsid w:val="00D72497"/>
    <w:rsid w:val="00D74ACB"/>
    <w:rsid w:val="00D825C1"/>
    <w:rsid w:val="00DC3E8E"/>
    <w:rsid w:val="00DC4773"/>
    <w:rsid w:val="00DE1FCB"/>
    <w:rsid w:val="00DF4F68"/>
    <w:rsid w:val="00E00AB9"/>
    <w:rsid w:val="00E0130F"/>
    <w:rsid w:val="00E0217B"/>
    <w:rsid w:val="00E11763"/>
    <w:rsid w:val="00E159C2"/>
    <w:rsid w:val="00E20352"/>
    <w:rsid w:val="00E235CA"/>
    <w:rsid w:val="00E237DA"/>
    <w:rsid w:val="00E256F7"/>
    <w:rsid w:val="00E43976"/>
    <w:rsid w:val="00E46F18"/>
    <w:rsid w:val="00E50D0A"/>
    <w:rsid w:val="00E57162"/>
    <w:rsid w:val="00E607E9"/>
    <w:rsid w:val="00E624B9"/>
    <w:rsid w:val="00E71F33"/>
    <w:rsid w:val="00E76ACF"/>
    <w:rsid w:val="00E8301B"/>
    <w:rsid w:val="00E94B8E"/>
    <w:rsid w:val="00E96CE9"/>
    <w:rsid w:val="00E97627"/>
    <w:rsid w:val="00EA0232"/>
    <w:rsid w:val="00EB117A"/>
    <w:rsid w:val="00EB1579"/>
    <w:rsid w:val="00EB4B5E"/>
    <w:rsid w:val="00EC6092"/>
    <w:rsid w:val="00ED358E"/>
    <w:rsid w:val="00ED3BCE"/>
    <w:rsid w:val="00EE748C"/>
    <w:rsid w:val="00EF0ABF"/>
    <w:rsid w:val="00EF151F"/>
    <w:rsid w:val="00EF20D1"/>
    <w:rsid w:val="00F144E3"/>
    <w:rsid w:val="00F2368A"/>
    <w:rsid w:val="00F25325"/>
    <w:rsid w:val="00F26E2B"/>
    <w:rsid w:val="00F31485"/>
    <w:rsid w:val="00F32F93"/>
    <w:rsid w:val="00F448CF"/>
    <w:rsid w:val="00F53E47"/>
    <w:rsid w:val="00F54EA2"/>
    <w:rsid w:val="00FC34B9"/>
    <w:rsid w:val="00FC3B09"/>
    <w:rsid w:val="00FD6677"/>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082FE"/>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customStyle="1" w:styleId="General">
    <w:name w:val="General"/>
    <w:aliases w:val="g"/>
    <w:basedOn w:val="Normal"/>
    <w:rsid w:val="001268CC"/>
    <w:pPr>
      <w:numPr>
        <w:numId w:val="22"/>
      </w:numPr>
      <w:tabs>
        <w:tab w:val="left" w:pos="4500"/>
        <w:tab w:val="right" w:pos="9360"/>
      </w:tabs>
      <w:spacing w:before="180" w:after="0"/>
      <w:contextualSpacing w:val="0"/>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490019">
      <w:bodyDiv w:val="1"/>
      <w:marLeft w:val="0"/>
      <w:marRight w:val="0"/>
      <w:marTop w:val="0"/>
      <w:marBottom w:val="0"/>
      <w:divBdr>
        <w:top w:val="none" w:sz="0" w:space="0" w:color="auto"/>
        <w:left w:val="none" w:sz="0" w:space="0" w:color="auto"/>
        <w:bottom w:val="none" w:sz="0" w:space="0" w:color="auto"/>
        <w:right w:val="none" w:sz="0" w:space="0" w:color="auto"/>
      </w:divBdr>
    </w:div>
    <w:div w:id="1691225496">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filot@wb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talog.wb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3BC6E-3775-46CF-9815-08FAE9F6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1936</Words>
  <Characters>11037</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Lawrence, Justin B (Helms School of Government)</cp:lastModifiedBy>
  <cp:revision>2</cp:revision>
  <dcterms:created xsi:type="dcterms:W3CDTF">2023-07-14T14:02:00Z</dcterms:created>
  <dcterms:modified xsi:type="dcterms:W3CDTF">2023-07-14T14:02:00Z</dcterms:modified>
</cp:coreProperties>
</file>