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84" w:rsidRDefault="006A0484" w:rsidP="000C2431">
      <w:pPr>
        <w:pStyle w:val="SyllabiHeading"/>
        <w:rPr>
          <w:rStyle w:val="SyllabiHeadingChar"/>
          <w:b/>
        </w:rPr>
        <w:sectPr w:rsidR="006A0484" w:rsidSect="006A048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BC32BA">
        <w:t xml:space="preserve"> POLS 2302</w:t>
      </w:r>
      <w:r w:rsidR="004227A2">
        <w:t xml:space="preserve"> </w:t>
      </w:r>
      <w:permStart w:id="1703302815" w:edGrp="everyone"/>
      <w:r w:rsidR="00EC4B7D">
        <w:t>VC01</w:t>
      </w:r>
      <w:permEnd w:id="1703302815"/>
      <w:r w:rsidR="003E5236">
        <w:t xml:space="preserve"> </w:t>
      </w:r>
      <w:r w:rsidR="00BC32BA">
        <w:t>– State and Local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415302566" w:edGrp="everyone"/>
      <w:r w:rsidR="004227A2">
        <w:t>WBUonline</w:t>
      </w:r>
      <w:permEnd w:id="415302566"/>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619747274" w:edGrp="everyone"/>
      <w:r w:rsidR="00EC4B7D">
        <w:t>Fall 1 2023 (August 7 – September 30)</w:t>
      </w:r>
      <w:permEnd w:id="161974727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479869475" w:edGrp="everyone"/>
      <w:r w:rsidR="00EC4B7D">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EC4B7D">
        <w:t>None</w:t>
      </w:r>
    </w:p>
    <w:permEnd w:id="147986947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32512943" w:edGrp="everyone"/>
      <w:r w:rsidR="00EC4B7D">
        <w:t>linda.knox@wayland.wbu.edu</w:t>
      </w:r>
      <w:permEnd w:id="83251294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525078" w:edGrp="everyone"/>
      <w:r w:rsidR="00EC4B7D">
        <w:rPr>
          <w:rFonts w:ascii="Calibri" w:eastAsia="Times New Roman" w:hAnsi="Calibri"/>
        </w:rPr>
        <w:t>This is an online course. Emails will be checked daily (except weekends) and a response will typically be sent within 24 hours unless additional research is needed for the response.</w:t>
      </w:r>
    </w:p>
    <w:permEnd w:id="552507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77440433" w:edGrp="everyone"/>
      <w:r w:rsidR="00EC4B7D" w:rsidRPr="00EC4B7D">
        <w:t>This is an online course.</w:t>
      </w:r>
      <w:permEnd w:id="2077440433"/>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BC32BA" w:rsidRPr="0012570C">
        <w:rPr>
          <w:rFonts w:ascii="Calibri" w:hAnsi="Calibri"/>
        </w:rPr>
        <w:t>Survey course of state and local government: political and constitutional system, the major political institutions and policymaking and implementation process, policy issues, and the electoral system.</w:t>
      </w:r>
    </w:p>
    <w:p w:rsidR="006617B3" w:rsidRPr="007F7E56" w:rsidRDefault="006617B3" w:rsidP="007F7E56">
      <w:pPr>
        <w:spacing w:after="0" w:line="0" w:lineRule="atLeast"/>
        <w:ind w:right="-20"/>
        <w:jc w:val="both"/>
        <w:rPr>
          <w:rFonts w:ascii="Calibri" w:hAnsi="Calibri"/>
          <w:sz w:val="24"/>
          <w:szCs w:val="24"/>
        </w:rPr>
      </w:pPr>
    </w:p>
    <w:p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B145DC" w:rsidRPr="00E624B9" w:rsidRDefault="00B145DC" w:rsidP="00B145DC">
      <w:pPr>
        <w:pStyle w:val="SyllabiHeading"/>
        <w:rPr>
          <w:b/>
        </w:rPr>
      </w:pPr>
      <w:r w:rsidRPr="00E624B9">
        <w:rPr>
          <w:b/>
        </w:rPr>
        <w:t>Textbook Information</w:t>
      </w:r>
    </w:p>
    <w:p w:rsidR="00B145DC" w:rsidRPr="00E624B9" w:rsidRDefault="00B145DC" w:rsidP="00B145DC">
      <w:pPr>
        <w:pStyle w:val="SyllabiBasic"/>
        <w:rPr>
          <w:b/>
          <w:vanish/>
          <w:specVanish/>
        </w:rPr>
      </w:pPr>
      <w:r w:rsidRPr="00E624B9">
        <w:rPr>
          <w:b/>
        </w:rPr>
        <w:t>Required Textbook(s) and/or Required Materials</w:t>
      </w:r>
    </w:p>
    <w:p w:rsidR="00B145DC" w:rsidRDefault="00B145DC" w:rsidP="00B145DC">
      <w:pPr>
        <w:rPr>
          <w:rFonts w:ascii="Calibri" w:hAnsi="Calibri"/>
        </w:rPr>
      </w:pPr>
      <w:r w:rsidRPr="00E624B9">
        <w:rPr>
          <w:b/>
        </w:rPr>
        <w:t>:</w:t>
      </w:r>
      <w:r>
        <w:rPr>
          <w:b/>
        </w:rPr>
        <w:t xml:space="preserve"> </w:t>
      </w:r>
      <w:permStart w:id="2098540523" w:edGrp="everyone"/>
      <w:r w:rsidR="00AE2BFB">
        <w:rPr>
          <w:rFonts w:ascii="Calibri" w:hAnsi="Calibri"/>
        </w:rPr>
        <w:t xml:space="preserve">Inside Texas Politics: </w:t>
      </w:r>
      <w:bookmarkStart w:id="0" w:name="_GoBack"/>
      <w:bookmarkEnd w:id="0"/>
      <w:r w:rsidR="00AE2BFB">
        <w:rPr>
          <w:rFonts w:ascii="Calibri" w:hAnsi="Calibri"/>
        </w:rPr>
        <w:t xml:space="preserve">Power, Policy, and Personality of the Lone Star State, Fourth Edition, Brandon </w:t>
      </w:r>
      <w:proofErr w:type="spellStart"/>
      <w:r w:rsidR="00AE2BFB">
        <w:rPr>
          <w:rFonts w:ascii="Calibri" w:hAnsi="Calibri"/>
        </w:rPr>
        <w:t>Rottinghaus</w:t>
      </w:r>
      <w:proofErr w:type="spellEnd"/>
      <w:r w:rsidR="00AE2BFB">
        <w:rPr>
          <w:rFonts w:ascii="Calibri" w:hAnsi="Calibri"/>
        </w:rPr>
        <w:t>.</w:t>
      </w:r>
    </w:p>
    <w:p w:rsidR="00B145DC" w:rsidRPr="00E624B9" w:rsidRDefault="00B145DC" w:rsidP="00B145DC">
      <w:pPr>
        <w:rPr>
          <w:rFonts w:ascii="Calibri" w:hAnsi="Calibri"/>
        </w:rPr>
      </w:pPr>
    </w:p>
    <w:p w:rsidR="00B145DC" w:rsidRDefault="00B145DC" w:rsidP="00EC4B7D">
      <w:pPr>
        <w:spacing w:after="0"/>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2098540523"/>
    <w:p w:rsidR="00B145DC" w:rsidRPr="00801718" w:rsidRDefault="00B145DC"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BC32BA" w:rsidRPr="00BC32BA" w:rsidRDefault="00E624B9" w:rsidP="00BC32BA">
      <w:pPr>
        <w:spacing w:after="0"/>
        <w:rPr>
          <w:rFonts w:ascii="Calibri" w:hAnsi="Calibri"/>
        </w:rPr>
      </w:pPr>
      <w:r w:rsidRPr="00801718">
        <w:rPr>
          <w:b/>
        </w:rPr>
        <w:t>:</w:t>
      </w:r>
      <w:r w:rsidR="00AD4C42" w:rsidRPr="00801718">
        <w:rPr>
          <w:b/>
        </w:rPr>
        <w:t xml:space="preserve"> </w:t>
      </w:r>
      <w:r w:rsidR="008975E6" w:rsidRPr="00136E04">
        <w:rPr>
          <w:b/>
        </w:rPr>
        <w:t xml:space="preserve"> </w:t>
      </w:r>
      <w:r w:rsidR="00BC32BA" w:rsidRPr="00BC32BA">
        <w:rPr>
          <w:rFonts w:ascii="Calibri" w:hAnsi="Calibri"/>
        </w:rPr>
        <w:t>Upon completion of this course, students will be able to:</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ou</w:t>
      </w:r>
      <w:r>
        <w:rPr>
          <w:rStyle w:val="Strong"/>
          <w:rFonts w:ascii="Calibri" w:hAnsi="Calibri"/>
          <w:b w:val="0"/>
          <w:sz w:val="22"/>
          <w:szCs w:val="22"/>
        </w:rPr>
        <w:t>tline the policy making process</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identify the principle elements o</w:t>
      </w:r>
      <w:r>
        <w:rPr>
          <w:rStyle w:val="Strong"/>
          <w:rFonts w:ascii="Calibri" w:hAnsi="Calibri"/>
          <w:b w:val="0"/>
          <w:sz w:val="22"/>
          <w:szCs w:val="22"/>
        </w:rPr>
        <w:t>f the state’s political culture</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 xml:space="preserve">identify the historical origins of the </w:t>
      </w:r>
      <w:r>
        <w:rPr>
          <w:rStyle w:val="Strong"/>
          <w:rFonts w:ascii="Calibri" w:hAnsi="Calibri"/>
          <w:b w:val="0"/>
          <w:sz w:val="22"/>
          <w:szCs w:val="22"/>
        </w:rPr>
        <w:t>state’s constitution</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identify the institutions of local and state government and to be able to explain their structures, organizat</w:t>
      </w:r>
      <w:r>
        <w:rPr>
          <w:rStyle w:val="Strong"/>
          <w:rFonts w:ascii="Calibri" w:hAnsi="Calibri"/>
          <w:b w:val="0"/>
          <w:sz w:val="22"/>
          <w:szCs w:val="22"/>
        </w:rPr>
        <w:t>ions, operations, and processes</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explain the state’s electoral and party system, including the different types of elections, the socialization process in general, and the dominant inf</w:t>
      </w:r>
      <w:r>
        <w:rPr>
          <w:rStyle w:val="Strong"/>
          <w:rFonts w:ascii="Calibri" w:hAnsi="Calibri"/>
          <w:b w:val="0"/>
          <w:sz w:val="22"/>
          <w:szCs w:val="22"/>
        </w:rPr>
        <w:t>luences on voting behavior</w:t>
      </w:r>
    </w:p>
    <w:p w:rsidR="003822B3" w:rsidRPr="00BC32BA" w:rsidRDefault="00BC32BA" w:rsidP="00BC32BA">
      <w:pPr>
        <w:pStyle w:val="NormalWeb"/>
        <w:numPr>
          <w:ilvl w:val="0"/>
          <w:numId w:val="40"/>
        </w:numPr>
        <w:contextualSpacing/>
        <w:rPr>
          <w:rFonts w:ascii="Calibri" w:hAnsi="Calibri"/>
          <w:bCs/>
          <w:sz w:val="22"/>
          <w:szCs w:val="22"/>
        </w:rPr>
      </w:pPr>
      <w:r w:rsidRPr="00BC32BA">
        <w:rPr>
          <w:rStyle w:val="Strong"/>
          <w:rFonts w:ascii="Calibri" w:hAnsi="Calibri"/>
          <w:b w:val="0"/>
          <w:sz w:val="22"/>
          <w:szCs w:val="22"/>
        </w:rPr>
        <w:t>identify and evaluate th</w:t>
      </w:r>
      <w:r>
        <w:rPr>
          <w:rStyle w:val="Strong"/>
          <w:rFonts w:ascii="Calibri" w:hAnsi="Calibri"/>
          <w:b w:val="0"/>
          <w:sz w:val="22"/>
          <w:szCs w:val="22"/>
        </w:rPr>
        <w:t>e processes of political change</w:t>
      </w:r>
    </w:p>
    <w:p w:rsidR="007D5A2A" w:rsidRPr="00190645" w:rsidRDefault="007D5A2A" w:rsidP="000C2431">
      <w:pPr>
        <w:pStyle w:val="SyllabiHeading"/>
        <w:rPr>
          <w:b/>
          <w:szCs w:val="28"/>
        </w:rPr>
      </w:pPr>
      <w:r w:rsidRPr="00190645">
        <w:rPr>
          <w:b/>
          <w:szCs w:val="28"/>
        </w:rPr>
        <w:t>Attendance Requirements</w:t>
      </w:r>
    </w:p>
    <w:p w:rsidR="007D5A2A" w:rsidRPr="007D5A2A" w:rsidRDefault="006A0484" w:rsidP="000C2431">
      <w:pPr>
        <w:rPr>
          <w:u w:val="single"/>
        </w:rPr>
      </w:pPr>
      <w:permStart w:id="1519610378"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19610378"/>
    </w:p>
    <w:p w:rsidR="00182992" w:rsidRDefault="007D5A2A" w:rsidP="000C2431">
      <w:pPr>
        <w:pStyle w:val="SyllabiHeading"/>
        <w:rPr>
          <w:b/>
        </w:rPr>
      </w:pPr>
      <w:r w:rsidRPr="007D5A2A">
        <w:rPr>
          <w:b/>
        </w:rPr>
        <w:t>University Policies</w:t>
      </w:r>
    </w:p>
    <w:p w:rsidR="00EB5991" w:rsidRPr="0039378D" w:rsidRDefault="00EB5991" w:rsidP="00EB5991">
      <w:pPr>
        <w:spacing w:after="0" w:line="960" w:lineRule="auto"/>
        <w:outlineLvl w:val="1"/>
        <w:rPr>
          <w:b/>
          <w:vanish/>
        </w:rPr>
      </w:pPr>
      <w:r w:rsidRPr="0039378D">
        <w:rPr>
          <w:b/>
        </w:rPr>
        <w:t>Statement on Plagiarism and Academic Dishonesty</w:t>
      </w:r>
    </w:p>
    <w:p w:rsidR="00EB5991" w:rsidRPr="0039378D" w:rsidRDefault="00EB5991" w:rsidP="00EB599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B5991" w:rsidRPr="0039378D" w:rsidRDefault="00EB5991" w:rsidP="00EB5991">
      <w:pPr>
        <w:spacing w:after="0"/>
      </w:pPr>
    </w:p>
    <w:p w:rsidR="00EB5991" w:rsidRPr="0039378D" w:rsidRDefault="00EB5991" w:rsidP="00EB5991">
      <w:pPr>
        <w:spacing w:after="0"/>
        <w:outlineLvl w:val="1"/>
        <w:rPr>
          <w:b/>
          <w:vanish/>
        </w:rPr>
      </w:pPr>
      <w:r w:rsidRPr="0039378D">
        <w:rPr>
          <w:b/>
        </w:rPr>
        <w:t>Disability Statement</w:t>
      </w:r>
    </w:p>
    <w:p w:rsidR="00EB5991" w:rsidRPr="0039378D" w:rsidRDefault="00EB5991" w:rsidP="00EB5991">
      <w:pPr>
        <w:spacing w:after="0"/>
        <w:rPr>
          <w:rFonts w:ascii="Calibri" w:hAnsi="Calibri"/>
        </w:rPr>
      </w:pPr>
      <w:r w:rsidRPr="0039378D">
        <w:rPr>
          <w:b/>
        </w:rPr>
        <w:t>:</w:t>
      </w:r>
      <w:r w:rsidRPr="0039378D">
        <w:t xml:space="preserve"> </w:t>
      </w:r>
      <w:r w:rsidR="00CD3144">
        <w:t>In compliance with the Americans with Disabilities Act of 1990 (ADA), it is</w:t>
      </w:r>
      <w:r w:rsidR="00CD3144">
        <w:rPr>
          <w:spacing w:val="-3"/>
        </w:rPr>
        <w:t xml:space="preserve"> </w:t>
      </w:r>
      <w:r w:rsidR="00CD3144">
        <w:t>the</w:t>
      </w:r>
      <w:r w:rsidR="00CD3144">
        <w:rPr>
          <w:spacing w:val="-3"/>
        </w:rPr>
        <w:t xml:space="preserve"> </w:t>
      </w:r>
      <w:r w:rsidR="00CD3144">
        <w:t>policy</w:t>
      </w:r>
      <w:r w:rsidR="00CD3144">
        <w:rPr>
          <w:spacing w:val="-4"/>
        </w:rPr>
        <w:t xml:space="preserve"> </w:t>
      </w:r>
      <w:r w:rsidR="00CD3144">
        <w:t>of</w:t>
      </w:r>
      <w:r w:rsidR="00CD3144">
        <w:rPr>
          <w:spacing w:val="-3"/>
        </w:rPr>
        <w:t xml:space="preserve"> </w:t>
      </w:r>
      <w:r w:rsidR="00CD3144">
        <w:t>Wayland</w:t>
      </w:r>
      <w:r w:rsidR="00CD3144">
        <w:rPr>
          <w:spacing w:val="-3"/>
        </w:rPr>
        <w:t xml:space="preserve"> </w:t>
      </w:r>
      <w:r w:rsidR="00CD3144">
        <w:t>Baptist</w:t>
      </w:r>
      <w:r w:rsidR="00CD3144">
        <w:rPr>
          <w:spacing w:val="-2"/>
        </w:rPr>
        <w:t xml:space="preserve"> </w:t>
      </w:r>
      <w:r w:rsidR="00CD3144">
        <w:t>University</w:t>
      </w:r>
      <w:r w:rsidR="00CD3144">
        <w:rPr>
          <w:spacing w:val="-5"/>
        </w:rPr>
        <w:t xml:space="preserve"> </w:t>
      </w:r>
      <w:r w:rsidR="00CD3144">
        <w:t>that</w:t>
      </w:r>
      <w:r w:rsidR="00CD3144">
        <w:rPr>
          <w:spacing w:val="-2"/>
        </w:rPr>
        <w:t xml:space="preserve"> </w:t>
      </w:r>
      <w:r w:rsidR="00CD3144">
        <w:t>no</w:t>
      </w:r>
      <w:r w:rsidR="00CD3144">
        <w:rPr>
          <w:spacing w:val="-5"/>
        </w:rPr>
        <w:t xml:space="preserve"> </w:t>
      </w:r>
      <w:r w:rsidR="00CD3144">
        <w:t>otherwise</w:t>
      </w:r>
      <w:r w:rsidR="00CD3144">
        <w:rPr>
          <w:spacing w:val="-3"/>
        </w:rPr>
        <w:t xml:space="preserve"> </w:t>
      </w:r>
      <w:r w:rsidR="00CD3144">
        <w:t>qualified</w:t>
      </w:r>
      <w:r w:rsidR="00CD3144">
        <w:rPr>
          <w:spacing w:val="-3"/>
        </w:rPr>
        <w:t xml:space="preserve"> </w:t>
      </w:r>
      <w:r w:rsidR="00CD3144">
        <w:t>person</w:t>
      </w:r>
      <w:r w:rsidR="00CD3144">
        <w:rPr>
          <w:spacing w:val="-3"/>
        </w:rPr>
        <w:t xml:space="preserve"> </w:t>
      </w:r>
      <w:r w:rsidR="00CD3144">
        <w:t>with</w:t>
      </w:r>
      <w:r w:rsidR="00CD3144">
        <w:rPr>
          <w:spacing w:val="-3"/>
        </w:rPr>
        <w:t xml:space="preserve"> </w:t>
      </w:r>
      <w:r w:rsidR="00CD3144">
        <w:t>a</w:t>
      </w:r>
      <w:r w:rsidR="00CD3144">
        <w:rPr>
          <w:spacing w:val="-3"/>
        </w:rPr>
        <w:t xml:space="preserve"> </w:t>
      </w:r>
      <w:r w:rsidR="00CD3144">
        <w:t>disability</w:t>
      </w:r>
      <w:r w:rsidR="00CD3144">
        <w:rPr>
          <w:spacing w:val="-5"/>
        </w:rPr>
        <w:t xml:space="preserve"> </w:t>
      </w:r>
      <w:r w:rsidR="00CD3144">
        <w:t xml:space="preserve">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w:t>
      </w:r>
      <w:r w:rsidR="00CD3144">
        <w:lastRenderedPageBreak/>
        <w:t>requests (office (806) 291-1057.</w:t>
      </w:r>
      <w:r w:rsidR="00CD3144">
        <w:rPr>
          <w:spacing w:val="40"/>
        </w:rPr>
        <w:t xml:space="preserve"> </w:t>
      </w:r>
      <w:r w:rsidR="00CD3144">
        <w:t>Documentation of a disability must accompany any request for accommodations.</w:t>
      </w:r>
    </w:p>
    <w:p w:rsidR="00EB5991" w:rsidRPr="0039378D" w:rsidRDefault="00EB5991" w:rsidP="00EB5991">
      <w:pPr>
        <w:spacing w:after="0"/>
        <w:rPr>
          <w:rFonts w:ascii="Calibri" w:hAnsi="Calibri"/>
        </w:rPr>
      </w:pPr>
      <w:r w:rsidRPr="0039378D">
        <w:rPr>
          <w:rFonts w:ascii="Calibri" w:hAnsi="Calibri"/>
        </w:rPr>
        <w:t xml:space="preserve"> </w:t>
      </w:r>
    </w:p>
    <w:p w:rsidR="00EB5991" w:rsidRPr="0039378D" w:rsidRDefault="00EB5991" w:rsidP="00EB599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57311A">
        <w:rPr>
          <w:rFonts w:ascii="Calibri" w:hAnsi="Calibri"/>
        </w:rPr>
        <w:t>Rick Hammer</w:t>
      </w:r>
      <w:r w:rsidRPr="0039378D">
        <w:rPr>
          <w:rFonts w:ascii="Calibri" w:hAnsi="Calibri"/>
        </w:rPr>
        <w:t xml:space="preserve">, </w:t>
      </w:r>
      <w:hyperlink r:id="rId12" w:history="1">
        <w:r w:rsidR="0057311A" w:rsidRPr="00EE3634">
          <w:rPr>
            <w:rStyle w:val="Hyperlink"/>
            <w:rFonts w:ascii="Calibri" w:hAnsi="Calibri"/>
          </w:rPr>
          <w:t>hammerr@wbu.edu</w:t>
        </w:r>
      </w:hyperlink>
      <w:r w:rsidRPr="0039378D">
        <w:rPr>
          <w:rFonts w:ascii="Calibri" w:hAnsi="Calibri"/>
        </w:rPr>
        <w:t xml:space="preserve"> or call (806) 29</w:t>
      </w:r>
      <w:r w:rsidR="0057311A">
        <w:rPr>
          <w:rFonts w:ascii="Calibri" w:hAnsi="Calibri"/>
        </w:rPr>
        <w:t>2</w:t>
      </w:r>
      <w:r w:rsidRPr="0039378D">
        <w:rPr>
          <w:rFonts w:ascii="Calibri" w:hAnsi="Calibri"/>
        </w:rPr>
        <w:t>-</w:t>
      </w:r>
      <w:r w:rsidR="0057311A">
        <w:rPr>
          <w:rFonts w:ascii="Calibri" w:hAnsi="Calibri"/>
        </w:rPr>
        <w:t>9150</w:t>
      </w:r>
      <w:r w:rsidRPr="0039378D">
        <w:rPr>
          <w:rFonts w:ascii="Calibri" w:hAnsi="Calibri"/>
        </w:rPr>
        <w:t>.</w:t>
      </w:r>
    </w:p>
    <w:p w:rsidR="00EB5991" w:rsidRPr="0039378D" w:rsidRDefault="00EB5991" w:rsidP="00EB5991">
      <w:pPr>
        <w:spacing w:after="0"/>
      </w:pPr>
    </w:p>
    <w:p w:rsidR="005042F5" w:rsidRDefault="005042F5" w:rsidP="000C2431">
      <w:pPr>
        <w:pStyle w:val="SyllabiHeading"/>
        <w:rPr>
          <w:b/>
        </w:rPr>
      </w:pPr>
      <w:r w:rsidRPr="005042F5">
        <w:rPr>
          <w:b/>
        </w:rPr>
        <w:t>Course Requirements and Grading Criteria</w:t>
      </w:r>
    </w:p>
    <w:p w:rsidR="00EC4B7D" w:rsidRDefault="00EC4B7D" w:rsidP="00EC4B7D">
      <w:permStart w:id="2095055527" w:edGrp="everyone"/>
      <w:r>
        <w:t>Quiz &amp; Exam times are based on CST/CDT (after time change) – Instructor is located in Texas.</w:t>
      </w:r>
    </w:p>
    <w:p w:rsidR="00EC4B7D" w:rsidRDefault="00EC4B7D" w:rsidP="00EC4B7D">
      <w:pPr>
        <w:rPr>
          <w:sz w:val="16"/>
          <w:szCs w:val="16"/>
        </w:rPr>
      </w:pPr>
    </w:p>
    <w:p w:rsidR="00EC4B7D" w:rsidRDefault="00EC4B7D" w:rsidP="00EC4B7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C4B7D" w:rsidRDefault="00EC4B7D" w:rsidP="00EC4B7D">
      <w:pPr>
        <w:rPr>
          <w:sz w:val="14"/>
          <w:szCs w:val="14"/>
        </w:rPr>
      </w:pPr>
    </w:p>
    <w:p w:rsidR="00EC4B7D" w:rsidRDefault="00EC4B7D" w:rsidP="00EC4B7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C4B7D" w:rsidRDefault="00EC4B7D" w:rsidP="00EC4B7D">
      <w:pPr>
        <w:rPr>
          <w:sz w:val="14"/>
          <w:szCs w:val="14"/>
        </w:rPr>
      </w:pPr>
    </w:p>
    <w:p w:rsidR="00EC4B7D" w:rsidRDefault="00EC4B7D" w:rsidP="00EC4B7D">
      <w:r>
        <w:rPr>
          <w:u w:val="single"/>
        </w:rPr>
        <w:t>Writing Assignment</w:t>
      </w:r>
      <w:r>
        <w:t xml:space="preserve"> – Students will select a topic based on State and Local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EC4B7D" w:rsidRDefault="00EC4B7D" w:rsidP="00EC4B7D">
      <w:pPr>
        <w:rPr>
          <w:sz w:val="14"/>
          <w:szCs w:val="14"/>
          <w:u w:val="single"/>
        </w:rPr>
      </w:pPr>
    </w:p>
    <w:p w:rsidR="00EC4B7D" w:rsidRDefault="00EC4B7D" w:rsidP="00EC4B7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C4B7D" w:rsidRDefault="00EC4B7D" w:rsidP="00EC4B7D">
      <w:pPr>
        <w:rPr>
          <w:sz w:val="14"/>
          <w:szCs w:val="14"/>
        </w:rPr>
      </w:pPr>
    </w:p>
    <w:p w:rsidR="00EC4B7D" w:rsidRDefault="00EC4B7D" w:rsidP="00EC4B7D">
      <w:r>
        <w:t>Grading Criteria:</w:t>
      </w:r>
    </w:p>
    <w:p w:rsidR="00EC4B7D" w:rsidRDefault="00EC4B7D" w:rsidP="00EC4B7D">
      <w:pPr>
        <w:tabs>
          <w:tab w:val="right" w:pos="2520"/>
        </w:tabs>
      </w:pPr>
      <w:r>
        <w:t>Quizzes (6 x 50 points)</w:t>
      </w:r>
      <w:r>
        <w:tab/>
        <w:t>= 300</w:t>
      </w:r>
    </w:p>
    <w:p w:rsidR="00EC4B7D" w:rsidRDefault="00EC4B7D" w:rsidP="00EC4B7D">
      <w:pPr>
        <w:tabs>
          <w:tab w:val="right" w:pos="2520"/>
        </w:tabs>
      </w:pPr>
      <w:r>
        <w:t>Exams (2 x 300 points)</w:t>
      </w:r>
      <w:r>
        <w:tab/>
        <w:t>= 600</w:t>
      </w:r>
    </w:p>
    <w:p w:rsidR="00EC4B7D" w:rsidRDefault="00EC4B7D" w:rsidP="00EC4B7D">
      <w:pPr>
        <w:tabs>
          <w:tab w:val="right" w:pos="2520"/>
        </w:tabs>
      </w:pPr>
      <w:r>
        <w:t xml:space="preserve">Writing Assignment </w:t>
      </w:r>
      <w:r>
        <w:tab/>
        <w:t xml:space="preserve">= </w:t>
      </w:r>
      <w:r>
        <w:rPr>
          <w:u w:val="single"/>
        </w:rPr>
        <w:t>100</w:t>
      </w:r>
    </w:p>
    <w:p w:rsidR="00EC4B7D" w:rsidRDefault="00EC4B7D" w:rsidP="00EC4B7D">
      <w:pPr>
        <w:tabs>
          <w:tab w:val="right" w:pos="2520"/>
        </w:tabs>
      </w:pPr>
      <w:r>
        <w:tab/>
        <w:t>1000</w:t>
      </w:r>
    </w:p>
    <w:p w:rsidR="00EC4B7D" w:rsidRDefault="00EC4B7D" w:rsidP="00EC4B7D">
      <w:pPr>
        <w:tabs>
          <w:tab w:val="right" w:pos="2520"/>
        </w:tabs>
      </w:pPr>
    </w:p>
    <w:p w:rsidR="00EC4B7D" w:rsidRDefault="00EC4B7D" w:rsidP="00EC4B7D">
      <w:pPr>
        <w:tabs>
          <w:tab w:val="left" w:pos="1080"/>
          <w:tab w:val="right" w:pos="2520"/>
        </w:tabs>
      </w:pPr>
      <w:r>
        <w:t>900-1000</w:t>
      </w:r>
      <w:r>
        <w:tab/>
        <w:t>= A</w:t>
      </w:r>
    </w:p>
    <w:p w:rsidR="00EC4B7D" w:rsidRDefault="00EC4B7D" w:rsidP="00EC4B7D">
      <w:pPr>
        <w:tabs>
          <w:tab w:val="left" w:pos="1080"/>
          <w:tab w:val="right" w:pos="2520"/>
        </w:tabs>
      </w:pPr>
      <w:r>
        <w:t>800 – 899</w:t>
      </w:r>
      <w:r>
        <w:tab/>
        <w:t>= B</w:t>
      </w:r>
    </w:p>
    <w:p w:rsidR="00EC4B7D" w:rsidRDefault="00EC4B7D" w:rsidP="00EC4B7D">
      <w:pPr>
        <w:tabs>
          <w:tab w:val="left" w:pos="1080"/>
          <w:tab w:val="right" w:pos="2520"/>
        </w:tabs>
      </w:pPr>
      <w:r>
        <w:t>700 – 799</w:t>
      </w:r>
      <w:r>
        <w:tab/>
        <w:t>= C</w:t>
      </w:r>
    </w:p>
    <w:p w:rsidR="00EC4B7D" w:rsidRDefault="00EC4B7D" w:rsidP="00EC4B7D">
      <w:pPr>
        <w:tabs>
          <w:tab w:val="left" w:pos="1080"/>
          <w:tab w:val="right" w:pos="2520"/>
        </w:tabs>
      </w:pPr>
      <w:r>
        <w:t>600 – 699</w:t>
      </w:r>
      <w:r>
        <w:tab/>
        <w:t>= D</w:t>
      </w:r>
    </w:p>
    <w:p w:rsidR="00EC4B7D" w:rsidRDefault="00EC4B7D" w:rsidP="00EC4B7D">
      <w:pPr>
        <w:tabs>
          <w:tab w:val="left" w:pos="1080"/>
          <w:tab w:val="right" w:pos="2520"/>
        </w:tabs>
      </w:pPr>
      <w:r>
        <w:t>Below 600</w:t>
      </w:r>
      <w:r>
        <w:tab/>
        <w:t>= F</w:t>
      </w:r>
    </w:p>
    <w:permEnd w:id="209505552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B145DC" w:rsidRDefault="00B145DC" w:rsidP="000C2431">
      <w:pPr>
        <w:pStyle w:val="NormalWeb"/>
        <w:rPr>
          <w:rFonts w:ascii="Calibri" w:hAnsi="Calibri" w:cs="Calibri"/>
          <w:color w:val="000000"/>
          <w:sz w:val="22"/>
          <w:szCs w:val="22"/>
        </w:rPr>
      </w:pPr>
    </w:p>
    <w:p w:rsidR="00B145DC" w:rsidRPr="0039378D" w:rsidRDefault="00B145DC" w:rsidP="00B145DC">
      <w:pPr>
        <w:spacing w:after="0"/>
        <w:outlineLvl w:val="1"/>
        <w:rPr>
          <w:b/>
          <w:vanish/>
        </w:rPr>
      </w:pPr>
      <w:r w:rsidRPr="0039378D">
        <w:rPr>
          <w:b/>
        </w:rPr>
        <w:t>Student Grade Appeals</w:t>
      </w:r>
    </w:p>
    <w:p w:rsidR="00B145DC" w:rsidRPr="0039378D" w:rsidRDefault="00B145DC" w:rsidP="00B145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145DC" w:rsidRDefault="00B145DC" w:rsidP="000C2431">
      <w:pPr>
        <w:pStyle w:val="NormalWeb"/>
        <w:rPr>
          <w:rFonts w:ascii="Calibri" w:hAnsi="Calibri" w:cs="Calibri"/>
          <w:color w:val="000000"/>
          <w:sz w:val="22"/>
          <w:szCs w:val="22"/>
        </w:rPr>
      </w:pP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C4B7D" w:rsidRDefault="00EC4B7D" w:rsidP="00EC4B7D">
      <w:permStart w:id="934309402"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C4B7D" w:rsidRDefault="00EC4B7D" w:rsidP="00EC4B7D">
      <w:pPr>
        <w:tabs>
          <w:tab w:val="left" w:pos="2880"/>
          <w:tab w:val="left" w:pos="5040"/>
          <w:tab w:val="left" w:pos="7200"/>
        </w:tabs>
      </w:pPr>
      <w:r>
        <w:t>Quiz 1</w:t>
      </w:r>
      <w:r>
        <w:tab/>
        <w:t>1 – 2</w:t>
      </w:r>
      <w:r>
        <w:tab/>
        <w:t>August 12</w:t>
      </w:r>
      <w:r>
        <w:tab/>
        <w:t>August 16</w:t>
      </w:r>
    </w:p>
    <w:p w:rsidR="00EC4B7D" w:rsidRDefault="00EC4B7D" w:rsidP="00EC4B7D">
      <w:pPr>
        <w:tabs>
          <w:tab w:val="left" w:pos="2880"/>
          <w:tab w:val="left" w:pos="5040"/>
          <w:tab w:val="left" w:pos="7200"/>
        </w:tabs>
      </w:pPr>
      <w:r>
        <w:t>Quiz 2</w:t>
      </w:r>
      <w:r>
        <w:tab/>
        <w:t xml:space="preserve">3 – 4 </w:t>
      </w:r>
      <w:r>
        <w:tab/>
        <w:t>August 12</w:t>
      </w:r>
      <w:r>
        <w:tab/>
        <w:t>August 23</w:t>
      </w:r>
    </w:p>
    <w:p w:rsidR="00EC4B7D" w:rsidRDefault="00EC4B7D" w:rsidP="00EC4B7D">
      <w:pPr>
        <w:tabs>
          <w:tab w:val="left" w:pos="2880"/>
          <w:tab w:val="left" w:pos="5040"/>
          <w:tab w:val="left" w:pos="7200"/>
        </w:tabs>
      </w:pPr>
      <w:r>
        <w:t>Quiz 3</w:t>
      </w:r>
      <w:r>
        <w:tab/>
        <w:t xml:space="preserve">5 – 6 </w:t>
      </w:r>
      <w:r>
        <w:tab/>
        <w:t>August 12</w:t>
      </w:r>
      <w:r>
        <w:tab/>
        <w:t>August 30</w:t>
      </w:r>
    </w:p>
    <w:p w:rsidR="00EC4B7D" w:rsidRDefault="00EC4B7D" w:rsidP="00EC4B7D">
      <w:pPr>
        <w:tabs>
          <w:tab w:val="left" w:pos="2880"/>
          <w:tab w:val="left" w:pos="5040"/>
          <w:tab w:val="left" w:pos="7200"/>
        </w:tabs>
      </w:pPr>
      <w:r>
        <w:t>Exam 1</w:t>
      </w:r>
      <w:r>
        <w:tab/>
        <w:t>Quizzes 1 – 3</w:t>
      </w:r>
      <w:r>
        <w:tab/>
        <w:t>August 12</w:t>
      </w:r>
      <w:r>
        <w:tab/>
        <w:t>September 2</w:t>
      </w:r>
    </w:p>
    <w:p w:rsidR="00EC4B7D" w:rsidRDefault="00EC4B7D" w:rsidP="00EC4B7D">
      <w:pPr>
        <w:tabs>
          <w:tab w:val="left" w:pos="2880"/>
          <w:tab w:val="left" w:pos="5040"/>
          <w:tab w:val="left" w:pos="7200"/>
        </w:tabs>
      </w:pPr>
      <w:r>
        <w:t>Quiz 4</w:t>
      </w:r>
      <w:r>
        <w:tab/>
        <w:t xml:space="preserve">7 – 8 </w:t>
      </w:r>
      <w:r>
        <w:tab/>
        <w:t>September 9</w:t>
      </w:r>
      <w:r>
        <w:tab/>
        <w:t>September 13</w:t>
      </w:r>
    </w:p>
    <w:p w:rsidR="00EC4B7D" w:rsidRDefault="00EC4B7D" w:rsidP="00EC4B7D">
      <w:pPr>
        <w:tabs>
          <w:tab w:val="left" w:pos="2880"/>
          <w:tab w:val="left" w:pos="5040"/>
          <w:tab w:val="left" w:pos="7200"/>
        </w:tabs>
      </w:pPr>
      <w:r>
        <w:t>Quiz 5</w:t>
      </w:r>
      <w:r>
        <w:tab/>
        <w:t xml:space="preserve">9 – 11 </w:t>
      </w:r>
      <w:r>
        <w:tab/>
        <w:t>September 9</w:t>
      </w:r>
      <w:r>
        <w:tab/>
        <w:t>September 20</w:t>
      </w:r>
    </w:p>
    <w:p w:rsidR="00EC4B7D" w:rsidRDefault="00EC4B7D" w:rsidP="00EC4B7D">
      <w:pPr>
        <w:tabs>
          <w:tab w:val="left" w:pos="2880"/>
          <w:tab w:val="left" w:pos="5040"/>
          <w:tab w:val="left" w:pos="7200"/>
        </w:tabs>
      </w:pPr>
      <w:r>
        <w:t>Quiz 6</w:t>
      </w:r>
      <w:r>
        <w:tab/>
        <w:t xml:space="preserve">12 – 14 </w:t>
      </w:r>
      <w:r>
        <w:tab/>
        <w:t>September 9</w:t>
      </w:r>
      <w:r>
        <w:tab/>
        <w:t>September 27</w:t>
      </w:r>
    </w:p>
    <w:p w:rsidR="00EC4B7D" w:rsidRDefault="00EC4B7D" w:rsidP="00EC4B7D">
      <w:pPr>
        <w:tabs>
          <w:tab w:val="left" w:pos="2880"/>
          <w:tab w:val="left" w:pos="5040"/>
          <w:tab w:val="left" w:pos="7200"/>
        </w:tabs>
      </w:pPr>
      <w:r>
        <w:t>Exam 2</w:t>
      </w:r>
      <w:r>
        <w:tab/>
        <w:t>Quizzes 4 – 6</w:t>
      </w:r>
      <w:r>
        <w:tab/>
        <w:t>September 9</w:t>
      </w:r>
      <w:r>
        <w:tab/>
        <w:t>September 30</w:t>
      </w:r>
    </w:p>
    <w:p w:rsidR="00EC4B7D" w:rsidRDefault="00EC4B7D" w:rsidP="00EC4B7D"/>
    <w:p w:rsidR="00002515" w:rsidRDefault="00EC4B7D" w:rsidP="000C2431">
      <w:r>
        <w:rPr>
          <w:u w:val="single"/>
        </w:rPr>
        <w:t>Writing Assignment Due Date</w:t>
      </w:r>
      <w:r>
        <w:t>: September 10, 2023</w:t>
      </w:r>
      <w:permEnd w:id="934309402"/>
    </w:p>
    <w:p w:rsidR="005042F5" w:rsidRDefault="005042F5" w:rsidP="000C2431"/>
    <w:sectPr w:rsidR="005042F5" w:rsidSect="006A0484">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C9" w:rsidRDefault="005D58C9" w:rsidP="002B1DF6">
      <w:pPr>
        <w:spacing w:after="0"/>
      </w:pPr>
      <w:r>
        <w:separator/>
      </w:r>
    </w:p>
  </w:endnote>
  <w:endnote w:type="continuationSeparator" w:id="0">
    <w:p w:rsidR="005D58C9" w:rsidRDefault="005D58C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84" w:rsidRDefault="006A0484">
    <w:pPr>
      <w:pStyle w:val="Footer"/>
      <w:jc w:val="right"/>
    </w:pPr>
    <w:r w:rsidRPr="006A0484">
      <w:rPr>
        <w:i/>
        <w:sz w:val="16"/>
      </w:rPr>
      <w:t xml:space="preserve">Template Updated </w:t>
    </w:r>
    <w:r w:rsidR="00B145DC">
      <w:rPr>
        <w:i/>
        <w:sz w:val="16"/>
      </w:rPr>
      <w:t>July 20, 2023</w:t>
    </w:r>
    <w:r>
      <w:tab/>
    </w:r>
    <w:r>
      <w:tab/>
    </w:r>
    <w:sdt>
      <w:sdtPr>
        <w:id w:val="13846794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2BFB">
          <w:rPr>
            <w:noProof/>
          </w:rPr>
          <w:t>2</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970118831"/>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A048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B5991">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C9" w:rsidRDefault="005D58C9" w:rsidP="002B1DF6">
      <w:pPr>
        <w:spacing w:after="0"/>
      </w:pPr>
      <w:r>
        <w:separator/>
      </w:r>
    </w:p>
  </w:footnote>
  <w:footnote w:type="continuationSeparator" w:id="0">
    <w:p w:rsidR="005D58C9" w:rsidRDefault="005D58C9"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84" w:rsidRDefault="006A0484" w:rsidP="006A0484">
    <w:pPr>
      <w:pStyle w:val="Header"/>
      <w:jc w:val="right"/>
    </w:pPr>
    <w:r>
      <w:rPr>
        <w:noProof/>
      </w:rPr>
      <w:drawing>
        <wp:inline distT="0" distB="0" distL="0" distR="0">
          <wp:extent cx="2466975" cy="781050"/>
          <wp:effectExtent l="0" t="0" r="0" b="0"/>
          <wp:docPr id="4" name="Picture 4"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6A0484" w:rsidRDefault="006A0484" w:rsidP="006A0484">
    <w:pPr>
      <w:pStyle w:val="Header"/>
      <w:jc w:val="right"/>
    </w:pPr>
    <w:r>
      <w:t>School of Behavioral &amp; Social Sciences</w:t>
    </w:r>
  </w:p>
  <w:p w:rsidR="006A0484" w:rsidRDefault="006A0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84" w:rsidRDefault="006A0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E6QeW/eJ03ws8splbc9UMzcR3QIof6d6Z14MEks+dhsir3WmT9pVTwtQ06doFGgOUSOS+61o6NX2GK5cwzAlA==" w:salt="x4Dr10NGt1If3wrd+z/m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2515"/>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4256"/>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311A"/>
    <w:rsid w:val="00583874"/>
    <w:rsid w:val="00596CA1"/>
    <w:rsid w:val="005A59C7"/>
    <w:rsid w:val="005B6F24"/>
    <w:rsid w:val="005C0B25"/>
    <w:rsid w:val="005C46D1"/>
    <w:rsid w:val="005D031C"/>
    <w:rsid w:val="005D3345"/>
    <w:rsid w:val="005D41E2"/>
    <w:rsid w:val="005D58C9"/>
    <w:rsid w:val="005F3BBC"/>
    <w:rsid w:val="006274B7"/>
    <w:rsid w:val="00630412"/>
    <w:rsid w:val="006411A9"/>
    <w:rsid w:val="00654D1F"/>
    <w:rsid w:val="006617B3"/>
    <w:rsid w:val="00664B1B"/>
    <w:rsid w:val="00687301"/>
    <w:rsid w:val="00691DB2"/>
    <w:rsid w:val="006A0484"/>
    <w:rsid w:val="006A24F7"/>
    <w:rsid w:val="006A4625"/>
    <w:rsid w:val="006A70C4"/>
    <w:rsid w:val="006B0249"/>
    <w:rsid w:val="006B3B3E"/>
    <w:rsid w:val="006C4273"/>
    <w:rsid w:val="006E0CD5"/>
    <w:rsid w:val="006E3B85"/>
    <w:rsid w:val="006E6275"/>
    <w:rsid w:val="006F0AA4"/>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1D38"/>
    <w:rsid w:val="00A52824"/>
    <w:rsid w:val="00A54743"/>
    <w:rsid w:val="00A61071"/>
    <w:rsid w:val="00A63FFD"/>
    <w:rsid w:val="00A875CA"/>
    <w:rsid w:val="00AB75CB"/>
    <w:rsid w:val="00AC332B"/>
    <w:rsid w:val="00AC418A"/>
    <w:rsid w:val="00AD34CF"/>
    <w:rsid w:val="00AD384B"/>
    <w:rsid w:val="00AD4C42"/>
    <w:rsid w:val="00AD7E52"/>
    <w:rsid w:val="00AE2BFB"/>
    <w:rsid w:val="00AF4A6D"/>
    <w:rsid w:val="00B00525"/>
    <w:rsid w:val="00B01774"/>
    <w:rsid w:val="00B03977"/>
    <w:rsid w:val="00B10FDC"/>
    <w:rsid w:val="00B145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144"/>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B5991"/>
    <w:rsid w:val="00EC4B7D"/>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57311A"/>
    <w:rPr>
      <w:color w:val="605E5C"/>
      <w:shd w:val="clear" w:color="auto" w:fill="E1DFDD"/>
    </w:rPr>
  </w:style>
  <w:style w:type="character" w:customStyle="1" w:styleId="isbn">
    <w:name w:val="isbn"/>
    <w:basedOn w:val="DefaultParagraphFont"/>
    <w:rsid w:val="00EC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1766">
      <w:bodyDiv w:val="1"/>
      <w:marLeft w:val="0"/>
      <w:marRight w:val="0"/>
      <w:marTop w:val="0"/>
      <w:marBottom w:val="0"/>
      <w:divBdr>
        <w:top w:val="none" w:sz="0" w:space="0" w:color="auto"/>
        <w:left w:val="none" w:sz="0" w:space="0" w:color="auto"/>
        <w:bottom w:val="none" w:sz="0" w:space="0" w:color="auto"/>
        <w:right w:val="none" w:sz="0" w:space="0" w:color="auto"/>
      </w:divBdr>
    </w:div>
    <w:div w:id="823857742">
      <w:bodyDiv w:val="1"/>
      <w:marLeft w:val="0"/>
      <w:marRight w:val="0"/>
      <w:marTop w:val="0"/>
      <w:marBottom w:val="0"/>
      <w:divBdr>
        <w:top w:val="none" w:sz="0" w:space="0" w:color="auto"/>
        <w:left w:val="none" w:sz="0" w:space="0" w:color="auto"/>
        <w:bottom w:val="none" w:sz="0" w:space="0" w:color="auto"/>
        <w:right w:val="none" w:sz="0" w:space="0" w:color="auto"/>
      </w:divBdr>
    </w:div>
    <w:div w:id="1073696980">
      <w:bodyDiv w:val="1"/>
      <w:marLeft w:val="0"/>
      <w:marRight w:val="0"/>
      <w:marTop w:val="0"/>
      <w:marBottom w:val="0"/>
      <w:divBdr>
        <w:top w:val="none" w:sz="0" w:space="0" w:color="auto"/>
        <w:left w:val="none" w:sz="0" w:space="0" w:color="auto"/>
        <w:bottom w:val="none" w:sz="0" w:space="0" w:color="auto"/>
        <w:right w:val="none" w:sz="0" w:space="0" w:color="auto"/>
      </w:divBdr>
    </w:div>
    <w:div w:id="177408586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5EED-3C86-46A5-B121-47537C14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3</cp:revision>
  <dcterms:created xsi:type="dcterms:W3CDTF">2023-07-30T19:41:00Z</dcterms:created>
  <dcterms:modified xsi:type="dcterms:W3CDTF">2023-07-31T21:43:00Z</dcterms:modified>
</cp:coreProperties>
</file>