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46594">
        <w:t>MGMT 6304-</w:t>
      </w:r>
      <w:permStart w:id="101260165" w:edGrp="everyone"/>
      <w:r w:rsidR="004227A2">
        <w:t>&lt;&lt;</w:t>
      </w:r>
      <w:r w:rsidR="00DC2D68">
        <w:t>VC01</w:t>
      </w:r>
      <w:r w:rsidR="004227A2">
        <w:t>&gt;&gt;</w:t>
      </w:r>
      <w:permEnd w:id="101260165"/>
      <w:r w:rsidR="00A24A3B">
        <w:t xml:space="preserve"> – </w:t>
      </w:r>
      <w:r w:rsidR="00846594" w:rsidRPr="00AE1641">
        <w:rPr>
          <w:rFonts w:ascii="Times New Roman" w:hAnsi="Times New Roman" w:cs="Times New Roman"/>
        </w:rPr>
        <w:t>Comparative Analysis of Contemporary Managerial Approaches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57810648" w:edGrp="everyone"/>
      <w:r w:rsidR="006B3B3E">
        <w:t>&lt;&lt;</w:t>
      </w:r>
      <w:proofErr w:type="spellStart"/>
      <w:r w:rsidR="00DC2D68">
        <w:t>WBUOnline</w:t>
      </w:r>
      <w:proofErr w:type="spellEnd"/>
      <w:r w:rsidR="006B3B3E">
        <w:t>&gt;&gt;</w:t>
      </w:r>
      <w:permEnd w:id="75781064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80258603" w:edGrp="everyone"/>
      <w:r w:rsidR="006B3B3E">
        <w:t>&lt;&lt;</w:t>
      </w:r>
      <w:r w:rsidR="00DC2D68">
        <w:t>Fall I 2023</w:t>
      </w:r>
      <w:r w:rsidR="006B3B3E">
        <w:t>&gt;&gt;</w:t>
      </w:r>
      <w:permEnd w:id="58025860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080887200" w:edGrp="everyone"/>
      <w:r w:rsidR="006B3B3E">
        <w:t>&lt;&lt;</w:t>
      </w:r>
      <w:r w:rsidR="00DC2D68">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DC2D68">
        <w:t>270-227-9445</w:t>
      </w:r>
      <w:r w:rsidR="00D4306D">
        <w:t>&gt;&gt;</w:t>
      </w:r>
    </w:p>
    <w:permEnd w:id="108088720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78792702" w:edGrp="everyone"/>
      <w:r w:rsidR="00D4306D">
        <w:t>&lt;&lt;</w:t>
      </w:r>
      <w:r w:rsidR="00DC2D68">
        <w:t>jonesj@wbu.edu</w:t>
      </w:r>
      <w:r w:rsidR="00D4306D" w:rsidRPr="00D4306D">
        <w:t>&gt;&gt;</w:t>
      </w:r>
      <w:permEnd w:id="167879270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03112838" w:edGrp="everyone"/>
      <w:r w:rsidR="00D4306D" w:rsidRPr="00004CA2">
        <w:rPr>
          <w:rFonts w:ascii="Calibri" w:eastAsia="Times New Roman" w:hAnsi="Calibri"/>
        </w:rPr>
        <w:t>&lt;&lt;</w:t>
      </w:r>
      <w:r w:rsidR="00DC2D68">
        <w:rPr>
          <w:rFonts w:ascii="Calibri" w:eastAsia="Times New Roman" w:hAnsi="Calibri"/>
        </w:rPr>
        <w:t>Monday-Friday:  10:00 a.m. – 4:00 p.m. CENTRAL</w:t>
      </w:r>
      <w:r w:rsidR="00D4306D" w:rsidRPr="00004CA2">
        <w:rPr>
          <w:rFonts w:ascii="Calibri" w:eastAsia="Times New Roman" w:hAnsi="Calibri"/>
        </w:rPr>
        <w:t>&gt;&gt;</w:t>
      </w:r>
    </w:p>
    <w:permEnd w:id="120311283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69526624" w:edGrp="everyone"/>
      <w:r w:rsidR="00D4306D" w:rsidRPr="00D4306D">
        <w:t>&lt;&lt;</w:t>
      </w:r>
      <w:r w:rsidR="00DC2D68">
        <w:t>online</w:t>
      </w:r>
      <w:r w:rsidR="00D4306D" w:rsidRPr="00D4306D">
        <w:t>&gt;&gt;</w:t>
      </w:r>
      <w:permEnd w:id="56952662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846594" w:rsidRDefault="00846594" w:rsidP="000C2431">
      <w:pPr>
        <w:spacing w:after="200"/>
        <w:rPr>
          <w:rFonts w:ascii="Calibri" w:eastAsia="Times New Roman" w:hAnsi="Calibri" w:cs="Times New Roman"/>
          <w:sz w:val="24"/>
          <w:szCs w:val="24"/>
        </w:rPr>
      </w:pPr>
      <w:r>
        <w:rPr>
          <w:rFonts w:ascii="Calibri" w:eastAsia="Times New Roman" w:hAnsi="Calibri" w:cs="Times New Roman"/>
          <w:sz w:val="24"/>
          <w:szCs w:val="24"/>
        </w:rPr>
        <w:t xml:space="preserve">None </w:t>
      </w:r>
    </w:p>
    <w:p w:rsidR="00E624B9" w:rsidRDefault="00E624B9" w:rsidP="000C2431">
      <w:pPr>
        <w:pStyle w:val="SyllabiHeading"/>
        <w:rPr>
          <w:b/>
        </w:rPr>
      </w:pPr>
      <w:permStart w:id="538672030" w:edGrp="everyone"/>
      <w:permEnd w:id="538672030"/>
      <w:r w:rsidRPr="00E624B9">
        <w:rPr>
          <w:b/>
        </w:rPr>
        <w:t>Course Information</w:t>
      </w:r>
    </w:p>
    <w:p w:rsidR="00E624B9" w:rsidRPr="00E624B9" w:rsidRDefault="00E624B9" w:rsidP="000C2431">
      <w:pPr>
        <w:pStyle w:val="SyllabiBasic"/>
        <w:rPr>
          <w:b/>
          <w:vanish/>
          <w:specVanish/>
        </w:rPr>
      </w:pPr>
      <w:r w:rsidRPr="00E624B9">
        <w:rPr>
          <w:b/>
        </w:rPr>
        <w:t>Catalog Description</w:t>
      </w:r>
    </w:p>
    <w:p w:rsidR="00846594" w:rsidRDefault="00E624B9" w:rsidP="00846594">
      <w:pPr>
        <w:rPr>
          <w:b/>
        </w:rPr>
      </w:pPr>
      <w:r w:rsidRPr="00E624B9">
        <w:rPr>
          <w:b/>
        </w:rPr>
        <w:t>:</w:t>
      </w:r>
    </w:p>
    <w:p w:rsidR="00846594" w:rsidRPr="00AE1641" w:rsidRDefault="00A24A3B" w:rsidP="00846594">
      <w:pPr>
        <w:rPr>
          <w:rFonts w:ascii="Times New Roman" w:hAnsi="Times New Roman" w:cs="Times New Roman"/>
          <w:color w:val="000000"/>
        </w:rPr>
      </w:pPr>
      <w:r>
        <w:rPr>
          <w:b/>
        </w:rPr>
        <w:t xml:space="preserve"> </w:t>
      </w:r>
      <w:r w:rsidR="00846594" w:rsidRPr="00AE1641">
        <w:rPr>
          <w:rFonts w:ascii="Times New Roman" w:hAnsi="Times New Roman" w:cs="Times New Roman"/>
          <w:spacing w:val="-3"/>
        </w:rPr>
        <w:t>In-depth examination of alternative management approaches giving consideration to compelling issues and determinates of meaningful differences.</w:t>
      </w:r>
    </w:p>
    <w:p w:rsidR="00BF0618" w:rsidRDefault="00BF0618" w:rsidP="00A360A8">
      <w:pPr>
        <w:pStyle w:val="SyllabiBasic"/>
        <w:spacing w:after="0"/>
      </w:pPr>
      <w:r w:rsidRPr="00BF0618">
        <w:rPr>
          <w:b/>
        </w:rPr>
        <w:t>Prerequisite:</w:t>
      </w:r>
      <w:r w:rsidR="00622BA2">
        <w:rPr>
          <w:b/>
        </w:rPr>
        <w:t xml:space="preserve">  </w:t>
      </w:r>
      <w:r w:rsidR="00622BA2" w:rsidRPr="00622BA2">
        <w:t xml:space="preserve"> </w:t>
      </w:r>
      <w:r w:rsidR="00622BA2">
        <w:t>In good standing with the DMGT program</w:t>
      </w:r>
    </w:p>
    <w:p w:rsidR="00A360A8" w:rsidRDefault="00A360A8" w:rsidP="00A360A8">
      <w:pPr>
        <w:spacing w:after="0"/>
      </w:pPr>
    </w:p>
    <w:p w:rsidR="00E624B9" w:rsidRPr="00A24A3B" w:rsidRDefault="00E624B9" w:rsidP="00A360A8">
      <w:pPr>
        <w:pStyle w:val="SyllabiBasic"/>
        <w:spacing w:after="0"/>
        <w:rPr>
          <w:b/>
          <w:vanish/>
          <w:specVanish/>
        </w:rPr>
      </w:pPr>
      <w:r w:rsidRPr="00A24A3B">
        <w:rPr>
          <w:b/>
        </w:rPr>
        <w:t>Course Outcome Competencies</w:t>
      </w:r>
    </w:p>
    <w:p w:rsidR="0024508F" w:rsidRDefault="00E624B9" w:rsidP="00A360A8">
      <w:pPr>
        <w:spacing w:after="0"/>
        <w:rPr>
          <w:b/>
        </w:rPr>
      </w:pPr>
      <w:r w:rsidRPr="00A24A3B">
        <w:rPr>
          <w:b/>
        </w:rPr>
        <w:t xml:space="preserve">: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Examine alternative managerial approaches in contemporary setting</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 xml:space="preserve">Critique compelling issues impacting managerial decision-making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Utilize contemporary alternative managerial approaches in analysis of case studies or selected management environments</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016436353" w:edGrp="everyone"/>
      <w:r w:rsidRPr="007D5A2A">
        <w:rPr>
          <w:b/>
        </w:rPr>
        <w:lastRenderedPageBreak/>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1643635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C35384" w:rsidRDefault="00C35384" w:rsidP="00C3538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C35384" w:rsidRDefault="00C35384" w:rsidP="00C3538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w:t>
      </w:r>
      <w:r w:rsidRPr="0039378D">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w:t>
      </w:r>
      <w:r w:rsidR="003C627B">
        <w:rPr>
          <w:b/>
        </w:rPr>
        <w:t>o</w:t>
      </w:r>
      <w:r w:rsidRPr="005042F5">
        <w:rPr>
          <w:b/>
        </w:rPr>
        <w:t>urse Requirements and Grading Criteria</w:t>
      </w:r>
    </w:p>
    <w:p w:rsidR="00DC2D68" w:rsidRDefault="005042F5" w:rsidP="00DC2D68">
      <w:pPr>
        <w:rPr>
          <w:rFonts w:ascii="Times New Roman" w:eastAsia="Times New Roman" w:hAnsi="Times New Roman" w:cs="Times New Roman"/>
        </w:rPr>
      </w:pPr>
      <w:permStart w:id="1216818443" w:edGrp="everyone"/>
      <w:r w:rsidRPr="005042F5">
        <w:t>&lt;&lt;</w:t>
      </w:r>
      <w:r w:rsidR="00DC2D68" w:rsidRPr="00DC2D68">
        <w:rPr>
          <w:rFonts w:ascii="Times New Roman" w:eastAsia="Times New Roman" w:hAnsi="Times New Roman" w:cs="Times New Roman"/>
        </w:rPr>
        <w:t xml:space="preserve"> </w:t>
      </w:r>
      <w:r w:rsidR="00DC2D68">
        <w:rPr>
          <w:rFonts w:ascii="Times New Roman" w:eastAsia="Times New Roman" w:hAnsi="Times New Roman" w:cs="Times New Roman"/>
        </w:rPr>
        <w:t>Assignments include Discussion Board work and journal article summaries.</w:t>
      </w:r>
    </w:p>
    <w:p w:rsidR="00DC2D68" w:rsidRDefault="00DC2D68" w:rsidP="00DC2D68">
      <w:pPr>
        <w:rPr>
          <w:rFonts w:ascii="Times New Roman" w:eastAsia="Times New Roman" w:hAnsi="Times New Roman" w:cs="Times New Roman"/>
          <w:b/>
          <w:i/>
        </w:rPr>
      </w:pPr>
      <w:r>
        <w:rPr>
          <w:rFonts w:ascii="Times New Roman" w:eastAsia="Times New Roman" w:hAnsi="Times New Roman" w:cs="Times New Roman"/>
          <w:b/>
          <w:i/>
        </w:rPr>
        <w:t>Grading Criteria:</w:t>
      </w:r>
    </w:p>
    <w:p w:rsidR="00DC2D68" w:rsidRDefault="00DC2D68" w:rsidP="00DC2D68">
      <w:pPr>
        <w:rPr>
          <w:rFonts w:ascii="Times New Roman" w:eastAsia="Times New Roman" w:hAnsi="Times New Roman" w:cs="Times New Roman"/>
        </w:rPr>
      </w:pPr>
      <w:r>
        <w:rPr>
          <w:rFonts w:ascii="Times New Roman" w:eastAsia="Times New Roman" w:hAnsi="Times New Roman" w:cs="Times New Roman"/>
        </w:rPr>
        <w:t xml:space="preserve">Discussion </w:t>
      </w:r>
      <w:proofErr w:type="gramStart"/>
      <w:r>
        <w:rPr>
          <w:rFonts w:ascii="Times New Roman" w:eastAsia="Times New Roman" w:hAnsi="Times New Roman" w:cs="Times New Roman"/>
        </w:rPr>
        <w:t>Board  /</w:t>
      </w:r>
      <w:proofErr w:type="gramEnd"/>
      <w:r>
        <w:rPr>
          <w:rFonts w:ascii="Times New Roman" w:eastAsia="Times New Roman" w:hAnsi="Times New Roman" w:cs="Times New Roman"/>
        </w:rPr>
        <w:t xml:space="preserve"> 4 @ 100 points each = 400 points</w:t>
      </w:r>
    </w:p>
    <w:p w:rsidR="00DC2D68" w:rsidRDefault="00DC2D68" w:rsidP="00DC2D68">
      <w:pPr>
        <w:rPr>
          <w:rFonts w:ascii="Times New Roman" w:eastAsia="Times New Roman" w:hAnsi="Times New Roman" w:cs="Times New Roman"/>
        </w:rPr>
      </w:pPr>
      <w:r>
        <w:rPr>
          <w:rFonts w:ascii="Times New Roman" w:eastAsia="Times New Roman" w:hAnsi="Times New Roman" w:cs="Times New Roman"/>
        </w:rPr>
        <w:t>Journal Article Summaries / 4 @ 100 each = 400 points</w:t>
      </w:r>
    </w:p>
    <w:p w:rsidR="00DC2D68" w:rsidRDefault="00DC2D68" w:rsidP="00DC2D68">
      <w:pPr>
        <w:spacing w:after="0"/>
        <w:rPr>
          <w:rFonts w:ascii="Times New Roman" w:eastAsia="Times New Roman" w:hAnsi="Times New Roman" w:cs="Times New Roman"/>
          <w:b/>
          <w:highlight w:val="white"/>
          <w:u w:val="single"/>
        </w:rPr>
      </w:pPr>
    </w:p>
    <w:p w:rsidR="00DC2D68" w:rsidRDefault="00DC2D68" w:rsidP="00DC2D68">
      <w:pPr>
        <w:spacing w:after="0"/>
        <w:rPr>
          <w:rFonts w:ascii="Times New Roman" w:eastAsia="Times New Roman" w:hAnsi="Times New Roman" w:cs="Times New Roman"/>
          <w:b/>
          <w:highlight w:val="white"/>
          <w:u w:val="single"/>
        </w:rPr>
      </w:pPr>
    </w:p>
    <w:p w:rsidR="00DC2D68" w:rsidRDefault="00DC2D68" w:rsidP="00DC2D68">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DC2D68" w:rsidRDefault="00DC2D68" w:rsidP="00DC2D68">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DC2D68" w:rsidRDefault="00DC2D68" w:rsidP="00DC2D68">
      <w:pPr>
        <w:numPr>
          <w:ilvl w:val="0"/>
          <w:numId w:val="8"/>
        </w:numPr>
        <w:spacing w:before="280"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within one week after the due date will receive a 10% deduction.</w:t>
      </w:r>
    </w:p>
    <w:p w:rsidR="00DC2D68" w:rsidRDefault="00DC2D68" w:rsidP="00DC2D68">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more than one week and less than 2 weeks late will receive a 20% deduction.</w:t>
      </w:r>
    </w:p>
    <w:p w:rsidR="00DC2D68" w:rsidRDefault="00DC2D68" w:rsidP="00DC2D68">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submitted two weeks late or after the final date of the course will not be accepted.</w:t>
      </w:r>
    </w:p>
    <w:p w:rsidR="00DC2D68" w:rsidRDefault="00DC2D68" w:rsidP="00DC2D68">
      <w:pPr>
        <w:numPr>
          <w:ilvl w:val="0"/>
          <w:numId w:val="8"/>
        </w:numPr>
        <w:spacing w:after="28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Discussion Board assignments must be submitted during the discussion week and will not be accepted late.</w:t>
      </w:r>
    </w:p>
    <w:p w:rsidR="00DC2D68" w:rsidRDefault="00DC2D68" w:rsidP="00DC2D68">
      <w:pPr>
        <w:spacing w:before="120"/>
        <w:rPr>
          <w:rFonts w:ascii="Times New Roman" w:eastAsia="Times New Roman" w:hAnsi="Times New Roman" w:cs="Times New Roman"/>
          <w:sz w:val="26"/>
          <w:szCs w:val="26"/>
          <w:highlight w:val="white"/>
        </w:rPr>
      </w:pPr>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p>
    <w:p w:rsidR="005042F5" w:rsidRPr="005042F5" w:rsidRDefault="005042F5" w:rsidP="000C2431">
      <w:r w:rsidRPr="005042F5">
        <w:t>&gt;&gt;</w:t>
      </w:r>
    </w:p>
    <w:permEnd w:id="121681844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DC2D68" w:rsidRPr="004732FD" w:rsidRDefault="004732FD" w:rsidP="000C2431">
      <w:permStart w:id="963518473" w:edGrp="everyone"/>
      <w:r w:rsidRPr="004732FD">
        <w:t>&lt;&lt;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735"/>
      </w:tblGrid>
      <w:tr w:rsidR="00DC2D68" w:rsidTr="00C12FC2">
        <w:tc>
          <w:tcPr>
            <w:tcW w:w="4615" w:type="dxa"/>
            <w:shd w:val="clear" w:color="auto" w:fill="auto"/>
          </w:tcPr>
          <w:p w:rsidR="00DC2D68" w:rsidRDefault="00DC2D68" w:rsidP="00C12FC2">
            <w:pPr>
              <w:jc w:val="center"/>
              <w:rPr>
                <w:rFonts w:ascii="Times New Roman" w:eastAsia="Times New Roman" w:hAnsi="Times New Roman" w:cs="Times New Roman"/>
                <w:b/>
              </w:rPr>
            </w:pPr>
            <w:r>
              <w:rPr>
                <w:rFonts w:ascii="Times New Roman" w:eastAsia="Times New Roman" w:hAnsi="Times New Roman" w:cs="Times New Roman"/>
                <w:b/>
              </w:rPr>
              <w:t>Calendar</w:t>
            </w:r>
          </w:p>
        </w:tc>
        <w:tc>
          <w:tcPr>
            <w:tcW w:w="4735" w:type="dxa"/>
            <w:shd w:val="clear" w:color="auto" w:fill="auto"/>
          </w:tcPr>
          <w:p w:rsidR="00DC2D68" w:rsidRDefault="00DC2D68" w:rsidP="00C12FC2">
            <w:pPr>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1</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Connect MGMT 6301 to MGMT 6304</w:t>
            </w:r>
          </w:p>
        </w:tc>
        <w:tc>
          <w:tcPr>
            <w:tcW w:w="4735" w:type="dxa"/>
            <w:shd w:val="clear" w:color="auto" w:fill="auto"/>
          </w:tcPr>
          <w:p w:rsidR="00DC2D68" w:rsidRDefault="00DC2D68" w:rsidP="00C12FC2">
            <w:pPr>
              <w:spacing w:after="0"/>
              <w:ind w:left="360"/>
              <w:contextualSpacing w:val="0"/>
              <w:rPr>
                <w:rFonts w:ascii="Times New Roman" w:eastAsia="Times New Roman" w:hAnsi="Times New Roman" w:cs="Times New Roman"/>
              </w:rPr>
            </w:pPr>
          </w:p>
          <w:p w:rsidR="00DC2D68" w:rsidRDefault="00DC2D68" w:rsidP="00C12FC2">
            <w:pPr>
              <w:numPr>
                <w:ilvl w:val="0"/>
                <w:numId w:val="9"/>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1)</w:t>
            </w: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lastRenderedPageBreak/>
              <w:t>Week 2</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DC2D68" w:rsidRDefault="00DC2D68" w:rsidP="00C12FC2">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Change Management.</w:t>
            </w:r>
          </w:p>
          <w:p w:rsidR="00DC2D68" w:rsidRDefault="00DC2D68" w:rsidP="00C12FC2">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DC2D68" w:rsidRDefault="00DC2D68" w:rsidP="00C12FC2">
            <w:pPr>
              <w:spacing w:after="0"/>
              <w:ind w:left="360"/>
              <w:rPr>
                <w:rFonts w:ascii="Times New Roman" w:eastAsia="Times New Roman" w:hAnsi="Times New Roman" w:cs="Times New Roman"/>
              </w:rPr>
            </w:pP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3</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DC2D68" w:rsidRDefault="00DC2D68" w:rsidP="00C12FC2">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DC2D68" w:rsidRDefault="00DC2D68" w:rsidP="00C12FC2">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2)</w:t>
            </w: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4</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DC2D68" w:rsidRDefault="00DC2D68" w:rsidP="00C12FC2">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Contingency Management.</w:t>
            </w:r>
          </w:p>
          <w:p w:rsidR="00DC2D68" w:rsidRDefault="00DC2D68" w:rsidP="00C12FC2">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DC2D68" w:rsidRDefault="00DC2D68" w:rsidP="00C12FC2">
            <w:pPr>
              <w:spacing w:after="0"/>
              <w:ind w:left="360"/>
              <w:rPr>
                <w:rFonts w:ascii="Times New Roman" w:eastAsia="Times New Roman" w:hAnsi="Times New Roman" w:cs="Times New Roman"/>
              </w:rPr>
            </w:pP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5</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DC2D68" w:rsidRDefault="00DC2D68" w:rsidP="00C12FC2">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DC2D68" w:rsidRDefault="00DC2D68" w:rsidP="00C12FC2">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3)</w:t>
            </w: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6</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Systems Theory</w:t>
            </w:r>
          </w:p>
        </w:tc>
        <w:tc>
          <w:tcPr>
            <w:tcW w:w="4735" w:type="dxa"/>
            <w:shd w:val="clear" w:color="auto" w:fill="auto"/>
          </w:tcPr>
          <w:p w:rsidR="00DC2D68" w:rsidRDefault="00DC2D68" w:rsidP="00C12FC2">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Systems Theory.</w:t>
            </w:r>
          </w:p>
          <w:p w:rsidR="00DC2D68" w:rsidRDefault="00DC2D68" w:rsidP="00C12FC2">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DC2D68" w:rsidRDefault="00DC2D68" w:rsidP="00C12FC2">
            <w:pPr>
              <w:spacing w:after="0"/>
              <w:ind w:left="360"/>
              <w:rPr>
                <w:rFonts w:ascii="Times New Roman" w:eastAsia="Times New Roman" w:hAnsi="Times New Roman" w:cs="Times New Roman"/>
              </w:rPr>
            </w:pP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7</w:t>
            </w:r>
          </w:p>
          <w:p w:rsidR="00DC2D68" w:rsidRDefault="00DC2D68" w:rsidP="00C12FC2">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Systems Theory</w:t>
            </w:r>
          </w:p>
        </w:tc>
        <w:tc>
          <w:tcPr>
            <w:tcW w:w="4735" w:type="dxa"/>
            <w:shd w:val="clear" w:color="auto" w:fill="auto"/>
          </w:tcPr>
          <w:p w:rsidR="00DC2D68" w:rsidRDefault="00DC2D68" w:rsidP="00C12FC2">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DC2D68" w:rsidRDefault="00DC2D68" w:rsidP="00C12FC2">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4)</w:t>
            </w:r>
          </w:p>
        </w:tc>
      </w:tr>
      <w:tr w:rsidR="00DC2D68" w:rsidTr="00C12FC2">
        <w:tc>
          <w:tcPr>
            <w:tcW w:w="4615" w:type="dxa"/>
            <w:shd w:val="clear" w:color="auto" w:fill="auto"/>
          </w:tcPr>
          <w:p w:rsidR="00DC2D68" w:rsidRDefault="00DC2D68" w:rsidP="00C12FC2">
            <w:pPr>
              <w:rPr>
                <w:rFonts w:ascii="Times New Roman" w:eastAsia="Times New Roman" w:hAnsi="Times New Roman" w:cs="Times New Roman"/>
                <w:b/>
              </w:rPr>
            </w:pPr>
            <w:r>
              <w:rPr>
                <w:rFonts w:ascii="Times New Roman" w:eastAsia="Times New Roman" w:hAnsi="Times New Roman" w:cs="Times New Roman"/>
                <w:b/>
              </w:rPr>
              <w:t>Week 8</w:t>
            </w:r>
          </w:p>
          <w:p w:rsidR="00DC2D68" w:rsidRDefault="00DC2D68" w:rsidP="00C12FC2">
            <w:pPr>
              <w:rPr>
                <w:rFonts w:ascii="Times New Roman" w:eastAsia="Times New Roman" w:hAnsi="Times New Roman" w:cs="Times New Roman"/>
              </w:rPr>
            </w:pPr>
            <w:r>
              <w:rPr>
                <w:rFonts w:ascii="Times New Roman" w:eastAsia="Times New Roman" w:hAnsi="Times New Roman" w:cs="Times New Roman"/>
              </w:rPr>
              <w:t>Chaos Theory</w:t>
            </w:r>
          </w:p>
        </w:tc>
        <w:tc>
          <w:tcPr>
            <w:tcW w:w="4735" w:type="dxa"/>
            <w:shd w:val="clear" w:color="auto" w:fill="auto"/>
          </w:tcPr>
          <w:p w:rsidR="00DC2D68" w:rsidRDefault="00DC2D68" w:rsidP="00C12FC2">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Chaos Theory.</w:t>
            </w:r>
          </w:p>
          <w:p w:rsidR="00DC2D68" w:rsidRDefault="00DC2D68" w:rsidP="00C12FC2">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DC2D68" w:rsidRDefault="00DC2D68" w:rsidP="00C12FC2">
            <w:pPr>
              <w:spacing w:after="0"/>
              <w:ind w:left="360"/>
              <w:rPr>
                <w:rFonts w:ascii="Times New Roman" w:eastAsia="Times New Roman" w:hAnsi="Times New Roman" w:cs="Times New Roman"/>
              </w:rPr>
            </w:pPr>
          </w:p>
        </w:tc>
      </w:tr>
    </w:tbl>
    <w:p w:rsidR="004732FD" w:rsidRDefault="004732FD" w:rsidP="000C2431">
      <w:r w:rsidRPr="004732FD">
        <w:t>&gt;&gt;</w:t>
      </w:r>
    </w:p>
    <w:p w:rsidR="00BB0CDA" w:rsidRDefault="00BB0CDA" w:rsidP="000C2431">
      <w:bookmarkStart w:id="1" w:name="_GoBack"/>
      <w:bookmarkEnd w:id="1"/>
      <w:permEnd w:id="963518473"/>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B502E">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B502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DF0"/>
    <w:multiLevelType w:val="multilevel"/>
    <w:tmpl w:val="DAE0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249C3"/>
    <w:multiLevelType w:val="multilevel"/>
    <w:tmpl w:val="1F7C5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C5577"/>
    <w:multiLevelType w:val="multilevel"/>
    <w:tmpl w:val="EDA2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20A15"/>
    <w:multiLevelType w:val="multilevel"/>
    <w:tmpl w:val="E9B0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0F52"/>
    <w:multiLevelType w:val="multilevel"/>
    <w:tmpl w:val="D1123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81AAE"/>
    <w:multiLevelType w:val="multilevel"/>
    <w:tmpl w:val="80C44F4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E31DE"/>
    <w:multiLevelType w:val="multilevel"/>
    <w:tmpl w:val="99386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A26AD0"/>
    <w:multiLevelType w:val="multilevel"/>
    <w:tmpl w:val="F28EF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FB12FA"/>
    <w:multiLevelType w:val="multilevel"/>
    <w:tmpl w:val="43B4D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9"/>
  </w:num>
  <w:num w:numId="4">
    <w:abstractNumId w:val="3"/>
  </w:num>
  <w:num w:numId="5">
    <w:abstractNumId w:val="4"/>
  </w:num>
  <w:num w:numId="6">
    <w:abstractNumId w:val="6"/>
  </w:num>
  <w:num w:numId="7">
    <w:abstractNumId w:val="8"/>
  </w:num>
  <w:num w:numId="8">
    <w:abstractNumId w:val="12"/>
  </w:num>
  <w:num w:numId="9">
    <w:abstractNumId w:val="14"/>
  </w:num>
  <w:num w:numId="10">
    <w:abstractNumId w:val="2"/>
  </w:num>
  <w:num w:numId="11">
    <w:abstractNumId w:val="7"/>
  </w:num>
  <w:num w:numId="12">
    <w:abstractNumId w:val="13"/>
  </w:num>
  <w:num w:numId="13">
    <w:abstractNumId w:val="0"/>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85kFwlUze9pOEl3wsJ6q9uADpEIcjTMPrV9PdupochfszwrhlyCK3uPoh1MTPxrKL8Yoaj9+7pGgHtoYrmHnw==" w:salt="Cx8lQdpmKrn3WWxLyXxty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B502E"/>
    <w:rsid w:val="002E75B9"/>
    <w:rsid w:val="002F0F45"/>
    <w:rsid w:val="00306FAF"/>
    <w:rsid w:val="00312DC8"/>
    <w:rsid w:val="00320C17"/>
    <w:rsid w:val="003448AB"/>
    <w:rsid w:val="003925A2"/>
    <w:rsid w:val="003B5A0A"/>
    <w:rsid w:val="003C627B"/>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62893"/>
    <w:rsid w:val="005B440E"/>
    <w:rsid w:val="005E6005"/>
    <w:rsid w:val="00622BA2"/>
    <w:rsid w:val="00654D1F"/>
    <w:rsid w:val="00691DB2"/>
    <w:rsid w:val="006A1232"/>
    <w:rsid w:val="006B3B3E"/>
    <w:rsid w:val="007200FA"/>
    <w:rsid w:val="00723490"/>
    <w:rsid w:val="00731672"/>
    <w:rsid w:val="0078676A"/>
    <w:rsid w:val="00794217"/>
    <w:rsid w:val="007A4624"/>
    <w:rsid w:val="007D5A2A"/>
    <w:rsid w:val="00835832"/>
    <w:rsid w:val="00846594"/>
    <w:rsid w:val="00887623"/>
    <w:rsid w:val="008E4F4D"/>
    <w:rsid w:val="00902E96"/>
    <w:rsid w:val="009419CA"/>
    <w:rsid w:val="00965F8D"/>
    <w:rsid w:val="00986E96"/>
    <w:rsid w:val="009B2264"/>
    <w:rsid w:val="00A105A1"/>
    <w:rsid w:val="00A24A3B"/>
    <w:rsid w:val="00A360A8"/>
    <w:rsid w:val="00A473A2"/>
    <w:rsid w:val="00A67B54"/>
    <w:rsid w:val="00A754F6"/>
    <w:rsid w:val="00AE7841"/>
    <w:rsid w:val="00B01774"/>
    <w:rsid w:val="00B03977"/>
    <w:rsid w:val="00B71E16"/>
    <w:rsid w:val="00BB0CDA"/>
    <w:rsid w:val="00BB36A0"/>
    <w:rsid w:val="00BB466F"/>
    <w:rsid w:val="00BF0618"/>
    <w:rsid w:val="00C210C5"/>
    <w:rsid w:val="00C35384"/>
    <w:rsid w:val="00CC5BCF"/>
    <w:rsid w:val="00CF1B68"/>
    <w:rsid w:val="00D4306D"/>
    <w:rsid w:val="00D71297"/>
    <w:rsid w:val="00D72497"/>
    <w:rsid w:val="00DC2D6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C236E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35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1446-870F-4E54-BDC5-AD2FCA0D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7034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4</cp:revision>
  <cp:lastPrinted>2021-10-07T18:18:00Z</cp:lastPrinted>
  <dcterms:created xsi:type="dcterms:W3CDTF">2023-04-03T18:58:00Z</dcterms:created>
  <dcterms:modified xsi:type="dcterms:W3CDTF">2023-04-03T19:03:00Z</dcterms:modified>
</cp:coreProperties>
</file>