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5929B" w14:textId="77777777" w:rsidR="00FE2417" w:rsidRDefault="007D5832">
      <w:pPr>
        <w:pStyle w:val="BodyText"/>
        <w:ind w:left="2003"/>
        <w:rPr>
          <w:rFonts w:ascii="Times New Roman"/>
          <w:sz w:val="20"/>
        </w:rPr>
      </w:pPr>
      <w:r>
        <w:rPr>
          <w:rFonts w:ascii="Times New Roman"/>
          <w:noProof/>
          <w:sz w:val="20"/>
        </w:rPr>
        <w:drawing>
          <wp:inline distT="0" distB="0" distL="0" distR="0" wp14:anchorId="52CB53FC" wp14:editId="5D61B9BF">
            <wp:extent cx="3561304" cy="905255"/>
            <wp:effectExtent l="0" t="0" r="0" b="0"/>
            <wp:docPr id="1" name="image1.png" descr="WBU Flam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61304" cy="905255"/>
                    </a:xfrm>
                    <a:prstGeom prst="rect">
                      <a:avLst/>
                    </a:prstGeom>
                  </pic:spPr>
                </pic:pic>
              </a:graphicData>
            </a:graphic>
          </wp:inline>
        </w:drawing>
      </w:r>
    </w:p>
    <w:p w14:paraId="51F5F3AA" w14:textId="7AD84588" w:rsidR="00FE2417" w:rsidRDefault="00FA76D7">
      <w:pPr>
        <w:spacing w:before="71"/>
        <w:ind w:left="2656" w:right="2673"/>
        <w:jc w:val="center"/>
        <w:rPr>
          <w:b/>
        </w:rPr>
      </w:pPr>
      <w:proofErr w:type="spellStart"/>
      <w:r>
        <w:rPr>
          <w:b/>
        </w:rPr>
        <w:t>WBUonline</w:t>
      </w:r>
      <w:proofErr w:type="spellEnd"/>
    </w:p>
    <w:p w14:paraId="639192CD" w14:textId="77777777" w:rsidR="00FE2417" w:rsidRDefault="007D5832">
      <w:pPr>
        <w:ind w:left="2656" w:right="2671"/>
        <w:jc w:val="center"/>
        <w:rPr>
          <w:b/>
        </w:rPr>
      </w:pPr>
      <w:r>
        <w:rPr>
          <w:b/>
        </w:rPr>
        <w:t>SCHOOL</w:t>
      </w:r>
      <w:r>
        <w:rPr>
          <w:b/>
          <w:spacing w:val="-5"/>
        </w:rPr>
        <w:t xml:space="preserve"> </w:t>
      </w:r>
      <w:r>
        <w:rPr>
          <w:b/>
        </w:rPr>
        <w:t>OF</w:t>
      </w:r>
      <w:r>
        <w:rPr>
          <w:b/>
          <w:spacing w:val="-7"/>
        </w:rPr>
        <w:t xml:space="preserve"> </w:t>
      </w:r>
      <w:r>
        <w:rPr>
          <w:b/>
        </w:rPr>
        <w:t>CHRISTIAN</w:t>
      </w:r>
      <w:r>
        <w:rPr>
          <w:b/>
          <w:spacing w:val="-4"/>
        </w:rPr>
        <w:t xml:space="preserve"> </w:t>
      </w:r>
      <w:r>
        <w:rPr>
          <w:b/>
          <w:spacing w:val="-2"/>
        </w:rPr>
        <w:t>STUDIES</w:t>
      </w:r>
    </w:p>
    <w:p w14:paraId="62B9BEB4" w14:textId="77777777" w:rsidR="00FE2417" w:rsidRDefault="00FE2417">
      <w:pPr>
        <w:pStyle w:val="BodyText"/>
        <w:spacing w:before="1"/>
        <w:rPr>
          <w:b/>
        </w:rPr>
      </w:pPr>
    </w:p>
    <w:p w14:paraId="0AD5DF61" w14:textId="77777777" w:rsidR="00FE2417" w:rsidRDefault="007D5832">
      <w:pPr>
        <w:ind w:left="2656" w:right="2674"/>
        <w:jc w:val="center"/>
        <w:rPr>
          <w:b/>
        </w:rPr>
      </w:pPr>
      <w:r>
        <w:rPr>
          <w:b/>
        </w:rPr>
        <w:t>Wayland</w:t>
      </w:r>
      <w:r>
        <w:rPr>
          <w:b/>
          <w:spacing w:val="-8"/>
        </w:rPr>
        <w:t xml:space="preserve"> </w:t>
      </w:r>
      <w:r>
        <w:rPr>
          <w:b/>
        </w:rPr>
        <w:t>Baptist</w:t>
      </w:r>
      <w:r>
        <w:rPr>
          <w:b/>
          <w:spacing w:val="-7"/>
        </w:rPr>
        <w:t xml:space="preserve"> </w:t>
      </w:r>
      <w:r>
        <w:rPr>
          <w:b/>
        </w:rPr>
        <w:t>University</w:t>
      </w:r>
      <w:r>
        <w:rPr>
          <w:b/>
          <w:spacing w:val="-8"/>
        </w:rPr>
        <w:t xml:space="preserve"> </w:t>
      </w:r>
      <w:r>
        <w:rPr>
          <w:b/>
        </w:rPr>
        <w:t>Mission</w:t>
      </w:r>
      <w:r>
        <w:rPr>
          <w:b/>
          <w:spacing w:val="-7"/>
        </w:rPr>
        <w:t xml:space="preserve"> </w:t>
      </w:r>
      <w:r>
        <w:rPr>
          <w:b/>
          <w:spacing w:val="-2"/>
        </w:rPr>
        <w:t>Statement</w:t>
      </w:r>
    </w:p>
    <w:p w14:paraId="49E73380" w14:textId="77777777" w:rsidR="00FE2417" w:rsidRDefault="00FE2417">
      <w:pPr>
        <w:pStyle w:val="BodyText"/>
        <w:spacing w:before="10"/>
        <w:rPr>
          <w:b/>
          <w:sz w:val="21"/>
        </w:rPr>
      </w:pPr>
    </w:p>
    <w:p w14:paraId="45AF963B" w14:textId="77777777" w:rsidR="00FE2417" w:rsidRDefault="007D5832">
      <w:pPr>
        <w:pStyle w:val="ListParagraph"/>
        <w:numPr>
          <w:ilvl w:val="0"/>
          <w:numId w:val="10"/>
        </w:numPr>
        <w:tabs>
          <w:tab w:val="left" w:pos="461"/>
        </w:tabs>
        <w:ind w:right="122"/>
        <w:jc w:val="left"/>
      </w:pPr>
      <w:r>
        <w:rPr>
          <w:b/>
        </w:rPr>
        <w:t>Wayland Baptist University Mission Statement:</w:t>
      </w:r>
      <w:r>
        <w:rPr>
          <w:b/>
          <w:spacing w:val="40"/>
        </w:rPr>
        <w:t xml:space="preserve"> </w:t>
      </w:r>
      <w:r>
        <w:t>Wayland Baptist University exists to educate students</w:t>
      </w:r>
      <w:r>
        <w:rPr>
          <w:spacing w:val="-4"/>
        </w:rPr>
        <w:t xml:space="preserve"> </w:t>
      </w:r>
      <w:r>
        <w:t>in</w:t>
      </w:r>
      <w:r>
        <w:rPr>
          <w:spacing w:val="-5"/>
        </w:rPr>
        <w:t xml:space="preserve"> </w:t>
      </w:r>
      <w:r>
        <w:t>an</w:t>
      </w:r>
      <w:r>
        <w:rPr>
          <w:spacing w:val="-4"/>
        </w:rPr>
        <w:t xml:space="preserve"> </w:t>
      </w:r>
      <w:r>
        <w:t>academically</w:t>
      </w:r>
      <w:r>
        <w:rPr>
          <w:spacing w:val="-4"/>
        </w:rPr>
        <w:t xml:space="preserve"> </w:t>
      </w:r>
      <w:r>
        <w:t>challenging,</w:t>
      </w:r>
      <w:r>
        <w:rPr>
          <w:spacing w:val="-4"/>
        </w:rPr>
        <w:t xml:space="preserve"> </w:t>
      </w:r>
      <w:r>
        <w:t>learning-focused</w:t>
      </w:r>
      <w:r>
        <w:rPr>
          <w:spacing w:val="-4"/>
        </w:rPr>
        <w:t xml:space="preserve"> </w:t>
      </w:r>
      <w:r>
        <w:t>and</w:t>
      </w:r>
      <w:r>
        <w:rPr>
          <w:spacing w:val="-6"/>
        </w:rPr>
        <w:t xml:space="preserve"> </w:t>
      </w:r>
      <w:r>
        <w:t>distinctively</w:t>
      </w:r>
      <w:r>
        <w:rPr>
          <w:spacing w:val="-4"/>
        </w:rPr>
        <w:t xml:space="preserve"> </w:t>
      </w:r>
      <w:r>
        <w:t>Christian</w:t>
      </w:r>
      <w:r>
        <w:rPr>
          <w:spacing w:val="-5"/>
        </w:rPr>
        <w:t xml:space="preserve"> </w:t>
      </w:r>
      <w:r>
        <w:t>environment</w:t>
      </w:r>
      <w:r>
        <w:rPr>
          <w:spacing w:val="-4"/>
        </w:rPr>
        <w:t xml:space="preserve"> </w:t>
      </w:r>
      <w:r>
        <w:t>for professional success, and service to God and humankind.</w:t>
      </w:r>
    </w:p>
    <w:p w14:paraId="7C234260" w14:textId="77777777" w:rsidR="00FE2417" w:rsidRDefault="00FE2417">
      <w:pPr>
        <w:pStyle w:val="BodyText"/>
        <w:spacing w:before="1"/>
      </w:pPr>
    </w:p>
    <w:p w14:paraId="6FB6611F" w14:textId="77777777" w:rsidR="00FE2417" w:rsidRDefault="007D5832">
      <w:pPr>
        <w:pStyle w:val="ListParagraph"/>
        <w:numPr>
          <w:ilvl w:val="0"/>
          <w:numId w:val="10"/>
        </w:numPr>
        <w:tabs>
          <w:tab w:val="left" w:pos="461"/>
        </w:tabs>
        <w:spacing w:before="1"/>
        <w:ind w:hanging="361"/>
        <w:jc w:val="left"/>
        <w:rPr>
          <w:b/>
        </w:rPr>
      </w:pPr>
      <w:r>
        <w:rPr>
          <w:b/>
        </w:rPr>
        <w:t>HEBR</w:t>
      </w:r>
      <w:r>
        <w:rPr>
          <w:b/>
          <w:spacing w:val="-8"/>
        </w:rPr>
        <w:t xml:space="preserve"> </w:t>
      </w:r>
      <w:r>
        <w:rPr>
          <w:b/>
        </w:rPr>
        <w:t>5301-VC01,</w:t>
      </w:r>
      <w:r>
        <w:rPr>
          <w:b/>
          <w:spacing w:val="-4"/>
        </w:rPr>
        <w:t xml:space="preserve"> </w:t>
      </w:r>
      <w:r>
        <w:rPr>
          <w:b/>
        </w:rPr>
        <w:t>Biblical</w:t>
      </w:r>
      <w:r>
        <w:rPr>
          <w:b/>
          <w:spacing w:val="-5"/>
        </w:rPr>
        <w:t xml:space="preserve"> </w:t>
      </w:r>
      <w:r>
        <w:rPr>
          <w:b/>
        </w:rPr>
        <w:t>Hebrew</w:t>
      </w:r>
      <w:r>
        <w:rPr>
          <w:b/>
          <w:spacing w:val="-6"/>
        </w:rPr>
        <w:t xml:space="preserve"> </w:t>
      </w:r>
      <w:r>
        <w:rPr>
          <w:b/>
          <w:spacing w:val="-10"/>
        </w:rPr>
        <w:t>I</w:t>
      </w:r>
    </w:p>
    <w:p w14:paraId="42B8D307" w14:textId="5FB1A6C3" w:rsidR="00FE2417" w:rsidRDefault="007D5832">
      <w:pPr>
        <w:pStyle w:val="ListParagraph"/>
        <w:numPr>
          <w:ilvl w:val="0"/>
          <w:numId w:val="10"/>
        </w:numPr>
        <w:tabs>
          <w:tab w:val="left" w:pos="461"/>
        </w:tabs>
        <w:ind w:hanging="361"/>
        <w:jc w:val="left"/>
        <w:rPr>
          <w:b/>
        </w:rPr>
      </w:pPr>
      <w:r>
        <w:rPr>
          <w:b/>
        </w:rPr>
        <w:t>Fall</w:t>
      </w:r>
      <w:r>
        <w:rPr>
          <w:b/>
          <w:spacing w:val="-4"/>
        </w:rPr>
        <w:t xml:space="preserve"> </w:t>
      </w:r>
      <w:r>
        <w:rPr>
          <w:b/>
        </w:rPr>
        <w:t>1,</w:t>
      </w:r>
      <w:r>
        <w:rPr>
          <w:b/>
          <w:spacing w:val="-3"/>
        </w:rPr>
        <w:t xml:space="preserve"> </w:t>
      </w:r>
      <w:r>
        <w:rPr>
          <w:b/>
          <w:spacing w:val="-4"/>
        </w:rPr>
        <w:t>202</w:t>
      </w:r>
      <w:r w:rsidR="00B3425B">
        <w:rPr>
          <w:b/>
          <w:spacing w:val="-4"/>
        </w:rPr>
        <w:t>3</w:t>
      </w:r>
    </w:p>
    <w:p w14:paraId="47849B9E" w14:textId="77777777" w:rsidR="00FE2417" w:rsidRDefault="00FE2417">
      <w:pPr>
        <w:pStyle w:val="BodyText"/>
        <w:rPr>
          <w:b/>
        </w:rPr>
      </w:pPr>
    </w:p>
    <w:p w14:paraId="4552E1B4" w14:textId="33E39521" w:rsidR="00FE2417" w:rsidRDefault="007D5832">
      <w:pPr>
        <w:pStyle w:val="ListParagraph"/>
        <w:numPr>
          <w:ilvl w:val="0"/>
          <w:numId w:val="10"/>
        </w:numPr>
        <w:tabs>
          <w:tab w:val="left" w:pos="461"/>
        </w:tabs>
        <w:ind w:hanging="361"/>
        <w:jc w:val="left"/>
        <w:rPr>
          <w:b/>
        </w:rPr>
      </w:pPr>
      <w:r>
        <w:rPr>
          <w:b/>
          <w:spacing w:val="-4"/>
        </w:rPr>
        <w:t>Instructor:</w:t>
      </w:r>
      <w:r>
        <w:rPr>
          <w:b/>
          <w:spacing w:val="-1"/>
        </w:rPr>
        <w:t xml:space="preserve"> </w:t>
      </w:r>
      <w:r w:rsidR="00FA76D7">
        <w:rPr>
          <w:b/>
          <w:spacing w:val="-1"/>
        </w:rPr>
        <w:t xml:space="preserve">G. </w:t>
      </w:r>
      <w:r w:rsidR="00FA76D7">
        <w:rPr>
          <w:b/>
          <w:spacing w:val="-4"/>
        </w:rPr>
        <w:t>Donovan Martin</w:t>
      </w:r>
      <w:r>
        <w:rPr>
          <w:b/>
          <w:spacing w:val="-4"/>
        </w:rPr>
        <w:t>,</w:t>
      </w:r>
      <w:r>
        <w:rPr>
          <w:b/>
          <w:spacing w:val="2"/>
        </w:rPr>
        <w:t xml:space="preserve"> </w:t>
      </w:r>
      <w:r>
        <w:rPr>
          <w:b/>
          <w:spacing w:val="-4"/>
        </w:rPr>
        <w:t>Ph.D.</w:t>
      </w:r>
    </w:p>
    <w:p w14:paraId="17A9800C" w14:textId="77777777" w:rsidR="00FE2417" w:rsidRDefault="00FE2417">
      <w:pPr>
        <w:pStyle w:val="BodyText"/>
        <w:spacing w:before="1"/>
        <w:rPr>
          <w:b/>
        </w:rPr>
      </w:pPr>
    </w:p>
    <w:p w14:paraId="5CA2150A" w14:textId="77777777" w:rsidR="00FE2417" w:rsidRDefault="007D5832">
      <w:pPr>
        <w:pStyle w:val="ListParagraph"/>
        <w:numPr>
          <w:ilvl w:val="0"/>
          <w:numId w:val="10"/>
        </w:numPr>
        <w:tabs>
          <w:tab w:val="left" w:pos="461"/>
        </w:tabs>
        <w:ind w:hanging="361"/>
        <w:jc w:val="left"/>
        <w:rPr>
          <w:b/>
        </w:rPr>
      </w:pPr>
      <w:r>
        <w:rPr>
          <w:b/>
          <w:spacing w:val="-4"/>
        </w:rPr>
        <w:t>Contact</w:t>
      </w:r>
      <w:r>
        <w:rPr>
          <w:b/>
          <w:spacing w:val="-2"/>
        </w:rPr>
        <w:t xml:space="preserve"> Information</w:t>
      </w:r>
    </w:p>
    <w:p w14:paraId="510E01D0" w14:textId="7C044DF7" w:rsidR="00FE2417" w:rsidRDefault="007D5832">
      <w:pPr>
        <w:pStyle w:val="ListParagraph"/>
        <w:numPr>
          <w:ilvl w:val="1"/>
          <w:numId w:val="10"/>
        </w:numPr>
        <w:tabs>
          <w:tab w:val="left" w:pos="820"/>
          <w:tab w:val="left" w:pos="821"/>
        </w:tabs>
        <w:spacing w:before="10"/>
        <w:ind w:hanging="361"/>
      </w:pPr>
      <w:r>
        <w:rPr>
          <w:b/>
          <w:spacing w:val="-2"/>
        </w:rPr>
        <w:t>Phone:</w:t>
      </w:r>
      <w:r>
        <w:rPr>
          <w:b/>
          <w:spacing w:val="15"/>
        </w:rPr>
        <w:t xml:space="preserve"> </w:t>
      </w:r>
      <w:r w:rsidR="00FA76D7">
        <w:rPr>
          <w:spacing w:val="-2"/>
        </w:rPr>
        <w:t>806-773-3225</w:t>
      </w:r>
    </w:p>
    <w:p w14:paraId="216878F5" w14:textId="7DE2992B" w:rsidR="00FE2417" w:rsidRDefault="007D5832">
      <w:pPr>
        <w:pStyle w:val="ListParagraph"/>
        <w:numPr>
          <w:ilvl w:val="1"/>
          <w:numId w:val="10"/>
        </w:numPr>
        <w:tabs>
          <w:tab w:val="left" w:pos="820"/>
          <w:tab w:val="left" w:pos="821"/>
        </w:tabs>
        <w:spacing w:before="5"/>
        <w:ind w:hanging="361"/>
      </w:pPr>
      <w:r>
        <w:rPr>
          <w:b/>
        </w:rPr>
        <w:t>Email:</w:t>
      </w:r>
      <w:r>
        <w:rPr>
          <w:b/>
          <w:spacing w:val="-2"/>
        </w:rPr>
        <w:t xml:space="preserve"> </w:t>
      </w:r>
      <w:r w:rsidR="00316DF1" w:rsidRPr="00316DF1">
        <w:rPr>
          <w:spacing w:val="-2"/>
        </w:rPr>
        <w:t>donovan.martin@wayland.wbu.edu</w:t>
      </w:r>
    </w:p>
    <w:p w14:paraId="3FF5142A" w14:textId="77777777" w:rsidR="00FE2417" w:rsidRDefault="00FE2417">
      <w:pPr>
        <w:pStyle w:val="BodyText"/>
        <w:spacing w:before="6"/>
        <w:rPr>
          <w:sz w:val="21"/>
        </w:rPr>
      </w:pPr>
    </w:p>
    <w:p w14:paraId="38135BD6" w14:textId="791AF570" w:rsidR="00FE2417" w:rsidRDefault="007D5832">
      <w:pPr>
        <w:pStyle w:val="ListParagraph"/>
        <w:numPr>
          <w:ilvl w:val="0"/>
          <w:numId w:val="10"/>
        </w:numPr>
        <w:tabs>
          <w:tab w:val="left" w:pos="461"/>
        </w:tabs>
        <w:ind w:hanging="361"/>
        <w:jc w:val="left"/>
      </w:pPr>
      <w:r>
        <w:rPr>
          <w:b/>
        </w:rPr>
        <w:t>Office</w:t>
      </w:r>
      <w:r>
        <w:rPr>
          <w:b/>
          <w:spacing w:val="-5"/>
        </w:rPr>
        <w:t xml:space="preserve"> </w:t>
      </w:r>
      <w:r>
        <w:rPr>
          <w:b/>
        </w:rPr>
        <w:t>Hours:</w:t>
      </w:r>
      <w:r>
        <w:rPr>
          <w:b/>
          <w:spacing w:val="-2"/>
        </w:rPr>
        <w:t xml:space="preserve"> </w:t>
      </w:r>
      <w:r>
        <w:t>by</w:t>
      </w:r>
      <w:r>
        <w:rPr>
          <w:spacing w:val="-4"/>
        </w:rPr>
        <w:t xml:space="preserve"> </w:t>
      </w:r>
      <w:r>
        <w:t>appointment</w:t>
      </w:r>
      <w:r>
        <w:rPr>
          <w:spacing w:val="-7"/>
        </w:rPr>
        <w:t xml:space="preserve"> </w:t>
      </w:r>
      <w:r>
        <w:t>by</w:t>
      </w:r>
      <w:r>
        <w:rPr>
          <w:spacing w:val="-2"/>
        </w:rPr>
        <w:t xml:space="preserve"> </w:t>
      </w:r>
      <w:r>
        <w:t>phone</w:t>
      </w:r>
      <w:r>
        <w:rPr>
          <w:spacing w:val="-4"/>
        </w:rPr>
        <w:t xml:space="preserve"> </w:t>
      </w:r>
      <w:r>
        <w:t>or</w:t>
      </w:r>
      <w:r>
        <w:rPr>
          <w:spacing w:val="-3"/>
        </w:rPr>
        <w:t xml:space="preserve"> </w:t>
      </w:r>
      <w:r>
        <w:rPr>
          <w:spacing w:val="-2"/>
        </w:rPr>
        <w:t>video.</w:t>
      </w:r>
    </w:p>
    <w:p w14:paraId="59B6ECA5" w14:textId="020D8386" w:rsidR="00FE2417" w:rsidRDefault="007D5832">
      <w:pPr>
        <w:spacing w:before="1"/>
        <w:ind w:left="460"/>
      </w:pPr>
      <w:r>
        <w:rPr>
          <w:b/>
        </w:rPr>
        <w:t>Office</w:t>
      </w:r>
      <w:r>
        <w:rPr>
          <w:b/>
          <w:spacing w:val="-5"/>
        </w:rPr>
        <w:t xml:space="preserve"> </w:t>
      </w:r>
      <w:r>
        <w:rPr>
          <w:b/>
        </w:rPr>
        <w:t>Location:</w:t>
      </w:r>
      <w:r>
        <w:rPr>
          <w:b/>
          <w:spacing w:val="-4"/>
        </w:rPr>
        <w:t xml:space="preserve"> </w:t>
      </w:r>
      <w:r w:rsidR="00106175">
        <w:t xml:space="preserve">First Baptist Church, </w:t>
      </w:r>
      <w:proofErr w:type="spellStart"/>
      <w:r w:rsidR="00106175">
        <w:t>Ropesville</w:t>
      </w:r>
      <w:proofErr w:type="spellEnd"/>
      <w:r w:rsidR="00106175">
        <w:t xml:space="preserve">, TX </w:t>
      </w:r>
    </w:p>
    <w:p w14:paraId="59A14FDB" w14:textId="77777777" w:rsidR="00FE2417" w:rsidRDefault="00FE2417">
      <w:pPr>
        <w:pStyle w:val="BodyText"/>
      </w:pPr>
    </w:p>
    <w:p w14:paraId="1C815D34" w14:textId="77777777" w:rsidR="00FE2417" w:rsidRDefault="007D5832">
      <w:pPr>
        <w:pStyle w:val="ListParagraph"/>
        <w:numPr>
          <w:ilvl w:val="0"/>
          <w:numId w:val="10"/>
        </w:numPr>
        <w:tabs>
          <w:tab w:val="left" w:pos="461"/>
          <w:tab w:val="left" w:pos="2980"/>
        </w:tabs>
        <w:ind w:hanging="361"/>
        <w:jc w:val="left"/>
      </w:pPr>
      <w:r>
        <w:rPr>
          <w:b/>
          <w:spacing w:val="-2"/>
        </w:rPr>
        <w:t>Class</w:t>
      </w:r>
      <w:r>
        <w:rPr>
          <w:b/>
          <w:spacing w:val="-11"/>
        </w:rPr>
        <w:t xml:space="preserve"> </w:t>
      </w:r>
      <w:r>
        <w:rPr>
          <w:b/>
          <w:spacing w:val="-2"/>
        </w:rPr>
        <w:t>Time</w:t>
      </w:r>
      <w:r>
        <w:rPr>
          <w:b/>
          <w:spacing w:val="-8"/>
        </w:rPr>
        <w:t xml:space="preserve"> </w:t>
      </w:r>
      <w:r>
        <w:rPr>
          <w:b/>
          <w:spacing w:val="-2"/>
        </w:rPr>
        <w:t>and</w:t>
      </w:r>
      <w:r>
        <w:rPr>
          <w:b/>
          <w:spacing w:val="-10"/>
        </w:rPr>
        <w:t xml:space="preserve"> </w:t>
      </w:r>
      <w:r>
        <w:rPr>
          <w:b/>
          <w:spacing w:val="-2"/>
        </w:rPr>
        <w:t>Location:</w:t>
      </w:r>
      <w:r>
        <w:rPr>
          <w:b/>
        </w:rPr>
        <w:tab/>
      </w:r>
      <w:r>
        <w:t>Online,</w:t>
      </w:r>
      <w:r>
        <w:rPr>
          <w:spacing w:val="-5"/>
        </w:rPr>
        <w:t xml:space="preserve"> </w:t>
      </w:r>
      <w:r>
        <w:rPr>
          <w:spacing w:val="-2"/>
        </w:rPr>
        <w:t>Daily</w:t>
      </w:r>
    </w:p>
    <w:p w14:paraId="29E142CC" w14:textId="77777777" w:rsidR="00FE2417" w:rsidRDefault="00FE2417">
      <w:pPr>
        <w:pStyle w:val="BodyText"/>
        <w:spacing w:before="11"/>
        <w:rPr>
          <w:sz w:val="21"/>
        </w:rPr>
      </w:pPr>
    </w:p>
    <w:p w14:paraId="41CC5AB6" w14:textId="77777777" w:rsidR="00FE2417" w:rsidRDefault="007D5832">
      <w:pPr>
        <w:pStyle w:val="ListParagraph"/>
        <w:numPr>
          <w:ilvl w:val="0"/>
          <w:numId w:val="10"/>
        </w:numPr>
        <w:tabs>
          <w:tab w:val="left" w:pos="641"/>
        </w:tabs>
        <w:ind w:left="640" w:right="112"/>
        <w:jc w:val="both"/>
      </w:pPr>
      <w:r>
        <w:rPr>
          <w:b/>
        </w:rPr>
        <w:t>Catalog Description:</w:t>
      </w:r>
      <w:r>
        <w:rPr>
          <w:b/>
          <w:spacing w:val="40"/>
        </w:rPr>
        <w:t xml:space="preserve"> </w:t>
      </w:r>
      <w:r>
        <w:t>HEBR 5301. Biblical Hebrew I - A study of the language of the Hebrew Old Testament with</w:t>
      </w:r>
      <w:r>
        <w:rPr>
          <w:spacing w:val="-1"/>
        </w:rPr>
        <w:t xml:space="preserve"> </w:t>
      </w:r>
      <w:r>
        <w:t>attention</w:t>
      </w:r>
      <w:r>
        <w:rPr>
          <w:spacing w:val="-1"/>
        </w:rPr>
        <w:t xml:space="preserve"> </w:t>
      </w:r>
      <w:r>
        <w:t>to vocabulary, grammar,</w:t>
      </w:r>
      <w:r>
        <w:rPr>
          <w:spacing w:val="-1"/>
        </w:rPr>
        <w:t xml:space="preserve"> </w:t>
      </w:r>
      <w:r>
        <w:t>and syntax through the reading of</w:t>
      </w:r>
      <w:r>
        <w:rPr>
          <w:spacing w:val="-1"/>
        </w:rPr>
        <w:t xml:space="preserve"> </w:t>
      </w:r>
      <w:r>
        <w:t>selected Old Testament</w:t>
      </w:r>
      <w:r>
        <w:rPr>
          <w:spacing w:val="-3"/>
        </w:rPr>
        <w:t xml:space="preserve"> </w:t>
      </w:r>
      <w:r>
        <w:t>texts.</w:t>
      </w:r>
    </w:p>
    <w:p w14:paraId="57C0C059" w14:textId="77777777" w:rsidR="00FE2417" w:rsidRDefault="007D5832">
      <w:pPr>
        <w:pStyle w:val="ListParagraph"/>
        <w:numPr>
          <w:ilvl w:val="0"/>
          <w:numId w:val="10"/>
        </w:numPr>
        <w:tabs>
          <w:tab w:val="left" w:pos="641"/>
        </w:tabs>
        <w:spacing w:before="1"/>
        <w:ind w:left="640" w:hanging="361"/>
        <w:jc w:val="both"/>
      </w:pPr>
      <w:r>
        <w:rPr>
          <w:spacing w:val="-2"/>
        </w:rPr>
        <w:t>Prerequisite:</w:t>
      </w:r>
      <w:r>
        <w:rPr>
          <w:spacing w:val="22"/>
        </w:rPr>
        <w:t xml:space="preserve"> </w:t>
      </w:r>
      <w:r>
        <w:rPr>
          <w:spacing w:val="-4"/>
        </w:rPr>
        <w:t>None</w:t>
      </w:r>
    </w:p>
    <w:p w14:paraId="189FF412" w14:textId="77777777" w:rsidR="00FE2417" w:rsidRDefault="00FE2417">
      <w:pPr>
        <w:pStyle w:val="BodyText"/>
      </w:pPr>
    </w:p>
    <w:p w14:paraId="4B6312EE" w14:textId="77777777" w:rsidR="00FE2417" w:rsidRDefault="007D5832">
      <w:pPr>
        <w:pStyle w:val="ListParagraph"/>
        <w:numPr>
          <w:ilvl w:val="0"/>
          <w:numId w:val="10"/>
        </w:numPr>
        <w:tabs>
          <w:tab w:val="left" w:pos="461"/>
        </w:tabs>
        <w:spacing w:after="4"/>
        <w:ind w:hanging="361"/>
        <w:jc w:val="left"/>
      </w:pPr>
      <w:r>
        <w:rPr>
          <w:b/>
        </w:rPr>
        <w:t>Required</w:t>
      </w:r>
      <w:r>
        <w:rPr>
          <w:b/>
          <w:spacing w:val="-6"/>
        </w:rPr>
        <w:t xml:space="preserve"> </w:t>
      </w:r>
      <w:r>
        <w:rPr>
          <w:b/>
        </w:rPr>
        <w:t>Textbook</w:t>
      </w:r>
      <w:r>
        <w:rPr>
          <w:b/>
          <w:spacing w:val="-6"/>
        </w:rPr>
        <w:t xml:space="preserve"> </w:t>
      </w:r>
      <w:r>
        <w:rPr>
          <w:b/>
        </w:rPr>
        <w:t>and</w:t>
      </w:r>
      <w:r>
        <w:rPr>
          <w:b/>
          <w:spacing w:val="-5"/>
        </w:rPr>
        <w:t xml:space="preserve"> </w:t>
      </w:r>
      <w:r>
        <w:rPr>
          <w:b/>
          <w:spacing w:val="-2"/>
        </w:rPr>
        <w:t>Resources</w:t>
      </w:r>
      <w:r>
        <w:rPr>
          <w:spacing w:val="-2"/>
        </w:rPr>
        <w:t>:</w:t>
      </w: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1837"/>
        <w:gridCol w:w="1174"/>
        <w:gridCol w:w="442"/>
        <w:gridCol w:w="663"/>
        <w:gridCol w:w="1756"/>
      </w:tblGrid>
      <w:tr w:rsidR="00FE2417" w14:paraId="26BCEDCA" w14:textId="77777777">
        <w:trPr>
          <w:trHeight w:val="436"/>
        </w:trPr>
        <w:tc>
          <w:tcPr>
            <w:tcW w:w="2953" w:type="dxa"/>
          </w:tcPr>
          <w:p w14:paraId="32DA1DBC" w14:textId="77777777" w:rsidR="00FE2417" w:rsidRDefault="007D5832">
            <w:pPr>
              <w:pStyle w:val="TableParagraph"/>
              <w:rPr>
                <w:b/>
              </w:rPr>
            </w:pPr>
            <w:r>
              <w:rPr>
                <w:b/>
                <w:spacing w:val="-2"/>
              </w:rPr>
              <w:t>Title</w:t>
            </w:r>
          </w:p>
        </w:tc>
        <w:tc>
          <w:tcPr>
            <w:tcW w:w="1837" w:type="dxa"/>
          </w:tcPr>
          <w:p w14:paraId="74B39700" w14:textId="77777777" w:rsidR="00FE2417" w:rsidRDefault="007D5832">
            <w:pPr>
              <w:pStyle w:val="TableParagraph"/>
              <w:rPr>
                <w:b/>
              </w:rPr>
            </w:pPr>
            <w:r>
              <w:rPr>
                <w:b/>
                <w:spacing w:val="-2"/>
              </w:rPr>
              <w:t>Editor/Author</w:t>
            </w:r>
          </w:p>
        </w:tc>
        <w:tc>
          <w:tcPr>
            <w:tcW w:w="1174" w:type="dxa"/>
          </w:tcPr>
          <w:p w14:paraId="28B4D5CF" w14:textId="77777777" w:rsidR="00FE2417" w:rsidRDefault="007D5832">
            <w:pPr>
              <w:pStyle w:val="TableParagraph"/>
              <w:ind w:left="106"/>
              <w:rPr>
                <w:b/>
              </w:rPr>
            </w:pPr>
            <w:r>
              <w:rPr>
                <w:b/>
                <w:spacing w:val="-2"/>
              </w:rPr>
              <w:t>Publisher</w:t>
            </w:r>
          </w:p>
        </w:tc>
        <w:tc>
          <w:tcPr>
            <w:tcW w:w="442" w:type="dxa"/>
          </w:tcPr>
          <w:p w14:paraId="3C7B34F3" w14:textId="77777777" w:rsidR="00FE2417" w:rsidRDefault="007D5832">
            <w:pPr>
              <w:pStyle w:val="TableParagraph"/>
              <w:ind w:left="91" w:right="84"/>
              <w:jc w:val="center"/>
              <w:rPr>
                <w:b/>
              </w:rPr>
            </w:pPr>
            <w:r>
              <w:rPr>
                <w:b/>
                <w:spacing w:val="-5"/>
              </w:rPr>
              <w:t>Ed</w:t>
            </w:r>
          </w:p>
        </w:tc>
        <w:tc>
          <w:tcPr>
            <w:tcW w:w="663" w:type="dxa"/>
          </w:tcPr>
          <w:p w14:paraId="5DAB2472" w14:textId="77777777" w:rsidR="00FE2417" w:rsidRDefault="007D5832">
            <w:pPr>
              <w:pStyle w:val="TableParagraph"/>
              <w:ind w:left="0" w:right="132"/>
              <w:jc w:val="right"/>
              <w:rPr>
                <w:b/>
              </w:rPr>
            </w:pPr>
            <w:r>
              <w:rPr>
                <w:b/>
                <w:spacing w:val="-4"/>
              </w:rPr>
              <w:t>Year</w:t>
            </w:r>
          </w:p>
        </w:tc>
        <w:tc>
          <w:tcPr>
            <w:tcW w:w="1756" w:type="dxa"/>
          </w:tcPr>
          <w:p w14:paraId="09A1FEE9" w14:textId="77777777" w:rsidR="00FE2417" w:rsidRDefault="007D5832">
            <w:pPr>
              <w:pStyle w:val="TableParagraph"/>
              <w:ind w:left="105"/>
              <w:rPr>
                <w:b/>
              </w:rPr>
            </w:pPr>
            <w:r>
              <w:rPr>
                <w:b/>
                <w:spacing w:val="-4"/>
              </w:rPr>
              <w:t>ISBN</w:t>
            </w:r>
          </w:p>
        </w:tc>
      </w:tr>
      <w:tr w:rsidR="00FE2417" w14:paraId="01E72FD8" w14:textId="77777777">
        <w:trPr>
          <w:trHeight w:val="508"/>
        </w:trPr>
        <w:tc>
          <w:tcPr>
            <w:tcW w:w="2953" w:type="dxa"/>
            <w:vMerge w:val="restart"/>
          </w:tcPr>
          <w:p w14:paraId="38FB1A40" w14:textId="129DE4A6" w:rsidR="00106175" w:rsidRDefault="007D5832" w:rsidP="00106175">
            <w:pPr>
              <w:pStyle w:val="TableParagraph"/>
              <w:spacing w:line="240" w:lineRule="auto"/>
              <w:rPr>
                <w:i/>
              </w:rPr>
            </w:pPr>
            <w:r>
              <w:rPr>
                <w:i/>
              </w:rPr>
              <w:t>Basics of Biblical Hebrew: Grammar (ENHANCED ED. ONLY)</w:t>
            </w:r>
            <w:r>
              <w:rPr>
                <w:i/>
                <w:spacing w:val="-9"/>
              </w:rPr>
              <w:t xml:space="preserve"> </w:t>
            </w:r>
            <w:r w:rsidR="00B3425B">
              <w:rPr>
                <w:i/>
                <w:spacing w:val="-9"/>
              </w:rPr>
              <w:t>-bought on Zondervan site</w:t>
            </w:r>
            <w:bookmarkStart w:id="0" w:name="_GoBack"/>
            <w:bookmarkEnd w:id="0"/>
          </w:p>
          <w:p w14:paraId="142AE81D" w14:textId="5B7B6141" w:rsidR="00FE2417" w:rsidRDefault="00FE2417">
            <w:pPr>
              <w:pStyle w:val="TableParagraph"/>
              <w:spacing w:line="270" w:lineRule="atLeast"/>
              <w:rPr>
                <w:i/>
              </w:rPr>
            </w:pPr>
          </w:p>
        </w:tc>
        <w:tc>
          <w:tcPr>
            <w:tcW w:w="1837" w:type="dxa"/>
            <w:vMerge w:val="restart"/>
          </w:tcPr>
          <w:p w14:paraId="4D17525D" w14:textId="77777777" w:rsidR="00FE2417" w:rsidRDefault="007D5832">
            <w:pPr>
              <w:pStyle w:val="TableParagraph"/>
              <w:spacing w:line="240" w:lineRule="auto"/>
              <w:ind w:right="185"/>
            </w:pPr>
            <w:proofErr w:type="spellStart"/>
            <w:r>
              <w:t>Pratico</w:t>
            </w:r>
            <w:proofErr w:type="spellEnd"/>
            <w:r>
              <w:t>, Gary D. and</w:t>
            </w:r>
            <w:r>
              <w:rPr>
                <w:spacing w:val="-13"/>
              </w:rPr>
              <w:t xml:space="preserve"> </w:t>
            </w:r>
            <w:r>
              <w:t>Miles</w:t>
            </w:r>
            <w:r>
              <w:rPr>
                <w:spacing w:val="-11"/>
              </w:rPr>
              <w:t xml:space="preserve"> </w:t>
            </w:r>
            <w:r>
              <w:t>V.</w:t>
            </w:r>
            <w:r>
              <w:rPr>
                <w:spacing w:val="-12"/>
              </w:rPr>
              <w:t xml:space="preserve"> </w:t>
            </w:r>
            <w:r>
              <w:t xml:space="preserve">Van </w:t>
            </w:r>
            <w:r>
              <w:rPr>
                <w:spacing w:val="-2"/>
              </w:rPr>
              <w:t>Pelt.</w:t>
            </w:r>
          </w:p>
        </w:tc>
        <w:tc>
          <w:tcPr>
            <w:tcW w:w="1174" w:type="dxa"/>
            <w:vMerge w:val="restart"/>
          </w:tcPr>
          <w:p w14:paraId="12BF8B9C" w14:textId="77777777" w:rsidR="00FE2417" w:rsidRDefault="007D5832">
            <w:pPr>
              <w:pStyle w:val="TableParagraph"/>
              <w:ind w:left="106"/>
            </w:pPr>
            <w:r>
              <w:rPr>
                <w:spacing w:val="-2"/>
              </w:rPr>
              <w:t>Zondervan</w:t>
            </w:r>
          </w:p>
        </w:tc>
        <w:tc>
          <w:tcPr>
            <w:tcW w:w="442" w:type="dxa"/>
            <w:vMerge w:val="restart"/>
          </w:tcPr>
          <w:p w14:paraId="595BA0A2" w14:textId="77777777" w:rsidR="00FE2417" w:rsidRDefault="007D5832">
            <w:pPr>
              <w:pStyle w:val="TableParagraph"/>
              <w:ind w:left="106"/>
            </w:pPr>
            <w:r>
              <w:t>3</w:t>
            </w:r>
          </w:p>
        </w:tc>
        <w:tc>
          <w:tcPr>
            <w:tcW w:w="663" w:type="dxa"/>
            <w:vMerge w:val="restart"/>
          </w:tcPr>
          <w:p w14:paraId="2B2E5333" w14:textId="77777777" w:rsidR="00FE2417" w:rsidRDefault="007D5832">
            <w:pPr>
              <w:pStyle w:val="TableParagraph"/>
              <w:ind w:left="105"/>
            </w:pPr>
            <w:r>
              <w:rPr>
                <w:spacing w:val="-4"/>
              </w:rPr>
              <w:t>2019</w:t>
            </w:r>
          </w:p>
        </w:tc>
        <w:tc>
          <w:tcPr>
            <w:tcW w:w="1756" w:type="dxa"/>
            <w:tcBorders>
              <w:bottom w:val="single" w:sz="6" w:space="0" w:color="DDDDDD"/>
            </w:tcBorders>
          </w:tcPr>
          <w:p w14:paraId="2B3A9808" w14:textId="77777777" w:rsidR="00FE2417" w:rsidRDefault="007D5832">
            <w:pPr>
              <w:pStyle w:val="TableParagraph"/>
              <w:spacing w:line="268" w:lineRule="exact"/>
              <w:ind w:left="105"/>
            </w:pPr>
            <w:r>
              <w:rPr>
                <w:spacing w:val="-2"/>
              </w:rPr>
              <w:t>9780310533498</w:t>
            </w:r>
          </w:p>
        </w:tc>
      </w:tr>
      <w:tr w:rsidR="00FE2417" w14:paraId="7B6C92CE" w14:textId="77777777">
        <w:trPr>
          <w:trHeight w:val="1355"/>
        </w:trPr>
        <w:tc>
          <w:tcPr>
            <w:tcW w:w="2953" w:type="dxa"/>
            <w:vMerge/>
            <w:tcBorders>
              <w:top w:val="nil"/>
            </w:tcBorders>
          </w:tcPr>
          <w:p w14:paraId="1D232925" w14:textId="77777777" w:rsidR="00FE2417" w:rsidRDefault="00FE2417">
            <w:pPr>
              <w:rPr>
                <w:sz w:val="2"/>
                <w:szCs w:val="2"/>
              </w:rPr>
            </w:pPr>
          </w:p>
        </w:tc>
        <w:tc>
          <w:tcPr>
            <w:tcW w:w="1837" w:type="dxa"/>
            <w:vMerge/>
            <w:tcBorders>
              <w:top w:val="nil"/>
            </w:tcBorders>
          </w:tcPr>
          <w:p w14:paraId="68EE2258" w14:textId="77777777" w:rsidR="00FE2417" w:rsidRDefault="00FE2417">
            <w:pPr>
              <w:rPr>
                <w:sz w:val="2"/>
                <w:szCs w:val="2"/>
              </w:rPr>
            </w:pPr>
          </w:p>
        </w:tc>
        <w:tc>
          <w:tcPr>
            <w:tcW w:w="1174" w:type="dxa"/>
            <w:vMerge/>
            <w:tcBorders>
              <w:top w:val="nil"/>
            </w:tcBorders>
          </w:tcPr>
          <w:p w14:paraId="12A879C4" w14:textId="77777777" w:rsidR="00FE2417" w:rsidRDefault="00FE2417">
            <w:pPr>
              <w:rPr>
                <w:sz w:val="2"/>
                <w:szCs w:val="2"/>
              </w:rPr>
            </w:pPr>
          </w:p>
        </w:tc>
        <w:tc>
          <w:tcPr>
            <w:tcW w:w="442" w:type="dxa"/>
            <w:vMerge/>
            <w:tcBorders>
              <w:top w:val="nil"/>
            </w:tcBorders>
          </w:tcPr>
          <w:p w14:paraId="645407FA" w14:textId="77777777" w:rsidR="00FE2417" w:rsidRDefault="00FE2417">
            <w:pPr>
              <w:rPr>
                <w:sz w:val="2"/>
                <w:szCs w:val="2"/>
              </w:rPr>
            </w:pPr>
          </w:p>
        </w:tc>
        <w:tc>
          <w:tcPr>
            <w:tcW w:w="663" w:type="dxa"/>
            <w:vMerge/>
            <w:tcBorders>
              <w:top w:val="nil"/>
            </w:tcBorders>
          </w:tcPr>
          <w:p w14:paraId="06C2EF5F" w14:textId="77777777" w:rsidR="00FE2417" w:rsidRDefault="00FE2417">
            <w:pPr>
              <w:rPr>
                <w:sz w:val="2"/>
                <w:szCs w:val="2"/>
              </w:rPr>
            </w:pPr>
          </w:p>
        </w:tc>
        <w:tc>
          <w:tcPr>
            <w:tcW w:w="1756" w:type="dxa"/>
            <w:tcBorders>
              <w:top w:val="single" w:sz="6" w:space="0" w:color="DDDDDD"/>
            </w:tcBorders>
          </w:tcPr>
          <w:p w14:paraId="7F65B20D" w14:textId="77777777" w:rsidR="00FE2417" w:rsidRDefault="00FE2417">
            <w:pPr>
              <w:pStyle w:val="TableParagraph"/>
              <w:spacing w:line="240" w:lineRule="auto"/>
              <w:ind w:left="0"/>
              <w:rPr>
                <w:rFonts w:ascii="Times New Roman"/>
              </w:rPr>
            </w:pPr>
          </w:p>
        </w:tc>
      </w:tr>
      <w:tr w:rsidR="00FE2417" w14:paraId="227FADAA" w14:textId="77777777">
        <w:trPr>
          <w:trHeight w:val="805"/>
        </w:trPr>
        <w:tc>
          <w:tcPr>
            <w:tcW w:w="2953" w:type="dxa"/>
          </w:tcPr>
          <w:p w14:paraId="0F48F33B" w14:textId="77777777" w:rsidR="00FE2417" w:rsidRDefault="007D5832">
            <w:pPr>
              <w:pStyle w:val="TableParagraph"/>
              <w:spacing w:line="240" w:lineRule="auto"/>
              <w:rPr>
                <w:i/>
              </w:rPr>
            </w:pPr>
            <w:r>
              <w:rPr>
                <w:i/>
              </w:rPr>
              <w:t>Basics</w:t>
            </w:r>
            <w:r>
              <w:rPr>
                <w:i/>
                <w:spacing w:val="-13"/>
              </w:rPr>
              <w:t xml:space="preserve"> </w:t>
            </w:r>
            <w:r>
              <w:rPr>
                <w:i/>
              </w:rPr>
              <w:t>of</w:t>
            </w:r>
            <w:r>
              <w:rPr>
                <w:i/>
                <w:spacing w:val="-12"/>
              </w:rPr>
              <w:t xml:space="preserve"> </w:t>
            </w:r>
            <w:r>
              <w:rPr>
                <w:i/>
              </w:rPr>
              <w:t>Biblical</w:t>
            </w:r>
            <w:r>
              <w:rPr>
                <w:i/>
                <w:spacing w:val="-13"/>
              </w:rPr>
              <w:t xml:space="preserve"> </w:t>
            </w:r>
            <w:r>
              <w:rPr>
                <w:i/>
              </w:rPr>
              <w:t xml:space="preserve">Hebrew: </w:t>
            </w:r>
            <w:r>
              <w:rPr>
                <w:i/>
                <w:spacing w:val="-2"/>
              </w:rPr>
              <w:t>Workbook</w:t>
            </w:r>
          </w:p>
        </w:tc>
        <w:tc>
          <w:tcPr>
            <w:tcW w:w="1837" w:type="dxa"/>
          </w:tcPr>
          <w:p w14:paraId="7CA7E4CA" w14:textId="77777777" w:rsidR="00FE2417" w:rsidRDefault="007D5832">
            <w:pPr>
              <w:pStyle w:val="TableParagraph"/>
              <w:spacing w:line="240" w:lineRule="auto"/>
              <w:ind w:right="185"/>
            </w:pPr>
            <w:proofErr w:type="spellStart"/>
            <w:r>
              <w:t>Pratico</w:t>
            </w:r>
            <w:proofErr w:type="spellEnd"/>
            <w:r>
              <w:t>, Gary D. and</w:t>
            </w:r>
            <w:r>
              <w:rPr>
                <w:spacing w:val="-2"/>
              </w:rPr>
              <w:t xml:space="preserve"> </w:t>
            </w:r>
            <w:r>
              <w:t>Miles V.</w:t>
            </w:r>
            <w:r>
              <w:rPr>
                <w:spacing w:val="-4"/>
              </w:rPr>
              <w:t xml:space="preserve"> </w:t>
            </w:r>
            <w:r>
              <w:rPr>
                <w:spacing w:val="-5"/>
              </w:rPr>
              <w:t>Van</w:t>
            </w:r>
          </w:p>
          <w:p w14:paraId="500108BA" w14:textId="77777777" w:rsidR="00FE2417" w:rsidRDefault="007D5832">
            <w:pPr>
              <w:pStyle w:val="TableParagraph"/>
              <w:spacing w:line="252" w:lineRule="exact"/>
            </w:pPr>
            <w:r>
              <w:rPr>
                <w:spacing w:val="-2"/>
              </w:rPr>
              <w:t>Pelt.</w:t>
            </w:r>
          </w:p>
        </w:tc>
        <w:tc>
          <w:tcPr>
            <w:tcW w:w="1174" w:type="dxa"/>
          </w:tcPr>
          <w:p w14:paraId="52B89E69" w14:textId="77777777" w:rsidR="00FE2417" w:rsidRDefault="007D5832">
            <w:pPr>
              <w:pStyle w:val="TableParagraph"/>
              <w:spacing w:line="264" w:lineRule="exact"/>
              <w:ind w:left="106"/>
            </w:pPr>
            <w:r>
              <w:rPr>
                <w:spacing w:val="-2"/>
              </w:rPr>
              <w:t>Zondervan</w:t>
            </w:r>
          </w:p>
        </w:tc>
        <w:tc>
          <w:tcPr>
            <w:tcW w:w="442" w:type="dxa"/>
          </w:tcPr>
          <w:p w14:paraId="0FA20FFE" w14:textId="77777777" w:rsidR="00FE2417" w:rsidRDefault="007D5832">
            <w:pPr>
              <w:pStyle w:val="TableParagraph"/>
              <w:spacing w:line="264" w:lineRule="exact"/>
              <w:ind w:left="0" w:right="105"/>
              <w:jc w:val="center"/>
            </w:pPr>
            <w:r>
              <w:t>3</w:t>
            </w:r>
          </w:p>
        </w:tc>
        <w:tc>
          <w:tcPr>
            <w:tcW w:w="663" w:type="dxa"/>
          </w:tcPr>
          <w:p w14:paraId="574C41B0" w14:textId="77777777" w:rsidR="00FE2417" w:rsidRDefault="007D5832">
            <w:pPr>
              <w:pStyle w:val="TableParagraph"/>
              <w:spacing w:line="264" w:lineRule="exact"/>
              <w:ind w:left="0" w:right="97"/>
              <w:jc w:val="right"/>
            </w:pPr>
            <w:r>
              <w:rPr>
                <w:spacing w:val="-4"/>
              </w:rPr>
              <w:t>2019</w:t>
            </w:r>
          </w:p>
        </w:tc>
        <w:tc>
          <w:tcPr>
            <w:tcW w:w="1756" w:type="dxa"/>
          </w:tcPr>
          <w:p w14:paraId="2380E28B" w14:textId="77777777" w:rsidR="00FE2417" w:rsidRDefault="007D5832">
            <w:pPr>
              <w:pStyle w:val="TableParagraph"/>
              <w:spacing w:line="264" w:lineRule="exact"/>
              <w:ind w:left="105"/>
            </w:pPr>
            <w:r>
              <w:rPr>
                <w:spacing w:val="-2"/>
              </w:rPr>
              <w:t>9780310533559</w:t>
            </w:r>
          </w:p>
        </w:tc>
      </w:tr>
    </w:tbl>
    <w:p w14:paraId="17360AF5" w14:textId="77777777" w:rsidR="00FE2417" w:rsidRDefault="00FE2417">
      <w:pPr>
        <w:spacing w:line="264" w:lineRule="exact"/>
        <w:sectPr w:rsidR="00FE2417">
          <w:footerReference w:type="default" r:id="rId8"/>
          <w:type w:val="continuous"/>
          <w:pgSz w:w="12240" w:h="15840"/>
          <w:pgMar w:top="1440" w:right="1320" w:bottom="1706" w:left="1340" w:header="0" w:footer="1039" w:gutter="0"/>
          <w:pgNumType w:start="1"/>
          <w:cols w:space="720"/>
        </w:sect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1837"/>
        <w:gridCol w:w="1174"/>
        <w:gridCol w:w="442"/>
        <w:gridCol w:w="663"/>
        <w:gridCol w:w="1756"/>
      </w:tblGrid>
      <w:tr w:rsidR="00FE2417" w14:paraId="2029A25B" w14:textId="77777777">
        <w:trPr>
          <w:trHeight w:val="436"/>
        </w:trPr>
        <w:tc>
          <w:tcPr>
            <w:tcW w:w="2953" w:type="dxa"/>
          </w:tcPr>
          <w:p w14:paraId="0F4F1553" w14:textId="77777777" w:rsidR="00FE2417" w:rsidRDefault="007D5832">
            <w:pPr>
              <w:pStyle w:val="TableParagraph"/>
              <w:spacing w:line="266" w:lineRule="exact"/>
              <w:rPr>
                <w:b/>
              </w:rPr>
            </w:pPr>
            <w:r>
              <w:rPr>
                <w:b/>
                <w:spacing w:val="-2"/>
              </w:rPr>
              <w:lastRenderedPageBreak/>
              <w:t>Title</w:t>
            </w:r>
          </w:p>
        </w:tc>
        <w:tc>
          <w:tcPr>
            <w:tcW w:w="1837" w:type="dxa"/>
          </w:tcPr>
          <w:p w14:paraId="67F1CD18" w14:textId="77777777" w:rsidR="00FE2417" w:rsidRDefault="007D5832">
            <w:pPr>
              <w:pStyle w:val="TableParagraph"/>
              <w:spacing w:line="266" w:lineRule="exact"/>
              <w:rPr>
                <w:b/>
              </w:rPr>
            </w:pPr>
            <w:r>
              <w:rPr>
                <w:b/>
                <w:spacing w:val="-2"/>
              </w:rPr>
              <w:t>Editor/Author</w:t>
            </w:r>
          </w:p>
        </w:tc>
        <w:tc>
          <w:tcPr>
            <w:tcW w:w="1174" w:type="dxa"/>
          </w:tcPr>
          <w:p w14:paraId="4255F78C" w14:textId="77777777" w:rsidR="00FE2417" w:rsidRDefault="007D5832">
            <w:pPr>
              <w:pStyle w:val="TableParagraph"/>
              <w:spacing w:line="266" w:lineRule="exact"/>
              <w:ind w:left="106"/>
              <w:rPr>
                <w:b/>
              </w:rPr>
            </w:pPr>
            <w:r>
              <w:rPr>
                <w:b/>
                <w:spacing w:val="-2"/>
              </w:rPr>
              <w:t>Publisher</w:t>
            </w:r>
          </w:p>
        </w:tc>
        <w:tc>
          <w:tcPr>
            <w:tcW w:w="442" w:type="dxa"/>
          </w:tcPr>
          <w:p w14:paraId="770689ED" w14:textId="77777777" w:rsidR="00FE2417" w:rsidRDefault="007D5832">
            <w:pPr>
              <w:pStyle w:val="TableParagraph"/>
              <w:spacing w:line="266" w:lineRule="exact"/>
              <w:ind w:left="106"/>
              <w:rPr>
                <w:b/>
              </w:rPr>
            </w:pPr>
            <w:r>
              <w:rPr>
                <w:b/>
                <w:spacing w:val="-5"/>
              </w:rPr>
              <w:t>Ed</w:t>
            </w:r>
          </w:p>
        </w:tc>
        <w:tc>
          <w:tcPr>
            <w:tcW w:w="663" w:type="dxa"/>
          </w:tcPr>
          <w:p w14:paraId="50E641A8" w14:textId="77777777" w:rsidR="00FE2417" w:rsidRDefault="007D5832">
            <w:pPr>
              <w:pStyle w:val="TableParagraph"/>
              <w:spacing w:line="266" w:lineRule="exact"/>
              <w:ind w:left="0" w:right="132"/>
              <w:jc w:val="right"/>
              <w:rPr>
                <w:b/>
              </w:rPr>
            </w:pPr>
            <w:r>
              <w:rPr>
                <w:b/>
                <w:spacing w:val="-4"/>
              </w:rPr>
              <w:t>Year</w:t>
            </w:r>
          </w:p>
        </w:tc>
        <w:tc>
          <w:tcPr>
            <w:tcW w:w="1756" w:type="dxa"/>
          </w:tcPr>
          <w:p w14:paraId="2C71ADEA" w14:textId="77777777" w:rsidR="00FE2417" w:rsidRDefault="007D5832">
            <w:pPr>
              <w:pStyle w:val="TableParagraph"/>
              <w:spacing w:line="266" w:lineRule="exact"/>
              <w:ind w:left="105"/>
              <w:rPr>
                <w:b/>
              </w:rPr>
            </w:pPr>
            <w:r>
              <w:rPr>
                <w:b/>
                <w:spacing w:val="-4"/>
              </w:rPr>
              <w:t>ISBN</w:t>
            </w:r>
          </w:p>
        </w:tc>
      </w:tr>
      <w:tr w:rsidR="00FE2417" w14:paraId="5034AE3A" w14:textId="77777777">
        <w:trPr>
          <w:trHeight w:val="805"/>
        </w:trPr>
        <w:tc>
          <w:tcPr>
            <w:tcW w:w="2953" w:type="dxa"/>
          </w:tcPr>
          <w:p w14:paraId="7846474F" w14:textId="77777777" w:rsidR="00FE2417" w:rsidRDefault="007D5832">
            <w:pPr>
              <w:pStyle w:val="TableParagraph"/>
              <w:spacing w:line="240" w:lineRule="auto"/>
              <w:ind w:right="14"/>
              <w:rPr>
                <w:i/>
              </w:rPr>
            </w:pPr>
            <w:r>
              <w:rPr>
                <w:i/>
              </w:rPr>
              <w:t>Biblical</w:t>
            </w:r>
            <w:r>
              <w:rPr>
                <w:i/>
                <w:spacing w:val="-13"/>
              </w:rPr>
              <w:t xml:space="preserve"> </w:t>
            </w:r>
            <w:r>
              <w:rPr>
                <w:i/>
              </w:rPr>
              <w:t>Hebrew</w:t>
            </w:r>
            <w:r>
              <w:rPr>
                <w:i/>
                <w:spacing w:val="-12"/>
              </w:rPr>
              <w:t xml:space="preserve"> </w:t>
            </w:r>
            <w:r>
              <w:rPr>
                <w:i/>
              </w:rPr>
              <w:t xml:space="preserve">Laminated </w:t>
            </w:r>
            <w:r>
              <w:rPr>
                <w:i/>
                <w:spacing w:val="-2"/>
              </w:rPr>
              <w:t>Sheet</w:t>
            </w:r>
          </w:p>
        </w:tc>
        <w:tc>
          <w:tcPr>
            <w:tcW w:w="1837" w:type="dxa"/>
          </w:tcPr>
          <w:p w14:paraId="3B2AA220" w14:textId="77777777" w:rsidR="00FE2417" w:rsidRDefault="007D5832">
            <w:pPr>
              <w:pStyle w:val="TableParagraph"/>
              <w:spacing w:line="240" w:lineRule="auto"/>
              <w:ind w:right="185"/>
            </w:pPr>
            <w:proofErr w:type="spellStart"/>
            <w:r>
              <w:t>Pratico</w:t>
            </w:r>
            <w:proofErr w:type="spellEnd"/>
            <w:r>
              <w:t>, Gary D. and</w:t>
            </w:r>
            <w:r>
              <w:rPr>
                <w:spacing w:val="-2"/>
              </w:rPr>
              <w:t xml:space="preserve"> </w:t>
            </w:r>
            <w:r>
              <w:t>Miles V.</w:t>
            </w:r>
            <w:r>
              <w:rPr>
                <w:spacing w:val="-4"/>
              </w:rPr>
              <w:t xml:space="preserve"> </w:t>
            </w:r>
            <w:r>
              <w:rPr>
                <w:spacing w:val="-5"/>
              </w:rPr>
              <w:t>Van</w:t>
            </w:r>
          </w:p>
          <w:p w14:paraId="6D9A8C59" w14:textId="77777777" w:rsidR="00FE2417" w:rsidRDefault="007D5832">
            <w:pPr>
              <w:pStyle w:val="TableParagraph"/>
              <w:spacing w:line="252" w:lineRule="exact"/>
            </w:pPr>
            <w:r>
              <w:rPr>
                <w:spacing w:val="-2"/>
              </w:rPr>
              <w:t>Pelt.</w:t>
            </w:r>
          </w:p>
        </w:tc>
        <w:tc>
          <w:tcPr>
            <w:tcW w:w="1174" w:type="dxa"/>
          </w:tcPr>
          <w:p w14:paraId="5D0733A8" w14:textId="77777777" w:rsidR="00FE2417" w:rsidRDefault="007D5832">
            <w:pPr>
              <w:pStyle w:val="TableParagraph"/>
              <w:ind w:left="106"/>
            </w:pPr>
            <w:r>
              <w:rPr>
                <w:spacing w:val="-2"/>
              </w:rPr>
              <w:t>Zondervan</w:t>
            </w:r>
          </w:p>
        </w:tc>
        <w:tc>
          <w:tcPr>
            <w:tcW w:w="442" w:type="dxa"/>
          </w:tcPr>
          <w:p w14:paraId="7855A1A6" w14:textId="77777777" w:rsidR="00FE2417" w:rsidRDefault="00FE2417">
            <w:pPr>
              <w:pStyle w:val="TableParagraph"/>
              <w:spacing w:line="240" w:lineRule="auto"/>
              <w:ind w:left="0"/>
              <w:rPr>
                <w:rFonts w:ascii="Times New Roman"/>
              </w:rPr>
            </w:pPr>
          </w:p>
        </w:tc>
        <w:tc>
          <w:tcPr>
            <w:tcW w:w="663" w:type="dxa"/>
          </w:tcPr>
          <w:p w14:paraId="0827538C" w14:textId="77777777" w:rsidR="00FE2417" w:rsidRDefault="007D5832">
            <w:pPr>
              <w:pStyle w:val="TableParagraph"/>
              <w:ind w:left="0" w:right="97"/>
              <w:jc w:val="right"/>
            </w:pPr>
            <w:r>
              <w:rPr>
                <w:spacing w:val="-4"/>
              </w:rPr>
              <w:t>2007</w:t>
            </w:r>
          </w:p>
        </w:tc>
        <w:tc>
          <w:tcPr>
            <w:tcW w:w="1756" w:type="dxa"/>
          </w:tcPr>
          <w:p w14:paraId="67BCC73F" w14:textId="77777777" w:rsidR="00FE2417" w:rsidRDefault="007D5832">
            <w:pPr>
              <w:pStyle w:val="TableParagraph"/>
              <w:ind w:left="105"/>
            </w:pPr>
            <w:r>
              <w:rPr>
                <w:color w:val="000000"/>
                <w:spacing w:val="-2"/>
                <w:shd w:val="clear" w:color="auto" w:fill="F5F5F5"/>
              </w:rPr>
              <w:t>9780310262954</w:t>
            </w:r>
          </w:p>
        </w:tc>
      </w:tr>
      <w:tr w:rsidR="00FE2417" w14:paraId="6FC5665D" w14:textId="77777777">
        <w:trPr>
          <w:trHeight w:val="806"/>
        </w:trPr>
        <w:tc>
          <w:tcPr>
            <w:tcW w:w="2953" w:type="dxa"/>
          </w:tcPr>
          <w:p w14:paraId="100CC7F5" w14:textId="77777777" w:rsidR="00FE2417" w:rsidRDefault="007D5832">
            <w:pPr>
              <w:pStyle w:val="TableParagraph"/>
              <w:ind w:left="134"/>
              <w:rPr>
                <w:i/>
              </w:rPr>
            </w:pPr>
            <w:r>
              <w:rPr>
                <w:i/>
              </w:rPr>
              <w:t>A</w:t>
            </w:r>
            <w:r>
              <w:rPr>
                <w:i/>
                <w:spacing w:val="-3"/>
              </w:rPr>
              <w:t xml:space="preserve"> </w:t>
            </w:r>
            <w:r>
              <w:rPr>
                <w:i/>
              </w:rPr>
              <w:t>Reader’s</w:t>
            </w:r>
            <w:r>
              <w:rPr>
                <w:i/>
                <w:spacing w:val="-3"/>
              </w:rPr>
              <w:t xml:space="preserve"> </w:t>
            </w:r>
            <w:r>
              <w:rPr>
                <w:i/>
              </w:rPr>
              <w:t>Hebrew</w:t>
            </w:r>
            <w:r>
              <w:rPr>
                <w:i/>
                <w:spacing w:val="-3"/>
              </w:rPr>
              <w:t xml:space="preserve"> </w:t>
            </w:r>
            <w:r>
              <w:rPr>
                <w:i/>
                <w:spacing w:val="-2"/>
              </w:rPr>
              <w:t>Bible</w:t>
            </w:r>
          </w:p>
        </w:tc>
        <w:tc>
          <w:tcPr>
            <w:tcW w:w="1837" w:type="dxa"/>
          </w:tcPr>
          <w:p w14:paraId="555FB029" w14:textId="77777777" w:rsidR="00FE2417" w:rsidRDefault="007D5832">
            <w:pPr>
              <w:pStyle w:val="TableParagraph"/>
              <w:spacing w:line="240" w:lineRule="auto"/>
              <w:ind w:right="185" w:firstLine="50"/>
            </w:pPr>
            <w:r>
              <w:t>A.</w:t>
            </w:r>
            <w:r>
              <w:rPr>
                <w:spacing w:val="-13"/>
              </w:rPr>
              <w:t xml:space="preserve"> </w:t>
            </w:r>
            <w:r>
              <w:t>Philip</w:t>
            </w:r>
            <w:r>
              <w:rPr>
                <w:spacing w:val="-12"/>
              </w:rPr>
              <w:t xml:space="preserve"> </w:t>
            </w:r>
            <w:r>
              <w:t>Brown II,</w:t>
            </w:r>
            <w:r>
              <w:rPr>
                <w:spacing w:val="-2"/>
              </w:rPr>
              <w:t xml:space="preserve"> </w:t>
            </w:r>
            <w:r>
              <w:t>and</w:t>
            </w:r>
            <w:r>
              <w:rPr>
                <w:spacing w:val="-2"/>
              </w:rPr>
              <w:t xml:space="preserve"> </w:t>
            </w:r>
            <w:r>
              <w:t>Bryan</w:t>
            </w:r>
            <w:r>
              <w:rPr>
                <w:spacing w:val="-3"/>
              </w:rPr>
              <w:t xml:space="preserve"> </w:t>
            </w:r>
            <w:r>
              <w:rPr>
                <w:spacing w:val="-5"/>
              </w:rPr>
              <w:t>W.</w:t>
            </w:r>
          </w:p>
          <w:p w14:paraId="52F5EA89" w14:textId="77777777" w:rsidR="00FE2417" w:rsidRDefault="007D5832">
            <w:pPr>
              <w:pStyle w:val="TableParagraph"/>
              <w:spacing w:line="252" w:lineRule="exact"/>
            </w:pPr>
            <w:r>
              <w:rPr>
                <w:spacing w:val="-2"/>
              </w:rPr>
              <w:t>Smith</w:t>
            </w:r>
          </w:p>
        </w:tc>
        <w:tc>
          <w:tcPr>
            <w:tcW w:w="1174" w:type="dxa"/>
          </w:tcPr>
          <w:p w14:paraId="3F337B36" w14:textId="77777777" w:rsidR="00FE2417" w:rsidRDefault="007D5832">
            <w:pPr>
              <w:pStyle w:val="TableParagraph"/>
              <w:ind w:left="106"/>
            </w:pPr>
            <w:r>
              <w:rPr>
                <w:spacing w:val="-2"/>
              </w:rPr>
              <w:t>Zondervan</w:t>
            </w:r>
          </w:p>
        </w:tc>
        <w:tc>
          <w:tcPr>
            <w:tcW w:w="442" w:type="dxa"/>
          </w:tcPr>
          <w:p w14:paraId="350AA09B" w14:textId="77777777" w:rsidR="00FE2417" w:rsidRDefault="00FE2417">
            <w:pPr>
              <w:pStyle w:val="TableParagraph"/>
              <w:spacing w:line="240" w:lineRule="auto"/>
              <w:ind w:left="0"/>
              <w:rPr>
                <w:rFonts w:ascii="Times New Roman"/>
              </w:rPr>
            </w:pPr>
          </w:p>
        </w:tc>
        <w:tc>
          <w:tcPr>
            <w:tcW w:w="663" w:type="dxa"/>
          </w:tcPr>
          <w:p w14:paraId="73C039EA" w14:textId="77777777" w:rsidR="00FE2417" w:rsidRDefault="007D5832">
            <w:pPr>
              <w:pStyle w:val="TableParagraph"/>
              <w:ind w:left="0" w:right="97"/>
              <w:jc w:val="right"/>
            </w:pPr>
            <w:r>
              <w:rPr>
                <w:spacing w:val="-4"/>
              </w:rPr>
              <w:t>2008</w:t>
            </w:r>
          </w:p>
        </w:tc>
        <w:tc>
          <w:tcPr>
            <w:tcW w:w="1756" w:type="dxa"/>
          </w:tcPr>
          <w:p w14:paraId="307ABD85" w14:textId="77777777" w:rsidR="00FE2417" w:rsidRDefault="007D5832">
            <w:pPr>
              <w:pStyle w:val="TableParagraph"/>
              <w:ind w:left="105"/>
            </w:pPr>
            <w:r>
              <w:rPr>
                <w:color w:val="000000"/>
                <w:spacing w:val="-2"/>
                <w:shd w:val="clear" w:color="auto" w:fill="F5F5F5"/>
              </w:rPr>
              <w:t>9780310269748</w:t>
            </w:r>
          </w:p>
        </w:tc>
      </w:tr>
    </w:tbl>
    <w:p w14:paraId="02F4EFD5" w14:textId="77777777" w:rsidR="00FE2417" w:rsidRDefault="007D5832">
      <w:pPr>
        <w:spacing w:before="18"/>
        <w:ind w:left="441" w:right="116"/>
        <w:rPr>
          <w:b/>
        </w:rPr>
      </w:pPr>
      <w:r>
        <w:rPr>
          <w:b/>
        </w:rPr>
        <w:t>This</w:t>
      </w:r>
      <w:r>
        <w:rPr>
          <w:b/>
          <w:spacing w:val="-4"/>
        </w:rPr>
        <w:t xml:space="preserve"> </w:t>
      </w:r>
      <w:r>
        <w:rPr>
          <w:b/>
        </w:rPr>
        <w:t>course</w:t>
      </w:r>
      <w:r>
        <w:rPr>
          <w:b/>
          <w:spacing w:val="-3"/>
        </w:rPr>
        <w:t xml:space="preserve"> </w:t>
      </w:r>
      <w:r>
        <w:rPr>
          <w:b/>
        </w:rPr>
        <w:t>includes</w:t>
      </w:r>
      <w:r>
        <w:rPr>
          <w:b/>
          <w:spacing w:val="-2"/>
        </w:rPr>
        <w:t xml:space="preserve"> </w:t>
      </w:r>
      <w:r>
        <w:rPr>
          <w:b/>
        </w:rPr>
        <w:t>an</w:t>
      </w:r>
      <w:r>
        <w:rPr>
          <w:b/>
          <w:spacing w:val="-6"/>
        </w:rPr>
        <w:t xml:space="preserve"> </w:t>
      </w:r>
      <w:r>
        <w:rPr>
          <w:b/>
        </w:rPr>
        <w:t>Automatic</w:t>
      </w:r>
      <w:r>
        <w:rPr>
          <w:b/>
          <w:spacing w:val="-3"/>
        </w:rPr>
        <w:t xml:space="preserve"> </w:t>
      </w:r>
      <w:r>
        <w:rPr>
          <w:b/>
        </w:rPr>
        <w:t>eBook.</w:t>
      </w:r>
      <w:r>
        <w:rPr>
          <w:b/>
          <w:spacing w:val="40"/>
        </w:rPr>
        <w:t xml:space="preserve"> </w:t>
      </w:r>
      <w:proofErr w:type="spellStart"/>
      <w:r>
        <w:rPr>
          <w:b/>
        </w:rPr>
        <w:t>Opt</w:t>
      </w:r>
      <w:proofErr w:type="spellEnd"/>
      <w:r>
        <w:rPr>
          <w:b/>
          <w:spacing w:val="-2"/>
        </w:rPr>
        <w:t xml:space="preserve"> </w:t>
      </w:r>
      <w:r>
        <w:rPr>
          <w:b/>
        </w:rPr>
        <w:t>out</w:t>
      </w:r>
      <w:r>
        <w:rPr>
          <w:b/>
          <w:spacing w:val="-2"/>
        </w:rPr>
        <w:t xml:space="preserve"> </w:t>
      </w:r>
      <w:r>
        <w:rPr>
          <w:b/>
        </w:rPr>
        <w:t>date</w:t>
      </w:r>
      <w:r>
        <w:rPr>
          <w:b/>
          <w:spacing w:val="-2"/>
        </w:rPr>
        <w:t xml:space="preserve"> </w:t>
      </w:r>
      <w:r>
        <w:rPr>
          <w:b/>
        </w:rPr>
        <w:t>is</w:t>
      </w:r>
      <w:r>
        <w:rPr>
          <w:b/>
          <w:spacing w:val="-2"/>
        </w:rPr>
        <w:t xml:space="preserve"> </w:t>
      </w:r>
      <w:r>
        <w:rPr>
          <w:b/>
        </w:rPr>
        <w:t>the</w:t>
      </w:r>
      <w:r>
        <w:rPr>
          <w:b/>
          <w:spacing w:val="-5"/>
        </w:rPr>
        <w:t xml:space="preserve"> </w:t>
      </w:r>
      <w:r>
        <w:rPr>
          <w:b/>
        </w:rPr>
        <w:t>8</w:t>
      </w:r>
      <w:r>
        <w:rPr>
          <w:b/>
          <w:vertAlign w:val="superscript"/>
        </w:rPr>
        <w:t>th</w:t>
      </w:r>
      <w:r>
        <w:rPr>
          <w:b/>
          <w:spacing w:val="-2"/>
        </w:rPr>
        <w:t xml:space="preserve"> </w:t>
      </w:r>
      <w:r>
        <w:rPr>
          <w:b/>
        </w:rPr>
        <w:t>day</w:t>
      </w:r>
      <w:r>
        <w:rPr>
          <w:b/>
          <w:spacing w:val="-2"/>
        </w:rPr>
        <w:t xml:space="preserve"> </w:t>
      </w:r>
      <w:r>
        <w:rPr>
          <w:b/>
        </w:rPr>
        <w:t>of</w:t>
      </w:r>
      <w:r>
        <w:rPr>
          <w:b/>
          <w:spacing w:val="-4"/>
        </w:rPr>
        <w:t xml:space="preserve"> </w:t>
      </w:r>
      <w:r>
        <w:rPr>
          <w:b/>
        </w:rPr>
        <w:t>class</w:t>
      </w:r>
      <w:r>
        <w:rPr>
          <w:b/>
          <w:spacing w:val="-4"/>
        </w:rPr>
        <w:t xml:space="preserve"> </w:t>
      </w:r>
      <w:r>
        <w:rPr>
          <w:b/>
        </w:rPr>
        <w:t>(second</w:t>
      </w:r>
      <w:r>
        <w:rPr>
          <w:b/>
          <w:spacing w:val="-3"/>
        </w:rPr>
        <w:t xml:space="preserve"> </w:t>
      </w:r>
      <w:r>
        <w:rPr>
          <w:b/>
        </w:rPr>
        <w:t>Monday</w:t>
      </w:r>
      <w:r>
        <w:rPr>
          <w:b/>
          <w:spacing w:val="-2"/>
        </w:rPr>
        <w:t xml:space="preserve"> </w:t>
      </w:r>
      <w:r>
        <w:rPr>
          <w:b/>
        </w:rPr>
        <w:t>of the session).</w:t>
      </w:r>
      <w:r>
        <w:rPr>
          <w:b/>
          <w:spacing w:val="40"/>
        </w:rPr>
        <w:t xml:space="preserve"> </w:t>
      </w:r>
      <w:r>
        <w:rPr>
          <w:b/>
        </w:rPr>
        <w:t>Click on the menu link in Blackboard for more details.</w:t>
      </w:r>
    </w:p>
    <w:p w14:paraId="09A15D2E" w14:textId="77777777" w:rsidR="00FE2417" w:rsidRDefault="00FE2417">
      <w:pPr>
        <w:pStyle w:val="BodyText"/>
        <w:spacing w:before="1"/>
        <w:rPr>
          <w:b/>
        </w:rPr>
      </w:pPr>
    </w:p>
    <w:p w14:paraId="0E8053EE" w14:textId="77777777" w:rsidR="00FE2417" w:rsidRDefault="007D5832">
      <w:pPr>
        <w:pStyle w:val="ListParagraph"/>
        <w:numPr>
          <w:ilvl w:val="0"/>
          <w:numId w:val="10"/>
        </w:numPr>
        <w:tabs>
          <w:tab w:val="left" w:pos="461"/>
        </w:tabs>
        <w:ind w:hanging="361"/>
        <w:jc w:val="left"/>
      </w:pPr>
      <w:r>
        <w:t>Optional</w:t>
      </w:r>
      <w:r>
        <w:rPr>
          <w:spacing w:val="-8"/>
        </w:rPr>
        <w:t xml:space="preserve"> </w:t>
      </w:r>
      <w:r>
        <w:t>Materials</w:t>
      </w:r>
      <w:r>
        <w:rPr>
          <w:spacing w:val="-4"/>
        </w:rPr>
        <w:t xml:space="preserve"> </w:t>
      </w:r>
      <w:r>
        <w:t>(Suggested</w:t>
      </w:r>
      <w:r>
        <w:rPr>
          <w:spacing w:val="-5"/>
        </w:rPr>
        <w:t xml:space="preserve"> </w:t>
      </w:r>
      <w:r>
        <w:t>NOT</w:t>
      </w:r>
      <w:r>
        <w:rPr>
          <w:spacing w:val="-6"/>
        </w:rPr>
        <w:t xml:space="preserve"> </w:t>
      </w:r>
      <w:r>
        <w:rPr>
          <w:spacing w:val="-2"/>
        </w:rPr>
        <w:t>Required):</w:t>
      </w:r>
    </w:p>
    <w:p w14:paraId="6C208DFE" w14:textId="77777777" w:rsidR="00FE2417" w:rsidRDefault="007D5832">
      <w:pPr>
        <w:pStyle w:val="BodyText"/>
        <w:ind w:left="280" w:right="1536"/>
      </w:pPr>
      <w:r>
        <w:t>Van</w:t>
      </w:r>
      <w:r>
        <w:rPr>
          <w:spacing w:val="-5"/>
        </w:rPr>
        <w:t xml:space="preserve"> </w:t>
      </w:r>
      <w:r>
        <w:t>Pelt,</w:t>
      </w:r>
      <w:r>
        <w:rPr>
          <w:spacing w:val="-3"/>
        </w:rPr>
        <w:t xml:space="preserve"> </w:t>
      </w:r>
      <w:r>
        <w:t>Miles</w:t>
      </w:r>
      <w:r>
        <w:rPr>
          <w:spacing w:val="-2"/>
        </w:rPr>
        <w:t xml:space="preserve"> </w:t>
      </w:r>
      <w:r>
        <w:t>V.</w:t>
      </w:r>
      <w:r>
        <w:rPr>
          <w:spacing w:val="-4"/>
        </w:rPr>
        <w:t xml:space="preserve"> </w:t>
      </w:r>
      <w:r>
        <w:t>Biblical</w:t>
      </w:r>
      <w:r>
        <w:rPr>
          <w:spacing w:val="-3"/>
        </w:rPr>
        <w:t xml:space="preserve"> </w:t>
      </w:r>
      <w:r>
        <w:t>Hebrew:</w:t>
      </w:r>
      <w:r>
        <w:rPr>
          <w:spacing w:val="-1"/>
        </w:rPr>
        <w:t xml:space="preserve"> </w:t>
      </w:r>
      <w:r>
        <w:rPr>
          <w:i/>
        </w:rPr>
        <w:t>A</w:t>
      </w:r>
      <w:r>
        <w:rPr>
          <w:i/>
          <w:spacing w:val="-3"/>
        </w:rPr>
        <w:t xml:space="preserve"> </w:t>
      </w:r>
      <w:r>
        <w:rPr>
          <w:i/>
        </w:rPr>
        <w:t>Compact</w:t>
      </w:r>
      <w:r>
        <w:rPr>
          <w:i/>
          <w:spacing w:val="-3"/>
        </w:rPr>
        <w:t xml:space="preserve"> </w:t>
      </w:r>
      <w:r>
        <w:rPr>
          <w:i/>
        </w:rPr>
        <w:t>Guide</w:t>
      </w:r>
      <w:r>
        <w:t>,</w:t>
      </w:r>
      <w:r>
        <w:rPr>
          <w:spacing w:val="-5"/>
        </w:rPr>
        <w:t xml:space="preserve"> </w:t>
      </w:r>
      <w:r>
        <w:t>2nd</w:t>
      </w:r>
      <w:r>
        <w:rPr>
          <w:spacing w:val="-4"/>
        </w:rPr>
        <w:t xml:space="preserve"> </w:t>
      </w:r>
      <w:r>
        <w:t>edition.</w:t>
      </w:r>
      <w:r>
        <w:rPr>
          <w:spacing w:val="-4"/>
        </w:rPr>
        <w:t xml:space="preserve"> </w:t>
      </w:r>
      <w:r>
        <w:t>Grand</w:t>
      </w:r>
      <w:r>
        <w:rPr>
          <w:spacing w:val="-4"/>
        </w:rPr>
        <w:t xml:space="preserve"> </w:t>
      </w:r>
      <w:r>
        <w:t>Rapids, Zondervan, 2019. 978-0310093787</w:t>
      </w:r>
    </w:p>
    <w:p w14:paraId="37F4313D" w14:textId="77777777" w:rsidR="00FE2417" w:rsidRDefault="00FE2417">
      <w:pPr>
        <w:pStyle w:val="BodyText"/>
        <w:spacing w:before="11"/>
        <w:rPr>
          <w:sz w:val="21"/>
        </w:rPr>
      </w:pPr>
    </w:p>
    <w:p w14:paraId="2E11B8DE" w14:textId="77777777" w:rsidR="00FE2417" w:rsidRDefault="007D5832">
      <w:pPr>
        <w:ind w:left="280"/>
      </w:pPr>
      <w:proofErr w:type="spellStart"/>
      <w:r>
        <w:t>Pratico</w:t>
      </w:r>
      <w:proofErr w:type="spellEnd"/>
      <w:r>
        <w:t>,</w:t>
      </w:r>
      <w:r>
        <w:rPr>
          <w:spacing w:val="-2"/>
        </w:rPr>
        <w:t xml:space="preserve"> </w:t>
      </w:r>
      <w:r>
        <w:t>Gary</w:t>
      </w:r>
      <w:r>
        <w:rPr>
          <w:spacing w:val="-4"/>
        </w:rPr>
        <w:t xml:space="preserve"> </w:t>
      </w:r>
      <w:r>
        <w:t>D.</w:t>
      </w:r>
      <w:r>
        <w:rPr>
          <w:spacing w:val="-3"/>
        </w:rPr>
        <w:t xml:space="preserve"> </w:t>
      </w:r>
      <w:r>
        <w:t>and</w:t>
      </w:r>
      <w:r>
        <w:rPr>
          <w:spacing w:val="-4"/>
        </w:rPr>
        <w:t xml:space="preserve"> </w:t>
      </w:r>
      <w:r>
        <w:t>Miles</w:t>
      </w:r>
      <w:r>
        <w:rPr>
          <w:spacing w:val="-5"/>
        </w:rPr>
        <w:t xml:space="preserve"> </w:t>
      </w:r>
      <w:r>
        <w:t>V.</w:t>
      </w:r>
      <w:r>
        <w:rPr>
          <w:spacing w:val="-3"/>
        </w:rPr>
        <w:t xml:space="preserve"> </w:t>
      </w:r>
      <w:r>
        <w:t>Van</w:t>
      </w:r>
      <w:r>
        <w:rPr>
          <w:spacing w:val="-3"/>
        </w:rPr>
        <w:t xml:space="preserve"> </w:t>
      </w:r>
      <w:r>
        <w:t xml:space="preserve">Pelt. </w:t>
      </w:r>
      <w:r>
        <w:rPr>
          <w:i/>
        </w:rPr>
        <w:t>Old</w:t>
      </w:r>
      <w:r>
        <w:rPr>
          <w:i/>
          <w:spacing w:val="-3"/>
        </w:rPr>
        <w:t xml:space="preserve"> </w:t>
      </w:r>
      <w:r>
        <w:rPr>
          <w:i/>
        </w:rPr>
        <w:t>Testament</w:t>
      </w:r>
      <w:r>
        <w:rPr>
          <w:i/>
          <w:spacing w:val="-4"/>
        </w:rPr>
        <w:t xml:space="preserve"> </w:t>
      </w:r>
      <w:r>
        <w:rPr>
          <w:i/>
        </w:rPr>
        <w:t>Hebrew</w:t>
      </w:r>
      <w:r>
        <w:rPr>
          <w:i/>
          <w:spacing w:val="-3"/>
        </w:rPr>
        <w:t xml:space="preserve"> </w:t>
      </w:r>
      <w:r>
        <w:rPr>
          <w:i/>
        </w:rPr>
        <w:t>Vocabulary</w:t>
      </w:r>
      <w:r>
        <w:rPr>
          <w:i/>
          <w:spacing w:val="-2"/>
        </w:rPr>
        <w:t xml:space="preserve"> </w:t>
      </w:r>
      <w:r>
        <w:rPr>
          <w:i/>
        </w:rPr>
        <w:t>Cards</w:t>
      </w:r>
      <w:r>
        <w:t>,</w:t>
      </w:r>
      <w:r>
        <w:rPr>
          <w:spacing w:val="-6"/>
        </w:rPr>
        <w:t xml:space="preserve"> </w:t>
      </w:r>
      <w:r>
        <w:t>Second</w:t>
      </w:r>
      <w:r>
        <w:rPr>
          <w:spacing w:val="-3"/>
        </w:rPr>
        <w:t xml:space="preserve"> </w:t>
      </w:r>
      <w:r>
        <w:t>Edition. Zondervan, 2019. 987-0310534181</w:t>
      </w:r>
    </w:p>
    <w:p w14:paraId="78EDEFF7" w14:textId="77777777" w:rsidR="00FE2417" w:rsidRDefault="00FE2417">
      <w:pPr>
        <w:pStyle w:val="BodyText"/>
        <w:spacing w:before="1"/>
      </w:pPr>
    </w:p>
    <w:p w14:paraId="5B1BD655" w14:textId="77777777" w:rsidR="00FE2417" w:rsidRDefault="007D5832">
      <w:pPr>
        <w:pStyle w:val="ListParagraph"/>
        <w:numPr>
          <w:ilvl w:val="0"/>
          <w:numId w:val="10"/>
        </w:numPr>
        <w:tabs>
          <w:tab w:val="left" w:pos="461"/>
        </w:tabs>
        <w:ind w:hanging="361"/>
        <w:jc w:val="left"/>
        <w:rPr>
          <w:b/>
        </w:rPr>
      </w:pPr>
      <w:r>
        <w:rPr>
          <w:b/>
          <w:spacing w:val="-4"/>
        </w:rPr>
        <w:t>Course</w:t>
      </w:r>
      <w:r>
        <w:rPr>
          <w:b/>
          <w:spacing w:val="-2"/>
        </w:rPr>
        <w:t xml:space="preserve"> </w:t>
      </w:r>
      <w:r>
        <w:rPr>
          <w:b/>
          <w:spacing w:val="-4"/>
        </w:rPr>
        <w:t>Outcome</w:t>
      </w:r>
      <w:r>
        <w:rPr>
          <w:b/>
          <w:spacing w:val="-2"/>
        </w:rPr>
        <w:t xml:space="preserve"> </w:t>
      </w:r>
      <w:r>
        <w:rPr>
          <w:b/>
          <w:spacing w:val="-4"/>
        </w:rPr>
        <w:t>Competencies:</w:t>
      </w:r>
    </w:p>
    <w:p w14:paraId="55FA619B" w14:textId="77777777" w:rsidR="00FE2417" w:rsidRDefault="007D5832">
      <w:pPr>
        <w:pStyle w:val="BodyText"/>
        <w:ind w:left="100"/>
      </w:pPr>
      <w:r>
        <w:t>At</w:t>
      </w:r>
      <w:r>
        <w:rPr>
          <w:spacing w:val="-2"/>
        </w:rPr>
        <w:t xml:space="preserve"> </w:t>
      </w:r>
      <w:r>
        <w:t>the</w:t>
      </w:r>
      <w:r>
        <w:rPr>
          <w:spacing w:val="-3"/>
        </w:rPr>
        <w:t xml:space="preserve"> </w:t>
      </w:r>
      <w:r>
        <w:t>end</w:t>
      </w:r>
      <w:r>
        <w:rPr>
          <w:spacing w:val="-3"/>
        </w:rPr>
        <w:t xml:space="preserve"> </w:t>
      </w:r>
      <w:r>
        <w:t>of</w:t>
      </w:r>
      <w:r>
        <w:rPr>
          <w:spacing w:val="-4"/>
        </w:rPr>
        <w:t xml:space="preserve"> </w:t>
      </w:r>
      <w:r>
        <w:t>the</w:t>
      </w:r>
      <w:r>
        <w:rPr>
          <w:spacing w:val="-3"/>
        </w:rPr>
        <w:t xml:space="preserve"> </w:t>
      </w:r>
      <w:r>
        <w:t>course,</w:t>
      </w:r>
      <w:r>
        <w:rPr>
          <w:spacing w:val="-1"/>
        </w:rPr>
        <w:t xml:space="preserve"> </w:t>
      </w:r>
      <w:r>
        <w:t>the student</w:t>
      </w:r>
      <w:r>
        <w:rPr>
          <w:spacing w:val="-3"/>
        </w:rPr>
        <w:t xml:space="preserve"> </w:t>
      </w:r>
      <w:r>
        <w:rPr>
          <w:spacing w:val="-2"/>
        </w:rPr>
        <w:t>will:</w:t>
      </w:r>
    </w:p>
    <w:p w14:paraId="017F5247" w14:textId="77777777" w:rsidR="00FE2417" w:rsidRDefault="007D5832">
      <w:pPr>
        <w:pStyle w:val="ListParagraph"/>
        <w:numPr>
          <w:ilvl w:val="1"/>
          <w:numId w:val="10"/>
        </w:numPr>
        <w:tabs>
          <w:tab w:val="left" w:pos="820"/>
          <w:tab w:val="left" w:pos="821"/>
        </w:tabs>
        <w:spacing w:before="12"/>
        <w:ind w:hanging="361"/>
      </w:pPr>
      <w:r>
        <w:t>Perform</w:t>
      </w:r>
      <w:r>
        <w:rPr>
          <w:spacing w:val="-5"/>
        </w:rPr>
        <w:t xml:space="preserve"> </w:t>
      </w:r>
      <w:r>
        <w:t>analysis</w:t>
      </w:r>
      <w:r>
        <w:rPr>
          <w:spacing w:val="-4"/>
        </w:rPr>
        <w:t xml:space="preserve"> </w:t>
      </w:r>
      <w:r>
        <w:t>of</w:t>
      </w:r>
      <w:r>
        <w:rPr>
          <w:spacing w:val="-5"/>
        </w:rPr>
        <w:t xml:space="preserve"> </w:t>
      </w:r>
      <w:r>
        <w:t>Hebrew</w:t>
      </w:r>
      <w:r>
        <w:rPr>
          <w:spacing w:val="-3"/>
        </w:rPr>
        <w:t xml:space="preserve"> </w:t>
      </w:r>
      <w:r>
        <w:t>verb</w:t>
      </w:r>
      <w:r>
        <w:rPr>
          <w:spacing w:val="-3"/>
        </w:rPr>
        <w:t xml:space="preserve"> </w:t>
      </w:r>
      <w:r>
        <w:t>forms</w:t>
      </w:r>
      <w:r>
        <w:rPr>
          <w:spacing w:val="-4"/>
        </w:rPr>
        <w:t xml:space="preserve"> </w:t>
      </w:r>
      <w:r>
        <w:t>distinguishing</w:t>
      </w:r>
      <w:r>
        <w:rPr>
          <w:spacing w:val="-5"/>
        </w:rPr>
        <w:t xml:space="preserve"> </w:t>
      </w:r>
      <w:r>
        <w:t>state,</w:t>
      </w:r>
      <w:r>
        <w:rPr>
          <w:spacing w:val="-6"/>
        </w:rPr>
        <w:t xml:space="preserve"> </w:t>
      </w:r>
      <w:r>
        <w:t>stem,</w:t>
      </w:r>
      <w:r>
        <w:rPr>
          <w:spacing w:val="-7"/>
        </w:rPr>
        <w:t xml:space="preserve"> </w:t>
      </w:r>
      <w:r>
        <w:t>and</w:t>
      </w:r>
      <w:r>
        <w:rPr>
          <w:spacing w:val="-4"/>
        </w:rPr>
        <w:t xml:space="preserve"> </w:t>
      </w:r>
      <w:r>
        <w:rPr>
          <w:spacing w:val="-2"/>
        </w:rPr>
        <w:t>person/number/gender.</w:t>
      </w:r>
    </w:p>
    <w:p w14:paraId="0C840E8A" w14:textId="77777777" w:rsidR="00FE2417" w:rsidRDefault="007D5832">
      <w:pPr>
        <w:pStyle w:val="ListParagraph"/>
        <w:numPr>
          <w:ilvl w:val="1"/>
          <w:numId w:val="10"/>
        </w:numPr>
        <w:tabs>
          <w:tab w:val="left" w:pos="820"/>
          <w:tab w:val="left" w:pos="821"/>
        </w:tabs>
        <w:spacing w:before="30"/>
        <w:ind w:hanging="361"/>
      </w:pPr>
      <w:r>
        <w:t>Describe</w:t>
      </w:r>
      <w:r>
        <w:rPr>
          <w:spacing w:val="-1"/>
        </w:rPr>
        <w:t xml:space="preserve"> </w:t>
      </w:r>
      <w:r>
        <w:t>the</w:t>
      </w:r>
      <w:r>
        <w:rPr>
          <w:spacing w:val="-5"/>
        </w:rPr>
        <w:t xml:space="preserve"> </w:t>
      </w:r>
      <w:r>
        <w:t>basic</w:t>
      </w:r>
      <w:r>
        <w:rPr>
          <w:spacing w:val="-2"/>
        </w:rPr>
        <w:t xml:space="preserve"> </w:t>
      </w:r>
      <w:r>
        <w:t>function</w:t>
      </w:r>
      <w:r>
        <w:rPr>
          <w:spacing w:val="-6"/>
        </w:rPr>
        <w:t xml:space="preserve"> </w:t>
      </w:r>
      <w:r>
        <w:t>and</w:t>
      </w:r>
      <w:r>
        <w:rPr>
          <w:spacing w:val="-2"/>
        </w:rPr>
        <w:t xml:space="preserve"> </w:t>
      </w:r>
      <w:r>
        <w:t>syntax</w:t>
      </w:r>
      <w:r>
        <w:rPr>
          <w:spacing w:val="-4"/>
        </w:rPr>
        <w:t xml:space="preserve"> </w:t>
      </w:r>
      <w:r>
        <w:t>of</w:t>
      </w:r>
      <w:r>
        <w:rPr>
          <w:spacing w:val="-5"/>
        </w:rPr>
        <w:t xml:space="preserve"> </w:t>
      </w:r>
      <w:r>
        <w:t>the</w:t>
      </w:r>
      <w:r>
        <w:rPr>
          <w:spacing w:val="-1"/>
        </w:rPr>
        <w:t xml:space="preserve"> </w:t>
      </w:r>
      <w:r>
        <w:t>Hebrew</w:t>
      </w:r>
      <w:r>
        <w:rPr>
          <w:spacing w:val="-3"/>
        </w:rPr>
        <w:t xml:space="preserve"> </w:t>
      </w:r>
      <w:r>
        <w:rPr>
          <w:spacing w:val="-2"/>
        </w:rPr>
        <w:t>language.</w:t>
      </w:r>
    </w:p>
    <w:p w14:paraId="412E8612" w14:textId="77777777" w:rsidR="00FE2417" w:rsidRDefault="007D5832">
      <w:pPr>
        <w:pStyle w:val="ListParagraph"/>
        <w:numPr>
          <w:ilvl w:val="1"/>
          <w:numId w:val="10"/>
        </w:numPr>
        <w:tabs>
          <w:tab w:val="left" w:pos="820"/>
          <w:tab w:val="left" w:pos="821"/>
        </w:tabs>
        <w:spacing w:before="27"/>
        <w:ind w:hanging="361"/>
      </w:pPr>
      <w:r>
        <w:t>Recognize</w:t>
      </w:r>
      <w:r>
        <w:rPr>
          <w:spacing w:val="-1"/>
        </w:rPr>
        <w:t xml:space="preserve"> </w:t>
      </w:r>
      <w:r>
        <w:t>and</w:t>
      </w:r>
      <w:r>
        <w:rPr>
          <w:spacing w:val="-3"/>
        </w:rPr>
        <w:t xml:space="preserve"> </w:t>
      </w:r>
      <w:r>
        <w:t>translate at</w:t>
      </w:r>
      <w:r>
        <w:rPr>
          <w:spacing w:val="-7"/>
        </w:rPr>
        <w:t xml:space="preserve"> </w:t>
      </w:r>
      <w:r>
        <w:t>least</w:t>
      </w:r>
      <w:r>
        <w:rPr>
          <w:spacing w:val="-4"/>
        </w:rPr>
        <w:t xml:space="preserve"> </w:t>
      </w:r>
      <w:r>
        <w:t>400</w:t>
      </w:r>
      <w:r>
        <w:rPr>
          <w:spacing w:val="-3"/>
        </w:rPr>
        <w:t xml:space="preserve"> </w:t>
      </w:r>
      <w:r>
        <w:t>of</w:t>
      </w:r>
      <w:r>
        <w:rPr>
          <w:spacing w:val="-2"/>
        </w:rPr>
        <w:t xml:space="preserve"> </w:t>
      </w:r>
      <w:r>
        <w:t>the</w:t>
      </w:r>
      <w:r>
        <w:rPr>
          <w:spacing w:val="-3"/>
        </w:rPr>
        <w:t xml:space="preserve"> </w:t>
      </w:r>
      <w:r>
        <w:t>most</w:t>
      </w:r>
      <w:r>
        <w:rPr>
          <w:spacing w:val="-2"/>
        </w:rPr>
        <w:t xml:space="preserve"> </w:t>
      </w:r>
      <w:r>
        <w:t>used</w:t>
      </w:r>
      <w:r>
        <w:rPr>
          <w:spacing w:val="-5"/>
        </w:rPr>
        <w:t xml:space="preserve"> </w:t>
      </w:r>
      <w:r>
        <w:t>Hebrew</w:t>
      </w:r>
      <w:r>
        <w:rPr>
          <w:spacing w:val="-3"/>
        </w:rPr>
        <w:t xml:space="preserve"> </w:t>
      </w:r>
      <w:r>
        <w:t>words</w:t>
      </w:r>
      <w:r>
        <w:rPr>
          <w:spacing w:val="-5"/>
        </w:rPr>
        <w:t xml:space="preserve"> </w:t>
      </w:r>
      <w:r>
        <w:t>in</w:t>
      </w:r>
      <w:r>
        <w:rPr>
          <w:spacing w:val="-1"/>
        </w:rPr>
        <w:t xml:space="preserve"> </w:t>
      </w:r>
      <w:r>
        <w:t>the</w:t>
      </w:r>
      <w:r>
        <w:rPr>
          <w:spacing w:val="-5"/>
        </w:rPr>
        <w:t xml:space="preserve"> </w:t>
      </w:r>
      <w:r>
        <w:t>Old</w:t>
      </w:r>
      <w:r>
        <w:rPr>
          <w:spacing w:val="-2"/>
        </w:rPr>
        <w:t xml:space="preserve"> Testament.</w:t>
      </w:r>
    </w:p>
    <w:p w14:paraId="30DA3FE3" w14:textId="77777777" w:rsidR="00FE2417" w:rsidRDefault="007D5832">
      <w:pPr>
        <w:pStyle w:val="ListParagraph"/>
        <w:numPr>
          <w:ilvl w:val="1"/>
          <w:numId w:val="10"/>
        </w:numPr>
        <w:tabs>
          <w:tab w:val="left" w:pos="820"/>
          <w:tab w:val="left" w:pos="821"/>
        </w:tabs>
        <w:spacing w:before="30"/>
        <w:ind w:hanging="361"/>
      </w:pPr>
      <w:r>
        <w:t>Translate</w:t>
      </w:r>
      <w:r>
        <w:rPr>
          <w:spacing w:val="-8"/>
        </w:rPr>
        <w:t xml:space="preserve"> </w:t>
      </w:r>
      <w:r>
        <w:t>simple</w:t>
      </w:r>
      <w:r>
        <w:rPr>
          <w:spacing w:val="-6"/>
        </w:rPr>
        <w:t xml:space="preserve"> </w:t>
      </w:r>
      <w:r>
        <w:t>sentences</w:t>
      </w:r>
      <w:r>
        <w:rPr>
          <w:spacing w:val="-6"/>
        </w:rPr>
        <w:t xml:space="preserve"> </w:t>
      </w:r>
      <w:r>
        <w:t>from</w:t>
      </w:r>
      <w:r>
        <w:rPr>
          <w:spacing w:val="-3"/>
        </w:rPr>
        <w:t xml:space="preserve"> </w:t>
      </w:r>
      <w:r>
        <w:t>the</w:t>
      </w:r>
      <w:r>
        <w:rPr>
          <w:spacing w:val="-2"/>
        </w:rPr>
        <w:t xml:space="preserve"> </w:t>
      </w:r>
      <w:r>
        <w:t>Hebrew</w:t>
      </w:r>
      <w:r>
        <w:rPr>
          <w:spacing w:val="-3"/>
        </w:rPr>
        <w:t xml:space="preserve"> </w:t>
      </w:r>
      <w:r>
        <w:t>Bible</w:t>
      </w:r>
      <w:r>
        <w:rPr>
          <w:spacing w:val="-7"/>
        </w:rPr>
        <w:t xml:space="preserve"> </w:t>
      </w:r>
      <w:r>
        <w:t>using</w:t>
      </w:r>
      <w:r>
        <w:rPr>
          <w:spacing w:val="-4"/>
        </w:rPr>
        <w:t xml:space="preserve"> </w:t>
      </w:r>
      <w:r>
        <w:t>a</w:t>
      </w:r>
      <w:r>
        <w:rPr>
          <w:spacing w:val="-4"/>
        </w:rPr>
        <w:t xml:space="preserve"> </w:t>
      </w:r>
      <w:r>
        <w:t>Hebrew</w:t>
      </w:r>
      <w:r>
        <w:rPr>
          <w:spacing w:val="-5"/>
        </w:rPr>
        <w:t xml:space="preserve"> </w:t>
      </w:r>
      <w:r>
        <w:rPr>
          <w:spacing w:val="-2"/>
        </w:rPr>
        <w:t>lexicon.</w:t>
      </w:r>
    </w:p>
    <w:p w14:paraId="3FD1B371" w14:textId="77777777" w:rsidR="00FE2417" w:rsidRDefault="007D5832">
      <w:pPr>
        <w:pStyle w:val="ListParagraph"/>
        <w:numPr>
          <w:ilvl w:val="1"/>
          <w:numId w:val="10"/>
        </w:numPr>
        <w:tabs>
          <w:tab w:val="left" w:pos="820"/>
          <w:tab w:val="left" w:pos="821"/>
        </w:tabs>
        <w:spacing w:before="9" w:line="235" w:lineRule="auto"/>
        <w:ind w:right="610"/>
      </w:pPr>
      <w:r>
        <w:t>Exhibit</w:t>
      </w:r>
      <w:r>
        <w:rPr>
          <w:spacing w:val="-3"/>
        </w:rPr>
        <w:t xml:space="preserve"> </w:t>
      </w:r>
      <w:r>
        <w:t>graduate-level</w:t>
      </w:r>
      <w:r>
        <w:rPr>
          <w:spacing w:val="-6"/>
        </w:rPr>
        <w:t xml:space="preserve"> </w:t>
      </w:r>
      <w:r>
        <w:t>approaches</w:t>
      </w:r>
      <w:r>
        <w:rPr>
          <w:spacing w:val="-5"/>
        </w:rPr>
        <w:t xml:space="preserve"> </w:t>
      </w:r>
      <w:r>
        <w:t>to</w:t>
      </w:r>
      <w:r>
        <w:rPr>
          <w:spacing w:val="-2"/>
        </w:rPr>
        <w:t xml:space="preserve"> </w:t>
      </w:r>
      <w:r>
        <w:t>language</w:t>
      </w:r>
      <w:r>
        <w:rPr>
          <w:spacing w:val="-2"/>
        </w:rPr>
        <w:t xml:space="preserve"> </w:t>
      </w:r>
      <w:r>
        <w:t>acquisition</w:t>
      </w:r>
      <w:r>
        <w:rPr>
          <w:spacing w:val="-4"/>
        </w:rPr>
        <w:t xml:space="preserve"> </w:t>
      </w:r>
      <w:r>
        <w:t>and</w:t>
      </w:r>
      <w:r>
        <w:rPr>
          <w:spacing w:val="-4"/>
        </w:rPr>
        <w:t xml:space="preserve"> </w:t>
      </w:r>
      <w:r>
        <w:t>utilization</w:t>
      </w:r>
      <w:r>
        <w:rPr>
          <w:spacing w:val="-4"/>
        </w:rPr>
        <w:t xml:space="preserve"> </w:t>
      </w:r>
      <w:r>
        <w:t>by</w:t>
      </w:r>
      <w:r>
        <w:rPr>
          <w:spacing w:val="-5"/>
        </w:rPr>
        <w:t xml:space="preserve"> </w:t>
      </w:r>
      <w:r>
        <w:t>leading</w:t>
      </w:r>
      <w:r>
        <w:rPr>
          <w:spacing w:val="-4"/>
        </w:rPr>
        <w:t xml:space="preserve"> </w:t>
      </w:r>
      <w:r>
        <w:t>a</w:t>
      </w:r>
      <w:r>
        <w:rPr>
          <w:spacing w:val="-3"/>
        </w:rPr>
        <w:t xml:space="preserve"> </w:t>
      </w:r>
      <w:r>
        <w:t>study group translation of a selected Hebrew text from an archaeological discovery.</w:t>
      </w:r>
    </w:p>
    <w:p w14:paraId="6ADDD6EE" w14:textId="77777777" w:rsidR="00FE2417" w:rsidRDefault="00FE2417">
      <w:pPr>
        <w:pStyle w:val="BodyText"/>
        <w:spacing w:before="1"/>
      </w:pPr>
    </w:p>
    <w:p w14:paraId="5B8B6358" w14:textId="77777777" w:rsidR="00FE2417" w:rsidRDefault="007D5832">
      <w:pPr>
        <w:spacing w:before="1" w:line="267" w:lineRule="exact"/>
        <w:ind w:left="100"/>
        <w:rPr>
          <w:b/>
        </w:rPr>
      </w:pPr>
      <w:r>
        <w:rPr>
          <w:b/>
          <w:spacing w:val="-4"/>
        </w:rPr>
        <w:t>Course</w:t>
      </w:r>
      <w:r>
        <w:rPr>
          <w:b/>
          <w:spacing w:val="-1"/>
        </w:rPr>
        <w:t xml:space="preserve"> </w:t>
      </w:r>
      <w:r>
        <w:rPr>
          <w:b/>
          <w:spacing w:val="-2"/>
        </w:rPr>
        <w:t>Methodology:</w:t>
      </w:r>
    </w:p>
    <w:p w14:paraId="0D6EFC9D" w14:textId="2734B27A" w:rsidR="00FE2417" w:rsidRDefault="007D5832">
      <w:pPr>
        <w:pStyle w:val="BodyText"/>
        <w:ind w:left="460" w:right="116"/>
      </w:pPr>
      <w:r>
        <w:rPr>
          <w:spacing w:val="-2"/>
        </w:rPr>
        <w:t>The</w:t>
      </w:r>
      <w:r>
        <w:rPr>
          <w:spacing w:val="-11"/>
        </w:rPr>
        <w:t xml:space="preserve"> </w:t>
      </w:r>
      <w:r>
        <w:rPr>
          <w:spacing w:val="-2"/>
        </w:rPr>
        <w:t>course</w:t>
      </w:r>
      <w:r>
        <w:rPr>
          <w:spacing w:val="-6"/>
        </w:rPr>
        <w:t xml:space="preserve"> </w:t>
      </w:r>
      <w:r>
        <w:rPr>
          <w:spacing w:val="-2"/>
        </w:rPr>
        <w:t>is</w:t>
      </w:r>
      <w:r>
        <w:rPr>
          <w:spacing w:val="-9"/>
        </w:rPr>
        <w:t xml:space="preserve"> </w:t>
      </w:r>
      <w:r>
        <w:rPr>
          <w:spacing w:val="-2"/>
        </w:rPr>
        <w:t>comprised</w:t>
      </w:r>
      <w:r>
        <w:rPr>
          <w:spacing w:val="-11"/>
        </w:rPr>
        <w:t xml:space="preserve"> </w:t>
      </w:r>
      <w:r>
        <w:rPr>
          <w:spacing w:val="-2"/>
        </w:rPr>
        <w:t>of</w:t>
      </w:r>
      <w:r>
        <w:rPr>
          <w:spacing w:val="-10"/>
        </w:rPr>
        <w:t xml:space="preserve"> </w:t>
      </w:r>
      <w:r>
        <w:rPr>
          <w:spacing w:val="-2"/>
        </w:rPr>
        <w:t>weekly</w:t>
      </w:r>
      <w:r>
        <w:rPr>
          <w:spacing w:val="-10"/>
        </w:rPr>
        <w:t xml:space="preserve"> </w:t>
      </w:r>
      <w:r>
        <w:rPr>
          <w:spacing w:val="-2"/>
        </w:rPr>
        <w:t>online</w:t>
      </w:r>
      <w:r>
        <w:rPr>
          <w:spacing w:val="-8"/>
        </w:rPr>
        <w:t xml:space="preserve"> </w:t>
      </w:r>
      <w:r>
        <w:rPr>
          <w:spacing w:val="-2"/>
        </w:rPr>
        <w:t>sessions.</w:t>
      </w:r>
      <w:r>
        <w:rPr>
          <w:spacing w:val="-9"/>
        </w:rPr>
        <w:t xml:space="preserve"> </w:t>
      </w:r>
      <w:r>
        <w:rPr>
          <w:spacing w:val="-2"/>
        </w:rPr>
        <w:t>Success</w:t>
      </w:r>
      <w:r>
        <w:rPr>
          <w:spacing w:val="-9"/>
        </w:rPr>
        <w:t xml:space="preserve"> </w:t>
      </w:r>
      <w:r>
        <w:rPr>
          <w:spacing w:val="-2"/>
        </w:rPr>
        <w:t>in</w:t>
      </w:r>
      <w:r>
        <w:rPr>
          <w:spacing w:val="-10"/>
        </w:rPr>
        <w:t xml:space="preserve"> </w:t>
      </w:r>
      <w:r>
        <w:rPr>
          <w:spacing w:val="-2"/>
        </w:rPr>
        <w:t>this</w:t>
      </w:r>
      <w:r>
        <w:rPr>
          <w:spacing w:val="-9"/>
        </w:rPr>
        <w:t xml:space="preserve"> </w:t>
      </w:r>
      <w:r>
        <w:rPr>
          <w:spacing w:val="-2"/>
        </w:rPr>
        <w:t>course is</w:t>
      </w:r>
      <w:r>
        <w:rPr>
          <w:spacing w:val="-11"/>
        </w:rPr>
        <w:t xml:space="preserve"> </w:t>
      </w:r>
      <w:r>
        <w:rPr>
          <w:spacing w:val="-2"/>
        </w:rPr>
        <w:t>measured</w:t>
      </w:r>
      <w:r>
        <w:rPr>
          <w:spacing w:val="-10"/>
        </w:rPr>
        <w:t xml:space="preserve"> </w:t>
      </w:r>
      <w:r>
        <w:rPr>
          <w:spacing w:val="-2"/>
        </w:rPr>
        <w:t>on,</w:t>
      </w:r>
      <w:r>
        <w:rPr>
          <w:spacing w:val="-11"/>
        </w:rPr>
        <w:t xml:space="preserve"> </w:t>
      </w:r>
      <w:r>
        <w:rPr>
          <w:spacing w:val="-2"/>
        </w:rPr>
        <w:t>"Competency-Based</w:t>
      </w:r>
      <w:r>
        <w:rPr>
          <w:spacing w:val="-10"/>
        </w:rPr>
        <w:t xml:space="preserve"> </w:t>
      </w:r>
      <w:r>
        <w:rPr>
          <w:spacing w:val="-2"/>
        </w:rPr>
        <w:t>Outcomes."</w:t>
      </w:r>
      <w:r>
        <w:rPr>
          <w:spacing w:val="-11"/>
        </w:rPr>
        <w:t xml:space="preserve"> </w:t>
      </w:r>
      <w:r w:rsidR="000F4B66">
        <w:rPr>
          <w:spacing w:val="-2"/>
        </w:rPr>
        <w:t>W</w:t>
      </w:r>
      <w:r>
        <w:rPr>
          <w:spacing w:val="-2"/>
        </w:rPr>
        <w:t>e</w:t>
      </w:r>
      <w:r>
        <w:rPr>
          <w:spacing w:val="-11"/>
        </w:rPr>
        <w:t xml:space="preserve"> </w:t>
      </w:r>
      <w:r>
        <w:rPr>
          <w:spacing w:val="-2"/>
        </w:rPr>
        <w:t>will</w:t>
      </w:r>
      <w:r>
        <w:rPr>
          <w:spacing w:val="-10"/>
        </w:rPr>
        <w:t xml:space="preserve"> </w:t>
      </w:r>
      <w:r>
        <w:rPr>
          <w:spacing w:val="-2"/>
        </w:rPr>
        <w:t>gain</w:t>
      </w:r>
      <w:r>
        <w:rPr>
          <w:spacing w:val="-10"/>
        </w:rPr>
        <w:t xml:space="preserve"> </w:t>
      </w:r>
      <w:r>
        <w:rPr>
          <w:spacing w:val="-2"/>
        </w:rPr>
        <w:t>a</w:t>
      </w:r>
      <w:r>
        <w:rPr>
          <w:spacing w:val="-11"/>
        </w:rPr>
        <w:t xml:space="preserve"> </w:t>
      </w:r>
      <w:r>
        <w:rPr>
          <w:spacing w:val="-2"/>
        </w:rPr>
        <w:t>background</w:t>
      </w:r>
      <w:r>
        <w:rPr>
          <w:spacing w:val="-10"/>
        </w:rPr>
        <w:t xml:space="preserve"> </w:t>
      </w:r>
      <w:r>
        <w:rPr>
          <w:spacing w:val="-2"/>
        </w:rPr>
        <w:t>into</w:t>
      </w:r>
      <w:r>
        <w:rPr>
          <w:spacing w:val="-11"/>
        </w:rPr>
        <w:t xml:space="preserve"> </w:t>
      </w:r>
      <w:r>
        <w:rPr>
          <w:spacing w:val="-2"/>
        </w:rPr>
        <w:t>the</w:t>
      </w:r>
      <w:r>
        <w:rPr>
          <w:spacing w:val="-10"/>
        </w:rPr>
        <w:t xml:space="preserve"> </w:t>
      </w:r>
      <w:r>
        <w:rPr>
          <w:spacing w:val="-2"/>
        </w:rPr>
        <w:t>practice</w:t>
      </w:r>
      <w:r>
        <w:rPr>
          <w:spacing w:val="-11"/>
        </w:rPr>
        <w:t xml:space="preserve"> </w:t>
      </w:r>
      <w:r>
        <w:rPr>
          <w:spacing w:val="-2"/>
        </w:rPr>
        <w:t xml:space="preserve">of biblical interpretation through readings, short lectures, and discussions. Understanding the sub-goals </w:t>
      </w:r>
      <w:r>
        <w:t>will</w:t>
      </w:r>
      <w:r>
        <w:rPr>
          <w:spacing w:val="-10"/>
        </w:rPr>
        <w:t xml:space="preserve"> </w:t>
      </w:r>
      <w:r>
        <w:t>lead</w:t>
      </w:r>
      <w:r>
        <w:rPr>
          <w:spacing w:val="-11"/>
        </w:rPr>
        <w:t xml:space="preserve"> </w:t>
      </w:r>
      <w:r>
        <w:t>us</w:t>
      </w:r>
      <w:r>
        <w:rPr>
          <w:spacing w:val="-10"/>
        </w:rPr>
        <w:t xml:space="preserve"> </w:t>
      </w:r>
      <w:r>
        <w:t>to</w:t>
      </w:r>
      <w:r>
        <w:rPr>
          <w:spacing w:val="-9"/>
        </w:rPr>
        <w:t xml:space="preserve"> </w:t>
      </w:r>
      <w:r>
        <w:t>consider</w:t>
      </w:r>
      <w:r>
        <w:rPr>
          <w:spacing w:val="-10"/>
        </w:rPr>
        <w:t xml:space="preserve"> </w:t>
      </w:r>
      <w:r>
        <w:t>methodologies</w:t>
      </w:r>
      <w:r>
        <w:rPr>
          <w:spacing w:val="-12"/>
        </w:rPr>
        <w:t xml:space="preserve"> </w:t>
      </w:r>
      <w:r>
        <w:t>that</w:t>
      </w:r>
      <w:r>
        <w:rPr>
          <w:spacing w:val="-12"/>
        </w:rPr>
        <w:t xml:space="preserve"> </w:t>
      </w:r>
      <w:r>
        <w:t>we</w:t>
      </w:r>
      <w:r>
        <w:rPr>
          <w:spacing w:val="-12"/>
        </w:rPr>
        <w:t xml:space="preserve"> </w:t>
      </w:r>
      <w:r>
        <w:t>will</w:t>
      </w:r>
      <w:r>
        <w:rPr>
          <w:spacing w:val="-10"/>
        </w:rPr>
        <w:t xml:space="preserve"> </w:t>
      </w:r>
      <w:r>
        <w:t>practice</w:t>
      </w:r>
      <w:r>
        <w:rPr>
          <w:spacing w:val="-9"/>
        </w:rPr>
        <w:t xml:space="preserve"> </w:t>
      </w:r>
      <w:r>
        <w:t>each</w:t>
      </w:r>
      <w:r>
        <w:rPr>
          <w:spacing w:val="-11"/>
        </w:rPr>
        <w:t xml:space="preserve"> </w:t>
      </w:r>
      <w:r>
        <w:t>week</w:t>
      </w:r>
      <w:r>
        <w:rPr>
          <w:spacing w:val="-10"/>
        </w:rPr>
        <w:t xml:space="preserve"> </w:t>
      </w:r>
      <w:r>
        <w:t>in</w:t>
      </w:r>
      <w:r>
        <w:rPr>
          <w:spacing w:val="-11"/>
        </w:rPr>
        <w:t xml:space="preserve"> </w:t>
      </w:r>
      <w:r>
        <w:t>small</w:t>
      </w:r>
      <w:r>
        <w:rPr>
          <w:spacing w:val="-8"/>
        </w:rPr>
        <w:t xml:space="preserve"> </w:t>
      </w:r>
      <w:r>
        <w:t>units</w:t>
      </w:r>
      <w:r>
        <w:rPr>
          <w:spacing w:val="-8"/>
        </w:rPr>
        <w:t xml:space="preserve"> </w:t>
      </w:r>
      <w:r>
        <w:t>that</w:t>
      </w:r>
      <w:r>
        <w:rPr>
          <w:spacing w:val="-12"/>
        </w:rPr>
        <w:t xml:space="preserve"> </w:t>
      </w:r>
      <w:r>
        <w:t>make</w:t>
      </w:r>
      <w:r>
        <w:rPr>
          <w:spacing w:val="-7"/>
        </w:rPr>
        <w:t xml:space="preserve"> </w:t>
      </w:r>
      <w:r>
        <w:t>up</w:t>
      </w:r>
      <w:r>
        <w:rPr>
          <w:spacing w:val="-11"/>
        </w:rPr>
        <w:t xml:space="preserve"> </w:t>
      </w:r>
      <w:r>
        <w:t xml:space="preserve">a </w:t>
      </w:r>
      <w:r>
        <w:rPr>
          <w:spacing w:val="-2"/>
        </w:rPr>
        <w:t>larger</w:t>
      </w:r>
      <w:r>
        <w:rPr>
          <w:spacing w:val="-9"/>
        </w:rPr>
        <w:t xml:space="preserve"> </w:t>
      </w:r>
      <w:r>
        <w:rPr>
          <w:spacing w:val="-2"/>
        </w:rPr>
        <w:t>exegesis</w:t>
      </w:r>
      <w:r>
        <w:rPr>
          <w:spacing w:val="-9"/>
        </w:rPr>
        <w:t xml:space="preserve"> </w:t>
      </w:r>
      <w:r>
        <w:rPr>
          <w:spacing w:val="-2"/>
        </w:rPr>
        <w:t>of</w:t>
      </w:r>
      <w:r>
        <w:rPr>
          <w:spacing w:val="-7"/>
        </w:rPr>
        <w:t xml:space="preserve"> </w:t>
      </w:r>
      <w:r>
        <w:rPr>
          <w:spacing w:val="-2"/>
        </w:rPr>
        <w:t>a</w:t>
      </w:r>
      <w:r>
        <w:rPr>
          <w:spacing w:val="-9"/>
        </w:rPr>
        <w:t xml:space="preserve"> </w:t>
      </w:r>
      <w:r>
        <w:rPr>
          <w:spacing w:val="-2"/>
        </w:rPr>
        <w:t>biblical</w:t>
      </w:r>
      <w:r>
        <w:rPr>
          <w:spacing w:val="-9"/>
        </w:rPr>
        <w:t xml:space="preserve"> </w:t>
      </w:r>
      <w:r>
        <w:rPr>
          <w:spacing w:val="-2"/>
        </w:rPr>
        <w:t>passage.</w:t>
      </w:r>
      <w:r>
        <w:rPr>
          <w:spacing w:val="-10"/>
        </w:rPr>
        <w:t xml:space="preserve"> </w:t>
      </w:r>
      <w:r>
        <w:rPr>
          <w:spacing w:val="-2"/>
        </w:rPr>
        <w:t>You</w:t>
      </w:r>
      <w:r>
        <w:rPr>
          <w:spacing w:val="-11"/>
        </w:rPr>
        <w:t xml:space="preserve"> </w:t>
      </w:r>
      <w:r>
        <w:rPr>
          <w:spacing w:val="-2"/>
        </w:rPr>
        <w:t>will</w:t>
      </w:r>
      <w:r>
        <w:rPr>
          <w:spacing w:val="-7"/>
        </w:rPr>
        <w:t xml:space="preserve"> </w:t>
      </w:r>
      <w:r>
        <w:rPr>
          <w:spacing w:val="-2"/>
        </w:rPr>
        <w:t>be</w:t>
      </w:r>
      <w:r>
        <w:rPr>
          <w:spacing w:val="-8"/>
        </w:rPr>
        <w:t xml:space="preserve"> </w:t>
      </w:r>
      <w:r>
        <w:rPr>
          <w:spacing w:val="-2"/>
        </w:rPr>
        <w:t>offered</w:t>
      </w:r>
      <w:r>
        <w:rPr>
          <w:spacing w:val="-10"/>
        </w:rPr>
        <w:t xml:space="preserve"> </w:t>
      </w:r>
      <w:r>
        <w:rPr>
          <w:spacing w:val="-2"/>
        </w:rPr>
        <w:t>the</w:t>
      </w:r>
      <w:r>
        <w:rPr>
          <w:spacing w:val="-8"/>
        </w:rPr>
        <w:t xml:space="preserve"> </w:t>
      </w:r>
      <w:r>
        <w:rPr>
          <w:spacing w:val="-2"/>
        </w:rPr>
        <w:t>opportunity</w:t>
      </w:r>
      <w:r>
        <w:rPr>
          <w:spacing w:val="-8"/>
        </w:rPr>
        <w:t xml:space="preserve"> </w:t>
      </w:r>
      <w:r>
        <w:rPr>
          <w:spacing w:val="-2"/>
        </w:rPr>
        <w:t>to</w:t>
      </w:r>
      <w:r>
        <w:rPr>
          <w:spacing w:val="-8"/>
        </w:rPr>
        <w:t xml:space="preserve"> </w:t>
      </w:r>
      <w:r>
        <w:rPr>
          <w:spacing w:val="-2"/>
        </w:rPr>
        <w:t>share</w:t>
      </w:r>
      <w:r>
        <w:rPr>
          <w:spacing w:val="-9"/>
        </w:rPr>
        <w:t xml:space="preserve"> </w:t>
      </w:r>
      <w:r>
        <w:rPr>
          <w:spacing w:val="-2"/>
        </w:rPr>
        <w:t>your</w:t>
      </w:r>
      <w:r>
        <w:rPr>
          <w:spacing w:val="-9"/>
        </w:rPr>
        <w:t xml:space="preserve"> </w:t>
      </w:r>
      <w:r>
        <w:rPr>
          <w:spacing w:val="-2"/>
        </w:rPr>
        <w:t>work</w:t>
      </w:r>
      <w:r>
        <w:rPr>
          <w:spacing w:val="-11"/>
        </w:rPr>
        <w:t xml:space="preserve"> </w:t>
      </w:r>
      <w:r>
        <w:rPr>
          <w:spacing w:val="-2"/>
        </w:rPr>
        <w:t>with</w:t>
      </w:r>
      <w:r>
        <w:rPr>
          <w:spacing w:val="-9"/>
        </w:rPr>
        <w:t xml:space="preserve"> </w:t>
      </w:r>
      <w:r>
        <w:rPr>
          <w:spacing w:val="-2"/>
        </w:rPr>
        <w:t>a</w:t>
      </w:r>
      <w:r>
        <w:rPr>
          <w:spacing w:val="-9"/>
        </w:rPr>
        <w:t xml:space="preserve"> </w:t>
      </w:r>
      <w:r>
        <w:rPr>
          <w:spacing w:val="-2"/>
        </w:rPr>
        <w:t xml:space="preserve">small </w:t>
      </w:r>
      <w:r>
        <w:t>cohort</w:t>
      </w:r>
      <w:r>
        <w:rPr>
          <w:spacing w:val="-13"/>
        </w:rPr>
        <w:t xml:space="preserve"> </w:t>
      </w:r>
      <w:r>
        <w:t>of</w:t>
      </w:r>
      <w:r>
        <w:rPr>
          <w:spacing w:val="-11"/>
        </w:rPr>
        <w:t xml:space="preserve"> </w:t>
      </w:r>
      <w:r>
        <w:t>fellow</w:t>
      </w:r>
      <w:r>
        <w:rPr>
          <w:spacing w:val="-10"/>
        </w:rPr>
        <w:t xml:space="preserve"> </w:t>
      </w:r>
      <w:r>
        <w:t>students</w:t>
      </w:r>
      <w:r>
        <w:rPr>
          <w:spacing w:val="-11"/>
        </w:rPr>
        <w:t xml:space="preserve"> </w:t>
      </w:r>
      <w:r>
        <w:t>who</w:t>
      </w:r>
      <w:r>
        <w:rPr>
          <w:spacing w:val="-10"/>
        </w:rPr>
        <w:t xml:space="preserve"> </w:t>
      </w:r>
      <w:r>
        <w:t>will</w:t>
      </w:r>
      <w:r>
        <w:rPr>
          <w:spacing w:val="-11"/>
        </w:rPr>
        <w:t xml:space="preserve"> </w:t>
      </w:r>
      <w:r>
        <w:t>share</w:t>
      </w:r>
      <w:r>
        <w:rPr>
          <w:spacing w:val="-11"/>
        </w:rPr>
        <w:t xml:space="preserve"> </w:t>
      </w:r>
      <w:r>
        <w:t>theirs</w:t>
      </w:r>
      <w:r>
        <w:rPr>
          <w:spacing w:val="-11"/>
        </w:rPr>
        <w:t xml:space="preserve"> </w:t>
      </w:r>
      <w:r>
        <w:t>with</w:t>
      </w:r>
      <w:r>
        <w:rPr>
          <w:spacing w:val="-12"/>
        </w:rPr>
        <w:t xml:space="preserve"> </w:t>
      </w:r>
      <w:r>
        <w:t>you.</w:t>
      </w:r>
      <w:r>
        <w:rPr>
          <w:spacing w:val="-9"/>
        </w:rPr>
        <w:t xml:space="preserve"> </w:t>
      </w:r>
      <w:r>
        <w:t>Together,</w:t>
      </w:r>
      <w:r>
        <w:rPr>
          <w:spacing w:val="-11"/>
        </w:rPr>
        <w:t xml:space="preserve"> </w:t>
      </w:r>
      <w:r>
        <w:t>you</w:t>
      </w:r>
      <w:r>
        <w:rPr>
          <w:spacing w:val="-12"/>
        </w:rPr>
        <w:t xml:space="preserve"> </w:t>
      </w:r>
      <w:r>
        <w:t>will</w:t>
      </w:r>
      <w:r>
        <w:rPr>
          <w:spacing w:val="-11"/>
        </w:rPr>
        <w:t xml:space="preserve"> </w:t>
      </w:r>
      <w:r>
        <w:t>analyze</w:t>
      </w:r>
      <w:r>
        <w:rPr>
          <w:spacing w:val="-10"/>
        </w:rPr>
        <w:t xml:space="preserve"> </w:t>
      </w:r>
      <w:r>
        <w:t>and</w:t>
      </w:r>
      <w:r>
        <w:rPr>
          <w:spacing w:val="-9"/>
        </w:rPr>
        <w:t xml:space="preserve"> </w:t>
      </w:r>
      <w:r>
        <w:t>determine resources,</w:t>
      </w:r>
      <w:r>
        <w:rPr>
          <w:spacing w:val="-12"/>
        </w:rPr>
        <w:t xml:space="preserve"> </w:t>
      </w:r>
      <w:r>
        <w:t>tips,</w:t>
      </w:r>
      <w:r>
        <w:rPr>
          <w:spacing w:val="-11"/>
        </w:rPr>
        <w:t xml:space="preserve"> </w:t>
      </w:r>
      <w:r>
        <w:t>or</w:t>
      </w:r>
      <w:r>
        <w:rPr>
          <w:spacing w:val="-11"/>
        </w:rPr>
        <w:t xml:space="preserve"> </w:t>
      </w:r>
      <w:r>
        <w:t>steps</w:t>
      </w:r>
      <w:r>
        <w:rPr>
          <w:spacing w:val="-11"/>
        </w:rPr>
        <w:t xml:space="preserve"> </w:t>
      </w:r>
      <w:r>
        <w:t>to</w:t>
      </w:r>
      <w:r>
        <w:rPr>
          <w:spacing w:val="-7"/>
        </w:rPr>
        <w:t xml:space="preserve"> </w:t>
      </w:r>
      <w:r>
        <w:t>help</w:t>
      </w:r>
      <w:r>
        <w:rPr>
          <w:spacing w:val="-12"/>
        </w:rPr>
        <w:t xml:space="preserve"> </w:t>
      </w:r>
      <w:r>
        <w:t>to</w:t>
      </w:r>
      <w:r>
        <w:rPr>
          <w:spacing w:val="-10"/>
        </w:rPr>
        <w:t xml:space="preserve"> </w:t>
      </w:r>
      <w:r>
        <w:t>improve</w:t>
      </w:r>
      <w:r>
        <w:rPr>
          <w:spacing w:val="-12"/>
        </w:rPr>
        <w:t xml:space="preserve"> </w:t>
      </w:r>
      <w:r>
        <w:t>one</w:t>
      </w:r>
      <w:r>
        <w:rPr>
          <w:spacing w:val="-8"/>
        </w:rPr>
        <w:t xml:space="preserve"> </w:t>
      </w:r>
      <w:r>
        <w:t>another's</w:t>
      </w:r>
      <w:r>
        <w:rPr>
          <w:spacing w:val="-11"/>
        </w:rPr>
        <w:t xml:space="preserve"> </w:t>
      </w:r>
      <w:r>
        <w:t>work.</w:t>
      </w:r>
      <w:r>
        <w:rPr>
          <w:spacing w:val="-11"/>
        </w:rPr>
        <w:t xml:space="preserve"> </w:t>
      </w:r>
      <w:r>
        <w:t>Over</w:t>
      </w:r>
      <w:r>
        <w:rPr>
          <w:spacing w:val="-11"/>
        </w:rPr>
        <w:t xml:space="preserve"> </w:t>
      </w:r>
      <w:r>
        <w:t>the</w:t>
      </w:r>
      <w:r>
        <w:rPr>
          <w:spacing w:val="-10"/>
        </w:rPr>
        <w:t xml:space="preserve"> </w:t>
      </w:r>
      <w:r>
        <w:t>eight-week</w:t>
      </w:r>
      <w:r>
        <w:rPr>
          <w:spacing w:val="-11"/>
        </w:rPr>
        <w:t xml:space="preserve"> </w:t>
      </w:r>
      <w:r>
        <w:t>term,</w:t>
      </w:r>
      <w:r>
        <w:rPr>
          <w:spacing w:val="-12"/>
        </w:rPr>
        <w:t xml:space="preserve"> </w:t>
      </w:r>
      <w:r>
        <w:t>you periodically</w:t>
      </w:r>
      <w:r>
        <w:rPr>
          <w:spacing w:val="-11"/>
        </w:rPr>
        <w:t xml:space="preserve"> </w:t>
      </w:r>
      <w:r>
        <w:t>will</w:t>
      </w:r>
      <w:r>
        <w:rPr>
          <w:spacing w:val="-10"/>
        </w:rPr>
        <w:t xml:space="preserve"> </w:t>
      </w:r>
      <w:r>
        <w:t>submit</w:t>
      </w:r>
      <w:r>
        <w:rPr>
          <w:spacing w:val="-10"/>
        </w:rPr>
        <w:t xml:space="preserve"> </w:t>
      </w:r>
      <w:r>
        <w:t>to</w:t>
      </w:r>
      <w:r>
        <w:rPr>
          <w:spacing w:val="-9"/>
        </w:rPr>
        <w:t xml:space="preserve"> </w:t>
      </w:r>
      <w:r>
        <w:t>the</w:t>
      </w:r>
      <w:r>
        <w:rPr>
          <w:spacing w:val="-9"/>
        </w:rPr>
        <w:t xml:space="preserve"> </w:t>
      </w:r>
      <w:r>
        <w:t>Professor</w:t>
      </w:r>
      <w:r>
        <w:rPr>
          <w:spacing w:val="-10"/>
        </w:rPr>
        <w:t xml:space="preserve"> </w:t>
      </w:r>
      <w:r>
        <w:t>portions</w:t>
      </w:r>
      <w:r>
        <w:rPr>
          <w:spacing w:val="-12"/>
        </w:rPr>
        <w:t xml:space="preserve"> </w:t>
      </w:r>
      <w:r>
        <w:t>of</w:t>
      </w:r>
      <w:r>
        <w:rPr>
          <w:spacing w:val="-10"/>
        </w:rPr>
        <w:t xml:space="preserve"> </w:t>
      </w:r>
      <w:r>
        <w:t>your</w:t>
      </w:r>
      <w:r>
        <w:rPr>
          <w:spacing w:val="-10"/>
        </w:rPr>
        <w:t xml:space="preserve"> </w:t>
      </w:r>
      <w:r>
        <w:t>work</w:t>
      </w:r>
      <w:r>
        <w:rPr>
          <w:spacing w:val="-10"/>
        </w:rPr>
        <w:t xml:space="preserve"> </w:t>
      </w:r>
      <w:r>
        <w:t>as</w:t>
      </w:r>
      <w:r>
        <w:rPr>
          <w:spacing w:val="-10"/>
        </w:rPr>
        <w:t xml:space="preserve"> </w:t>
      </w:r>
      <w:r>
        <w:t>it</w:t>
      </w:r>
      <w:r>
        <w:rPr>
          <w:spacing w:val="-7"/>
        </w:rPr>
        <w:t xml:space="preserve"> </w:t>
      </w:r>
      <w:r>
        <w:t>is</w:t>
      </w:r>
      <w:r>
        <w:rPr>
          <w:spacing w:val="-10"/>
        </w:rPr>
        <w:t xml:space="preserve"> </w:t>
      </w:r>
      <w:r>
        <w:t>completed.</w:t>
      </w:r>
      <w:r>
        <w:rPr>
          <w:spacing w:val="-10"/>
        </w:rPr>
        <w:t xml:space="preserve"> </w:t>
      </w:r>
      <w:r>
        <w:t>By</w:t>
      </w:r>
      <w:r>
        <w:rPr>
          <w:spacing w:val="-9"/>
        </w:rPr>
        <w:t xml:space="preserve"> </w:t>
      </w:r>
      <w:r>
        <w:t>the</w:t>
      </w:r>
      <w:r>
        <w:rPr>
          <w:spacing w:val="-10"/>
        </w:rPr>
        <w:t xml:space="preserve"> </w:t>
      </w:r>
      <w:r>
        <w:t>end</w:t>
      </w:r>
      <w:r>
        <w:rPr>
          <w:spacing w:val="-11"/>
        </w:rPr>
        <w:t xml:space="preserve"> </w:t>
      </w:r>
      <w:r>
        <w:t>of</w:t>
      </w:r>
      <w:r>
        <w:rPr>
          <w:spacing w:val="-10"/>
        </w:rPr>
        <w:t xml:space="preserve"> </w:t>
      </w:r>
      <w:r>
        <w:t>the course,</w:t>
      </w:r>
      <w:r>
        <w:rPr>
          <w:spacing w:val="-12"/>
        </w:rPr>
        <w:t xml:space="preserve"> </w:t>
      </w:r>
      <w:r>
        <w:t>your</w:t>
      </w:r>
      <w:r>
        <w:rPr>
          <w:spacing w:val="-12"/>
        </w:rPr>
        <w:t xml:space="preserve"> </w:t>
      </w:r>
      <w:r>
        <w:t>edit</w:t>
      </w:r>
      <w:r>
        <w:rPr>
          <w:spacing w:val="-11"/>
        </w:rPr>
        <w:t xml:space="preserve"> </w:t>
      </w:r>
      <w:r>
        <w:t>and</w:t>
      </w:r>
      <w:r>
        <w:rPr>
          <w:spacing w:val="-12"/>
        </w:rPr>
        <w:t xml:space="preserve"> </w:t>
      </w:r>
      <w:r>
        <w:t>re-written</w:t>
      </w:r>
      <w:r>
        <w:rPr>
          <w:spacing w:val="-12"/>
        </w:rPr>
        <w:t xml:space="preserve"> </w:t>
      </w:r>
      <w:r>
        <w:t>shorter</w:t>
      </w:r>
      <w:r>
        <w:rPr>
          <w:spacing w:val="-12"/>
        </w:rPr>
        <w:t xml:space="preserve"> </w:t>
      </w:r>
      <w:r>
        <w:t>sections</w:t>
      </w:r>
      <w:r>
        <w:rPr>
          <w:spacing w:val="-12"/>
        </w:rPr>
        <w:t xml:space="preserve"> </w:t>
      </w:r>
      <w:r>
        <w:t>will</w:t>
      </w:r>
      <w:r>
        <w:rPr>
          <w:spacing w:val="-10"/>
        </w:rPr>
        <w:t xml:space="preserve"> </w:t>
      </w:r>
      <w:r>
        <w:t>be</w:t>
      </w:r>
      <w:r>
        <w:rPr>
          <w:spacing w:val="-11"/>
        </w:rPr>
        <w:t xml:space="preserve"> </w:t>
      </w:r>
      <w:r>
        <w:t>combined</w:t>
      </w:r>
      <w:r>
        <w:rPr>
          <w:spacing w:val="-10"/>
        </w:rPr>
        <w:t xml:space="preserve"> </w:t>
      </w:r>
      <w:r>
        <w:t>and</w:t>
      </w:r>
      <w:r>
        <w:rPr>
          <w:spacing w:val="-10"/>
        </w:rPr>
        <w:t xml:space="preserve"> </w:t>
      </w:r>
      <w:r>
        <w:t>submitted</w:t>
      </w:r>
      <w:r>
        <w:rPr>
          <w:spacing w:val="-12"/>
        </w:rPr>
        <w:t xml:space="preserve"> </w:t>
      </w:r>
      <w:r>
        <w:t>as</w:t>
      </w:r>
      <w:r>
        <w:rPr>
          <w:spacing w:val="-12"/>
        </w:rPr>
        <w:t xml:space="preserve"> </w:t>
      </w:r>
      <w:r>
        <w:t>your</w:t>
      </w:r>
      <w:r>
        <w:rPr>
          <w:spacing w:val="-10"/>
        </w:rPr>
        <w:t xml:space="preserve"> </w:t>
      </w:r>
      <w:r>
        <w:t>final exegetical</w:t>
      </w:r>
      <w:r>
        <w:rPr>
          <w:spacing w:val="-13"/>
        </w:rPr>
        <w:t xml:space="preserve"> </w:t>
      </w:r>
      <w:r>
        <w:t>paper.</w:t>
      </w:r>
      <w:r>
        <w:rPr>
          <w:spacing w:val="-12"/>
        </w:rPr>
        <w:t xml:space="preserve"> </w:t>
      </w:r>
      <w:r>
        <w:t>During</w:t>
      </w:r>
      <w:r>
        <w:rPr>
          <w:spacing w:val="-13"/>
        </w:rPr>
        <w:t xml:space="preserve"> </w:t>
      </w:r>
      <w:r>
        <w:t>the</w:t>
      </w:r>
      <w:r>
        <w:rPr>
          <w:spacing w:val="-12"/>
        </w:rPr>
        <w:t xml:space="preserve"> </w:t>
      </w:r>
      <w:r>
        <w:t>online</w:t>
      </w:r>
      <w:r>
        <w:rPr>
          <w:spacing w:val="-13"/>
        </w:rPr>
        <w:t xml:space="preserve"> </w:t>
      </w:r>
      <w:r>
        <w:t>sessions,</w:t>
      </w:r>
      <w:r>
        <w:rPr>
          <w:spacing w:val="-12"/>
        </w:rPr>
        <w:t xml:space="preserve"> </w:t>
      </w:r>
      <w:r>
        <w:t>you</w:t>
      </w:r>
      <w:r>
        <w:rPr>
          <w:spacing w:val="-13"/>
        </w:rPr>
        <w:t xml:space="preserve"> </w:t>
      </w:r>
      <w:r>
        <w:t>will</w:t>
      </w:r>
      <w:r>
        <w:rPr>
          <w:spacing w:val="-12"/>
        </w:rPr>
        <w:t xml:space="preserve"> </w:t>
      </w:r>
      <w:r>
        <w:t>be</w:t>
      </w:r>
      <w:r>
        <w:rPr>
          <w:spacing w:val="-12"/>
        </w:rPr>
        <w:t xml:space="preserve"> </w:t>
      </w:r>
      <w:r>
        <w:t>viewing</w:t>
      </w:r>
      <w:r>
        <w:rPr>
          <w:spacing w:val="-13"/>
        </w:rPr>
        <w:t xml:space="preserve"> </w:t>
      </w:r>
      <w:r>
        <w:t>short,</w:t>
      </w:r>
      <w:r>
        <w:rPr>
          <w:spacing w:val="-12"/>
        </w:rPr>
        <w:t xml:space="preserve"> </w:t>
      </w:r>
      <w:r>
        <w:t>mini-lectures,</w:t>
      </w:r>
      <w:r>
        <w:rPr>
          <w:spacing w:val="-13"/>
        </w:rPr>
        <w:t xml:space="preserve"> </w:t>
      </w:r>
      <w:r>
        <w:t>working</w:t>
      </w:r>
      <w:r>
        <w:rPr>
          <w:spacing w:val="-12"/>
        </w:rPr>
        <w:t xml:space="preserve"> </w:t>
      </w:r>
      <w:r>
        <w:t>to</w:t>
      </w:r>
      <w:r>
        <w:rPr>
          <w:spacing w:val="-13"/>
        </w:rPr>
        <w:t xml:space="preserve"> </w:t>
      </w:r>
      <w:r>
        <w:t xml:space="preserve">apply </w:t>
      </w:r>
      <w:r>
        <w:rPr>
          <w:spacing w:val="-2"/>
        </w:rPr>
        <w:t>concepts learned</w:t>
      </w:r>
      <w:r>
        <w:rPr>
          <w:spacing w:val="-5"/>
        </w:rPr>
        <w:t xml:space="preserve"> </w:t>
      </w:r>
      <w:r>
        <w:rPr>
          <w:spacing w:val="-2"/>
        </w:rPr>
        <w:t>in</w:t>
      </w:r>
      <w:r>
        <w:rPr>
          <w:spacing w:val="-5"/>
        </w:rPr>
        <w:t xml:space="preserve"> </w:t>
      </w:r>
      <w:r>
        <w:rPr>
          <w:spacing w:val="-2"/>
        </w:rPr>
        <w:t>the</w:t>
      </w:r>
      <w:r>
        <w:rPr>
          <w:spacing w:val="-4"/>
        </w:rPr>
        <w:t xml:space="preserve"> </w:t>
      </w:r>
      <w:r>
        <w:rPr>
          <w:spacing w:val="-2"/>
        </w:rPr>
        <w:t>face-to-face session,</w:t>
      </w:r>
      <w:r>
        <w:rPr>
          <w:spacing w:val="-4"/>
        </w:rPr>
        <w:t xml:space="preserve"> </w:t>
      </w:r>
      <w:r>
        <w:rPr>
          <w:spacing w:val="-2"/>
        </w:rPr>
        <w:t>and</w:t>
      </w:r>
      <w:r>
        <w:rPr>
          <w:spacing w:val="-7"/>
        </w:rPr>
        <w:t xml:space="preserve"> </w:t>
      </w:r>
      <w:r>
        <w:rPr>
          <w:spacing w:val="-2"/>
        </w:rPr>
        <w:t>writing</w:t>
      </w:r>
      <w:r>
        <w:rPr>
          <w:spacing w:val="-5"/>
        </w:rPr>
        <w:t xml:space="preserve"> </w:t>
      </w:r>
      <w:r>
        <w:rPr>
          <w:spacing w:val="-2"/>
        </w:rPr>
        <w:t>very</w:t>
      </w:r>
      <w:r>
        <w:rPr>
          <w:spacing w:val="-3"/>
        </w:rPr>
        <w:t xml:space="preserve"> </w:t>
      </w:r>
      <w:r>
        <w:rPr>
          <w:spacing w:val="-2"/>
        </w:rPr>
        <w:t>brief</w:t>
      </w:r>
      <w:r>
        <w:rPr>
          <w:spacing w:val="-4"/>
        </w:rPr>
        <w:t xml:space="preserve"> </w:t>
      </w:r>
      <w:r>
        <w:rPr>
          <w:spacing w:val="-2"/>
        </w:rPr>
        <w:t>quizzes</w:t>
      </w:r>
      <w:r>
        <w:rPr>
          <w:spacing w:val="-6"/>
        </w:rPr>
        <w:t xml:space="preserve"> </w:t>
      </w:r>
      <w:r>
        <w:rPr>
          <w:spacing w:val="-2"/>
        </w:rPr>
        <w:t>over</w:t>
      </w:r>
      <w:r>
        <w:rPr>
          <w:spacing w:val="-4"/>
        </w:rPr>
        <w:t xml:space="preserve"> </w:t>
      </w:r>
      <w:r>
        <w:rPr>
          <w:spacing w:val="-2"/>
        </w:rPr>
        <w:t>the</w:t>
      </w:r>
      <w:r>
        <w:rPr>
          <w:spacing w:val="-6"/>
        </w:rPr>
        <w:t xml:space="preserve"> </w:t>
      </w:r>
      <w:r>
        <w:rPr>
          <w:spacing w:val="-2"/>
        </w:rPr>
        <w:t>video</w:t>
      </w:r>
      <w:r>
        <w:rPr>
          <w:spacing w:val="-3"/>
        </w:rPr>
        <w:t xml:space="preserve"> </w:t>
      </w:r>
      <w:r>
        <w:rPr>
          <w:spacing w:val="-2"/>
        </w:rPr>
        <w:t>material</w:t>
      </w:r>
      <w:r>
        <w:rPr>
          <w:spacing w:val="-4"/>
        </w:rPr>
        <w:t xml:space="preserve"> </w:t>
      </w:r>
      <w:r>
        <w:rPr>
          <w:spacing w:val="-2"/>
        </w:rPr>
        <w:t xml:space="preserve">or a </w:t>
      </w:r>
      <w:r>
        <w:t>short</w:t>
      </w:r>
      <w:r>
        <w:rPr>
          <w:spacing w:val="-10"/>
        </w:rPr>
        <w:t xml:space="preserve"> </w:t>
      </w:r>
      <w:r>
        <w:t>reflective</w:t>
      </w:r>
      <w:r>
        <w:rPr>
          <w:spacing w:val="-9"/>
        </w:rPr>
        <w:t xml:space="preserve"> </w:t>
      </w:r>
      <w:r>
        <w:t>essay</w:t>
      </w:r>
      <w:r>
        <w:rPr>
          <w:spacing w:val="-9"/>
        </w:rPr>
        <w:t xml:space="preserve"> </w:t>
      </w:r>
      <w:r>
        <w:t>on</w:t>
      </w:r>
      <w:r>
        <w:rPr>
          <w:spacing w:val="-11"/>
        </w:rPr>
        <w:t xml:space="preserve"> </w:t>
      </w:r>
      <w:r>
        <w:t>your</w:t>
      </w:r>
      <w:r>
        <w:rPr>
          <w:spacing w:val="-8"/>
        </w:rPr>
        <w:t xml:space="preserve"> </w:t>
      </w:r>
      <w:r>
        <w:t>thoughts</w:t>
      </w:r>
      <w:r>
        <w:rPr>
          <w:spacing w:val="-8"/>
        </w:rPr>
        <w:t xml:space="preserve"> </w:t>
      </w:r>
      <w:r>
        <w:t>and</w:t>
      </w:r>
      <w:r>
        <w:rPr>
          <w:spacing w:val="-11"/>
        </w:rPr>
        <w:t xml:space="preserve"> </w:t>
      </w:r>
      <w:r>
        <w:t>engagement</w:t>
      </w:r>
      <w:r>
        <w:rPr>
          <w:spacing w:val="-9"/>
        </w:rPr>
        <w:t xml:space="preserve"> </w:t>
      </w:r>
      <w:r>
        <w:t>with</w:t>
      </w:r>
      <w:r>
        <w:rPr>
          <w:spacing w:val="-11"/>
        </w:rPr>
        <w:t xml:space="preserve"> </w:t>
      </w:r>
      <w:r>
        <w:t>the</w:t>
      </w:r>
      <w:r>
        <w:rPr>
          <w:spacing w:val="-10"/>
        </w:rPr>
        <w:t xml:space="preserve"> </w:t>
      </w:r>
      <w:r>
        <w:t>course</w:t>
      </w:r>
      <w:r>
        <w:rPr>
          <w:spacing w:val="-9"/>
        </w:rPr>
        <w:t xml:space="preserve"> </w:t>
      </w:r>
      <w:r>
        <w:t>material.</w:t>
      </w:r>
    </w:p>
    <w:p w14:paraId="75DDDE1C" w14:textId="77777777" w:rsidR="00FE2417" w:rsidRDefault="00FE2417">
      <w:pPr>
        <w:pStyle w:val="BodyText"/>
      </w:pPr>
    </w:p>
    <w:p w14:paraId="5B9ED886" w14:textId="77777777" w:rsidR="00FE2417" w:rsidRDefault="007D5832">
      <w:pPr>
        <w:pStyle w:val="ListParagraph"/>
        <w:numPr>
          <w:ilvl w:val="0"/>
          <w:numId w:val="10"/>
        </w:numPr>
        <w:tabs>
          <w:tab w:val="left" w:pos="511"/>
        </w:tabs>
        <w:ind w:left="510" w:hanging="411"/>
        <w:jc w:val="left"/>
      </w:pPr>
      <w:r>
        <w:rPr>
          <w:b/>
        </w:rPr>
        <w:t>Attendance</w:t>
      </w:r>
      <w:r>
        <w:rPr>
          <w:b/>
          <w:spacing w:val="-4"/>
        </w:rPr>
        <w:t xml:space="preserve"> </w:t>
      </w:r>
      <w:r>
        <w:rPr>
          <w:b/>
        </w:rPr>
        <w:t>Requirements</w:t>
      </w:r>
      <w:r>
        <w:t>:</w:t>
      </w:r>
      <w:r>
        <w:rPr>
          <w:spacing w:val="-3"/>
        </w:rPr>
        <w:t xml:space="preserve"> </w:t>
      </w:r>
      <w:r>
        <w:t>As</w:t>
      </w:r>
      <w:r>
        <w:rPr>
          <w:spacing w:val="-3"/>
        </w:rPr>
        <w:t xml:space="preserve"> </w:t>
      </w:r>
      <w:r>
        <w:t>stated</w:t>
      </w:r>
      <w:r>
        <w:rPr>
          <w:spacing w:val="-3"/>
        </w:rPr>
        <w:t xml:space="preserve"> </w:t>
      </w:r>
      <w:r>
        <w:t>in</w:t>
      </w:r>
      <w:r>
        <w:rPr>
          <w:spacing w:val="-7"/>
        </w:rPr>
        <w:t xml:space="preserve"> </w:t>
      </w:r>
      <w:r>
        <w:t>the</w:t>
      </w:r>
      <w:r>
        <w:rPr>
          <w:spacing w:val="-5"/>
        </w:rPr>
        <w:t xml:space="preserve"> </w:t>
      </w:r>
      <w:r>
        <w:t>Wayland</w:t>
      </w:r>
      <w:r>
        <w:rPr>
          <w:spacing w:val="-5"/>
        </w:rPr>
        <w:t xml:space="preserve"> </w:t>
      </w:r>
      <w:r>
        <w:t>Catalog,</w:t>
      </w:r>
      <w:r>
        <w:rPr>
          <w:spacing w:val="-5"/>
        </w:rPr>
        <w:t xml:space="preserve"> </w:t>
      </w:r>
      <w:r>
        <w:t>students</w:t>
      </w:r>
      <w:r>
        <w:rPr>
          <w:spacing w:val="-5"/>
        </w:rPr>
        <w:t xml:space="preserve"> </w:t>
      </w:r>
      <w:r>
        <w:t>enrolled</w:t>
      </w:r>
      <w:r>
        <w:rPr>
          <w:spacing w:val="-5"/>
        </w:rPr>
        <w:t xml:space="preserve"> </w:t>
      </w:r>
      <w:r>
        <w:t>at</w:t>
      </w:r>
      <w:r>
        <w:rPr>
          <w:spacing w:val="-3"/>
        </w:rPr>
        <w:t xml:space="preserve"> </w:t>
      </w:r>
      <w:r>
        <w:t>one</w:t>
      </w:r>
      <w:r>
        <w:rPr>
          <w:spacing w:val="-2"/>
        </w:rPr>
        <w:t xml:space="preserve"> </w:t>
      </w:r>
      <w:r>
        <w:t>of</w:t>
      </w:r>
      <w:r>
        <w:rPr>
          <w:spacing w:val="-5"/>
        </w:rPr>
        <w:t xml:space="preserve"> the</w:t>
      </w:r>
    </w:p>
    <w:p w14:paraId="77E56C5C" w14:textId="77777777" w:rsidR="00FE2417" w:rsidRDefault="007D5832">
      <w:pPr>
        <w:pStyle w:val="BodyText"/>
        <w:ind w:left="460" w:right="174"/>
      </w:pPr>
      <w:r>
        <w:t>University’s external campuses should</w:t>
      </w:r>
      <w:r>
        <w:rPr>
          <w:spacing w:val="-1"/>
        </w:rPr>
        <w:t xml:space="preserve"> </w:t>
      </w:r>
      <w:r>
        <w:t>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w:t>
      </w:r>
      <w:r>
        <w:rPr>
          <w:spacing w:val="-3"/>
        </w:rPr>
        <w:t xml:space="preserve"> </w:t>
      </w:r>
      <w:r>
        <w:t>class</w:t>
      </w:r>
      <w:r>
        <w:rPr>
          <w:spacing w:val="-5"/>
        </w:rPr>
        <w:t xml:space="preserve"> </w:t>
      </w:r>
      <w:r>
        <w:t>meetings</w:t>
      </w:r>
      <w:r>
        <w:rPr>
          <w:spacing w:val="-4"/>
        </w:rPr>
        <w:t xml:space="preserve"> </w:t>
      </w:r>
      <w:r>
        <w:t>may</w:t>
      </w:r>
      <w:r>
        <w:rPr>
          <w:spacing w:val="-4"/>
        </w:rPr>
        <w:t xml:space="preserve"> </w:t>
      </w:r>
      <w:r>
        <w:t>receive</w:t>
      </w:r>
      <w:r>
        <w:rPr>
          <w:spacing w:val="-1"/>
        </w:rPr>
        <w:t xml:space="preserve"> </w:t>
      </w:r>
      <w:r>
        <w:t>a</w:t>
      </w:r>
      <w:r>
        <w:rPr>
          <w:spacing w:val="-2"/>
        </w:rPr>
        <w:t xml:space="preserve"> </w:t>
      </w:r>
      <w:r>
        <w:t>grade</w:t>
      </w:r>
      <w:r>
        <w:rPr>
          <w:spacing w:val="-4"/>
        </w:rPr>
        <w:t xml:space="preserve"> </w:t>
      </w:r>
      <w:r>
        <w:t>of</w:t>
      </w:r>
      <w:r>
        <w:rPr>
          <w:spacing w:val="-5"/>
        </w:rPr>
        <w:t xml:space="preserve"> </w:t>
      </w:r>
      <w:r>
        <w:t>F</w:t>
      </w:r>
      <w:r>
        <w:rPr>
          <w:spacing w:val="-3"/>
        </w:rPr>
        <w:t xml:space="preserve"> </w:t>
      </w:r>
      <w:r>
        <w:t>in</w:t>
      </w:r>
      <w:r>
        <w:rPr>
          <w:spacing w:val="-5"/>
        </w:rPr>
        <w:t xml:space="preserve"> </w:t>
      </w:r>
      <w:r>
        <w:t>the</w:t>
      </w:r>
      <w:r>
        <w:rPr>
          <w:spacing w:val="-2"/>
        </w:rPr>
        <w:t xml:space="preserve"> </w:t>
      </w:r>
      <w:r>
        <w:t>course.</w:t>
      </w:r>
      <w:r>
        <w:rPr>
          <w:spacing w:val="-1"/>
        </w:rPr>
        <w:t xml:space="preserve"> </w:t>
      </w:r>
      <w:r>
        <w:t>Additional</w:t>
      </w:r>
      <w:r>
        <w:rPr>
          <w:spacing w:val="-2"/>
        </w:rPr>
        <w:t xml:space="preserve"> </w:t>
      </w:r>
      <w:r>
        <w:t>attendance</w:t>
      </w:r>
      <w:r>
        <w:rPr>
          <w:spacing w:val="-1"/>
        </w:rPr>
        <w:t xml:space="preserve"> </w:t>
      </w:r>
      <w:r>
        <w:t>policies</w:t>
      </w:r>
      <w:r>
        <w:rPr>
          <w:spacing w:val="-2"/>
        </w:rPr>
        <w:t xml:space="preserve"> </w:t>
      </w:r>
      <w:r>
        <w:t>for</w:t>
      </w:r>
    </w:p>
    <w:p w14:paraId="377B03E7" w14:textId="77777777" w:rsidR="00FE2417" w:rsidRDefault="00FE2417">
      <w:pPr>
        <w:sectPr w:rsidR="00FE2417">
          <w:type w:val="continuous"/>
          <w:pgSz w:w="12240" w:h="15840"/>
          <w:pgMar w:top="1420" w:right="1320" w:bottom="1220" w:left="1340" w:header="0" w:footer="1039" w:gutter="0"/>
          <w:cols w:space="720"/>
        </w:sectPr>
      </w:pPr>
    </w:p>
    <w:p w14:paraId="05517FC6" w14:textId="77777777" w:rsidR="00FE2417" w:rsidRDefault="007D5832">
      <w:pPr>
        <w:pStyle w:val="BodyText"/>
        <w:spacing w:before="37"/>
        <w:ind w:left="460"/>
      </w:pPr>
      <w:r>
        <w:lastRenderedPageBreak/>
        <w:t>each</w:t>
      </w:r>
      <w:r>
        <w:rPr>
          <w:spacing w:val="-2"/>
        </w:rPr>
        <w:t xml:space="preserve"> </w:t>
      </w:r>
      <w:r>
        <w:t>course,</w:t>
      </w:r>
      <w:r>
        <w:rPr>
          <w:spacing w:val="-3"/>
        </w:rPr>
        <w:t xml:space="preserve"> </w:t>
      </w:r>
      <w:r>
        <w:t>as</w:t>
      </w:r>
      <w:r>
        <w:rPr>
          <w:spacing w:val="-2"/>
        </w:rPr>
        <w:t xml:space="preserve"> </w:t>
      </w:r>
      <w:r>
        <w:t>defined</w:t>
      </w:r>
      <w:r>
        <w:rPr>
          <w:spacing w:val="-4"/>
        </w:rPr>
        <w:t xml:space="preserve"> </w:t>
      </w:r>
      <w:r>
        <w:t>by</w:t>
      </w:r>
      <w:r>
        <w:rPr>
          <w:spacing w:val="-3"/>
        </w:rPr>
        <w:t xml:space="preserve"> </w:t>
      </w:r>
      <w:r>
        <w:t>the</w:t>
      </w:r>
      <w:r>
        <w:rPr>
          <w:spacing w:val="-2"/>
        </w:rPr>
        <w:t xml:space="preserve"> </w:t>
      </w:r>
      <w:r>
        <w:t>instructor</w:t>
      </w:r>
      <w:r>
        <w:rPr>
          <w:spacing w:val="-2"/>
        </w:rPr>
        <w:t xml:space="preserve"> </w:t>
      </w:r>
      <w:r>
        <w:t>in</w:t>
      </w:r>
      <w:r>
        <w:rPr>
          <w:spacing w:val="-4"/>
        </w:rPr>
        <w:t xml:space="preserve"> </w:t>
      </w:r>
      <w:r>
        <w:t>the</w:t>
      </w:r>
      <w:r>
        <w:rPr>
          <w:spacing w:val="-2"/>
        </w:rPr>
        <w:t xml:space="preserve"> </w:t>
      </w:r>
      <w:r>
        <w:t>course</w:t>
      </w:r>
      <w:r>
        <w:rPr>
          <w:spacing w:val="-3"/>
        </w:rPr>
        <w:t xml:space="preserve"> </w:t>
      </w:r>
      <w:r>
        <w:t>syllabus,</w:t>
      </w:r>
      <w:r>
        <w:rPr>
          <w:spacing w:val="-2"/>
        </w:rPr>
        <w:t xml:space="preserve"> </w:t>
      </w:r>
      <w:r>
        <w:t>are</w:t>
      </w:r>
      <w:r>
        <w:rPr>
          <w:spacing w:val="-1"/>
        </w:rPr>
        <w:t xml:space="preserve"> </w:t>
      </w:r>
      <w:r>
        <w:t>considered</w:t>
      </w:r>
      <w:r>
        <w:rPr>
          <w:spacing w:val="-4"/>
        </w:rPr>
        <w:t xml:space="preserve"> </w:t>
      </w:r>
      <w:r>
        <w:t>a</w:t>
      </w:r>
      <w:r>
        <w:rPr>
          <w:spacing w:val="-3"/>
        </w:rPr>
        <w:t xml:space="preserve"> </w:t>
      </w:r>
      <w:r>
        <w:t>part</w:t>
      </w:r>
      <w:r>
        <w:rPr>
          <w:spacing w:val="-2"/>
        </w:rPr>
        <w:t xml:space="preserve"> </w:t>
      </w:r>
      <w:r>
        <w:t>of</w:t>
      </w:r>
      <w:r>
        <w:rPr>
          <w:spacing w:val="-3"/>
        </w:rPr>
        <w:t xml:space="preserve"> </w:t>
      </w:r>
      <w:r>
        <w:t>the University’s attendance policy.</w:t>
      </w:r>
    </w:p>
    <w:p w14:paraId="229F9404" w14:textId="77777777" w:rsidR="00FE2417" w:rsidRDefault="00FE2417">
      <w:pPr>
        <w:pStyle w:val="BodyText"/>
        <w:spacing w:before="1"/>
      </w:pPr>
    </w:p>
    <w:p w14:paraId="5EFE230F" w14:textId="77777777" w:rsidR="00FE2417" w:rsidRDefault="007D5832">
      <w:pPr>
        <w:pStyle w:val="ListParagraph"/>
        <w:numPr>
          <w:ilvl w:val="0"/>
          <w:numId w:val="10"/>
        </w:numPr>
        <w:tabs>
          <w:tab w:val="left" w:pos="511"/>
        </w:tabs>
        <w:ind w:left="510" w:hanging="411"/>
        <w:jc w:val="left"/>
      </w:pPr>
      <w:r>
        <w:rPr>
          <w:b/>
        </w:rPr>
        <w:t>Plagiarism</w:t>
      </w:r>
      <w:r>
        <w:rPr>
          <w:b/>
          <w:spacing w:val="-10"/>
        </w:rPr>
        <w:t xml:space="preserve"> </w:t>
      </w:r>
      <w:r>
        <w:rPr>
          <w:b/>
        </w:rPr>
        <w:t>and</w:t>
      </w:r>
      <w:r>
        <w:rPr>
          <w:b/>
          <w:spacing w:val="-6"/>
        </w:rPr>
        <w:t xml:space="preserve"> </w:t>
      </w:r>
      <w:r>
        <w:rPr>
          <w:b/>
        </w:rPr>
        <w:t>Academic</w:t>
      </w:r>
      <w:r>
        <w:rPr>
          <w:b/>
          <w:spacing w:val="-7"/>
        </w:rPr>
        <w:t xml:space="preserve"> </w:t>
      </w:r>
      <w:r>
        <w:rPr>
          <w:b/>
        </w:rPr>
        <w:t>Dishonesty</w:t>
      </w:r>
      <w:r>
        <w:t>:</w:t>
      </w:r>
      <w:r>
        <w:rPr>
          <w:spacing w:val="-5"/>
        </w:rPr>
        <w:t xml:space="preserve"> </w:t>
      </w:r>
      <w:hyperlink r:id="rId9">
        <w:r>
          <w:rPr>
            <w:spacing w:val="-2"/>
          </w:rPr>
          <w:t>http://catalog.wbu.edu/content.php?catoid=7&amp;navoid=446</w:t>
        </w:r>
      </w:hyperlink>
    </w:p>
    <w:p w14:paraId="5693ECD6" w14:textId="77777777" w:rsidR="00FE2417" w:rsidRDefault="00FE2417">
      <w:pPr>
        <w:pStyle w:val="BodyText"/>
        <w:spacing w:before="10"/>
        <w:rPr>
          <w:sz w:val="21"/>
        </w:rPr>
      </w:pPr>
    </w:p>
    <w:p w14:paraId="03F1A749" w14:textId="77777777" w:rsidR="00FE2417" w:rsidRDefault="007D5832">
      <w:pPr>
        <w:pStyle w:val="ListParagraph"/>
        <w:numPr>
          <w:ilvl w:val="0"/>
          <w:numId w:val="10"/>
        </w:numPr>
        <w:tabs>
          <w:tab w:val="left" w:pos="461"/>
        </w:tabs>
        <w:ind w:right="154"/>
        <w:jc w:val="left"/>
      </w:pPr>
      <w:r>
        <w:rPr>
          <w:b/>
        </w:rPr>
        <w:t>Disability</w:t>
      </w:r>
      <w:r>
        <w:rPr>
          <w:b/>
          <w:spacing w:val="-1"/>
        </w:rPr>
        <w:t xml:space="preserve"> </w:t>
      </w:r>
      <w:r>
        <w:rPr>
          <w:b/>
        </w:rPr>
        <w:t>Statement</w:t>
      </w:r>
      <w:r>
        <w:t>:</w:t>
      </w:r>
      <w:r>
        <w:rPr>
          <w:spacing w:val="-3"/>
        </w:rPr>
        <w:t xml:space="preserve"> </w:t>
      </w:r>
      <w:r>
        <w:t>“In</w:t>
      </w:r>
      <w:r>
        <w:rPr>
          <w:spacing w:val="-2"/>
        </w:rPr>
        <w:t xml:space="preserve"> </w:t>
      </w:r>
      <w:r>
        <w:t>compliance with</w:t>
      </w:r>
      <w:r>
        <w:rPr>
          <w:spacing w:val="-1"/>
        </w:rPr>
        <w:t xml:space="preserve"> </w:t>
      </w:r>
      <w:r>
        <w:t>the</w:t>
      </w:r>
      <w:r>
        <w:rPr>
          <w:spacing w:val="-3"/>
        </w:rPr>
        <w:t xml:space="preserve"> </w:t>
      </w:r>
      <w:r>
        <w:t>Americans</w:t>
      </w:r>
      <w:r>
        <w:rPr>
          <w:spacing w:val="-1"/>
        </w:rPr>
        <w:t xml:space="preserve"> </w:t>
      </w:r>
      <w:r>
        <w:t>with</w:t>
      </w:r>
      <w:r>
        <w:rPr>
          <w:spacing w:val="-4"/>
        </w:rPr>
        <w:t xml:space="preserve"> </w:t>
      </w:r>
      <w:r>
        <w:t>Disabilities</w:t>
      </w:r>
      <w:r>
        <w:rPr>
          <w:spacing w:val="-3"/>
        </w:rPr>
        <w:t xml:space="preserve"> </w:t>
      </w:r>
      <w:r>
        <w:t>Act</w:t>
      </w:r>
      <w:r>
        <w:rPr>
          <w:spacing w:val="-3"/>
        </w:rPr>
        <w:t xml:space="preserve"> </w:t>
      </w:r>
      <w:r>
        <w:t>of</w:t>
      </w:r>
      <w:r>
        <w:rPr>
          <w:spacing w:val="-3"/>
        </w:rPr>
        <w:t xml:space="preserve"> </w:t>
      </w:r>
      <w:r>
        <w:t>1990</w:t>
      </w:r>
      <w:r>
        <w:rPr>
          <w:spacing w:val="-3"/>
        </w:rPr>
        <w:t xml:space="preserve"> </w:t>
      </w:r>
      <w:r>
        <w:t>(ADA),</w:t>
      </w:r>
      <w:r>
        <w:rPr>
          <w:spacing w:val="-4"/>
        </w:rPr>
        <w:t xml:space="preserve"> </w:t>
      </w:r>
      <w:r>
        <w:t>it is</w:t>
      </w:r>
      <w:r>
        <w:rPr>
          <w:spacing w:val="-4"/>
        </w:rPr>
        <w:t xml:space="preserve"> </w:t>
      </w:r>
      <w:r>
        <w:t>the policy</w:t>
      </w:r>
      <w:r>
        <w:rPr>
          <w:spacing w:val="-3"/>
        </w:rPr>
        <w:t xml:space="preserve"> </w:t>
      </w:r>
      <w:r>
        <w:t>of</w:t>
      </w:r>
      <w:r>
        <w:rPr>
          <w:spacing w:val="-3"/>
        </w:rPr>
        <w:t xml:space="preserve"> </w:t>
      </w:r>
      <w:r>
        <w:t>Wayland</w:t>
      </w:r>
      <w:r>
        <w:rPr>
          <w:spacing w:val="-4"/>
        </w:rPr>
        <w:t xml:space="preserve"> </w:t>
      </w:r>
      <w:r>
        <w:t>Baptist</w:t>
      </w:r>
      <w:r>
        <w:rPr>
          <w:spacing w:val="-3"/>
        </w:rPr>
        <w:t xml:space="preserve"> </w:t>
      </w:r>
      <w:r>
        <w:t>University</w:t>
      </w:r>
      <w:r>
        <w:rPr>
          <w:spacing w:val="-1"/>
        </w:rPr>
        <w:t xml:space="preserve"> </w:t>
      </w:r>
      <w:r>
        <w:t>that</w:t>
      </w:r>
      <w:r>
        <w:rPr>
          <w:spacing w:val="-1"/>
        </w:rPr>
        <w:t xml:space="preserve"> </w:t>
      </w:r>
      <w:r>
        <w:t>no</w:t>
      </w:r>
      <w:r>
        <w:rPr>
          <w:spacing w:val="-3"/>
        </w:rPr>
        <w:t xml:space="preserve"> </w:t>
      </w:r>
      <w:r>
        <w:t>otherwise qualified</w:t>
      </w:r>
      <w:r>
        <w:rPr>
          <w:spacing w:val="-2"/>
        </w:rPr>
        <w:t xml:space="preserve"> </w:t>
      </w:r>
      <w:r>
        <w:t>person</w:t>
      </w:r>
      <w:r>
        <w:rPr>
          <w:spacing w:val="-2"/>
        </w:rPr>
        <w:t xml:space="preserve"> </w:t>
      </w:r>
      <w:r>
        <w:t>with</w:t>
      </w:r>
      <w:r>
        <w:rPr>
          <w:spacing w:val="-1"/>
        </w:rPr>
        <w:t xml:space="preserve"> </w:t>
      </w:r>
      <w:r>
        <w:t>a</w:t>
      </w:r>
      <w:r>
        <w:rPr>
          <w:spacing w:val="-1"/>
        </w:rPr>
        <w:t xml:space="preserve"> </w:t>
      </w:r>
      <w:r>
        <w:t>disability</w:t>
      </w:r>
      <w:r>
        <w:rPr>
          <w:spacing w:val="-1"/>
        </w:rPr>
        <w:t xml:space="preserve"> </w:t>
      </w:r>
      <w:r>
        <w:t>be</w:t>
      </w:r>
      <w:r>
        <w:rPr>
          <w:spacing w:val="-4"/>
        </w:rPr>
        <w:t xml:space="preserve"> </w:t>
      </w:r>
      <w:r>
        <w:t xml:space="preserve">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w:t>
      </w:r>
      <w:r>
        <w:rPr>
          <w:spacing w:val="-2"/>
        </w:rPr>
        <w:t>accommodations.”</w:t>
      </w:r>
    </w:p>
    <w:p w14:paraId="68AB5151" w14:textId="77777777" w:rsidR="00FE2417" w:rsidRDefault="00FE2417">
      <w:pPr>
        <w:pStyle w:val="BodyText"/>
        <w:spacing w:before="2"/>
      </w:pPr>
    </w:p>
    <w:p w14:paraId="0F5B7A4E" w14:textId="77777777" w:rsidR="00FE2417" w:rsidRDefault="007D5832">
      <w:pPr>
        <w:pStyle w:val="ListParagraph"/>
        <w:numPr>
          <w:ilvl w:val="0"/>
          <w:numId w:val="10"/>
        </w:numPr>
        <w:tabs>
          <w:tab w:val="left" w:pos="461"/>
        </w:tabs>
        <w:spacing w:before="1"/>
        <w:ind w:hanging="361"/>
        <w:jc w:val="left"/>
        <w:rPr>
          <w:b/>
        </w:rPr>
      </w:pPr>
      <w:r>
        <w:rPr>
          <w:b/>
          <w:spacing w:val="-4"/>
        </w:rPr>
        <w:t>Course</w:t>
      </w:r>
      <w:r>
        <w:rPr>
          <w:b/>
          <w:spacing w:val="-3"/>
        </w:rPr>
        <w:t xml:space="preserve"> </w:t>
      </w:r>
      <w:r>
        <w:rPr>
          <w:b/>
          <w:spacing w:val="-4"/>
        </w:rPr>
        <w:t>Requirements</w:t>
      </w:r>
      <w:r>
        <w:rPr>
          <w:b/>
          <w:spacing w:val="-1"/>
        </w:rPr>
        <w:t xml:space="preserve"> </w:t>
      </w:r>
      <w:r>
        <w:rPr>
          <w:b/>
          <w:spacing w:val="-4"/>
        </w:rPr>
        <w:t>and</w:t>
      </w:r>
      <w:r>
        <w:rPr>
          <w:b/>
          <w:spacing w:val="-3"/>
        </w:rPr>
        <w:t xml:space="preserve"> </w:t>
      </w:r>
      <w:r>
        <w:rPr>
          <w:b/>
          <w:spacing w:val="-4"/>
        </w:rPr>
        <w:t>Grading</w:t>
      </w:r>
      <w:r>
        <w:rPr>
          <w:b/>
        </w:rPr>
        <w:t xml:space="preserve"> </w:t>
      </w:r>
      <w:r>
        <w:rPr>
          <w:b/>
          <w:spacing w:val="-4"/>
        </w:rPr>
        <w:t>Criteria:</w:t>
      </w:r>
    </w:p>
    <w:p w14:paraId="436FA8B3" w14:textId="6C64D185" w:rsidR="00FE2417" w:rsidRDefault="007D5832">
      <w:pPr>
        <w:pStyle w:val="BodyText"/>
        <w:ind w:left="460" w:right="116"/>
      </w:pPr>
      <w:r>
        <w:t>As a student, you are expected to have already mastered the basic study skills necessary to participate in the classroom structure (i.e. note-taking, group participation, library research, classroom</w:t>
      </w:r>
      <w:r>
        <w:rPr>
          <w:spacing w:val="-1"/>
        </w:rPr>
        <w:t xml:space="preserve"> </w:t>
      </w:r>
      <w:r>
        <w:t>interaction,</w:t>
      </w:r>
      <w:r>
        <w:rPr>
          <w:spacing w:val="-2"/>
        </w:rPr>
        <w:t xml:space="preserve"> </w:t>
      </w:r>
      <w:r>
        <w:t>etc.),</w:t>
      </w:r>
      <w:r>
        <w:rPr>
          <w:spacing w:val="-2"/>
        </w:rPr>
        <w:t xml:space="preserve"> </w:t>
      </w:r>
      <w:r>
        <w:t>and</w:t>
      </w:r>
      <w:r>
        <w:rPr>
          <w:spacing w:val="-3"/>
        </w:rPr>
        <w:t xml:space="preserve"> </w:t>
      </w:r>
      <w:r>
        <w:t>the</w:t>
      </w:r>
      <w:r>
        <w:rPr>
          <w:spacing w:val="-4"/>
        </w:rPr>
        <w:t xml:space="preserve"> </w:t>
      </w:r>
      <w:r>
        <w:t>writing</w:t>
      </w:r>
      <w:r>
        <w:rPr>
          <w:spacing w:val="-5"/>
        </w:rPr>
        <w:t xml:space="preserve"> </w:t>
      </w:r>
      <w:r>
        <w:t>of</w:t>
      </w:r>
      <w:r>
        <w:rPr>
          <w:spacing w:val="-1"/>
        </w:rPr>
        <w:t xml:space="preserve"> </w:t>
      </w:r>
      <w:r>
        <w:t>descriptive</w:t>
      </w:r>
      <w:r>
        <w:rPr>
          <w:spacing w:val="-4"/>
        </w:rPr>
        <w:t xml:space="preserve"> </w:t>
      </w:r>
      <w:r>
        <w:t>and</w:t>
      </w:r>
      <w:r>
        <w:rPr>
          <w:spacing w:val="-3"/>
        </w:rPr>
        <w:t xml:space="preserve"> </w:t>
      </w:r>
      <w:r>
        <w:t>analytical</w:t>
      </w:r>
      <w:r>
        <w:rPr>
          <w:spacing w:val="-2"/>
        </w:rPr>
        <w:t xml:space="preserve"> </w:t>
      </w:r>
      <w:r>
        <w:t>research</w:t>
      </w:r>
      <w:r>
        <w:rPr>
          <w:spacing w:val="-4"/>
        </w:rPr>
        <w:t xml:space="preserve"> </w:t>
      </w:r>
      <w:r>
        <w:t>that</w:t>
      </w:r>
      <w:r>
        <w:rPr>
          <w:spacing w:val="-4"/>
        </w:rPr>
        <w:t xml:space="preserve"> </w:t>
      </w:r>
      <w:r>
        <w:t>will</w:t>
      </w:r>
      <w:r>
        <w:rPr>
          <w:spacing w:val="-2"/>
        </w:rPr>
        <w:t xml:space="preserve"> </w:t>
      </w:r>
      <w:r>
        <w:t xml:space="preserve">culminate in a larger paper. The course will include lectures by </w:t>
      </w:r>
      <w:r w:rsidR="007B25B0">
        <w:t xml:space="preserve">an </w:t>
      </w:r>
      <w:r>
        <w:t>Instructor, as well as multimedia presentations. This course will also include group dialogue, personal reading and research, and classroom and online interaction. You are expected to have fully prepared for each session (f2f or online) by completing assigned reading and writing assignments in advance of our meeting so you may participate fully in our time together. Weekly materials and assignments are posted online at the course Blackboard site. You should be fully proficient in reading, navigating, posting, and using the online interface.</w:t>
      </w:r>
    </w:p>
    <w:p w14:paraId="2DA7B4DE" w14:textId="77777777" w:rsidR="00FE2417" w:rsidRDefault="00FE2417">
      <w:pPr>
        <w:pStyle w:val="BodyText"/>
        <w:spacing w:before="10"/>
        <w:rPr>
          <w:sz w:val="21"/>
        </w:rPr>
      </w:pPr>
    </w:p>
    <w:p w14:paraId="15D27A53" w14:textId="77777777" w:rsidR="00FE2417" w:rsidRDefault="007D5832">
      <w:pPr>
        <w:pStyle w:val="BodyText"/>
        <w:ind w:left="100"/>
      </w:pPr>
      <w:r>
        <w:t>Students’</w:t>
      </w:r>
      <w:r>
        <w:rPr>
          <w:spacing w:val="-4"/>
        </w:rPr>
        <w:t xml:space="preserve"> </w:t>
      </w:r>
      <w:r>
        <w:rPr>
          <w:spacing w:val="-2"/>
        </w:rPr>
        <w:t>Responsibilities</w:t>
      </w:r>
    </w:p>
    <w:p w14:paraId="46AB752E" w14:textId="77777777" w:rsidR="00FE2417" w:rsidRDefault="007D5832">
      <w:pPr>
        <w:pStyle w:val="ListParagraph"/>
        <w:numPr>
          <w:ilvl w:val="1"/>
          <w:numId w:val="10"/>
        </w:numPr>
        <w:tabs>
          <w:tab w:val="left" w:pos="820"/>
          <w:tab w:val="left" w:pos="821"/>
        </w:tabs>
        <w:spacing w:before="13"/>
        <w:ind w:hanging="361"/>
      </w:pPr>
      <w:r>
        <w:t>Prompt</w:t>
      </w:r>
      <w:r>
        <w:rPr>
          <w:spacing w:val="-4"/>
        </w:rPr>
        <w:t xml:space="preserve"> </w:t>
      </w:r>
      <w:r>
        <w:t>and</w:t>
      </w:r>
      <w:r>
        <w:rPr>
          <w:spacing w:val="-3"/>
        </w:rPr>
        <w:t xml:space="preserve"> </w:t>
      </w:r>
      <w:r>
        <w:t>regular</w:t>
      </w:r>
      <w:r>
        <w:rPr>
          <w:spacing w:val="-3"/>
        </w:rPr>
        <w:t xml:space="preserve"> </w:t>
      </w:r>
      <w:r>
        <w:t>class</w:t>
      </w:r>
      <w:r>
        <w:rPr>
          <w:spacing w:val="-1"/>
        </w:rPr>
        <w:t xml:space="preserve"> </w:t>
      </w:r>
      <w:r>
        <w:rPr>
          <w:spacing w:val="-2"/>
        </w:rPr>
        <w:t>participation.</w:t>
      </w:r>
    </w:p>
    <w:p w14:paraId="3ABB33F0" w14:textId="77777777" w:rsidR="00FE2417" w:rsidRDefault="007D5832">
      <w:pPr>
        <w:pStyle w:val="ListParagraph"/>
        <w:numPr>
          <w:ilvl w:val="1"/>
          <w:numId w:val="10"/>
        </w:numPr>
        <w:tabs>
          <w:tab w:val="left" w:pos="820"/>
          <w:tab w:val="left" w:pos="821"/>
        </w:tabs>
        <w:spacing w:before="5"/>
        <w:ind w:hanging="361"/>
      </w:pPr>
      <w:r>
        <w:t>Viewing</w:t>
      </w:r>
      <w:r>
        <w:rPr>
          <w:spacing w:val="-3"/>
        </w:rPr>
        <w:t xml:space="preserve"> </w:t>
      </w:r>
      <w:r>
        <w:t>of</w:t>
      </w:r>
      <w:r>
        <w:rPr>
          <w:spacing w:val="-4"/>
        </w:rPr>
        <w:t xml:space="preserve"> </w:t>
      </w:r>
      <w:r>
        <w:t xml:space="preserve">video </w:t>
      </w:r>
      <w:r>
        <w:rPr>
          <w:spacing w:val="-2"/>
        </w:rPr>
        <w:t>lectures</w:t>
      </w:r>
    </w:p>
    <w:p w14:paraId="3AC449F1" w14:textId="77777777" w:rsidR="00FE2417" w:rsidRDefault="007D5832">
      <w:pPr>
        <w:pStyle w:val="ListParagraph"/>
        <w:numPr>
          <w:ilvl w:val="1"/>
          <w:numId w:val="10"/>
        </w:numPr>
        <w:tabs>
          <w:tab w:val="left" w:pos="820"/>
          <w:tab w:val="left" w:pos="821"/>
        </w:tabs>
        <w:spacing w:before="6"/>
        <w:ind w:hanging="361"/>
      </w:pPr>
      <w:r>
        <w:t>Completion</w:t>
      </w:r>
      <w:r>
        <w:rPr>
          <w:spacing w:val="-5"/>
        </w:rPr>
        <w:t xml:space="preserve"> </w:t>
      </w:r>
      <w:r>
        <w:t>of</w:t>
      </w:r>
      <w:r>
        <w:rPr>
          <w:spacing w:val="-7"/>
        </w:rPr>
        <w:t xml:space="preserve"> </w:t>
      </w:r>
      <w:r>
        <w:t>Workbook</w:t>
      </w:r>
      <w:r>
        <w:rPr>
          <w:spacing w:val="-2"/>
        </w:rPr>
        <w:t xml:space="preserve"> Exercises</w:t>
      </w:r>
    </w:p>
    <w:p w14:paraId="17556E88" w14:textId="77777777" w:rsidR="00FE2417" w:rsidRDefault="007D5832">
      <w:pPr>
        <w:pStyle w:val="ListParagraph"/>
        <w:numPr>
          <w:ilvl w:val="1"/>
          <w:numId w:val="10"/>
        </w:numPr>
        <w:tabs>
          <w:tab w:val="left" w:pos="820"/>
          <w:tab w:val="left" w:pos="821"/>
        </w:tabs>
        <w:spacing w:before="5"/>
        <w:ind w:hanging="361"/>
      </w:pPr>
      <w:r>
        <w:t>Sixteen</w:t>
      </w:r>
      <w:r>
        <w:rPr>
          <w:spacing w:val="-5"/>
        </w:rPr>
        <w:t xml:space="preserve"> </w:t>
      </w:r>
      <w:r>
        <w:t>online</w:t>
      </w:r>
      <w:r>
        <w:rPr>
          <w:spacing w:val="-1"/>
        </w:rPr>
        <w:t xml:space="preserve"> </w:t>
      </w:r>
      <w:r>
        <w:rPr>
          <w:spacing w:val="-2"/>
        </w:rPr>
        <w:t>quizzes</w:t>
      </w:r>
    </w:p>
    <w:p w14:paraId="437E11ED" w14:textId="77777777" w:rsidR="00FE2417" w:rsidRDefault="007D5832">
      <w:pPr>
        <w:pStyle w:val="ListParagraph"/>
        <w:numPr>
          <w:ilvl w:val="1"/>
          <w:numId w:val="10"/>
        </w:numPr>
        <w:tabs>
          <w:tab w:val="left" w:pos="820"/>
          <w:tab w:val="left" w:pos="821"/>
        </w:tabs>
        <w:spacing w:before="4"/>
        <w:ind w:hanging="361"/>
      </w:pPr>
      <w:r>
        <w:t>Leadership</w:t>
      </w:r>
      <w:r>
        <w:rPr>
          <w:spacing w:val="-5"/>
        </w:rPr>
        <w:t xml:space="preserve"> </w:t>
      </w:r>
      <w:r>
        <w:t>in</w:t>
      </w:r>
      <w:r>
        <w:rPr>
          <w:spacing w:val="-3"/>
        </w:rPr>
        <w:t xml:space="preserve"> </w:t>
      </w:r>
      <w:r>
        <w:t>Group</w:t>
      </w:r>
      <w:r>
        <w:rPr>
          <w:spacing w:val="-4"/>
        </w:rPr>
        <w:t xml:space="preserve"> </w:t>
      </w:r>
      <w:r>
        <w:t>Translation</w:t>
      </w:r>
      <w:r>
        <w:rPr>
          <w:spacing w:val="-6"/>
        </w:rPr>
        <w:t xml:space="preserve"> </w:t>
      </w:r>
      <w:r>
        <w:rPr>
          <w:spacing w:val="-2"/>
        </w:rPr>
        <w:t>Project</w:t>
      </w:r>
    </w:p>
    <w:p w14:paraId="5682859E" w14:textId="77777777" w:rsidR="00FE2417" w:rsidRDefault="00FE2417">
      <w:pPr>
        <w:pStyle w:val="BodyText"/>
        <w:spacing w:before="5"/>
        <w:rPr>
          <w:sz w:val="21"/>
        </w:rPr>
      </w:pPr>
    </w:p>
    <w:p w14:paraId="684CD40A" w14:textId="77777777" w:rsidR="00FE2417" w:rsidRDefault="007D5832">
      <w:pPr>
        <w:pStyle w:val="ListParagraph"/>
        <w:numPr>
          <w:ilvl w:val="0"/>
          <w:numId w:val="10"/>
        </w:numPr>
        <w:tabs>
          <w:tab w:val="left" w:pos="461"/>
        </w:tabs>
        <w:spacing w:before="1"/>
        <w:ind w:hanging="361"/>
        <w:jc w:val="left"/>
        <w:rPr>
          <w:b/>
        </w:rPr>
      </w:pPr>
      <w:r>
        <w:rPr>
          <w:b/>
          <w:spacing w:val="-4"/>
        </w:rPr>
        <w:t>Grade</w:t>
      </w:r>
      <w:r>
        <w:rPr>
          <w:b/>
          <w:spacing w:val="-6"/>
        </w:rPr>
        <w:t xml:space="preserve"> </w:t>
      </w:r>
      <w:r>
        <w:rPr>
          <w:b/>
          <w:spacing w:val="-4"/>
        </w:rPr>
        <w:t>Appeal</w:t>
      </w:r>
      <w:r>
        <w:rPr>
          <w:b/>
          <w:spacing w:val="2"/>
        </w:rPr>
        <w:t xml:space="preserve"> </w:t>
      </w:r>
      <w:r>
        <w:rPr>
          <w:b/>
          <w:spacing w:val="-4"/>
        </w:rPr>
        <w:t>Statement</w:t>
      </w:r>
    </w:p>
    <w:p w14:paraId="666F7512" w14:textId="77777777" w:rsidR="00FE2417" w:rsidRDefault="007D5832">
      <w:pPr>
        <w:pStyle w:val="BodyText"/>
        <w:ind w:left="460" w:right="116"/>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w:t>
      </w:r>
      <w:r>
        <w:rPr>
          <w:spacing w:val="-3"/>
        </w:rPr>
        <w:t xml:space="preserve"> </w:t>
      </w:r>
      <w:r>
        <w:t>not</w:t>
      </w:r>
      <w:r>
        <w:rPr>
          <w:spacing w:val="-3"/>
        </w:rPr>
        <w:t xml:space="preserve"> </w:t>
      </w:r>
      <w:r>
        <w:t>be</w:t>
      </w:r>
      <w:r>
        <w:rPr>
          <w:spacing w:val="-3"/>
        </w:rPr>
        <w:t xml:space="preserve"> </w:t>
      </w:r>
      <w:r>
        <w:t>made</w:t>
      </w:r>
      <w:r>
        <w:rPr>
          <w:spacing w:val="-3"/>
        </w:rPr>
        <w:t xml:space="preserve"> </w:t>
      </w:r>
      <w:r>
        <w:t>for</w:t>
      </w:r>
      <w:r>
        <w:rPr>
          <w:spacing w:val="-4"/>
        </w:rPr>
        <w:t xml:space="preserve"> </w:t>
      </w:r>
      <w:r>
        <w:t>advanced</w:t>
      </w:r>
      <w:r>
        <w:rPr>
          <w:spacing w:val="-1"/>
        </w:rPr>
        <w:t xml:space="preserve"> </w:t>
      </w:r>
      <w:r>
        <w:t>placement</w:t>
      </w:r>
      <w:r>
        <w:rPr>
          <w:spacing w:val="-3"/>
        </w:rPr>
        <w:t xml:space="preserve"> </w:t>
      </w:r>
      <w:r>
        <w:t>examinations</w:t>
      </w:r>
      <w:r>
        <w:rPr>
          <w:spacing w:val="-3"/>
        </w:rPr>
        <w:t xml:space="preserve"> </w:t>
      </w:r>
      <w:r>
        <w:t>or</w:t>
      </w:r>
      <w:r>
        <w:rPr>
          <w:spacing w:val="-1"/>
        </w:rPr>
        <w:t xml:space="preserve"> </w:t>
      </w:r>
      <w:r>
        <w:t>course</w:t>
      </w:r>
      <w:r>
        <w:rPr>
          <w:spacing w:val="-1"/>
        </w:rPr>
        <w:t xml:space="preserve"> </w:t>
      </w:r>
      <w:r>
        <w:t>bypass</w:t>
      </w:r>
      <w:r>
        <w:rPr>
          <w:spacing w:val="-3"/>
        </w:rPr>
        <w:t xml:space="preserve"> </w:t>
      </w:r>
      <w:r>
        <w:t>examinations.</w:t>
      </w:r>
      <w:r>
        <w:rPr>
          <w:spacing w:val="-1"/>
        </w:rPr>
        <w:t xml:space="preserve"> </w:t>
      </w:r>
      <w:r>
        <w:t>Appeals</w:t>
      </w:r>
      <w:r>
        <w:rPr>
          <w:spacing w:val="-3"/>
        </w:rPr>
        <w:t xml:space="preserve"> </w:t>
      </w:r>
      <w:r>
        <w:t>are limited</w:t>
      </w:r>
      <w:r>
        <w:rPr>
          <w:spacing w:val="-2"/>
        </w:rPr>
        <w:t xml:space="preserve"> </w:t>
      </w:r>
      <w:r>
        <w:t>to</w:t>
      </w:r>
      <w:r>
        <w:rPr>
          <w:spacing w:val="-1"/>
        </w:rPr>
        <w:t xml:space="preserve"> </w:t>
      </w:r>
      <w:r>
        <w:t>the final</w:t>
      </w:r>
      <w:r>
        <w:rPr>
          <w:spacing w:val="-3"/>
        </w:rPr>
        <w:t xml:space="preserve"> </w:t>
      </w:r>
      <w:r>
        <w:t>course grade, which</w:t>
      </w:r>
      <w:r>
        <w:rPr>
          <w:spacing w:val="-3"/>
        </w:rPr>
        <w:t xml:space="preserve"> </w:t>
      </w:r>
      <w:r>
        <w:t>may be upheld, raised,</w:t>
      </w:r>
      <w:r>
        <w:rPr>
          <w:spacing w:val="-3"/>
        </w:rPr>
        <w:t xml:space="preserve"> </w:t>
      </w:r>
      <w:r>
        <w:t>or lowered at any</w:t>
      </w:r>
      <w:r>
        <w:rPr>
          <w:spacing w:val="-4"/>
        </w:rPr>
        <w:t xml:space="preserve"> </w:t>
      </w:r>
      <w:r>
        <w:t>stage</w:t>
      </w:r>
      <w:r>
        <w:rPr>
          <w:spacing w:val="-2"/>
        </w:rPr>
        <w:t xml:space="preserve"> </w:t>
      </w:r>
      <w:r>
        <w:t>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w:t>
      </w:r>
    </w:p>
    <w:p w14:paraId="5CEB33E4" w14:textId="77777777" w:rsidR="00FE2417" w:rsidRDefault="007D5832">
      <w:pPr>
        <w:pStyle w:val="BodyText"/>
        <w:ind w:left="460"/>
      </w:pPr>
      <w:r>
        <w:t>raised,</w:t>
      </w:r>
      <w:r>
        <w:rPr>
          <w:spacing w:val="-6"/>
        </w:rPr>
        <w:t xml:space="preserve"> </w:t>
      </w:r>
      <w:r>
        <w:t>or</w:t>
      </w:r>
      <w:r>
        <w:rPr>
          <w:spacing w:val="-2"/>
        </w:rPr>
        <w:t xml:space="preserve"> </w:t>
      </w:r>
      <w:r>
        <w:t>lowered</w:t>
      </w:r>
      <w:r>
        <w:rPr>
          <w:spacing w:val="-2"/>
        </w:rPr>
        <w:t xml:space="preserve"> </w:t>
      </w:r>
      <w:r>
        <w:t>to</w:t>
      </w:r>
      <w:r>
        <w:rPr>
          <w:spacing w:val="-2"/>
        </w:rPr>
        <w:t xml:space="preserve"> </w:t>
      </w:r>
      <w:r>
        <w:t>a</w:t>
      </w:r>
      <w:r>
        <w:rPr>
          <w:spacing w:val="-4"/>
        </w:rPr>
        <w:t xml:space="preserve"> </w:t>
      </w:r>
      <w:r>
        <w:t>more</w:t>
      </w:r>
      <w:r>
        <w:rPr>
          <w:spacing w:val="-1"/>
        </w:rPr>
        <w:t xml:space="preserve"> </w:t>
      </w:r>
      <w:r>
        <w:t>proper</w:t>
      </w:r>
      <w:r>
        <w:rPr>
          <w:spacing w:val="-4"/>
        </w:rPr>
        <w:t xml:space="preserve"> </w:t>
      </w:r>
      <w:r>
        <w:rPr>
          <w:spacing w:val="-2"/>
        </w:rPr>
        <w:t>evaluation.”</w:t>
      </w:r>
    </w:p>
    <w:p w14:paraId="46329170" w14:textId="77777777" w:rsidR="00FE2417" w:rsidRDefault="00FE2417">
      <w:pPr>
        <w:sectPr w:rsidR="00FE2417">
          <w:pgSz w:w="12240" w:h="15840"/>
          <w:pgMar w:top="1400" w:right="1320" w:bottom="1220" w:left="1340" w:header="0" w:footer="1039" w:gutter="0"/>
          <w:cols w:space="720"/>
        </w:sectPr>
      </w:pPr>
    </w:p>
    <w:p w14:paraId="1D0246D6" w14:textId="77777777" w:rsidR="00FE2417" w:rsidRDefault="007D5832">
      <w:pPr>
        <w:pStyle w:val="ListParagraph"/>
        <w:numPr>
          <w:ilvl w:val="0"/>
          <w:numId w:val="10"/>
        </w:numPr>
        <w:tabs>
          <w:tab w:val="left" w:pos="461"/>
        </w:tabs>
        <w:spacing w:before="37" w:after="4"/>
        <w:ind w:hanging="361"/>
        <w:jc w:val="left"/>
        <w:rPr>
          <w:b/>
        </w:rPr>
      </w:pPr>
      <w:r>
        <w:rPr>
          <w:b/>
          <w:spacing w:val="-4"/>
        </w:rPr>
        <w:lastRenderedPageBreak/>
        <w:t>Tentative</w:t>
      </w:r>
      <w:r>
        <w:rPr>
          <w:b/>
          <w:spacing w:val="1"/>
        </w:rPr>
        <w:t xml:space="preserve"> </w:t>
      </w:r>
      <w:r>
        <w:rPr>
          <w:b/>
          <w:spacing w:val="-2"/>
        </w:rPr>
        <w:t>Schedule:</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3992"/>
        <w:gridCol w:w="3864"/>
      </w:tblGrid>
      <w:tr w:rsidR="00FE2417" w14:paraId="18B7D5FC" w14:textId="77777777">
        <w:trPr>
          <w:trHeight w:val="412"/>
        </w:trPr>
        <w:tc>
          <w:tcPr>
            <w:tcW w:w="1387" w:type="dxa"/>
          </w:tcPr>
          <w:p w14:paraId="7B644EB7" w14:textId="77777777" w:rsidR="00FE2417" w:rsidRDefault="007D5832">
            <w:pPr>
              <w:pStyle w:val="TableParagraph"/>
              <w:ind w:left="273"/>
              <w:rPr>
                <w:b/>
              </w:rPr>
            </w:pPr>
            <w:r>
              <w:rPr>
                <w:b/>
              </w:rPr>
              <w:t>Session</w:t>
            </w:r>
            <w:r>
              <w:rPr>
                <w:b/>
                <w:spacing w:val="-6"/>
              </w:rPr>
              <w:t xml:space="preserve"> </w:t>
            </w:r>
            <w:r>
              <w:rPr>
                <w:b/>
                <w:spacing w:val="-10"/>
              </w:rPr>
              <w:t>#</w:t>
            </w:r>
          </w:p>
        </w:tc>
        <w:tc>
          <w:tcPr>
            <w:tcW w:w="3992" w:type="dxa"/>
          </w:tcPr>
          <w:p w14:paraId="522CAD8D" w14:textId="77777777" w:rsidR="00FE2417" w:rsidRDefault="007D5832">
            <w:pPr>
              <w:pStyle w:val="TableParagraph"/>
              <w:ind w:left="167"/>
              <w:rPr>
                <w:b/>
              </w:rPr>
            </w:pPr>
            <w:r>
              <w:rPr>
                <w:b/>
              </w:rPr>
              <w:t>Face-to-Face</w:t>
            </w:r>
            <w:r>
              <w:rPr>
                <w:b/>
                <w:spacing w:val="-7"/>
              </w:rPr>
              <w:t xml:space="preserve"> </w:t>
            </w:r>
            <w:r>
              <w:rPr>
                <w:b/>
              </w:rPr>
              <w:t>Session</w:t>
            </w:r>
            <w:r>
              <w:rPr>
                <w:b/>
                <w:spacing w:val="-8"/>
              </w:rPr>
              <w:t xml:space="preserve"> </w:t>
            </w:r>
            <w:r>
              <w:rPr>
                <w:b/>
              </w:rPr>
              <w:t>/</w:t>
            </w:r>
            <w:r>
              <w:rPr>
                <w:b/>
                <w:spacing w:val="-4"/>
              </w:rPr>
              <w:t xml:space="preserve"> </w:t>
            </w:r>
            <w:r>
              <w:rPr>
                <w:b/>
              </w:rPr>
              <w:t>Assignments</w:t>
            </w:r>
            <w:r>
              <w:rPr>
                <w:b/>
                <w:spacing w:val="-7"/>
              </w:rPr>
              <w:t xml:space="preserve"> </w:t>
            </w:r>
            <w:r>
              <w:rPr>
                <w:b/>
                <w:spacing w:val="-5"/>
              </w:rPr>
              <w:t>Due</w:t>
            </w:r>
          </w:p>
        </w:tc>
        <w:tc>
          <w:tcPr>
            <w:tcW w:w="3864" w:type="dxa"/>
          </w:tcPr>
          <w:p w14:paraId="170AE9CB" w14:textId="77777777" w:rsidR="00FE2417" w:rsidRDefault="007D5832">
            <w:pPr>
              <w:pStyle w:val="TableParagraph"/>
              <w:ind w:left="379"/>
              <w:rPr>
                <w:b/>
              </w:rPr>
            </w:pPr>
            <w:r>
              <w:rPr>
                <w:b/>
              </w:rPr>
              <w:t>Online</w:t>
            </w:r>
            <w:r>
              <w:rPr>
                <w:b/>
                <w:spacing w:val="-6"/>
              </w:rPr>
              <w:t xml:space="preserve"> </w:t>
            </w:r>
            <w:r>
              <w:rPr>
                <w:b/>
              </w:rPr>
              <w:t>Session</w:t>
            </w:r>
            <w:r>
              <w:rPr>
                <w:b/>
                <w:spacing w:val="-6"/>
              </w:rPr>
              <w:t xml:space="preserve"> </w:t>
            </w:r>
            <w:r>
              <w:rPr>
                <w:b/>
              </w:rPr>
              <w:t>/</w:t>
            </w:r>
            <w:r>
              <w:rPr>
                <w:b/>
                <w:spacing w:val="-6"/>
              </w:rPr>
              <w:t xml:space="preserve"> </w:t>
            </w:r>
            <w:r>
              <w:rPr>
                <w:b/>
              </w:rPr>
              <w:t>Assignments</w:t>
            </w:r>
            <w:r>
              <w:rPr>
                <w:b/>
                <w:spacing w:val="-4"/>
              </w:rPr>
              <w:t xml:space="preserve"> </w:t>
            </w:r>
            <w:r>
              <w:rPr>
                <w:b/>
                <w:spacing w:val="-5"/>
              </w:rPr>
              <w:t>Due</w:t>
            </w:r>
          </w:p>
        </w:tc>
      </w:tr>
      <w:tr w:rsidR="00FE2417" w14:paraId="5CD5D2AF" w14:textId="77777777">
        <w:trPr>
          <w:trHeight w:val="818"/>
        </w:trPr>
        <w:tc>
          <w:tcPr>
            <w:tcW w:w="1387" w:type="dxa"/>
          </w:tcPr>
          <w:p w14:paraId="5F98D1BA" w14:textId="77777777" w:rsidR="00FE2417" w:rsidRDefault="007D5832">
            <w:pPr>
              <w:pStyle w:val="TableParagraph"/>
            </w:pPr>
            <w:r>
              <w:t>Week</w:t>
            </w:r>
            <w:r>
              <w:rPr>
                <w:spacing w:val="-1"/>
              </w:rPr>
              <w:t xml:space="preserve"> </w:t>
            </w:r>
            <w:r>
              <w:rPr>
                <w:spacing w:val="-10"/>
              </w:rPr>
              <w:t>1</w:t>
            </w:r>
          </w:p>
        </w:tc>
        <w:tc>
          <w:tcPr>
            <w:tcW w:w="3992" w:type="dxa"/>
          </w:tcPr>
          <w:p w14:paraId="04B2BAB8" w14:textId="77777777" w:rsidR="00FE2417" w:rsidRDefault="007D5832">
            <w:pPr>
              <w:pStyle w:val="TableParagraph"/>
              <w:spacing w:line="240" w:lineRule="auto"/>
              <w:ind w:right="343"/>
            </w:pPr>
            <w:r>
              <w:t>Introduction,</w:t>
            </w:r>
            <w:r>
              <w:rPr>
                <w:spacing w:val="-12"/>
              </w:rPr>
              <w:t xml:space="preserve"> </w:t>
            </w:r>
            <w:r>
              <w:t>Syllabus,</w:t>
            </w:r>
            <w:r>
              <w:rPr>
                <w:spacing w:val="-13"/>
              </w:rPr>
              <w:t xml:space="preserve"> </w:t>
            </w:r>
            <w:r>
              <w:t>the</w:t>
            </w:r>
            <w:r>
              <w:rPr>
                <w:spacing w:val="-12"/>
              </w:rPr>
              <w:t xml:space="preserve"> </w:t>
            </w:r>
            <w:r>
              <w:t>Alphabet BBH 1 Homework and Quiz</w:t>
            </w:r>
          </w:p>
        </w:tc>
        <w:tc>
          <w:tcPr>
            <w:tcW w:w="3864" w:type="dxa"/>
          </w:tcPr>
          <w:p w14:paraId="57B1D8C5" w14:textId="77777777" w:rsidR="00FE2417" w:rsidRDefault="007D5832">
            <w:pPr>
              <w:pStyle w:val="TableParagraph"/>
              <w:numPr>
                <w:ilvl w:val="0"/>
                <w:numId w:val="9"/>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5"/>
              </w:rPr>
              <w:t xml:space="preserve"> </w:t>
            </w:r>
            <w:r>
              <w:t>1</w:t>
            </w:r>
            <w:r>
              <w:rPr>
                <w:spacing w:val="-3"/>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r w:rsidR="00FE2417" w14:paraId="33FF025C" w14:textId="77777777">
        <w:trPr>
          <w:trHeight w:val="817"/>
        </w:trPr>
        <w:tc>
          <w:tcPr>
            <w:tcW w:w="1387" w:type="dxa"/>
          </w:tcPr>
          <w:p w14:paraId="12006A9B" w14:textId="77777777" w:rsidR="00FE2417" w:rsidRDefault="007D5832">
            <w:pPr>
              <w:pStyle w:val="TableParagraph"/>
            </w:pPr>
            <w:r>
              <w:t>Week</w:t>
            </w:r>
            <w:r>
              <w:rPr>
                <w:spacing w:val="-1"/>
              </w:rPr>
              <w:t xml:space="preserve"> </w:t>
            </w:r>
            <w:r>
              <w:rPr>
                <w:spacing w:val="-10"/>
              </w:rPr>
              <w:t>2</w:t>
            </w:r>
          </w:p>
        </w:tc>
        <w:tc>
          <w:tcPr>
            <w:tcW w:w="3992" w:type="dxa"/>
          </w:tcPr>
          <w:p w14:paraId="3506666B" w14:textId="77777777" w:rsidR="00FE2417" w:rsidRDefault="007D5832">
            <w:pPr>
              <w:pStyle w:val="TableParagraph"/>
              <w:spacing w:line="240" w:lineRule="auto"/>
              <w:ind w:right="1141"/>
            </w:pPr>
            <w:r>
              <w:t>BBH</w:t>
            </w:r>
            <w:r>
              <w:rPr>
                <w:spacing w:val="-9"/>
              </w:rPr>
              <w:t xml:space="preserve"> </w:t>
            </w:r>
            <w:r>
              <w:t>2</w:t>
            </w:r>
            <w:r>
              <w:rPr>
                <w:spacing w:val="-7"/>
              </w:rPr>
              <w:t xml:space="preserve"> </w:t>
            </w:r>
            <w:r>
              <w:t>Homework</w:t>
            </w:r>
            <w:r>
              <w:rPr>
                <w:spacing w:val="-11"/>
              </w:rPr>
              <w:t xml:space="preserve"> </w:t>
            </w:r>
            <w:r>
              <w:t>and</w:t>
            </w:r>
            <w:r>
              <w:rPr>
                <w:spacing w:val="-9"/>
              </w:rPr>
              <w:t xml:space="preserve"> </w:t>
            </w:r>
            <w:r>
              <w:t>Quiz BBH</w:t>
            </w:r>
            <w:r>
              <w:rPr>
                <w:spacing w:val="-5"/>
              </w:rPr>
              <w:t xml:space="preserve"> </w:t>
            </w:r>
            <w:r>
              <w:t>3</w:t>
            </w:r>
            <w:r>
              <w:rPr>
                <w:spacing w:val="-1"/>
              </w:rPr>
              <w:t xml:space="preserve"> </w:t>
            </w:r>
            <w:r>
              <w:t>Homework</w:t>
            </w:r>
            <w:r>
              <w:rPr>
                <w:spacing w:val="-4"/>
              </w:rPr>
              <w:t xml:space="preserve"> </w:t>
            </w:r>
            <w:r>
              <w:t>and</w:t>
            </w:r>
            <w:r>
              <w:rPr>
                <w:spacing w:val="-2"/>
              </w:rPr>
              <w:t xml:space="preserve"> </w:t>
            </w:r>
            <w:r>
              <w:rPr>
                <w:spacing w:val="-4"/>
              </w:rPr>
              <w:t>Quiz</w:t>
            </w:r>
          </w:p>
        </w:tc>
        <w:tc>
          <w:tcPr>
            <w:tcW w:w="3864" w:type="dxa"/>
          </w:tcPr>
          <w:p w14:paraId="5193F3DB" w14:textId="77777777" w:rsidR="00FE2417" w:rsidRDefault="007D5832">
            <w:pPr>
              <w:pStyle w:val="TableParagraph"/>
              <w:numPr>
                <w:ilvl w:val="0"/>
                <w:numId w:val="8"/>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5"/>
              </w:rPr>
              <w:t xml:space="preserve"> </w:t>
            </w:r>
            <w:r>
              <w:t>2</w:t>
            </w:r>
            <w:r>
              <w:rPr>
                <w:spacing w:val="-3"/>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r w:rsidR="00FE2417" w14:paraId="7233DEFE" w14:textId="77777777">
        <w:trPr>
          <w:trHeight w:val="815"/>
        </w:trPr>
        <w:tc>
          <w:tcPr>
            <w:tcW w:w="1387" w:type="dxa"/>
          </w:tcPr>
          <w:p w14:paraId="590A492E" w14:textId="77777777" w:rsidR="00FE2417" w:rsidRDefault="007D5832">
            <w:pPr>
              <w:pStyle w:val="TableParagraph"/>
            </w:pPr>
            <w:r>
              <w:t>Week</w:t>
            </w:r>
            <w:r>
              <w:rPr>
                <w:spacing w:val="-1"/>
              </w:rPr>
              <w:t xml:space="preserve"> </w:t>
            </w:r>
            <w:r>
              <w:rPr>
                <w:spacing w:val="-10"/>
              </w:rPr>
              <w:t>3</w:t>
            </w:r>
          </w:p>
        </w:tc>
        <w:tc>
          <w:tcPr>
            <w:tcW w:w="3992" w:type="dxa"/>
          </w:tcPr>
          <w:p w14:paraId="7AA647AB" w14:textId="77777777" w:rsidR="00FE2417" w:rsidRDefault="007D5832">
            <w:pPr>
              <w:pStyle w:val="TableParagraph"/>
              <w:spacing w:line="240" w:lineRule="auto"/>
              <w:ind w:right="1141"/>
            </w:pPr>
            <w:r>
              <w:t>BBH</w:t>
            </w:r>
            <w:r>
              <w:rPr>
                <w:spacing w:val="-9"/>
              </w:rPr>
              <w:t xml:space="preserve"> </w:t>
            </w:r>
            <w:r>
              <w:t>4</w:t>
            </w:r>
            <w:r>
              <w:rPr>
                <w:spacing w:val="-7"/>
              </w:rPr>
              <w:t xml:space="preserve"> </w:t>
            </w:r>
            <w:r>
              <w:t>Homework</w:t>
            </w:r>
            <w:r>
              <w:rPr>
                <w:spacing w:val="-11"/>
              </w:rPr>
              <w:t xml:space="preserve"> </w:t>
            </w:r>
            <w:r>
              <w:t>and</w:t>
            </w:r>
            <w:r>
              <w:rPr>
                <w:spacing w:val="-9"/>
              </w:rPr>
              <w:t xml:space="preserve"> </w:t>
            </w:r>
            <w:r>
              <w:t>Quiz BBH</w:t>
            </w:r>
            <w:r>
              <w:rPr>
                <w:spacing w:val="-5"/>
              </w:rPr>
              <w:t xml:space="preserve"> </w:t>
            </w:r>
            <w:r>
              <w:t>5</w:t>
            </w:r>
            <w:r>
              <w:rPr>
                <w:spacing w:val="-1"/>
              </w:rPr>
              <w:t xml:space="preserve"> </w:t>
            </w:r>
            <w:r>
              <w:t>Homework</w:t>
            </w:r>
            <w:r>
              <w:rPr>
                <w:spacing w:val="-4"/>
              </w:rPr>
              <w:t xml:space="preserve"> </w:t>
            </w:r>
            <w:r>
              <w:t>and</w:t>
            </w:r>
            <w:r>
              <w:rPr>
                <w:spacing w:val="-2"/>
              </w:rPr>
              <w:t xml:space="preserve"> </w:t>
            </w:r>
            <w:r>
              <w:rPr>
                <w:spacing w:val="-4"/>
              </w:rPr>
              <w:t>Quiz</w:t>
            </w:r>
          </w:p>
          <w:p w14:paraId="581862C8" w14:textId="77777777" w:rsidR="00FE2417" w:rsidRDefault="007D5832">
            <w:pPr>
              <w:pStyle w:val="TableParagraph"/>
              <w:spacing w:line="261" w:lineRule="exact"/>
            </w:pPr>
            <w:r>
              <w:t>BBH</w:t>
            </w:r>
            <w:r>
              <w:rPr>
                <w:spacing w:val="-5"/>
              </w:rPr>
              <w:t xml:space="preserve"> </w:t>
            </w:r>
            <w:r>
              <w:t>6</w:t>
            </w:r>
            <w:r>
              <w:rPr>
                <w:spacing w:val="-1"/>
              </w:rPr>
              <w:t xml:space="preserve"> </w:t>
            </w:r>
            <w:r>
              <w:t>Homework</w:t>
            </w:r>
            <w:r>
              <w:rPr>
                <w:spacing w:val="-4"/>
              </w:rPr>
              <w:t xml:space="preserve"> </w:t>
            </w:r>
            <w:r>
              <w:t>and</w:t>
            </w:r>
            <w:r>
              <w:rPr>
                <w:spacing w:val="-2"/>
              </w:rPr>
              <w:t xml:space="preserve"> </w:t>
            </w:r>
            <w:r>
              <w:rPr>
                <w:spacing w:val="-4"/>
              </w:rPr>
              <w:t>Quiz</w:t>
            </w:r>
          </w:p>
        </w:tc>
        <w:tc>
          <w:tcPr>
            <w:tcW w:w="3864" w:type="dxa"/>
          </w:tcPr>
          <w:p w14:paraId="3A926FA5" w14:textId="77777777" w:rsidR="00FE2417" w:rsidRDefault="007D5832">
            <w:pPr>
              <w:pStyle w:val="TableParagraph"/>
              <w:numPr>
                <w:ilvl w:val="0"/>
                <w:numId w:val="7"/>
              </w:numPr>
              <w:tabs>
                <w:tab w:val="left" w:pos="453"/>
                <w:tab w:val="left" w:pos="454"/>
              </w:tabs>
              <w:spacing w:before="12" w:line="235" w:lineRule="auto"/>
              <w:ind w:right="138"/>
            </w:pPr>
            <w:r>
              <w:t>See</w:t>
            </w:r>
            <w:r>
              <w:rPr>
                <w:spacing w:val="-3"/>
              </w:rPr>
              <w:t xml:space="preserve"> </w:t>
            </w:r>
            <w:r>
              <w:t>Blackboard</w:t>
            </w:r>
            <w:r>
              <w:rPr>
                <w:spacing w:val="-6"/>
              </w:rPr>
              <w:t xml:space="preserve"> </w:t>
            </w:r>
            <w:r>
              <w:t>Week</w:t>
            </w:r>
            <w:r>
              <w:rPr>
                <w:spacing w:val="-5"/>
              </w:rPr>
              <w:t xml:space="preserve"> </w:t>
            </w:r>
            <w:r>
              <w:t>3</w:t>
            </w:r>
            <w:r>
              <w:rPr>
                <w:spacing w:val="-3"/>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w:t>
            </w:r>
          </w:p>
          <w:p w14:paraId="1ED1D061" w14:textId="77777777" w:rsidR="00FE2417" w:rsidRDefault="007D5832">
            <w:pPr>
              <w:pStyle w:val="TableParagraph"/>
              <w:spacing w:line="250" w:lineRule="exact"/>
              <w:ind w:left="453"/>
            </w:pPr>
            <w:r>
              <w:t>by-step</w:t>
            </w:r>
            <w:r>
              <w:rPr>
                <w:spacing w:val="-5"/>
              </w:rPr>
              <w:t xml:space="preserve"> </w:t>
            </w:r>
            <w:r>
              <w:rPr>
                <w:spacing w:val="-2"/>
              </w:rPr>
              <w:t>instructions</w:t>
            </w:r>
          </w:p>
        </w:tc>
      </w:tr>
      <w:tr w:rsidR="00FE2417" w14:paraId="45194413" w14:textId="77777777">
        <w:trPr>
          <w:trHeight w:val="818"/>
        </w:trPr>
        <w:tc>
          <w:tcPr>
            <w:tcW w:w="1387" w:type="dxa"/>
          </w:tcPr>
          <w:p w14:paraId="4AFEBA99" w14:textId="77777777" w:rsidR="00FE2417" w:rsidRDefault="007D5832">
            <w:pPr>
              <w:pStyle w:val="TableParagraph"/>
              <w:spacing w:line="268" w:lineRule="exact"/>
            </w:pPr>
            <w:r>
              <w:t>Week</w:t>
            </w:r>
            <w:r>
              <w:rPr>
                <w:spacing w:val="-1"/>
              </w:rPr>
              <w:t xml:space="preserve"> </w:t>
            </w:r>
            <w:r>
              <w:rPr>
                <w:spacing w:val="-10"/>
              </w:rPr>
              <w:t>4</w:t>
            </w:r>
          </w:p>
        </w:tc>
        <w:tc>
          <w:tcPr>
            <w:tcW w:w="3992" w:type="dxa"/>
          </w:tcPr>
          <w:p w14:paraId="29495108" w14:textId="77777777" w:rsidR="00FE2417" w:rsidRDefault="007D5832">
            <w:pPr>
              <w:pStyle w:val="TableParagraph"/>
              <w:spacing w:line="240" w:lineRule="auto"/>
              <w:ind w:right="1141"/>
            </w:pPr>
            <w:r>
              <w:t>BBH</w:t>
            </w:r>
            <w:r>
              <w:rPr>
                <w:spacing w:val="-9"/>
              </w:rPr>
              <w:t xml:space="preserve"> </w:t>
            </w:r>
            <w:r>
              <w:t>7</w:t>
            </w:r>
            <w:r>
              <w:rPr>
                <w:spacing w:val="-8"/>
              </w:rPr>
              <w:t xml:space="preserve"> </w:t>
            </w:r>
            <w:r>
              <w:t>Homework</w:t>
            </w:r>
            <w:r>
              <w:rPr>
                <w:spacing w:val="-10"/>
              </w:rPr>
              <w:t xml:space="preserve"> </w:t>
            </w:r>
            <w:r>
              <w:t>and</w:t>
            </w:r>
            <w:r>
              <w:rPr>
                <w:spacing w:val="-9"/>
              </w:rPr>
              <w:t xml:space="preserve"> </w:t>
            </w:r>
            <w:r>
              <w:t>Quiz BBH</w:t>
            </w:r>
            <w:r>
              <w:rPr>
                <w:spacing w:val="-5"/>
              </w:rPr>
              <w:t xml:space="preserve"> </w:t>
            </w:r>
            <w:r>
              <w:t>8</w:t>
            </w:r>
            <w:r>
              <w:rPr>
                <w:spacing w:val="-1"/>
              </w:rPr>
              <w:t xml:space="preserve"> </w:t>
            </w:r>
            <w:r>
              <w:t>Homework</w:t>
            </w:r>
            <w:r>
              <w:rPr>
                <w:spacing w:val="-4"/>
              </w:rPr>
              <w:t xml:space="preserve"> </w:t>
            </w:r>
            <w:r>
              <w:t>and</w:t>
            </w:r>
            <w:r>
              <w:rPr>
                <w:spacing w:val="-2"/>
              </w:rPr>
              <w:t xml:space="preserve"> </w:t>
            </w:r>
            <w:r>
              <w:rPr>
                <w:spacing w:val="-4"/>
              </w:rPr>
              <w:t>Quiz</w:t>
            </w:r>
          </w:p>
        </w:tc>
        <w:tc>
          <w:tcPr>
            <w:tcW w:w="3864" w:type="dxa"/>
          </w:tcPr>
          <w:p w14:paraId="7CB66463" w14:textId="77777777" w:rsidR="00FE2417" w:rsidRDefault="007D5832">
            <w:pPr>
              <w:pStyle w:val="TableParagraph"/>
              <w:numPr>
                <w:ilvl w:val="0"/>
                <w:numId w:val="6"/>
              </w:numPr>
              <w:tabs>
                <w:tab w:val="left" w:pos="453"/>
                <w:tab w:val="left" w:pos="454"/>
              </w:tabs>
              <w:spacing w:before="17" w:line="232" w:lineRule="auto"/>
              <w:ind w:right="138"/>
            </w:pPr>
            <w:r>
              <w:t>See</w:t>
            </w:r>
            <w:r>
              <w:rPr>
                <w:spacing w:val="-3"/>
              </w:rPr>
              <w:t xml:space="preserve"> </w:t>
            </w:r>
            <w:r>
              <w:t>Blackboard</w:t>
            </w:r>
            <w:r>
              <w:rPr>
                <w:spacing w:val="-6"/>
              </w:rPr>
              <w:t xml:space="preserve"> </w:t>
            </w:r>
            <w:r>
              <w:t>Week</w:t>
            </w:r>
            <w:r>
              <w:rPr>
                <w:spacing w:val="-5"/>
              </w:rPr>
              <w:t xml:space="preserve"> </w:t>
            </w:r>
            <w:r>
              <w:t>4</w:t>
            </w:r>
            <w:r>
              <w:rPr>
                <w:spacing w:val="-3"/>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w:t>
            </w:r>
          </w:p>
          <w:p w14:paraId="7C362AEA" w14:textId="77777777" w:rsidR="00FE2417" w:rsidRDefault="007D5832">
            <w:pPr>
              <w:pStyle w:val="TableParagraph"/>
              <w:spacing w:before="2" w:line="252" w:lineRule="exact"/>
              <w:ind w:left="453"/>
            </w:pPr>
            <w:r>
              <w:t>by-step</w:t>
            </w:r>
            <w:r>
              <w:rPr>
                <w:spacing w:val="-5"/>
              </w:rPr>
              <w:t xml:space="preserve"> </w:t>
            </w:r>
            <w:r>
              <w:rPr>
                <w:spacing w:val="-2"/>
              </w:rPr>
              <w:t>instructions</w:t>
            </w:r>
          </w:p>
        </w:tc>
      </w:tr>
      <w:tr w:rsidR="00FE2417" w14:paraId="149E5774" w14:textId="77777777">
        <w:trPr>
          <w:trHeight w:val="817"/>
        </w:trPr>
        <w:tc>
          <w:tcPr>
            <w:tcW w:w="1387" w:type="dxa"/>
          </w:tcPr>
          <w:p w14:paraId="75556A7C" w14:textId="77777777" w:rsidR="00FE2417" w:rsidRDefault="007D5832">
            <w:pPr>
              <w:pStyle w:val="TableParagraph"/>
            </w:pPr>
            <w:r>
              <w:t>Week</w:t>
            </w:r>
            <w:r>
              <w:rPr>
                <w:spacing w:val="-1"/>
              </w:rPr>
              <w:t xml:space="preserve"> </w:t>
            </w:r>
            <w:r>
              <w:rPr>
                <w:spacing w:val="-10"/>
              </w:rPr>
              <w:t>5</w:t>
            </w:r>
          </w:p>
        </w:tc>
        <w:tc>
          <w:tcPr>
            <w:tcW w:w="3992" w:type="dxa"/>
          </w:tcPr>
          <w:p w14:paraId="68E3123A" w14:textId="77777777" w:rsidR="00FE2417" w:rsidRDefault="007D5832">
            <w:pPr>
              <w:pStyle w:val="TableParagraph"/>
              <w:spacing w:line="240" w:lineRule="auto"/>
              <w:ind w:right="1141"/>
            </w:pPr>
            <w:r>
              <w:t>BBH 9 Homework and Quiz BBH</w:t>
            </w:r>
            <w:r>
              <w:rPr>
                <w:spacing w:val="-9"/>
              </w:rPr>
              <w:t xml:space="preserve"> </w:t>
            </w:r>
            <w:r>
              <w:t>10</w:t>
            </w:r>
            <w:r>
              <w:rPr>
                <w:spacing w:val="-10"/>
              </w:rPr>
              <w:t xml:space="preserve"> </w:t>
            </w:r>
            <w:r>
              <w:t>Homework</w:t>
            </w:r>
            <w:r>
              <w:rPr>
                <w:spacing w:val="-8"/>
              </w:rPr>
              <w:t xml:space="preserve"> </w:t>
            </w:r>
            <w:r>
              <w:t>and</w:t>
            </w:r>
            <w:r>
              <w:rPr>
                <w:spacing w:val="-11"/>
              </w:rPr>
              <w:t xml:space="preserve"> </w:t>
            </w:r>
            <w:r>
              <w:t>Quiz</w:t>
            </w:r>
          </w:p>
        </w:tc>
        <w:tc>
          <w:tcPr>
            <w:tcW w:w="3864" w:type="dxa"/>
          </w:tcPr>
          <w:p w14:paraId="6A3F2C96" w14:textId="77777777" w:rsidR="00FE2417" w:rsidRDefault="007D5832">
            <w:pPr>
              <w:pStyle w:val="TableParagraph"/>
              <w:numPr>
                <w:ilvl w:val="0"/>
                <w:numId w:val="5"/>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3"/>
              </w:rPr>
              <w:t xml:space="preserve"> </w:t>
            </w:r>
            <w:r>
              <w:t>5</w:t>
            </w:r>
            <w:r>
              <w:rPr>
                <w:spacing w:val="-2"/>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r w:rsidR="00FE2417" w14:paraId="4AB60339" w14:textId="77777777">
        <w:trPr>
          <w:trHeight w:val="817"/>
        </w:trPr>
        <w:tc>
          <w:tcPr>
            <w:tcW w:w="1387" w:type="dxa"/>
          </w:tcPr>
          <w:p w14:paraId="198DB244" w14:textId="77777777" w:rsidR="00FE2417" w:rsidRDefault="007D5832">
            <w:pPr>
              <w:pStyle w:val="TableParagraph"/>
            </w:pPr>
            <w:r>
              <w:t>Week</w:t>
            </w:r>
            <w:r>
              <w:rPr>
                <w:spacing w:val="-1"/>
              </w:rPr>
              <w:t xml:space="preserve"> </w:t>
            </w:r>
            <w:r>
              <w:rPr>
                <w:spacing w:val="-10"/>
              </w:rPr>
              <w:t>6</w:t>
            </w:r>
          </w:p>
        </w:tc>
        <w:tc>
          <w:tcPr>
            <w:tcW w:w="3992" w:type="dxa"/>
          </w:tcPr>
          <w:p w14:paraId="6BFCAC39" w14:textId="77777777" w:rsidR="00FE2417" w:rsidRDefault="007D5832">
            <w:pPr>
              <w:pStyle w:val="TableParagraph"/>
              <w:spacing w:line="240" w:lineRule="auto"/>
              <w:ind w:right="1141"/>
            </w:pPr>
            <w:r>
              <w:t>BBH</w:t>
            </w:r>
            <w:r>
              <w:rPr>
                <w:spacing w:val="-9"/>
              </w:rPr>
              <w:t xml:space="preserve"> </w:t>
            </w:r>
            <w:r>
              <w:t>11</w:t>
            </w:r>
            <w:r>
              <w:rPr>
                <w:spacing w:val="-10"/>
              </w:rPr>
              <w:t xml:space="preserve"> </w:t>
            </w:r>
            <w:r>
              <w:t>Homework</w:t>
            </w:r>
            <w:r>
              <w:rPr>
                <w:spacing w:val="-8"/>
              </w:rPr>
              <w:t xml:space="preserve"> </w:t>
            </w:r>
            <w:r>
              <w:t>and</w:t>
            </w:r>
            <w:r>
              <w:rPr>
                <w:spacing w:val="-11"/>
              </w:rPr>
              <w:t xml:space="preserve"> </w:t>
            </w:r>
            <w:r>
              <w:t>Quiz Group Translation Project</w:t>
            </w:r>
          </w:p>
        </w:tc>
        <w:tc>
          <w:tcPr>
            <w:tcW w:w="3864" w:type="dxa"/>
          </w:tcPr>
          <w:p w14:paraId="5767F886" w14:textId="77777777" w:rsidR="00FE2417" w:rsidRDefault="007D5832">
            <w:pPr>
              <w:pStyle w:val="TableParagraph"/>
              <w:numPr>
                <w:ilvl w:val="0"/>
                <w:numId w:val="4"/>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3"/>
              </w:rPr>
              <w:t xml:space="preserve"> </w:t>
            </w:r>
            <w:r>
              <w:t>6</w:t>
            </w:r>
            <w:r>
              <w:rPr>
                <w:spacing w:val="-2"/>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r w:rsidR="00FE2417" w14:paraId="767C2A3F" w14:textId="77777777">
        <w:trPr>
          <w:trHeight w:val="815"/>
        </w:trPr>
        <w:tc>
          <w:tcPr>
            <w:tcW w:w="1387" w:type="dxa"/>
          </w:tcPr>
          <w:p w14:paraId="43A673AE" w14:textId="77777777" w:rsidR="00FE2417" w:rsidRDefault="007D5832">
            <w:pPr>
              <w:pStyle w:val="TableParagraph"/>
            </w:pPr>
            <w:r>
              <w:t>Week</w:t>
            </w:r>
            <w:r>
              <w:rPr>
                <w:spacing w:val="-1"/>
              </w:rPr>
              <w:t xml:space="preserve"> </w:t>
            </w:r>
            <w:r>
              <w:rPr>
                <w:spacing w:val="-10"/>
              </w:rPr>
              <w:t>7</w:t>
            </w:r>
          </w:p>
        </w:tc>
        <w:tc>
          <w:tcPr>
            <w:tcW w:w="3992" w:type="dxa"/>
          </w:tcPr>
          <w:p w14:paraId="63B0A91C" w14:textId="77777777" w:rsidR="00FE2417" w:rsidRDefault="007D5832">
            <w:pPr>
              <w:pStyle w:val="TableParagraph"/>
              <w:spacing w:line="240" w:lineRule="auto"/>
              <w:ind w:right="742"/>
            </w:pPr>
            <w:r>
              <w:t>BBH</w:t>
            </w:r>
            <w:r>
              <w:rPr>
                <w:spacing w:val="-9"/>
              </w:rPr>
              <w:t xml:space="preserve"> </w:t>
            </w:r>
            <w:r>
              <w:t>12-13</w:t>
            </w:r>
            <w:r>
              <w:rPr>
                <w:spacing w:val="-9"/>
              </w:rPr>
              <w:t xml:space="preserve"> </w:t>
            </w:r>
            <w:r>
              <w:t>Homework</w:t>
            </w:r>
            <w:r>
              <w:rPr>
                <w:spacing w:val="-9"/>
              </w:rPr>
              <w:t xml:space="preserve"> </w:t>
            </w:r>
            <w:r>
              <w:t>and</w:t>
            </w:r>
            <w:r>
              <w:rPr>
                <w:spacing w:val="-11"/>
              </w:rPr>
              <w:t xml:space="preserve"> </w:t>
            </w:r>
            <w:r>
              <w:t>Quiz BBH 14 Homework and Quiz</w:t>
            </w:r>
          </w:p>
        </w:tc>
        <w:tc>
          <w:tcPr>
            <w:tcW w:w="3864" w:type="dxa"/>
          </w:tcPr>
          <w:p w14:paraId="0B547B48" w14:textId="77777777" w:rsidR="00FE2417" w:rsidRDefault="007D5832">
            <w:pPr>
              <w:pStyle w:val="TableParagraph"/>
              <w:numPr>
                <w:ilvl w:val="0"/>
                <w:numId w:val="3"/>
              </w:numPr>
              <w:tabs>
                <w:tab w:val="left" w:pos="453"/>
                <w:tab w:val="left" w:pos="454"/>
              </w:tabs>
              <w:spacing w:before="12" w:line="235" w:lineRule="auto"/>
              <w:ind w:right="138"/>
            </w:pPr>
            <w:r>
              <w:t>See</w:t>
            </w:r>
            <w:r>
              <w:rPr>
                <w:spacing w:val="-3"/>
              </w:rPr>
              <w:t xml:space="preserve"> </w:t>
            </w:r>
            <w:r>
              <w:t>Blackboard</w:t>
            </w:r>
            <w:r>
              <w:rPr>
                <w:spacing w:val="-6"/>
              </w:rPr>
              <w:t xml:space="preserve"> </w:t>
            </w:r>
            <w:r>
              <w:t>Week</w:t>
            </w:r>
            <w:r>
              <w:rPr>
                <w:spacing w:val="-3"/>
              </w:rPr>
              <w:t xml:space="preserve"> </w:t>
            </w:r>
            <w:r>
              <w:t>7</w:t>
            </w:r>
            <w:r>
              <w:rPr>
                <w:spacing w:val="-2"/>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w:t>
            </w:r>
          </w:p>
          <w:p w14:paraId="430A200B" w14:textId="77777777" w:rsidR="00FE2417" w:rsidRDefault="007D5832">
            <w:pPr>
              <w:pStyle w:val="TableParagraph"/>
              <w:spacing w:line="250" w:lineRule="exact"/>
              <w:ind w:left="453"/>
            </w:pPr>
            <w:r>
              <w:t>by-step</w:t>
            </w:r>
            <w:r>
              <w:rPr>
                <w:spacing w:val="-5"/>
              </w:rPr>
              <w:t xml:space="preserve"> </w:t>
            </w:r>
            <w:r>
              <w:rPr>
                <w:spacing w:val="-2"/>
              </w:rPr>
              <w:t>instructions</w:t>
            </w:r>
          </w:p>
        </w:tc>
      </w:tr>
      <w:tr w:rsidR="00FE2417" w14:paraId="01ED3A53" w14:textId="77777777">
        <w:trPr>
          <w:trHeight w:val="818"/>
        </w:trPr>
        <w:tc>
          <w:tcPr>
            <w:tcW w:w="1387" w:type="dxa"/>
          </w:tcPr>
          <w:p w14:paraId="146DB471" w14:textId="77777777" w:rsidR="00FE2417" w:rsidRDefault="007D5832">
            <w:pPr>
              <w:pStyle w:val="TableParagraph"/>
            </w:pPr>
            <w:r>
              <w:t>Week</w:t>
            </w:r>
            <w:r>
              <w:rPr>
                <w:spacing w:val="-1"/>
              </w:rPr>
              <w:t xml:space="preserve"> </w:t>
            </w:r>
            <w:r>
              <w:rPr>
                <w:spacing w:val="-10"/>
              </w:rPr>
              <w:t>8</w:t>
            </w:r>
          </w:p>
        </w:tc>
        <w:tc>
          <w:tcPr>
            <w:tcW w:w="3992" w:type="dxa"/>
          </w:tcPr>
          <w:p w14:paraId="4FB008C6" w14:textId="77777777" w:rsidR="00FE2417" w:rsidRDefault="007D5832">
            <w:pPr>
              <w:pStyle w:val="TableParagraph"/>
            </w:pPr>
            <w:r>
              <w:t>BBH</w:t>
            </w:r>
            <w:r>
              <w:rPr>
                <w:spacing w:val="-5"/>
              </w:rPr>
              <w:t xml:space="preserve"> </w:t>
            </w:r>
            <w:r>
              <w:t>15</w:t>
            </w:r>
            <w:r>
              <w:rPr>
                <w:spacing w:val="-3"/>
              </w:rPr>
              <w:t xml:space="preserve"> </w:t>
            </w:r>
            <w:r>
              <w:t>Homework</w:t>
            </w:r>
            <w:r>
              <w:rPr>
                <w:spacing w:val="-1"/>
              </w:rPr>
              <w:t xml:space="preserve"> </w:t>
            </w:r>
            <w:r>
              <w:t>and</w:t>
            </w:r>
            <w:r>
              <w:rPr>
                <w:spacing w:val="-4"/>
              </w:rPr>
              <w:t xml:space="preserve"> Quiz</w:t>
            </w:r>
          </w:p>
          <w:p w14:paraId="2F4D76D6" w14:textId="77777777" w:rsidR="00FE2417" w:rsidRDefault="007D5832">
            <w:pPr>
              <w:pStyle w:val="TableParagraph"/>
              <w:spacing w:line="270" w:lineRule="atLeast"/>
              <w:ind w:right="1141"/>
            </w:pPr>
            <w:r>
              <w:t>BBH</w:t>
            </w:r>
            <w:r>
              <w:rPr>
                <w:spacing w:val="-7"/>
              </w:rPr>
              <w:t xml:space="preserve"> </w:t>
            </w:r>
            <w:r>
              <w:t>16a</w:t>
            </w:r>
            <w:r>
              <w:rPr>
                <w:spacing w:val="-6"/>
              </w:rPr>
              <w:t xml:space="preserve"> </w:t>
            </w:r>
            <w:r>
              <w:t>Homework</w:t>
            </w:r>
            <w:r>
              <w:rPr>
                <w:spacing w:val="-6"/>
              </w:rPr>
              <w:t xml:space="preserve"> </w:t>
            </w:r>
            <w:r>
              <w:t>and</w:t>
            </w:r>
            <w:r>
              <w:rPr>
                <w:spacing w:val="-9"/>
              </w:rPr>
              <w:t xml:space="preserve"> </w:t>
            </w:r>
            <w:r>
              <w:t>Quiz BBH</w:t>
            </w:r>
            <w:r>
              <w:rPr>
                <w:spacing w:val="-5"/>
              </w:rPr>
              <w:t xml:space="preserve"> </w:t>
            </w:r>
            <w:r>
              <w:t>16b</w:t>
            </w:r>
            <w:r>
              <w:rPr>
                <w:spacing w:val="-6"/>
              </w:rPr>
              <w:t xml:space="preserve"> </w:t>
            </w:r>
            <w:r>
              <w:t>Homework</w:t>
            </w:r>
            <w:r>
              <w:rPr>
                <w:spacing w:val="-1"/>
              </w:rPr>
              <w:t xml:space="preserve"> </w:t>
            </w:r>
            <w:r>
              <w:t>and</w:t>
            </w:r>
            <w:r>
              <w:rPr>
                <w:spacing w:val="-2"/>
              </w:rPr>
              <w:t xml:space="preserve"> </w:t>
            </w:r>
            <w:r>
              <w:rPr>
                <w:spacing w:val="-4"/>
              </w:rPr>
              <w:t>Quiz</w:t>
            </w:r>
          </w:p>
        </w:tc>
        <w:tc>
          <w:tcPr>
            <w:tcW w:w="3864" w:type="dxa"/>
          </w:tcPr>
          <w:p w14:paraId="49D4C097" w14:textId="77777777" w:rsidR="00FE2417" w:rsidRDefault="007D5832">
            <w:pPr>
              <w:pStyle w:val="TableParagraph"/>
              <w:numPr>
                <w:ilvl w:val="0"/>
                <w:numId w:val="2"/>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3"/>
              </w:rPr>
              <w:t xml:space="preserve"> </w:t>
            </w:r>
            <w:r>
              <w:t>8</w:t>
            </w:r>
            <w:r>
              <w:rPr>
                <w:spacing w:val="-2"/>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bl>
    <w:p w14:paraId="04E330FD" w14:textId="77777777" w:rsidR="00FE2417" w:rsidRDefault="00FE2417">
      <w:pPr>
        <w:pStyle w:val="BodyText"/>
        <w:spacing w:before="2"/>
        <w:rPr>
          <w:b/>
        </w:rPr>
      </w:pPr>
    </w:p>
    <w:p w14:paraId="1ADAFB2F" w14:textId="77777777" w:rsidR="00FE2417" w:rsidRDefault="007D5832">
      <w:pPr>
        <w:ind w:left="100"/>
        <w:rPr>
          <w:b/>
        </w:rPr>
      </w:pPr>
      <w:r>
        <w:rPr>
          <w:b/>
          <w:spacing w:val="-4"/>
        </w:rPr>
        <w:t>University</w:t>
      </w:r>
      <w:r>
        <w:rPr>
          <w:b/>
          <w:spacing w:val="-1"/>
        </w:rPr>
        <w:t xml:space="preserve"> </w:t>
      </w:r>
      <w:r>
        <w:rPr>
          <w:b/>
          <w:spacing w:val="-4"/>
        </w:rPr>
        <w:t>Grading</w:t>
      </w:r>
      <w:r>
        <w:rPr>
          <w:b/>
        </w:rPr>
        <w:t xml:space="preserve"> </w:t>
      </w:r>
      <w:r>
        <w:rPr>
          <w:b/>
          <w:spacing w:val="-4"/>
        </w:rPr>
        <w:t>System</w:t>
      </w:r>
    </w:p>
    <w:p w14:paraId="5DE2F70E" w14:textId="77777777" w:rsidR="00FE2417" w:rsidRDefault="007D5832">
      <w:pPr>
        <w:pStyle w:val="BodyText"/>
        <w:tabs>
          <w:tab w:val="left" w:pos="2260"/>
          <w:tab w:val="right" w:pos="3246"/>
        </w:tabs>
        <w:ind w:left="100" w:right="1536"/>
      </w:pPr>
      <w:r>
        <w:t>Symbol Percentage</w:t>
      </w:r>
      <w:r>
        <w:tab/>
      </w:r>
      <w:r>
        <w:rPr>
          <w:spacing w:val="-2"/>
        </w:rPr>
        <w:t>(Please</w:t>
      </w:r>
      <w:r>
        <w:rPr>
          <w:spacing w:val="-11"/>
        </w:rPr>
        <w:t xml:space="preserve"> </w:t>
      </w:r>
      <w:r>
        <w:rPr>
          <w:spacing w:val="-2"/>
        </w:rPr>
        <w:t>see</w:t>
      </w:r>
      <w:r>
        <w:rPr>
          <w:spacing w:val="-10"/>
        </w:rPr>
        <w:t xml:space="preserve"> </w:t>
      </w:r>
      <w:r>
        <w:rPr>
          <w:spacing w:val="-2"/>
        </w:rPr>
        <w:t>the</w:t>
      </w:r>
      <w:r>
        <w:rPr>
          <w:spacing w:val="-11"/>
        </w:rPr>
        <w:t xml:space="preserve"> </w:t>
      </w:r>
      <w:r>
        <w:rPr>
          <w:spacing w:val="-2"/>
        </w:rPr>
        <w:t>WBU</w:t>
      </w:r>
      <w:r>
        <w:rPr>
          <w:spacing w:val="-10"/>
        </w:rPr>
        <w:t xml:space="preserve"> </w:t>
      </w:r>
      <w:r>
        <w:rPr>
          <w:spacing w:val="-2"/>
        </w:rPr>
        <w:t>Catalog</w:t>
      </w:r>
      <w:r>
        <w:rPr>
          <w:spacing w:val="-11"/>
        </w:rPr>
        <w:t xml:space="preserve"> </w:t>
      </w:r>
      <w:r>
        <w:rPr>
          <w:spacing w:val="-2"/>
        </w:rPr>
        <w:t>for</w:t>
      </w:r>
      <w:r>
        <w:rPr>
          <w:spacing w:val="-10"/>
        </w:rPr>
        <w:t xml:space="preserve"> </w:t>
      </w:r>
      <w:r>
        <w:rPr>
          <w:spacing w:val="-2"/>
        </w:rPr>
        <w:t>discussion</w:t>
      </w:r>
      <w:r>
        <w:rPr>
          <w:spacing w:val="-11"/>
        </w:rPr>
        <w:t xml:space="preserve"> </w:t>
      </w:r>
      <w:r>
        <w:rPr>
          <w:spacing w:val="-2"/>
        </w:rPr>
        <w:t>regarding</w:t>
      </w:r>
      <w:r>
        <w:rPr>
          <w:spacing w:val="-10"/>
        </w:rPr>
        <w:t xml:space="preserve"> </w:t>
      </w:r>
      <w:r>
        <w:rPr>
          <w:spacing w:val="-2"/>
        </w:rPr>
        <w:t xml:space="preserve">Incompletes) </w:t>
      </w:r>
      <w:r>
        <w:rPr>
          <w:spacing w:val="-10"/>
        </w:rPr>
        <w:t>A</w:t>
      </w:r>
      <w:r>
        <w:tab/>
      </w:r>
      <w:r>
        <w:tab/>
      </w:r>
      <w:r>
        <w:rPr>
          <w:spacing w:val="-2"/>
        </w:rPr>
        <w:t>90-100</w:t>
      </w:r>
    </w:p>
    <w:p w14:paraId="672CBF7E" w14:textId="77777777" w:rsidR="00FE2417" w:rsidRDefault="007D5832">
      <w:pPr>
        <w:pStyle w:val="BodyText"/>
        <w:tabs>
          <w:tab w:val="right" w:pos="3136"/>
        </w:tabs>
        <w:spacing w:before="1"/>
        <w:ind w:left="100"/>
      </w:pPr>
      <w:r>
        <w:rPr>
          <w:spacing w:val="-10"/>
        </w:rPr>
        <w:t>B</w:t>
      </w:r>
      <w:r>
        <w:tab/>
      </w:r>
      <w:r>
        <w:rPr>
          <w:spacing w:val="-5"/>
        </w:rPr>
        <w:t>80-</w:t>
      </w:r>
      <w:r>
        <w:t>89</w:t>
      </w:r>
    </w:p>
    <w:p w14:paraId="3ABB4068" w14:textId="77777777" w:rsidR="00FE2417" w:rsidRDefault="007D5832">
      <w:pPr>
        <w:pStyle w:val="BodyText"/>
        <w:tabs>
          <w:tab w:val="right" w:pos="3136"/>
        </w:tabs>
        <w:ind w:left="100"/>
      </w:pPr>
      <w:r>
        <w:rPr>
          <w:spacing w:val="-10"/>
        </w:rPr>
        <w:t>C</w:t>
      </w:r>
      <w:r>
        <w:tab/>
      </w:r>
      <w:r>
        <w:rPr>
          <w:spacing w:val="-5"/>
        </w:rPr>
        <w:t>70-</w:t>
      </w:r>
      <w:r>
        <w:t>79</w:t>
      </w:r>
    </w:p>
    <w:p w14:paraId="3CA2A462" w14:textId="77777777" w:rsidR="00FE2417" w:rsidRDefault="007D5832">
      <w:pPr>
        <w:pStyle w:val="BodyText"/>
        <w:tabs>
          <w:tab w:val="right" w:pos="3136"/>
        </w:tabs>
        <w:ind w:left="100"/>
      </w:pPr>
      <w:r>
        <w:rPr>
          <w:spacing w:val="-10"/>
        </w:rPr>
        <w:t>D</w:t>
      </w:r>
      <w:r>
        <w:tab/>
      </w:r>
      <w:r>
        <w:rPr>
          <w:spacing w:val="-5"/>
        </w:rPr>
        <w:t>60-</w:t>
      </w:r>
      <w:r>
        <w:t>69</w:t>
      </w:r>
    </w:p>
    <w:p w14:paraId="46890BD5" w14:textId="77777777" w:rsidR="00FE2417" w:rsidRDefault="007D5832">
      <w:pPr>
        <w:pStyle w:val="BodyText"/>
        <w:tabs>
          <w:tab w:val="left" w:pos="2620"/>
        </w:tabs>
        <w:spacing w:before="1" w:line="267" w:lineRule="exact"/>
        <w:ind w:left="100"/>
      </w:pPr>
      <w:r>
        <w:rPr>
          <w:spacing w:val="-10"/>
        </w:rPr>
        <w:t>F</w:t>
      </w:r>
      <w:r>
        <w:tab/>
        <w:t>Below</w:t>
      </w:r>
      <w:r>
        <w:rPr>
          <w:spacing w:val="-1"/>
        </w:rPr>
        <w:t xml:space="preserve"> </w:t>
      </w:r>
      <w:r>
        <w:rPr>
          <w:spacing w:val="-5"/>
        </w:rPr>
        <w:t>60</w:t>
      </w:r>
    </w:p>
    <w:p w14:paraId="1297C81E" w14:textId="77777777" w:rsidR="00FE2417" w:rsidRDefault="007D5832">
      <w:pPr>
        <w:pStyle w:val="BodyText"/>
        <w:tabs>
          <w:tab w:val="left" w:pos="2620"/>
        </w:tabs>
        <w:spacing w:line="267" w:lineRule="exact"/>
        <w:ind w:left="100"/>
      </w:pPr>
      <w:r>
        <w:rPr>
          <w:spacing w:val="-5"/>
        </w:rPr>
        <w:t>I**</w:t>
      </w:r>
      <w:r>
        <w:tab/>
      </w:r>
      <w:r>
        <w:rPr>
          <w:spacing w:val="-2"/>
        </w:rPr>
        <w:t>Incomplete</w:t>
      </w:r>
    </w:p>
    <w:p w14:paraId="63E4E34A" w14:textId="77777777" w:rsidR="00FE2417" w:rsidRDefault="00FE2417">
      <w:pPr>
        <w:pStyle w:val="BodyText"/>
      </w:pPr>
    </w:p>
    <w:p w14:paraId="5EF07728" w14:textId="77777777" w:rsidR="00FE2417" w:rsidRDefault="007D5832">
      <w:pPr>
        <w:ind w:left="100"/>
        <w:rPr>
          <w:b/>
        </w:rPr>
      </w:pPr>
      <w:r>
        <w:rPr>
          <w:b/>
          <w:spacing w:val="-4"/>
        </w:rPr>
        <w:t>Procedure for</w:t>
      </w:r>
      <w:r>
        <w:rPr>
          <w:b/>
          <w:spacing w:val="-5"/>
        </w:rPr>
        <w:t xml:space="preserve"> </w:t>
      </w:r>
      <w:r>
        <w:rPr>
          <w:b/>
          <w:spacing w:val="-4"/>
        </w:rPr>
        <w:t>computations</w:t>
      </w:r>
      <w:r>
        <w:rPr>
          <w:b/>
          <w:spacing w:val="1"/>
        </w:rPr>
        <w:t xml:space="preserve"> </w:t>
      </w:r>
      <w:r>
        <w:rPr>
          <w:b/>
          <w:spacing w:val="-4"/>
        </w:rPr>
        <w:t>of</w:t>
      </w:r>
      <w:r>
        <w:rPr>
          <w:b/>
          <w:spacing w:val="-2"/>
        </w:rPr>
        <w:t xml:space="preserve"> </w:t>
      </w:r>
      <w:r>
        <w:rPr>
          <w:b/>
          <w:spacing w:val="-4"/>
        </w:rPr>
        <w:t>final</w:t>
      </w:r>
      <w:r>
        <w:rPr>
          <w:b/>
          <w:spacing w:val="-1"/>
        </w:rPr>
        <w:t xml:space="preserve"> </w:t>
      </w:r>
      <w:r>
        <w:rPr>
          <w:b/>
          <w:spacing w:val="-4"/>
        </w:rPr>
        <w:t>grade:</w:t>
      </w:r>
    </w:p>
    <w:p w14:paraId="4A181B3D" w14:textId="77777777" w:rsidR="00FE2417" w:rsidRDefault="007D5832">
      <w:pPr>
        <w:pStyle w:val="BodyText"/>
        <w:spacing w:before="1"/>
        <w:ind w:left="100"/>
      </w:pPr>
      <w:r>
        <w:t>The</w:t>
      </w:r>
      <w:r>
        <w:rPr>
          <w:spacing w:val="-5"/>
        </w:rPr>
        <w:t xml:space="preserve"> </w:t>
      </w:r>
      <w:r>
        <w:t>final</w:t>
      </w:r>
      <w:r>
        <w:rPr>
          <w:spacing w:val="-2"/>
        </w:rPr>
        <w:t xml:space="preserve"> </w:t>
      </w:r>
      <w:r>
        <w:t>course</w:t>
      </w:r>
      <w:r>
        <w:rPr>
          <w:spacing w:val="-4"/>
        </w:rPr>
        <w:t xml:space="preserve"> </w:t>
      </w:r>
      <w:r>
        <w:t>grades</w:t>
      </w:r>
      <w:r>
        <w:rPr>
          <w:spacing w:val="-3"/>
        </w:rPr>
        <w:t xml:space="preserve"> </w:t>
      </w:r>
      <w:r>
        <w:t>will</w:t>
      </w:r>
      <w:r>
        <w:rPr>
          <w:spacing w:val="-5"/>
        </w:rPr>
        <w:t xml:space="preserve"> </w:t>
      </w:r>
      <w:r>
        <w:t>be</w:t>
      </w:r>
      <w:r>
        <w:rPr>
          <w:spacing w:val="-2"/>
        </w:rPr>
        <w:t xml:space="preserve"> </w:t>
      </w:r>
      <w:r>
        <w:t>derived</w:t>
      </w:r>
      <w:r>
        <w:rPr>
          <w:spacing w:val="-2"/>
        </w:rPr>
        <w:t xml:space="preserve"> </w:t>
      </w:r>
      <w:r>
        <w:t>from an</w:t>
      </w:r>
      <w:r>
        <w:rPr>
          <w:spacing w:val="-3"/>
        </w:rPr>
        <w:t xml:space="preserve"> </w:t>
      </w:r>
      <w:r>
        <w:t>averaging</w:t>
      </w:r>
      <w:r>
        <w:rPr>
          <w:spacing w:val="-3"/>
        </w:rPr>
        <w:t xml:space="preserve"> </w:t>
      </w:r>
      <w:r>
        <w:t>of</w:t>
      </w:r>
      <w:r>
        <w:rPr>
          <w:spacing w:val="-2"/>
        </w:rPr>
        <w:t xml:space="preserve"> </w:t>
      </w:r>
      <w:r>
        <w:t>all</w:t>
      </w:r>
      <w:r>
        <w:rPr>
          <w:spacing w:val="-2"/>
        </w:rPr>
        <w:t xml:space="preserve"> </w:t>
      </w:r>
      <w:r>
        <w:t>the</w:t>
      </w:r>
      <w:r>
        <w:rPr>
          <w:spacing w:val="-1"/>
        </w:rPr>
        <w:t xml:space="preserve"> </w:t>
      </w:r>
      <w:r>
        <w:t>quiz</w:t>
      </w:r>
      <w:r>
        <w:rPr>
          <w:spacing w:val="-3"/>
        </w:rPr>
        <w:t xml:space="preserve"> </w:t>
      </w:r>
      <w:r>
        <w:t>scores</w:t>
      </w:r>
      <w:r>
        <w:rPr>
          <w:spacing w:val="-4"/>
        </w:rPr>
        <w:t xml:space="preserve"> </w:t>
      </w:r>
      <w:r>
        <w:t>as</w:t>
      </w:r>
      <w:r>
        <w:rPr>
          <w:spacing w:val="-4"/>
        </w:rPr>
        <w:t xml:space="preserve"> </w:t>
      </w:r>
      <w:r>
        <w:rPr>
          <w:spacing w:val="-2"/>
        </w:rPr>
        <w:t>follows:</w:t>
      </w:r>
    </w:p>
    <w:p w14:paraId="19D9C79B" w14:textId="77777777" w:rsidR="00FE2417" w:rsidRDefault="007D5832">
      <w:pPr>
        <w:pStyle w:val="ListParagraph"/>
        <w:numPr>
          <w:ilvl w:val="0"/>
          <w:numId w:val="1"/>
        </w:numPr>
        <w:tabs>
          <w:tab w:val="left" w:pos="547"/>
          <w:tab w:val="left" w:pos="5861"/>
        </w:tabs>
        <w:ind w:hanging="361"/>
      </w:pPr>
      <w:r>
        <w:t>Sixteen</w:t>
      </w:r>
      <w:r>
        <w:rPr>
          <w:spacing w:val="-6"/>
        </w:rPr>
        <w:t xml:space="preserve"> </w:t>
      </w:r>
      <w:r>
        <w:t>Online</w:t>
      </w:r>
      <w:r>
        <w:rPr>
          <w:spacing w:val="-2"/>
        </w:rPr>
        <w:t xml:space="preserve"> </w:t>
      </w:r>
      <w:r>
        <w:t>Quizzes</w:t>
      </w:r>
      <w:r>
        <w:rPr>
          <w:spacing w:val="-3"/>
        </w:rPr>
        <w:t xml:space="preserve"> </w:t>
      </w:r>
      <w:r>
        <w:t>(16</w:t>
      </w:r>
      <w:r>
        <w:rPr>
          <w:spacing w:val="-5"/>
        </w:rPr>
        <w:t xml:space="preserve"> </w:t>
      </w:r>
      <w:r>
        <w:t>X</w:t>
      </w:r>
      <w:r>
        <w:rPr>
          <w:spacing w:val="-1"/>
        </w:rPr>
        <w:t xml:space="preserve"> </w:t>
      </w:r>
      <w:r>
        <w:rPr>
          <w:spacing w:val="-2"/>
        </w:rPr>
        <w:t>6.25%)</w:t>
      </w:r>
      <w:r>
        <w:tab/>
      </w:r>
      <w:r>
        <w:rPr>
          <w:spacing w:val="-4"/>
        </w:rPr>
        <w:t>100%</w:t>
      </w:r>
    </w:p>
    <w:sectPr w:rsidR="00FE2417">
      <w:pgSz w:w="12240" w:h="15840"/>
      <w:pgMar w:top="1400" w:right="1320" w:bottom="1220" w:left="1340" w:header="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1E13F" w14:textId="77777777" w:rsidR="00B00818" w:rsidRDefault="00B00818">
      <w:r>
        <w:separator/>
      </w:r>
    </w:p>
  </w:endnote>
  <w:endnote w:type="continuationSeparator" w:id="0">
    <w:p w14:paraId="41ADB381" w14:textId="77777777" w:rsidR="00B00818" w:rsidRDefault="00B0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9582" w14:textId="77777777" w:rsidR="00FE2417" w:rsidRDefault="00B00818">
    <w:pPr>
      <w:pStyle w:val="BodyText"/>
      <w:spacing w:line="14" w:lineRule="auto"/>
      <w:rPr>
        <w:sz w:val="20"/>
      </w:rPr>
    </w:pPr>
    <w:r>
      <w:pict w14:anchorId="59D4FBC8">
        <v:shapetype id="_x0000_t202" coordsize="21600,21600" o:spt="202" path="m,l,21600r21600,l21600,xe">
          <v:stroke joinstyle="miter"/>
          <v:path gradientshapeok="t" o:connecttype="rect"/>
        </v:shapetype>
        <v:shape id="docshape1" o:spid="_x0000_s2049" type="#_x0000_t202" alt="" style="position:absolute;margin-left:367.35pt;margin-top:729.05pt;width:173.85pt;height:13.05pt;z-index:-251658752;mso-wrap-style:square;mso-wrap-edited:f;mso-width-percent:0;mso-height-percent:0;mso-position-horizontal-relative:page;mso-position-vertical-relative:page;mso-width-percent:0;mso-height-percent:0;v-text-anchor:top" filled="f" stroked="f">
          <v:textbox inset="0,0,0,0">
            <w:txbxContent>
              <w:p w14:paraId="60060F6F" w14:textId="77C2A6CD" w:rsidR="00FE2417" w:rsidRDefault="007D5832">
                <w:pPr>
                  <w:pStyle w:val="BodyText"/>
                  <w:spacing w:line="245" w:lineRule="exact"/>
                  <w:ind w:left="2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w:t>
                </w:r>
                <w:r>
                  <w:rPr>
                    <w:spacing w:val="-4"/>
                  </w:rPr>
                  <w:t xml:space="preserve"> </w:t>
                </w:r>
                <w:r>
                  <w:t>HEBR</w:t>
                </w:r>
                <w:r>
                  <w:rPr>
                    <w:spacing w:val="-3"/>
                  </w:rPr>
                  <w:t xml:space="preserve"> </w:t>
                </w:r>
                <w:r>
                  <w:t>5301-VC01</w:t>
                </w:r>
                <w:r>
                  <w:rPr>
                    <w:spacing w:val="44"/>
                  </w:rPr>
                  <w:t xml:space="preserve"> </w:t>
                </w:r>
                <w:r>
                  <w:t>Fall</w:t>
                </w:r>
                <w:r>
                  <w:rPr>
                    <w:spacing w:val="-2"/>
                  </w:rPr>
                  <w:t xml:space="preserve"> </w:t>
                </w:r>
                <w:r>
                  <w:t>1,</w:t>
                </w:r>
                <w:r>
                  <w:rPr>
                    <w:spacing w:val="-3"/>
                  </w:rPr>
                  <w:t xml:space="preserve"> </w:t>
                </w:r>
                <w:r>
                  <w:rPr>
                    <w:spacing w:val="-4"/>
                  </w:rPr>
                  <w:t>202</w:t>
                </w:r>
                <w:r w:rsidR="00106175">
                  <w:rPr>
                    <w:spacing w:val="-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7F65F" w14:textId="77777777" w:rsidR="00B00818" w:rsidRDefault="00B00818">
      <w:r>
        <w:separator/>
      </w:r>
    </w:p>
  </w:footnote>
  <w:footnote w:type="continuationSeparator" w:id="0">
    <w:p w14:paraId="6C9C4A1B" w14:textId="77777777" w:rsidR="00B00818" w:rsidRDefault="00B0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A9"/>
    <w:multiLevelType w:val="hybridMultilevel"/>
    <w:tmpl w:val="C06201B4"/>
    <w:lvl w:ilvl="0" w:tplc="ABD0C0E6">
      <w:start w:val="1"/>
      <w:numFmt w:val="decimal"/>
      <w:lvlText w:val="%1."/>
      <w:lvlJc w:val="left"/>
      <w:pPr>
        <w:ind w:left="460" w:hanging="360"/>
        <w:jc w:val="right"/>
      </w:pPr>
      <w:rPr>
        <w:rFonts w:ascii="Calibri" w:eastAsia="Calibri" w:hAnsi="Calibri" w:cs="Calibri" w:hint="default"/>
        <w:b/>
        <w:bCs/>
        <w:i w:val="0"/>
        <w:iCs w:val="0"/>
        <w:w w:val="100"/>
        <w:sz w:val="22"/>
        <w:szCs w:val="22"/>
        <w:lang w:val="en-US" w:eastAsia="en-US" w:bidi="ar-SA"/>
      </w:rPr>
    </w:lvl>
    <w:lvl w:ilvl="1" w:tplc="E2D8F2AE">
      <w:numFmt w:val="bullet"/>
      <w:lvlText w:val=""/>
      <w:lvlJc w:val="left"/>
      <w:pPr>
        <w:ind w:left="820" w:hanging="360"/>
      </w:pPr>
      <w:rPr>
        <w:rFonts w:ascii="Symbol" w:eastAsia="Symbol" w:hAnsi="Symbol" w:cs="Symbol" w:hint="default"/>
        <w:b w:val="0"/>
        <w:bCs w:val="0"/>
        <w:i w:val="0"/>
        <w:iCs w:val="0"/>
        <w:w w:val="76"/>
        <w:sz w:val="22"/>
        <w:szCs w:val="22"/>
        <w:lang w:val="en-US" w:eastAsia="en-US" w:bidi="ar-SA"/>
      </w:rPr>
    </w:lvl>
    <w:lvl w:ilvl="2" w:tplc="B1F49344">
      <w:numFmt w:val="bullet"/>
      <w:lvlText w:val="•"/>
      <w:lvlJc w:val="left"/>
      <w:pPr>
        <w:ind w:left="1793" w:hanging="360"/>
      </w:pPr>
      <w:rPr>
        <w:rFonts w:hint="default"/>
        <w:lang w:val="en-US" w:eastAsia="en-US" w:bidi="ar-SA"/>
      </w:rPr>
    </w:lvl>
    <w:lvl w:ilvl="3" w:tplc="362A39BA">
      <w:numFmt w:val="bullet"/>
      <w:lvlText w:val="•"/>
      <w:lvlJc w:val="left"/>
      <w:pPr>
        <w:ind w:left="2766" w:hanging="360"/>
      </w:pPr>
      <w:rPr>
        <w:rFonts w:hint="default"/>
        <w:lang w:val="en-US" w:eastAsia="en-US" w:bidi="ar-SA"/>
      </w:rPr>
    </w:lvl>
    <w:lvl w:ilvl="4" w:tplc="E1A0428E">
      <w:numFmt w:val="bullet"/>
      <w:lvlText w:val="•"/>
      <w:lvlJc w:val="left"/>
      <w:pPr>
        <w:ind w:left="3740" w:hanging="360"/>
      </w:pPr>
      <w:rPr>
        <w:rFonts w:hint="default"/>
        <w:lang w:val="en-US" w:eastAsia="en-US" w:bidi="ar-SA"/>
      </w:rPr>
    </w:lvl>
    <w:lvl w:ilvl="5" w:tplc="A5426C48">
      <w:numFmt w:val="bullet"/>
      <w:lvlText w:val="•"/>
      <w:lvlJc w:val="left"/>
      <w:pPr>
        <w:ind w:left="4713" w:hanging="360"/>
      </w:pPr>
      <w:rPr>
        <w:rFonts w:hint="default"/>
        <w:lang w:val="en-US" w:eastAsia="en-US" w:bidi="ar-SA"/>
      </w:rPr>
    </w:lvl>
    <w:lvl w:ilvl="6" w:tplc="97F87BB6">
      <w:numFmt w:val="bullet"/>
      <w:lvlText w:val="•"/>
      <w:lvlJc w:val="left"/>
      <w:pPr>
        <w:ind w:left="5686" w:hanging="360"/>
      </w:pPr>
      <w:rPr>
        <w:rFonts w:hint="default"/>
        <w:lang w:val="en-US" w:eastAsia="en-US" w:bidi="ar-SA"/>
      </w:rPr>
    </w:lvl>
    <w:lvl w:ilvl="7" w:tplc="744A9D12">
      <w:numFmt w:val="bullet"/>
      <w:lvlText w:val="•"/>
      <w:lvlJc w:val="left"/>
      <w:pPr>
        <w:ind w:left="6660" w:hanging="360"/>
      </w:pPr>
      <w:rPr>
        <w:rFonts w:hint="default"/>
        <w:lang w:val="en-US" w:eastAsia="en-US" w:bidi="ar-SA"/>
      </w:rPr>
    </w:lvl>
    <w:lvl w:ilvl="8" w:tplc="5C0825C8">
      <w:numFmt w:val="bullet"/>
      <w:lvlText w:val="•"/>
      <w:lvlJc w:val="left"/>
      <w:pPr>
        <w:ind w:left="7633" w:hanging="360"/>
      </w:pPr>
      <w:rPr>
        <w:rFonts w:hint="default"/>
        <w:lang w:val="en-US" w:eastAsia="en-US" w:bidi="ar-SA"/>
      </w:rPr>
    </w:lvl>
  </w:abstractNum>
  <w:abstractNum w:abstractNumId="1" w15:restartNumberingAfterBreak="0">
    <w:nsid w:val="19A158D6"/>
    <w:multiLevelType w:val="hybridMultilevel"/>
    <w:tmpl w:val="938AA626"/>
    <w:lvl w:ilvl="0" w:tplc="8FBCB046">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D92E598E">
      <w:numFmt w:val="bullet"/>
      <w:lvlText w:val="•"/>
      <w:lvlJc w:val="left"/>
      <w:pPr>
        <w:ind w:left="799" w:hanging="360"/>
      </w:pPr>
      <w:rPr>
        <w:rFonts w:hint="default"/>
        <w:lang w:val="en-US" w:eastAsia="en-US" w:bidi="ar-SA"/>
      </w:rPr>
    </w:lvl>
    <w:lvl w:ilvl="2" w:tplc="2EB08180">
      <w:numFmt w:val="bullet"/>
      <w:lvlText w:val="•"/>
      <w:lvlJc w:val="left"/>
      <w:pPr>
        <w:ind w:left="1138" w:hanging="360"/>
      </w:pPr>
      <w:rPr>
        <w:rFonts w:hint="default"/>
        <w:lang w:val="en-US" w:eastAsia="en-US" w:bidi="ar-SA"/>
      </w:rPr>
    </w:lvl>
    <w:lvl w:ilvl="3" w:tplc="952A0B9E">
      <w:numFmt w:val="bullet"/>
      <w:lvlText w:val="•"/>
      <w:lvlJc w:val="left"/>
      <w:pPr>
        <w:ind w:left="1478" w:hanging="360"/>
      </w:pPr>
      <w:rPr>
        <w:rFonts w:hint="default"/>
        <w:lang w:val="en-US" w:eastAsia="en-US" w:bidi="ar-SA"/>
      </w:rPr>
    </w:lvl>
    <w:lvl w:ilvl="4" w:tplc="1BF84AD2">
      <w:numFmt w:val="bullet"/>
      <w:lvlText w:val="•"/>
      <w:lvlJc w:val="left"/>
      <w:pPr>
        <w:ind w:left="1817" w:hanging="360"/>
      </w:pPr>
      <w:rPr>
        <w:rFonts w:hint="default"/>
        <w:lang w:val="en-US" w:eastAsia="en-US" w:bidi="ar-SA"/>
      </w:rPr>
    </w:lvl>
    <w:lvl w:ilvl="5" w:tplc="E2743A34">
      <w:numFmt w:val="bullet"/>
      <w:lvlText w:val="•"/>
      <w:lvlJc w:val="left"/>
      <w:pPr>
        <w:ind w:left="2157" w:hanging="360"/>
      </w:pPr>
      <w:rPr>
        <w:rFonts w:hint="default"/>
        <w:lang w:val="en-US" w:eastAsia="en-US" w:bidi="ar-SA"/>
      </w:rPr>
    </w:lvl>
    <w:lvl w:ilvl="6" w:tplc="5BD471E6">
      <w:numFmt w:val="bullet"/>
      <w:lvlText w:val="•"/>
      <w:lvlJc w:val="left"/>
      <w:pPr>
        <w:ind w:left="2496" w:hanging="360"/>
      </w:pPr>
      <w:rPr>
        <w:rFonts w:hint="default"/>
        <w:lang w:val="en-US" w:eastAsia="en-US" w:bidi="ar-SA"/>
      </w:rPr>
    </w:lvl>
    <w:lvl w:ilvl="7" w:tplc="F9DAD848">
      <w:numFmt w:val="bullet"/>
      <w:lvlText w:val="•"/>
      <w:lvlJc w:val="left"/>
      <w:pPr>
        <w:ind w:left="2835" w:hanging="360"/>
      </w:pPr>
      <w:rPr>
        <w:rFonts w:hint="default"/>
        <w:lang w:val="en-US" w:eastAsia="en-US" w:bidi="ar-SA"/>
      </w:rPr>
    </w:lvl>
    <w:lvl w:ilvl="8" w:tplc="BA6EAEA0">
      <w:numFmt w:val="bullet"/>
      <w:lvlText w:val="•"/>
      <w:lvlJc w:val="left"/>
      <w:pPr>
        <w:ind w:left="3175" w:hanging="360"/>
      </w:pPr>
      <w:rPr>
        <w:rFonts w:hint="default"/>
        <w:lang w:val="en-US" w:eastAsia="en-US" w:bidi="ar-SA"/>
      </w:rPr>
    </w:lvl>
  </w:abstractNum>
  <w:abstractNum w:abstractNumId="2" w15:restartNumberingAfterBreak="0">
    <w:nsid w:val="22F252C5"/>
    <w:multiLevelType w:val="hybridMultilevel"/>
    <w:tmpl w:val="3E18B12C"/>
    <w:lvl w:ilvl="0" w:tplc="792633B0">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3DCC35DE">
      <w:numFmt w:val="bullet"/>
      <w:lvlText w:val="•"/>
      <w:lvlJc w:val="left"/>
      <w:pPr>
        <w:ind w:left="799" w:hanging="360"/>
      </w:pPr>
      <w:rPr>
        <w:rFonts w:hint="default"/>
        <w:lang w:val="en-US" w:eastAsia="en-US" w:bidi="ar-SA"/>
      </w:rPr>
    </w:lvl>
    <w:lvl w:ilvl="2" w:tplc="DFCE5B70">
      <w:numFmt w:val="bullet"/>
      <w:lvlText w:val="•"/>
      <w:lvlJc w:val="left"/>
      <w:pPr>
        <w:ind w:left="1138" w:hanging="360"/>
      </w:pPr>
      <w:rPr>
        <w:rFonts w:hint="default"/>
        <w:lang w:val="en-US" w:eastAsia="en-US" w:bidi="ar-SA"/>
      </w:rPr>
    </w:lvl>
    <w:lvl w:ilvl="3" w:tplc="50FE7342">
      <w:numFmt w:val="bullet"/>
      <w:lvlText w:val="•"/>
      <w:lvlJc w:val="left"/>
      <w:pPr>
        <w:ind w:left="1478" w:hanging="360"/>
      </w:pPr>
      <w:rPr>
        <w:rFonts w:hint="default"/>
        <w:lang w:val="en-US" w:eastAsia="en-US" w:bidi="ar-SA"/>
      </w:rPr>
    </w:lvl>
    <w:lvl w:ilvl="4" w:tplc="2A100B48">
      <w:numFmt w:val="bullet"/>
      <w:lvlText w:val="•"/>
      <w:lvlJc w:val="left"/>
      <w:pPr>
        <w:ind w:left="1817" w:hanging="360"/>
      </w:pPr>
      <w:rPr>
        <w:rFonts w:hint="default"/>
        <w:lang w:val="en-US" w:eastAsia="en-US" w:bidi="ar-SA"/>
      </w:rPr>
    </w:lvl>
    <w:lvl w:ilvl="5" w:tplc="0678AA2A">
      <w:numFmt w:val="bullet"/>
      <w:lvlText w:val="•"/>
      <w:lvlJc w:val="left"/>
      <w:pPr>
        <w:ind w:left="2157" w:hanging="360"/>
      </w:pPr>
      <w:rPr>
        <w:rFonts w:hint="default"/>
        <w:lang w:val="en-US" w:eastAsia="en-US" w:bidi="ar-SA"/>
      </w:rPr>
    </w:lvl>
    <w:lvl w:ilvl="6" w:tplc="AA74B8B2">
      <w:numFmt w:val="bullet"/>
      <w:lvlText w:val="•"/>
      <w:lvlJc w:val="left"/>
      <w:pPr>
        <w:ind w:left="2496" w:hanging="360"/>
      </w:pPr>
      <w:rPr>
        <w:rFonts w:hint="default"/>
        <w:lang w:val="en-US" w:eastAsia="en-US" w:bidi="ar-SA"/>
      </w:rPr>
    </w:lvl>
    <w:lvl w:ilvl="7" w:tplc="3506B012">
      <w:numFmt w:val="bullet"/>
      <w:lvlText w:val="•"/>
      <w:lvlJc w:val="left"/>
      <w:pPr>
        <w:ind w:left="2835" w:hanging="360"/>
      </w:pPr>
      <w:rPr>
        <w:rFonts w:hint="default"/>
        <w:lang w:val="en-US" w:eastAsia="en-US" w:bidi="ar-SA"/>
      </w:rPr>
    </w:lvl>
    <w:lvl w:ilvl="8" w:tplc="14148522">
      <w:numFmt w:val="bullet"/>
      <w:lvlText w:val="•"/>
      <w:lvlJc w:val="left"/>
      <w:pPr>
        <w:ind w:left="3175" w:hanging="360"/>
      </w:pPr>
      <w:rPr>
        <w:rFonts w:hint="default"/>
        <w:lang w:val="en-US" w:eastAsia="en-US" w:bidi="ar-SA"/>
      </w:rPr>
    </w:lvl>
  </w:abstractNum>
  <w:abstractNum w:abstractNumId="3" w15:restartNumberingAfterBreak="0">
    <w:nsid w:val="40AC478C"/>
    <w:multiLevelType w:val="hybridMultilevel"/>
    <w:tmpl w:val="071651B2"/>
    <w:lvl w:ilvl="0" w:tplc="77AA379A">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99B08B74">
      <w:numFmt w:val="bullet"/>
      <w:lvlText w:val="•"/>
      <w:lvlJc w:val="left"/>
      <w:pPr>
        <w:ind w:left="799" w:hanging="360"/>
      </w:pPr>
      <w:rPr>
        <w:rFonts w:hint="default"/>
        <w:lang w:val="en-US" w:eastAsia="en-US" w:bidi="ar-SA"/>
      </w:rPr>
    </w:lvl>
    <w:lvl w:ilvl="2" w:tplc="4802E4F2">
      <w:numFmt w:val="bullet"/>
      <w:lvlText w:val="•"/>
      <w:lvlJc w:val="left"/>
      <w:pPr>
        <w:ind w:left="1138" w:hanging="360"/>
      </w:pPr>
      <w:rPr>
        <w:rFonts w:hint="default"/>
        <w:lang w:val="en-US" w:eastAsia="en-US" w:bidi="ar-SA"/>
      </w:rPr>
    </w:lvl>
    <w:lvl w:ilvl="3" w:tplc="9C166210">
      <w:numFmt w:val="bullet"/>
      <w:lvlText w:val="•"/>
      <w:lvlJc w:val="left"/>
      <w:pPr>
        <w:ind w:left="1478" w:hanging="360"/>
      </w:pPr>
      <w:rPr>
        <w:rFonts w:hint="default"/>
        <w:lang w:val="en-US" w:eastAsia="en-US" w:bidi="ar-SA"/>
      </w:rPr>
    </w:lvl>
    <w:lvl w:ilvl="4" w:tplc="6B78641A">
      <w:numFmt w:val="bullet"/>
      <w:lvlText w:val="•"/>
      <w:lvlJc w:val="left"/>
      <w:pPr>
        <w:ind w:left="1817" w:hanging="360"/>
      </w:pPr>
      <w:rPr>
        <w:rFonts w:hint="default"/>
        <w:lang w:val="en-US" w:eastAsia="en-US" w:bidi="ar-SA"/>
      </w:rPr>
    </w:lvl>
    <w:lvl w:ilvl="5" w:tplc="A274E4AA">
      <w:numFmt w:val="bullet"/>
      <w:lvlText w:val="•"/>
      <w:lvlJc w:val="left"/>
      <w:pPr>
        <w:ind w:left="2157" w:hanging="360"/>
      </w:pPr>
      <w:rPr>
        <w:rFonts w:hint="default"/>
        <w:lang w:val="en-US" w:eastAsia="en-US" w:bidi="ar-SA"/>
      </w:rPr>
    </w:lvl>
    <w:lvl w:ilvl="6" w:tplc="101ED408">
      <w:numFmt w:val="bullet"/>
      <w:lvlText w:val="•"/>
      <w:lvlJc w:val="left"/>
      <w:pPr>
        <w:ind w:left="2496" w:hanging="360"/>
      </w:pPr>
      <w:rPr>
        <w:rFonts w:hint="default"/>
        <w:lang w:val="en-US" w:eastAsia="en-US" w:bidi="ar-SA"/>
      </w:rPr>
    </w:lvl>
    <w:lvl w:ilvl="7" w:tplc="C680C060">
      <w:numFmt w:val="bullet"/>
      <w:lvlText w:val="•"/>
      <w:lvlJc w:val="left"/>
      <w:pPr>
        <w:ind w:left="2835" w:hanging="360"/>
      </w:pPr>
      <w:rPr>
        <w:rFonts w:hint="default"/>
        <w:lang w:val="en-US" w:eastAsia="en-US" w:bidi="ar-SA"/>
      </w:rPr>
    </w:lvl>
    <w:lvl w:ilvl="8" w:tplc="CB70FD4A">
      <w:numFmt w:val="bullet"/>
      <w:lvlText w:val="•"/>
      <w:lvlJc w:val="left"/>
      <w:pPr>
        <w:ind w:left="3175" w:hanging="360"/>
      </w:pPr>
      <w:rPr>
        <w:rFonts w:hint="default"/>
        <w:lang w:val="en-US" w:eastAsia="en-US" w:bidi="ar-SA"/>
      </w:rPr>
    </w:lvl>
  </w:abstractNum>
  <w:abstractNum w:abstractNumId="4" w15:restartNumberingAfterBreak="0">
    <w:nsid w:val="416C2096"/>
    <w:multiLevelType w:val="hybridMultilevel"/>
    <w:tmpl w:val="A9DE5898"/>
    <w:lvl w:ilvl="0" w:tplc="159ECCAA">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203CE2EE">
      <w:numFmt w:val="bullet"/>
      <w:lvlText w:val="•"/>
      <w:lvlJc w:val="left"/>
      <w:pPr>
        <w:ind w:left="799" w:hanging="360"/>
      </w:pPr>
      <w:rPr>
        <w:rFonts w:hint="default"/>
        <w:lang w:val="en-US" w:eastAsia="en-US" w:bidi="ar-SA"/>
      </w:rPr>
    </w:lvl>
    <w:lvl w:ilvl="2" w:tplc="792885B0">
      <w:numFmt w:val="bullet"/>
      <w:lvlText w:val="•"/>
      <w:lvlJc w:val="left"/>
      <w:pPr>
        <w:ind w:left="1138" w:hanging="360"/>
      </w:pPr>
      <w:rPr>
        <w:rFonts w:hint="default"/>
        <w:lang w:val="en-US" w:eastAsia="en-US" w:bidi="ar-SA"/>
      </w:rPr>
    </w:lvl>
    <w:lvl w:ilvl="3" w:tplc="51965BFA">
      <w:numFmt w:val="bullet"/>
      <w:lvlText w:val="•"/>
      <w:lvlJc w:val="left"/>
      <w:pPr>
        <w:ind w:left="1478" w:hanging="360"/>
      </w:pPr>
      <w:rPr>
        <w:rFonts w:hint="default"/>
        <w:lang w:val="en-US" w:eastAsia="en-US" w:bidi="ar-SA"/>
      </w:rPr>
    </w:lvl>
    <w:lvl w:ilvl="4" w:tplc="F26A5444">
      <w:numFmt w:val="bullet"/>
      <w:lvlText w:val="•"/>
      <w:lvlJc w:val="left"/>
      <w:pPr>
        <w:ind w:left="1817" w:hanging="360"/>
      </w:pPr>
      <w:rPr>
        <w:rFonts w:hint="default"/>
        <w:lang w:val="en-US" w:eastAsia="en-US" w:bidi="ar-SA"/>
      </w:rPr>
    </w:lvl>
    <w:lvl w:ilvl="5" w:tplc="0466147A">
      <w:numFmt w:val="bullet"/>
      <w:lvlText w:val="•"/>
      <w:lvlJc w:val="left"/>
      <w:pPr>
        <w:ind w:left="2157" w:hanging="360"/>
      </w:pPr>
      <w:rPr>
        <w:rFonts w:hint="default"/>
        <w:lang w:val="en-US" w:eastAsia="en-US" w:bidi="ar-SA"/>
      </w:rPr>
    </w:lvl>
    <w:lvl w:ilvl="6" w:tplc="E8FA41AC">
      <w:numFmt w:val="bullet"/>
      <w:lvlText w:val="•"/>
      <w:lvlJc w:val="left"/>
      <w:pPr>
        <w:ind w:left="2496" w:hanging="360"/>
      </w:pPr>
      <w:rPr>
        <w:rFonts w:hint="default"/>
        <w:lang w:val="en-US" w:eastAsia="en-US" w:bidi="ar-SA"/>
      </w:rPr>
    </w:lvl>
    <w:lvl w:ilvl="7" w:tplc="E1A2A990">
      <w:numFmt w:val="bullet"/>
      <w:lvlText w:val="•"/>
      <w:lvlJc w:val="left"/>
      <w:pPr>
        <w:ind w:left="2835" w:hanging="360"/>
      </w:pPr>
      <w:rPr>
        <w:rFonts w:hint="default"/>
        <w:lang w:val="en-US" w:eastAsia="en-US" w:bidi="ar-SA"/>
      </w:rPr>
    </w:lvl>
    <w:lvl w:ilvl="8" w:tplc="7A14D34A">
      <w:numFmt w:val="bullet"/>
      <w:lvlText w:val="•"/>
      <w:lvlJc w:val="left"/>
      <w:pPr>
        <w:ind w:left="3175" w:hanging="360"/>
      </w:pPr>
      <w:rPr>
        <w:rFonts w:hint="default"/>
        <w:lang w:val="en-US" w:eastAsia="en-US" w:bidi="ar-SA"/>
      </w:rPr>
    </w:lvl>
  </w:abstractNum>
  <w:abstractNum w:abstractNumId="5" w15:restartNumberingAfterBreak="0">
    <w:nsid w:val="67AF74DB"/>
    <w:multiLevelType w:val="hybridMultilevel"/>
    <w:tmpl w:val="9DA4101C"/>
    <w:lvl w:ilvl="0" w:tplc="4DBEC52C">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C2C0F224">
      <w:numFmt w:val="bullet"/>
      <w:lvlText w:val="•"/>
      <w:lvlJc w:val="left"/>
      <w:pPr>
        <w:ind w:left="799" w:hanging="360"/>
      </w:pPr>
      <w:rPr>
        <w:rFonts w:hint="default"/>
        <w:lang w:val="en-US" w:eastAsia="en-US" w:bidi="ar-SA"/>
      </w:rPr>
    </w:lvl>
    <w:lvl w:ilvl="2" w:tplc="F214968C">
      <w:numFmt w:val="bullet"/>
      <w:lvlText w:val="•"/>
      <w:lvlJc w:val="left"/>
      <w:pPr>
        <w:ind w:left="1138" w:hanging="360"/>
      </w:pPr>
      <w:rPr>
        <w:rFonts w:hint="default"/>
        <w:lang w:val="en-US" w:eastAsia="en-US" w:bidi="ar-SA"/>
      </w:rPr>
    </w:lvl>
    <w:lvl w:ilvl="3" w:tplc="07CECA96">
      <w:numFmt w:val="bullet"/>
      <w:lvlText w:val="•"/>
      <w:lvlJc w:val="left"/>
      <w:pPr>
        <w:ind w:left="1478" w:hanging="360"/>
      </w:pPr>
      <w:rPr>
        <w:rFonts w:hint="default"/>
        <w:lang w:val="en-US" w:eastAsia="en-US" w:bidi="ar-SA"/>
      </w:rPr>
    </w:lvl>
    <w:lvl w:ilvl="4" w:tplc="69A41A80">
      <w:numFmt w:val="bullet"/>
      <w:lvlText w:val="•"/>
      <w:lvlJc w:val="left"/>
      <w:pPr>
        <w:ind w:left="1817" w:hanging="360"/>
      </w:pPr>
      <w:rPr>
        <w:rFonts w:hint="default"/>
        <w:lang w:val="en-US" w:eastAsia="en-US" w:bidi="ar-SA"/>
      </w:rPr>
    </w:lvl>
    <w:lvl w:ilvl="5" w:tplc="16D440DE">
      <w:numFmt w:val="bullet"/>
      <w:lvlText w:val="•"/>
      <w:lvlJc w:val="left"/>
      <w:pPr>
        <w:ind w:left="2157" w:hanging="360"/>
      </w:pPr>
      <w:rPr>
        <w:rFonts w:hint="default"/>
        <w:lang w:val="en-US" w:eastAsia="en-US" w:bidi="ar-SA"/>
      </w:rPr>
    </w:lvl>
    <w:lvl w:ilvl="6" w:tplc="E81AE42A">
      <w:numFmt w:val="bullet"/>
      <w:lvlText w:val="•"/>
      <w:lvlJc w:val="left"/>
      <w:pPr>
        <w:ind w:left="2496" w:hanging="360"/>
      </w:pPr>
      <w:rPr>
        <w:rFonts w:hint="default"/>
        <w:lang w:val="en-US" w:eastAsia="en-US" w:bidi="ar-SA"/>
      </w:rPr>
    </w:lvl>
    <w:lvl w:ilvl="7" w:tplc="A73065DC">
      <w:numFmt w:val="bullet"/>
      <w:lvlText w:val="•"/>
      <w:lvlJc w:val="left"/>
      <w:pPr>
        <w:ind w:left="2835" w:hanging="360"/>
      </w:pPr>
      <w:rPr>
        <w:rFonts w:hint="default"/>
        <w:lang w:val="en-US" w:eastAsia="en-US" w:bidi="ar-SA"/>
      </w:rPr>
    </w:lvl>
    <w:lvl w:ilvl="8" w:tplc="384E80BE">
      <w:numFmt w:val="bullet"/>
      <w:lvlText w:val="•"/>
      <w:lvlJc w:val="left"/>
      <w:pPr>
        <w:ind w:left="3175" w:hanging="360"/>
      </w:pPr>
      <w:rPr>
        <w:rFonts w:hint="default"/>
        <w:lang w:val="en-US" w:eastAsia="en-US" w:bidi="ar-SA"/>
      </w:rPr>
    </w:lvl>
  </w:abstractNum>
  <w:abstractNum w:abstractNumId="6" w15:restartNumberingAfterBreak="0">
    <w:nsid w:val="6E033955"/>
    <w:multiLevelType w:val="hybridMultilevel"/>
    <w:tmpl w:val="7C9C03B4"/>
    <w:lvl w:ilvl="0" w:tplc="4E489A6E">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04E04446">
      <w:numFmt w:val="bullet"/>
      <w:lvlText w:val="•"/>
      <w:lvlJc w:val="left"/>
      <w:pPr>
        <w:ind w:left="799" w:hanging="360"/>
      </w:pPr>
      <w:rPr>
        <w:rFonts w:hint="default"/>
        <w:lang w:val="en-US" w:eastAsia="en-US" w:bidi="ar-SA"/>
      </w:rPr>
    </w:lvl>
    <w:lvl w:ilvl="2" w:tplc="C7E0839C">
      <w:numFmt w:val="bullet"/>
      <w:lvlText w:val="•"/>
      <w:lvlJc w:val="left"/>
      <w:pPr>
        <w:ind w:left="1138" w:hanging="360"/>
      </w:pPr>
      <w:rPr>
        <w:rFonts w:hint="default"/>
        <w:lang w:val="en-US" w:eastAsia="en-US" w:bidi="ar-SA"/>
      </w:rPr>
    </w:lvl>
    <w:lvl w:ilvl="3" w:tplc="922645A6">
      <w:numFmt w:val="bullet"/>
      <w:lvlText w:val="•"/>
      <w:lvlJc w:val="left"/>
      <w:pPr>
        <w:ind w:left="1478" w:hanging="360"/>
      </w:pPr>
      <w:rPr>
        <w:rFonts w:hint="default"/>
        <w:lang w:val="en-US" w:eastAsia="en-US" w:bidi="ar-SA"/>
      </w:rPr>
    </w:lvl>
    <w:lvl w:ilvl="4" w:tplc="7EF2A5A4">
      <w:numFmt w:val="bullet"/>
      <w:lvlText w:val="•"/>
      <w:lvlJc w:val="left"/>
      <w:pPr>
        <w:ind w:left="1817" w:hanging="360"/>
      </w:pPr>
      <w:rPr>
        <w:rFonts w:hint="default"/>
        <w:lang w:val="en-US" w:eastAsia="en-US" w:bidi="ar-SA"/>
      </w:rPr>
    </w:lvl>
    <w:lvl w:ilvl="5" w:tplc="1E5898B0">
      <w:numFmt w:val="bullet"/>
      <w:lvlText w:val="•"/>
      <w:lvlJc w:val="left"/>
      <w:pPr>
        <w:ind w:left="2157" w:hanging="360"/>
      </w:pPr>
      <w:rPr>
        <w:rFonts w:hint="default"/>
        <w:lang w:val="en-US" w:eastAsia="en-US" w:bidi="ar-SA"/>
      </w:rPr>
    </w:lvl>
    <w:lvl w:ilvl="6" w:tplc="108E6CCA">
      <w:numFmt w:val="bullet"/>
      <w:lvlText w:val="•"/>
      <w:lvlJc w:val="left"/>
      <w:pPr>
        <w:ind w:left="2496" w:hanging="360"/>
      </w:pPr>
      <w:rPr>
        <w:rFonts w:hint="default"/>
        <w:lang w:val="en-US" w:eastAsia="en-US" w:bidi="ar-SA"/>
      </w:rPr>
    </w:lvl>
    <w:lvl w:ilvl="7" w:tplc="07326630">
      <w:numFmt w:val="bullet"/>
      <w:lvlText w:val="•"/>
      <w:lvlJc w:val="left"/>
      <w:pPr>
        <w:ind w:left="2835" w:hanging="360"/>
      </w:pPr>
      <w:rPr>
        <w:rFonts w:hint="default"/>
        <w:lang w:val="en-US" w:eastAsia="en-US" w:bidi="ar-SA"/>
      </w:rPr>
    </w:lvl>
    <w:lvl w:ilvl="8" w:tplc="94C48960">
      <w:numFmt w:val="bullet"/>
      <w:lvlText w:val="•"/>
      <w:lvlJc w:val="left"/>
      <w:pPr>
        <w:ind w:left="3175" w:hanging="360"/>
      </w:pPr>
      <w:rPr>
        <w:rFonts w:hint="default"/>
        <w:lang w:val="en-US" w:eastAsia="en-US" w:bidi="ar-SA"/>
      </w:rPr>
    </w:lvl>
  </w:abstractNum>
  <w:abstractNum w:abstractNumId="7" w15:restartNumberingAfterBreak="0">
    <w:nsid w:val="705B32FE"/>
    <w:multiLevelType w:val="hybridMultilevel"/>
    <w:tmpl w:val="EFAC4B04"/>
    <w:lvl w:ilvl="0" w:tplc="54F24364">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C9704D66">
      <w:numFmt w:val="bullet"/>
      <w:lvlText w:val="•"/>
      <w:lvlJc w:val="left"/>
      <w:pPr>
        <w:ind w:left="799" w:hanging="360"/>
      </w:pPr>
      <w:rPr>
        <w:rFonts w:hint="default"/>
        <w:lang w:val="en-US" w:eastAsia="en-US" w:bidi="ar-SA"/>
      </w:rPr>
    </w:lvl>
    <w:lvl w:ilvl="2" w:tplc="A846348C">
      <w:numFmt w:val="bullet"/>
      <w:lvlText w:val="•"/>
      <w:lvlJc w:val="left"/>
      <w:pPr>
        <w:ind w:left="1138" w:hanging="360"/>
      </w:pPr>
      <w:rPr>
        <w:rFonts w:hint="default"/>
        <w:lang w:val="en-US" w:eastAsia="en-US" w:bidi="ar-SA"/>
      </w:rPr>
    </w:lvl>
    <w:lvl w:ilvl="3" w:tplc="608C7A10">
      <w:numFmt w:val="bullet"/>
      <w:lvlText w:val="•"/>
      <w:lvlJc w:val="left"/>
      <w:pPr>
        <w:ind w:left="1478" w:hanging="360"/>
      </w:pPr>
      <w:rPr>
        <w:rFonts w:hint="default"/>
        <w:lang w:val="en-US" w:eastAsia="en-US" w:bidi="ar-SA"/>
      </w:rPr>
    </w:lvl>
    <w:lvl w:ilvl="4" w:tplc="13CCEE28">
      <w:numFmt w:val="bullet"/>
      <w:lvlText w:val="•"/>
      <w:lvlJc w:val="left"/>
      <w:pPr>
        <w:ind w:left="1817" w:hanging="360"/>
      </w:pPr>
      <w:rPr>
        <w:rFonts w:hint="default"/>
        <w:lang w:val="en-US" w:eastAsia="en-US" w:bidi="ar-SA"/>
      </w:rPr>
    </w:lvl>
    <w:lvl w:ilvl="5" w:tplc="3836DC14">
      <w:numFmt w:val="bullet"/>
      <w:lvlText w:val="•"/>
      <w:lvlJc w:val="left"/>
      <w:pPr>
        <w:ind w:left="2157" w:hanging="360"/>
      </w:pPr>
      <w:rPr>
        <w:rFonts w:hint="default"/>
        <w:lang w:val="en-US" w:eastAsia="en-US" w:bidi="ar-SA"/>
      </w:rPr>
    </w:lvl>
    <w:lvl w:ilvl="6" w:tplc="A02EB08A">
      <w:numFmt w:val="bullet"/>
      <w:lvlText w:val="•"/>
      <w:lvlJc w:val="left"/>
      <w:pPr>
        <w:ind w:left="2496" w:hanging="360"/>
      </w:pPr>
      <w:rPr>
        <w:rFonts w:hint="default"/>
        <w:lang w:val="en-US" w:eastAsia="en-US" w:bidi="ar-SA"/>
      </w:rPr>
    </w:lvl>
    <w:lvl w:ilvl="7" w:tplc="460A72B2">
      <w:numFmt w:val="bullet"/>
      <w:lvlText w:val="•"/>
      <w:lvlJc w:val="left"/>
      <w:pPr>
        <w:ind w:left="2835" w:hanging="360"/>
      </w:pPr>
      <w:rPr>
        <w:rFonts w:hint="default"/>
        <w:lang w:val="en-US" w:eastAsia="en-US" w:bidi="ar-SA"/>
      </w:rPr>
    </w:lvl>
    <w:lvl w:ilvl="8" w:tplc="90DE2684">
      <w:numFmt w:val="bullet"/>
      <w:lvlText w:val="•"/>
      <w:lvlJc w:val="left"/>
      <w:pPr>
        <w:ind w:left="3175" w:hanging="360"/>
      </w:pPr>
      <w:rPr>
        <w:rFonts w:hint="default"/>
        <w:lang w:val="en-US" w:eastAsia="en-US" w:bidi="ar-SA"/>
      </w:rPr>
    </w:lvl>
  </w:abstractNum>
  <w:abstractNum w:abstractNumId="8" w15:restartNumberingAfterBreak="0">
    <w:nsid w:val="73572FD1"/>
    <w:multiLevelType w:val="hybridMultilevel"/>
    <w:tmpl w:val="2B7A3994"/>
    <w:lvl w:ilvl="0" w:tplc="627A460E">
      <w:start w:val="1"/>
      <w:numFmt w:val="decimal"/>
      <w:lvlText w:val="%1."/>
      <w:lvlJc w:val="left"/>
      <w:pPr>
        <w:ind w:left="546" w:hanging="36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E4308DC4">
      <w:numFmt w:val="bullet"/>
      <w:lvlText w:val="•"/>
      <w:lvlJc w:val="left"/>
      <w:pPr>
        <w:ind w:left="1444" w:hanging="360"/>
      </w:pPr>
      <w:rPr>
        <w:rFonts w:hint="default"/>
        <w:lang w:val="en-US" w:eastAsia="en-US" w:bidi="ar-SA"/>
      </w:rPr>
    </w:lvl>
    <w:lvl w:ilvl="2" w:tplc="FBE87EAE">
      <w:numFmt w:val="bullet"/>
      <w:lvlText w:val="•"/>
      <w:lvlJc w:val="left"/>
      <w:pPr>
        <w:ind w:left="2348" w:hanging="360"/>
      </w:pPr>
      <w:rPr>
        <w:rFonts w:hint="default"/>
        <w:lang w:val="en-US" w:eastAsia="en-US" w:bidi="ar-SA"/>
      </w:rPr>
    </w:lvl>
    <w:lvl w:ilvl="3" w:tplc="3A3A1480">
      <w:numFmt w:val="bullet"/>
      <w:lvlText w:val="•"/>
      <w:lvlJc w:val="left"/>
      <w:pPr>
        <w:ind w:left="3252" w:hanging="360"/>
      </w:pPr>
      <w:rPr>
        <w:rFonts w:hint="default"/>
        <w:lang w:val="en-US" w:eastAsia="en-US" w:bidi="ar-SA"/>
      </w:rPr>
    </w:lvl>
    <w:lvl w:ilvl="4" w:tplc="B0B6E11C">
      <w:numFmt w:val="bullet"/>
      <w:lvlText w:val="•"/>
      <w:lvlJc w:val="left"/>
      <w:pPr>
        <w:ind w:left="4156" w:hanging="360"/>
      </w:pPr>
      <w:rPr>
        <w:rFonts w:hint="default"/>
        <w:lang w:val="en-US" w:eastAsia="en-US" w:bidi="ar-SA"/>
      </w:rPr>
    </w:lvl>
    <w:lvl w:ilvl="5" w:tplc="7D824D0A">
      <w:numFmt w:val="bullet"/>
      <w:lvlText w:val="•"/>
      <w:lvlJc w:val="left"/>
      <w:pPr>
        <w:ind w:left="5060" w:hanging="360"/>
      </w:pPr>
      <w:rPr>
        <w:rFonts w:hint="default"/>
        <w:lang w:val="en-US" w:eastAsia="en-US" w:bidi="ar-SA"/>
      </w:rPr>
    </w:lvl>
    <w:lvl w:ilvl="6" w:tplc="DB5268F8">
      <w:numFmt w:val="bullet"/>
      <w:lvlText w:val="•"/>
      <w:lvlJc w:val="left"/>
      <w:pPr>
        <w:ind w:left="5964" w:hanging="360"/>
      </w:pPr>
      <w:rPr>
        <w:rFonts w:hint="default"/>
        <w:lang w:val="en-US" w:eastAsia="en-US" w:bidi="ar-SA"/>
      </w:rPr>
    </w:lvl>
    <w:lvl w:ilvl="7" w:tplc="718C89AE">
      <w:numFmt w:val="bullet"/>
      <w:lvlText w:val="•"/>
      <w:lvlJc w:val="left"/>
      <w:pPr>
        <w:ind w:left="6868" w:hanging="360"/>
      </w:pPr>
      <w:rPr>
        <w:rFonts w:hint="default"/>
        <w:lang w:val="en-US" w:eastAsia="en-US" w:bidi="ar-SA"/>
      </w:rPr>
    </w:lvl>
    <w:lvl w:ilvl="8" w:tplc="4AE0E538">
      <w:numFmt w:val="bullet"/>
      <w:lvlText w:val="•"/>
      <w:lvlJc w:val="left"/>
      <w:pPr>
        <w:ind w:left="7772" w:hanging="360"/>
      </w:pPr>
      <w:rPr>
        <w:rFonts w:hint="default"/>
        <w:lang w:val="en-US" w:eastAsia="en-US" w:bidi="ar-SA"/>
      </w:rPr>
    </w:lvl>
  </w:abstractNum>
  <w:abstractNum w:abstractNumId="9" w15:restartNumberingAfterBreak="0">
    <w:nsid w:val="76394A74"/>
    <w:multiLevelType w:val="hybridMultilevel"/>
    <w:tmpl w:val="37A2CA36"/>
    <w:lvl w:ilvl="0" w:tplc="016E1A30">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0D84F0AE">
      <w:numFmt w:val="bullet"/>
      <w:lvlText w:val="•"/>
      <w:lvlJc w:val="left"/>
      <w:pPr>
        <w:ind w:left="799" w:hanging="360"/>
      </w:pPr>
      <w:rPr>
        <w:rFonts w:hint="default"/>
        <w:lang w:val="en-US" w:eastAsia="en-US" w:bidi="ar-SA"/>
      </w:rPr>
    </w:lvl>
    <w:lvl w:ilvl="2" w:tplc="F156FF3E">
      <w:numFmt w:val="bullet"/>
      <w:lvlText w:val="•"/>
      <w:lvlJc w:val="left"/>
      <w:pPr>
        <w:ind w:left="1138" w:hanging="360"/>
      </w:pPr>
      <w:rPr>
        <w:rFonts w:hint="default"/>
        <w:lang w:val="en-US" w:eastAsia="en-US" w:bidi="ar-SA"/>
      </w:rPr>
    </w:lvl>
    <w:lvl w:ilvl="3" w:tplc="8070D8E4">
      <w:numFmt w:val="bullet"/>
      <w:lvlText w:val="•"/>
      <w:lvlJc w:val="left"/>
      <w:pPr>
        <w:ind w:left="1478" w:hanging="360"/>
      </w:pPr>
      <w:rPr>
        <w:rFonts w:hint="default"/>
        <w:lang w:val="en-US" w:eastAsia="en-US" w:bidi="ar-SA"/>
      </w:rPr>
    </w:lvl>
    <w:lvl w:ilvl="4" w:tplc="268E825A">
      <w:numFmt w:val="bullet"/>
      <w:lvlText w:val="•"/>
      <w:lvlJc w:val="left"/>
      <w:pPr>
        <w:ind w:left="1817" w:hanging="360"/>
      </w:pPr>
      <w:rPr>
        <w:rFonts w:hint="default"/>
        <w:lang w:val="en-US" w:eastAsia="en-US" w:bidi="ar-SA"/>
      </w:rPr>
    </w:lvl>
    <w:lvl w:ilvl="5" w:tplc="4E1E6204">
      <w:numFmt w:val="bullet"/>
      <w:lvlText w:val="•"/>
      <w:lvlJc w:val="left"/>
      <w:pPr>
        <w:ind w:left="2157" w:hanging="360"/>
      </w:pPr>
      <w:rPr>
        <w:rFonts w:hint="default"/>
        <w:lang w:val="en-US" w:eastAsia="en-US" w:bidi="ar-SA"/>
      </w:rPr>
    </w:lvl>
    <w:lvl w:ilvl="6" w:tplc="BA9EBACE">
      <w:numFmt w:val="bullet"/>
      <w:lvlText w:val="•"/>
      <w:lvlJc w:val="left"/>
      <w:pPr>
        <w:ind w:left="2496" w:hanging="360"/>
      </w:pPr>
      <w:rPr>
        <w:rFonts w:hint="default"/>
        <w:lang w:val="en-US" w:eastAsia="en-US" w:bidi="ar-SA"/>
      </w:rPr>
    </w:lvl>
    <w:lvl w:ilvl="7" w:tplc="F3C0BC16">
      <w:numFmt w:val="bullet"/>
      <w:lvlText w:val="•"/>
      <w:lvlJc w:val="left"/>
      <w:pPr>
        <w:ind w:left="2835" w:hanging="360"/>
      </w:pPr>
      <w:rPr>
        <w:rFonts w:hint="default"/>
        <w:lang w:val="en-US" w:eastAsia="en-US" w:bidi="ar-SA"/>
      </w:rPr>
    </w:lvl>
    <w:lvl w:ilvl="8" w:tplc="430EDEB2">
      <w:numFmt w:val="bullet"/>
      <w:lvlText w:val="•"/>
      <w:lvlJc w:val="left"/>
      <w:pPr>
        <w:ind w:left="3175" w:hanging="360"/>
      </w:pPr>
      <w:rPr>
        <w:rFonts w:hint="default"/>
        <w:lang w:val="en-US" w:eastAsia="en-US" w:bidi="ar-SA"/>
      </w:rPr>
    </w:lvl>
  </w:abstractNum>
  <w:num w:numId="1">
    <w:abstractNumId w:val="8"/>
  </w:num>
  <w:num w:numId="2">
    <w:abstractNumId w:val="1"/>
  </w:num>
  <w:num w:numId="3">
    <w:abstractNumId w:val="6"/>
  </w:num>
  <w:num w:numId="4">
    <w:abstractNumId w:val="5"/>
  </w:num>
  <w:num w:numId="5">
    <w:abstractNumId w:val="3"/>
  </w:num>
  <w:num w:numId="6">
    <w:abstractNumId w:val="4"/>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2417"/>
    <w:rsid w:val="000F4B66"/>
    <w:rsid w:val="00106175"/>
    <w:rsid w:val="00316DF1"/>
    <w:rsid w:val="007B25B0"/>
    <w:rsid w:val="007D5832"/>
    <w:rsid w:val="0092197C"/>
    <w:rsid w:val="00B00818"/>
    <w:rsid w:val="00B3425B"/>
    <w:rsid w:val="00FA76D7"/>
    <w:rsid w:val="00FE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698140"/>
  <w15:docId w15:val="{277B5C90-61C3-5B44-96B1-4EEA2FAF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pPr>
      <w:spacing w:line="265" w:lineRule="exact"/>
      <w:ind w:left="107"/>
    </w:pPr>
  </w:style>
  <w:style w:type="paragraph" w:styleId="Header">
    <w:name w:val="header"/>
    <w:basedOn w:val="Normal"/>
    <w:link w:val="HeaderChar"/>
    <w:uiPriority w:val="99"/>
    <w:unhideWhenUsed/>
    <w:rsid w:val="00106175"/>
    <w:pPr>
      <w:tabs>
        <w:tab w:val="center" w:pos="4680"/>
        <w:tab w:val="right" w:pos="9360"/>
      </w:tabs>
    </w:pPr>
  </w:style>
  <w:style w:type="character" w:customStyle="1" w:styleId="HeaderChar">
    <w:name w:val="Header Char"/>
    <w:basedOn w:val="DefaultParagraphFont"/>
    <w:link w:val="Header"/>
    <w:uiPriority w:val="99"/>
    <w:rsid w:val="00106175"/>
    <w:rPr>
      <w:rFonts w:ascii="Calibri" w:eastAsia="Calibri" w:hAnsi="Calibri" w:cs="Calibri"/>
    </w:rPr>
  </w:style>
  <w:style w:type="paragraph" w:styleId="Footer">
    <w:name w:val="footer"/>
    <w:basedOn w:val="Normal"/>
    <w:link w:val="FooterChar"/>
    <w:uiPriority w:val="99"/>
    <w:unhideWhenUsed/>
    <w:rsid w:val="00106175"/>
    <w:pPr>
      <w:tabs>
        <w:tab w:val="center" w:pos="4680"/>
        <w:tab w:val="right" w:pos="9360"/>
      </w:tabs>
    </w:pPr>
  </w:style>
  <w:style w:type="character" w:customStyle="1" w:styleId="FooterChar">
    <w:name w:val="Footer Char"/>
    <w:basedOn w:val="DefaultParagraphFont"/>
    <w:link w:val="Footer"/>
    <w:uiPriority w:val="99"/>
    <w:rsid w:val="0010617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wbu.edu/content.php?catoid=7&amp;navoid=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Donovan Martin</cp:lastModifiedBy>
  <cp:revision>4</cp:revision>
  <dcterms:created xsi:type="dcterms:W3CDTF">2022-07-22T14:45:00Z</dcterms:created>
  <dcterms:modified xsi:type="dcterms:W3CDTF">2023-05-25T20:47:00Z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2016</vt:lpwstr>
  </property>
  <property fmtid="{D5CDD505-2E9C-101B-9397-08002B2CF9AE}" pid="4" name="LastSaved">
    <vt:filetime>2022-07-22T00:00:00Z</vt:filetime>
  </property>
  <property fmtid="{D5CDD505-2E9C-101B-9397-08002B2CF9AE}" pid="5" name="Producer">
    <vt:lpwstr>Microsoft® Word 2016</vt:lpwstr>
  </property>
</Properties>
</file>