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19B" w:rsidRDefault="00D3619B" w:rsidP="000C2431">
      <w:pPr>
        <w:pStyle w:val="SyllabiHeading"/>
        <w:rPr>
          <w:rStyle w:val="SyllabiHeadingChar"/>
          <w:b/>
        </w:rPr>
        <w:sectPr w:rsidR="00D3619B" w:rsidSect="00D3619B">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AF4A6D">
        <w:t xml:space="preserve"> LGLS 5300</w:t>
      </w:r>
      <w:r w:rsidR="004227A2">
        <w:t xml:space="preserve"> </w:t>
      </w:r>
      <w:permStart w:id="711807742" w:edGrp="everyone"/>
      <w:r w:rsidR="004D25B2">
        <w:t>VC01</w:t>
      </w:r>
      <w:permEnd w:id="711807742"/>
      <w:r w:rsidR="003E5236">
        <w:t xml:space="preserve"> </w:t>
      </w:r>
      <w:r w:rsidR="00583874">
        <w:t xml:space="preserve">– </w:t>
      </w:r>
      <w:r w:rsidR="00AF4A6D">
        <w:t>Introduction to the Law</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526336745" w:edGrp="everyone"/>
      <w:r w:rsidR="004227A2">
        <w:t>WBUonline</w:t>
      </w:r>
      <w:r w:rsidR="006B3B3E">
        <w:t xml:space="preserve"> </w:t>
      </w:r>
      <w:permEnd w:id="526336745"/>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528172413" w:edGrp="everyone"/>
      <w:r w:rsidR="004D25B2">
        <w:t>Fall 1 202</w:t>
      </w:r>
      <w:r w:rsidR="00392E70">
        <w:t>5</w:t>
      </w:r>
      <w:permEnd w:id="528172413"/>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708343826" w:edGrp="everyone"/>
      <w:r w:rsidR="004D25B2">
        <w:t>Dr. Colleen Mruzik</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rsidR="004D25B2">
        <w:t>618-406-3550</w:t>
      </w:r>
    </w:p>
    <w:permEnd w:id="708343826"/>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051945712" w:edGrp="everyone"/>
      <w:r w:rsidR="004D25B2">
        <w:t>mruzikc@wbu.edu</w:t>
      </w:r>
      <w:permEnd w:id="1051945712"/>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492460474" w:edGrp="everyone"/>
      <w:r w:rsidR="004D25B2">
        <w:rPr>
          <w:rFonts w:ascii="Calibri" w:eastAsia="Times New Roman" w:hAnsi="Calibri"/>
        </w:rPr>
        <w:t>I will answer emails within 24 hours.  I am available by phone MWF 9am-5pm CST, T 8am-12pm, and Sa 1pm-6pm</w:t>
      </w:r>
    </w:p>
    <w:permEnd w:id="1492460474"/>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580220479" w:edGrp="everyone"/>
      <w:r w:rsidR="004D25B2">
        <w:t xml:space="preserve">Blackboard, </w:t>
      </w:r>
      <w:proofErr w:type="spellStart"/>
      <w:r w:rsidR="004D25B2">
        <w:t>WBUOnline</w:t>
      </w:r>
      <w:permEnd w:id="580220479"/>
      <w:proofErr w:type="spellEnd"/>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41564B" w:rsidRPr="00FC34B9" w:rsidRDefault="00E624B9" w:rsidP="00801718">
      <w:pPr>
        <w:spacing w:after="0"/>
        <w:ind w:right="-14"/>
        <w:rPr>
          <w:rFonts w:ascii="Calibri" w:hAnsi="Calibri"/>
        </w:rPr>
      </w:pPr>
      <w:r w:rsidRPr="00E624B9">
        <w:rPr>
          <w:b/>
        </w:rPr>
        <w:t>:</w:t>
      </w:r>
      <w:r w:rsidR="007A37BB">
        <w:rPr>
          <w:b/>
        </w:rPr>
        <w:t xml:space="preserve"> </w:t>
      </w:r>
      <w:r w:rsidR="00BF282B">
        <w:rPr>
          <w:b/>
        </w:rPr>
        <w:t xml:space="preserve"> </w:t>
      </w:r>
      <w:r w:rsidR="00AF4A6D" w:rsidRPr="00AF4A6D">
        <w:rPr>
          <w:rFonts w:ascii="Calibri" w:hAnsi="Calibri" w:cs="Calibri"/>
        </w:rPr>
        <w:t>Comprehensive overview of the legal system, legal concepts, terminology, case analysis, and ethics in traditional topics of criminal law, property law, torts, family law, and contracts. Emphasis will be on the introduction of the skills necessary to analyze cases and statutes for the development of a well-supported legal argument.</w:t>
      </w:r>
    </w:p>
    <w:p w:rsidR="006617B3" w:rsidRPr="007F7E56" w:rsidRDefault="006617B3" w:rsidP="007F7E56">
      <w:pPr>
        <w:spacing w:after="0" w:line="0" w:lineRule="atLeast"/>
        <w:ind w:right="-20"/>
        <w:jc w:val="both"/>
        <w:rPr>
          <w:rFonts w:ascii="Calibri" w:hAnsi="Calibri"/>
          <w:sz w:val="24"/>
          <w:szCs w:val="24"/>
        </w:rPr>
      </w:pPr>
    </w:p>
    <w:p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rsidR="00E747B2" w:rsidRPr="00E624B9" w:rsidRDefault="00E747B2" w:rsidP="00E747B2">
      <w:pPr>
        <w:pStyle w:val="SyllabiHeading"/>
        <w:rPr>
          <w:b/>
        </w:rPr>
      </w:pPr>
      <w:r w:rsidRPr="00E624B9">
        <w:rPr>
          <w:b/>
        </w:rPr>
        <w:t>Textbook Information</w:t>
      </w:r>
    </w:p>
    <w:p w:rsidR="00E747B2" w:rsidRPr="00E624B9" w:rsidRDefault="00E747B2" w:rsidP="00E747B2">
      <w:pPr>
        <w:pStyle w:val="SyllabiBasic"/>
        <w:rPr>
          <w:b/>
          <w:vanish/>
          <w:specVanish/>
        </w:rPr>
      </w:pPr>
      <w:r w:rsidRPr="00E624B9">
        <w:rPr>
          <w:b/>
        </w:rPr>
        <w:t>Required Textbook(s) and/or Required Materials</w:t>
      </w:r>
    </w:p>
    <w:p w:rsidR="004D25B2" w:rsidRDefault="00E747B2">
      <w:pPr>
        <w:divId w:val="493685492"/>
      </w:pPr>
      <w:r w:rsidRPr="00E624B9">
        <w:rPr>
          <w:b/>
        </w:rPr>
        <w:t>:</w:t>
      </w:r>
      <w:r>
        <w:rPr>
          <w:b/>
        </w:rPr>
        <w:t xml:space="preserve"> </w:t>
      </w:r>
      <w:permStart w:id="724525393" w:edGrp="everyone"/>
      <w:r w:rsidR="004D25B2">
        <w:t>Introduction to Law, Walston-Dunham, Cengage 7th 2020 9781305948648</w:t>
      </w:r>
    </w:p>
    <w:p w:rsidR="00E747B2" w:rsidRDefault="00E747B2" w:rsidP="00E747B2">
      <w:pPr>
        <w:rPr>
          <w:rFonts w:ascii="Calibri" w:hAnsi="Calibri"/>
        </w:rPr>
      </w:pPr>
    </w:p>
    <w:p w:rsidR="00E747B2" w:rsidRPr="00D145A0" w:rsidRDefault="00E747B2" w:rsidP="00E747B2">
      <w:pPr>
        <w:rPr>
          <w:rFonts w:ascii="Calibri" w:hAnsi="Calibri"/>
          <w:color w:val="C00000"/>
        </w:rPr>
      </w:pPr>
    </w:p>
    <w:p w:rsidR="00E747B2" w:rsidRDefault="00E747B2" w:rsidP="00E747B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E747B2" w:rsidRPr="00D145A0" w:rsidRDefault="00E747B2" w:rsidP="00E747B2">
      <w:pPr>
        <w:rPr>
          <w:color w:val="C00000"/>
        </w:rPr>
      </w:pPr>
    </w:p>
    <w:p w:rsidR="00E747B2" w:rsidRPr="00E624B9" w:rsidRDefault="00E747B2" w:rsidP="00E747B2">
      <w:pPr>
        <w:pStyle w:val="SyllabiBasic"/>
        <w:rPr>
          <w:b/>
          <w:vanish/>
          <w:specVanish/>
        </w:rPr>
      </w:pPr>
      <w:r w:rsidRPr="00E624B9">
        <w:rPr>
          <w:b/>
        </w:rPr>
        <w:lastRenderedPageBreak/>
        <w:t>Optional Materials</w:t>
      </w:r>
    </w:p>
    <w:p w:rsidR="00E747B2" w:rsidRDefault="004D25B2" w:rsidP="00E747B2">
      <w:pPr>
        <w:rPr>
          <w:rFonts w:ascii="Calibri" w:eastAsia="Times New Roman" w:hAnsi="Calibri"/>
          <w:sz w:val="24"/>
          <w:szCs w:val="24"/>
        </w:rPr>
      </w:pPr>
      <w:r>
        <w:rPr>
          <w:b/>
        </w:rPr>
        <w:t>: NA</w:t>
      </w:r>
    </w:p>
    <w:permEnd w:id="724525393"/>
    <w:p w:rsidR="00E747B2" w:rsidRPr="00801718" w:rsidRDefault="00E747B2"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EA3A14" w:rsidRPr="00EA3A14" w:rsidRDefault="00E624B9" w:rsidP="00EA3A14">
      <w:pPr>
        <w:spacing w:after="0"/>
        <w:rPr>
          <w:rFonts w:ascii="Calibri" w:hAnsi="Calibri"/>
        </w:rPr>
      </w:pPr>
      <w:r w:rsidRPr="00801718">
        <w:rPr>
          <w:b/>
        </w:rPr>
        <w:t>:</w:t>
      </w:r>
      <w:r w:rsidR="00AD4C42" w:rsidRPr="00801718">
        <w:rPr>
          <w:b/>
        </w:rPr>
        <w:t xml:space="preserve"> </w:t>
      </w:r>
      <w:r w:rsidR="008975E6" w:rsidRPr="00801718">
        <w:rPr>
          <w:b/>
        </w:rPr>
        <w:t xml:space="preserve"> </w:t>
      </w:r>
      <w:r w:rsidR="00EA3A14" w:rsidRPr="00EA3A14">
        <w:rPr>
          <w:rFonts w:ascii="Calibri" w:hAnsi="Calibri"/>
        </w:rPr>
        <w:t>Upon completion of this course, students will be able to:</w:t>
      </w:r>
    </w:p>
    <w:p w:rsidR="00EA3A14" w:rsidRPr="00EA3A14" w:rsidRDefault="00EA3A14" w:rsidP="00EA3A14">
      <w:pPr>
        <w:pStyle w:val="ListParagraph"/>
        <w:widowControl w:val="0"/>
        <w:numPr>
          <w:ilvl w:val="0"/>
          <w:numId w:val="34"/>
        </w:numPr>
        <w:tabs>
          <w:tab w:val="left" w:pos="1178"/>
          <w:tab w:val="left" w:pos="1180"/>
        </w:tabs>
        <w:autoSpaceDE w:val="0"/>
        <w:autoSpaceDN w:val="0"/>
        <w:ind w:right="573"/>
        <w:contextualSpacing/>
      </w:pPr>
      <w:r w:rsidRPr="00EA3A14">
        <w:t>Gain a basic understanding and knowledge of the legal process and the structure of our dual legal system, and the fundamental terminology and concepts of criminal law, property law, torts, family law, contracts, and administrative</w:t>
      </w:r>
      <w:r w:rsidRPr="00EA3A14">
        <w:rPr>
          <w:spacing w:val="-5"/>
        </w:rPr>
        <w:t xml:space="preserve"> </w:t>
      </w:r>
      <w:r w:rsidRPr="00EA3A14">
        <w:t>law</w:t>
      </w:r>
    </w:p>
    <w:p w:rsidR="00EA3A14" w:rsidRPr="00EA3A14" w:rsidRDefault="00EA3A14" w:rsidP="00EA3A14">
      <w:pPr>
        <w:pStyle w:val="ListParagraph"/>
        <w:widowControl w:val="0"/>
        <w:numPr>
          <w:ilvl w:val="0"/>
          <w:numId w:val="34"/>
        </w:numPr>
        <w:tabs>
          <w:tab w:val="left" w:pos="1178"/>
          <w:tab w:val="left" w:pos="1180"/>
        </w:tabs>
        <w:autoSpaceDE w:val="0"/>
        <w:autoSpaceDN w:val="0"/>
        <w:ind w:right="327"/>
        <w:contextualSpacing/>
      </w:pPr>
      <w:r w:rsidRPr="00EA3A14">
        <w:t>Have a sufficient understanding and knowledge of the</w:t>
      </w:r>
      <w:r w:rsidRPr="00EA3A14">
        <w:rPr>
          <w:spacing w:val="-37"/>
        </w:rPr>
        <w:t xml:space="preserve"> </w:t>
      </w:r>
      <w:r w:rsidRPr="00EA3A14">
        <w:t>fundamentals of legal research and legal reasoning and analysis to apply these skills in reading and briefing</w:t>
      </w:r>
      <w:r w:rsidRPr="00EA3A14">
        <w:rPr>
          <w:spacing w:val="-14"/>
        </w:rPr>
        <w:t xml:space="preserve"> </w:t>
      </w:r>
      <w:r w:rsidRPr="00EA3A14">
        <w:t>cases</w:t>
      </w:r>
    </w:p>
    <w:p w:rsidR="00EA3A14" w:rsidRPr="00EA3A14" w:rsidRDefault="00EA3A14" w:rsidP="00EA3A14">
      <w:pPr>
        <w:pStyle w:val="ListParagraph"/>
        <w:widowControl w:val="0"/>
        <w:numPr>
          <w:ilvl w:val="0"/>
          <w:numId w:val="34"/>
        </w:numPr>
        <w:tabs>
          <w:tab w:val="left" w:pos="1178"/>
          <w:tab w:val="left" w:pos="1180"/>
        </w:tabs>
        <w:autoSpaceDE w:val="0"/>
        <w:autoSpaceDN w:val="0"/>
        <w:ind w:right="849"/>
        <w:contextualSpacing/>
      </w:pPr>
      <w:r w:rsidRPr="00EA3A14">
        <w:t>Understand and comprehend arguments and develop a persuasive argument, pro or con, regarding current legal</w:t>
      </w:r>
      <w:r w:rsidRPr="00EA3A14">
        <w:rPr>
          <w:spacing w:val="-3"/>
        </w:rPr>
        <w:t xml:space="preserve"> </w:t>
      </w:r>
      <w:r w:rsidRPr="00EA3A14">
        <w:t>questions</w:t>
      </w:r>
    </w:p>
    <w:p w:rsidR="00BF282B" w:rsidRPr="00EA3A14" w:rsidRDefault="00EA3A14" w:rsidP="00EA3A14">
      <w:pPr>
        <w:pStyle w:val="ListParagraph"/>
        <w:widowControl w:val="0"/>
        <w:numPr>
          <w:ilvl w:val="0"/>
          <w:numId w:val="34"/>
        </w:numPr>
        <w:tabs>
          <w:tab w:val="left" w:pos="1178"/>
          <w:tab w:val="left" w:pos="1180"/>
        </w:tabs>
        <w:autoSpaceDE w:val="0"/>
        <w:autoSpaceDN w:val="0"/>
        <w:ind w:right="331"/>
        <w:contextualSpacing/>
      </w:pPr>
      <w:r w:rsidRPr="00EA3A14">
        <w:t>Identify the ethical standards required of those interacting with the law and apply and propose ethical solutions to legal questions that arise in the workplace, to include developing an ethics program for a business, government and/or non-profit plan</w:t>
      </w:r>
      <w:r w:rsidRPr="00EA3A14">
        <w:rPr>
          <w:spacing w:val="-12"/>
        </w:rPr>
        <w:t xml:space="preserve"> </w:t>
      </w:r>
      <w:r w:rsidRPr="00EA3A14">
        <w:t>organization</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1952738577"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952738577"/>
    </w:p>
    <w:p w:rsidR="00182992" w:rsidRDefault="007D5A2A" w:rsidP="000C2431">
      <w:pPr>
        <w:pStyle w:val="SyllabiHeading"/>
        <w:rPr>
          <w:b/>
        </w:rPr>
      </w:pPr>
      <w:r w:rsidRPr="007D5A2A">
        <w:rPr>
          <w:b/>
        </w:rPr>
        <w:t>University Policies</w:t>
      </w:r>
    </w:p>
    <w:bookmarkStart w:id="0" w:name="_Hlk168579612"/>
    <w:p w:rsidR="00061438" w:rsidRPr="00422969" w:rsidRDefault="00061438" w:rsidP="00061438">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rsidR="00061438" w:rsidRPr="00817E27" w:rsidRDefault="00061438" w:rsidP="00061438">
      <w:pPr>
        <w:rPr>
          <w:rFonts w:cstheme="minorHAnsi"/>
          <w:color w:val="0000FF"/>
        </w:rPr>
      </w:pPr>
    </w:p>
    <w:p w:rsidR="00061438" w:rsidRDefault="00061438" w:rsidP="00061438">
      <w:pPr>
        <w:pStyle w:val="ListParagraph"/>
        <w:numPr>
          <w:ilvl w:val="0"/>
          <w:numId w:val="35"/>
        </w:numPr>
        <w:spacing w:after="160" w:line="259" w:lineRule="auto"/>
        <w:contextualSpacing/>
      </w:pPr>
      <w:permStart w:id="1217423855" w:edGrp="everyone"/>
      <w:r>
        <w:t>Generative AI tools permitted in specific context and with proper citations.</w:t>
      </w:r>
    </w:p>
    <w:p w:rsidR="00061438" w:rsidRDefault="00061438" w:rsidP="00061438">
      <w:pPr>
        <w:pStyle w:val="ListParagraph"/>
        <w:numPr>
          <w:ilvl w:val="1"/>
          <w:numId w:val="35"/>
        </w:numPr>
        <w:spacing w:after="160" w:line="259" w:lineRule="auto"/>
        <w:contextualSpacing/>
      </w:pPr>
      <w:r>
        <w:lastRenderedPageBreak/>
        <w:t>Students are allowed to use, reference, or incorporate generative AI tools into specific assignments for this course. When used, students must properly cite the generative AI tool in their submitted work.</w:t>
      </w:r>
    </w:p>
    <w:p w:rsidR="00061438" w:rsidRDefault="00061438" w:rsidP="00061438">
      <w:pPr>
        <w:pStyle w:val="ListParagraph"/>
        <w:numPr>
          <w:ilvl w:val="1"/>
          <w:numId w:val="35"/>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rsidR="00061438" w:rsidRDefault="00061438" w:rsidP="00061438">
      <w:pPr>
        <w:pStyle w:val="ListParagraph"/>
        <w:numPr>
          <w:ilvl w:val="1"/>
          <w:numId w:val="35"/>
        </w:numPr>
        <w:spacing w:after="160" w:line="259" w:lineRule="auto"/>
        <w:contextualSpacing/>
      </w:pPr>
      <w:r>
        <w:t>Specific parameters for generative AI usage are provided by the instructor.</w:t>
      </w:r>
    </w:p>
    <w:p w:rsidR="00061438" w:rsidRDefault="00061438" w:rsidP="00061438">
      <w:pPr>
        <w:pStyle w:val="ListParagraph"/>
        <w:numPr>
          <w:ilvl w:val="1"/>
          <w:numId w:val="35"/>
        </w:numPr>
        <w:spacing w:after="160" w:line="259" w:lineRule="auto"/>
        <w:contextualSpacing/>
      </w:pPr>
      <w:r>
        <w:t>Any use of generative AI tools outside of the approved instructor parameters will be considered a form of plagiarism and academic dishonesty.</w:t>
      </w:r>
    </w:p>
    <w:bookmarkEnd w:id="0"/>
    <w:permEnd w:id="1217423855"/>
    <w:p w:rsidR="00887426" w:rsidRDefault="00887426" w:rsidP="000C2431">
      <w:pPr>
        <w:pStyle w:val="SyllabiBasic"/>
        <w:rPr>
          <w:color w:val="0000FF"/>
          <w:spacing w:val="-2"/>
          <w:u w:val="single" w:color="0000FF"/>
        </w:rPr>
      </w:pPr>
    </w:p>
    <w:p w:rsidR="00182992" w:rsidRPr="00182992" w:rsidRDefault="00182992" w:rsidP="000C2431">
      <w:pPr>
        <w:pStyle w:val="SyllabiBasic"/>
        <w:rPr>
          <w:b/>
          <w:vanish/>
          <w:specVanish/>
        </w:rPr>
      </w:pPr>
      <w:r w:rsidRPr="00182992">
        <w:rPr>
          <w:b/>
        </w:rPr>
        <w:t>Disability Statement</w:t>
      </w:r>
    </w:p>
    <w:p w:rsidR="00E5235B" w:rsidRPr="0039378D" w:rsidRDefault="00182992" w:rsidP="00E5235B">
      <w:pPr>
        <w:spacing w:after="0"/>
        <w:rPr>
          <w:rFonts w:ascii="Calibri" w:hAnsi="Calibri"/>
        </w:rPr>
      </w:pPr>
      <w:r w:rsidRPr="00182992">
        <w:rPr>
          <w:b/>
        </w:rPr>
        <w:t>:</w:t>
      </w:r>
      <w:r>
        <w:t xml:space="preserve"> </w:t>
      </w:r>
      <w:r w:rsidR="002B31C7">
        <w:t>In compliance with the Americans with Disabilities Act of 1990 (ADA), it is</w:t>
      </w:r>
      <w:r w:rsidR="002B31C7">
        <w:rPr>
          <w:spacing w:val="-3"/>
        </w:rPr>
        <w:t xml:space="preserve"> </w:t>
      </w:r>
      <w:r w:rsidR="002B31C7">
        <w:t>the</w:t>
      </w:r>
      <w:r w:rsidR="002B31C7">
        <w:rPr>
          <w:spacing w:val="-3"/>
        </w:rPr>
        <w:t xml:space="preserve"> </w:t>
      </w:r>
      <w:r w:rsidR="002B31C7">
        <w:t>policy</w:t>
      </w:r>
      <w:r w:rsidR="002B31C7">
        <w:rPr>
          <w:spacing w:val="-4"/>
        </w:rPr>
        <w:t xml:space="preserve"> </w:t>
      </w:r>
      <w:r w:rsidR="002B31C7">
        <w:t>of</w:t>
      </w:r>
      <w:r w:rsidR="002B31C7">
        <w:rPr>
          <w:spacing w:val="-3"/>
        </w:rPr>
        <w:t xml:space="preserve"> </w:t>
      </w:r>
      <w:r w:rsidR="002B31C7">
        <w:t>Wayland</w:t>
      </w:r>
      <w:r w:rsidR="002B31C7">
        <w:rPr>
          <w:spacing w:val="-3"/>
        </w:rPr>
        <w:t xml:space="preserve"> </w:t>
      </w:r>
      <w:r w:rsidR="002B31C7">
        <w:t>Baptist</w:t>
      </w:r>
      <w:r w:rsidR="002B31C7">
        <w:rPr>
          <w:spacing w:val="-2"/>
        </w:rPr>
        <w:t xml:space="preserve"> </w:t>
      </w:r>
      <w:r w:rsidR="002B31C7">
        <w:t>University</w:t>
      </w:r>
      <w:r w:rsidR="002B31C7">
        <w:rPr>
          <w:spacing w:val="-5"/>
        </w:rPr>
        <w:t xml:space="preserve"> </w:t>
      </w:r>
      <w:r w:rsidR="002B31C7">
        <w:t>that</w:t>
      </w:r>
      <w:r w:rsidR="002B31C7">
        <w:rPr>
          <w:spacing w:val="-2"/>
        </w:rPr>
        <w:t xml:space="preserve"> </w:t>
      </w:r>
      <w:r w:rsidR="002B31C7">
        <w:t>no</w:t>
      </w:r>
      <w:r w:rsidR="002B31C7">
        <w:rPr>
          <w:spacing w:val="-5"/>
        </w:rPr>
        <w:t xml:space="preserve"> </w:t>
      </w:r>
      <w:r w:rsidR="002B31C7">
        <w:t>otherwise</w:t>
      </w:r>
      <w:r w:rsidR="002B31C7">
        <w:rPr>
          <w:spacing w:val="-3"/>
        </w:rPr>
        <w:t xml:space="preserve"> </w:t>
      </w:r>
      <w:r w:rsidR="002B31C7">
        <w:t>qualified</w:t>
      </w:r>
      <w:r w:rsidR="002B31C7">
        <w:rPr>
          <w:spacing w:val="-3"/>
        </w:rPr>
        <w:t xml:space="preserve"> </w:t>
      </w:r>
      <w:r w:rsidR="002B31C7">
        <w:t>person</w:t>
      </w:r>
      <w:r w:rsidR="002B31C7">
        <w:rPr>
          <w:spacing w:val="-3"/>
        </w:rPr>
        <w:t xml:space="preserve"> </w:t>
      </w:r>
      <w:r w:rsidR="002B31C7">
        <w:t>with</w:t>
      </w:r>
      <w:r w:rsidR="002B31C7">
        <w:rPr>
          <w:spacing w:val="-3"/>
        </w:rPr>
        <w:t xml:space="preserve"> </w:t>
      </w:r>
      <w:r w:rsidR="002B31C7">
        <w:t>a</w:t>
      </w:r>
      <w:r w:rsidR="002B31C7">
        <w:rPr>
          <w:spacing w:val="-3"/>
        </w:rPr>
        <w:t xml:space="preserve"> </w:t>
      </w:r>
      <w:r w:rsidR="002B31C7">
        <w:t>disability</w:t>
      </w:r>
      <w:r w:rsidR="002B31C7">
        <w:rPr>
          <w:spacing w:val="-5"/>
        </w:rPr>
        <w:t xml:space="preserve"> </w:t>
      </w:r>
      <w:r w:rsidR="002B31C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B31C7">
        <w:rPr>
          <w:spacing w:val="40"/>
        </w:rPr>
        <w:t xml:space="preserve"> </w:t>
      </w:r>
      <w:r w:rsidR="002B31C7">
        <w:t>Documentation of a disability must accompany any request for accommodations.</w:t>
      </w:r>
    </w:p>
    <w:p w:rsidR="00E5235B" w:rsidRPr="0039378D" w:rsidRDefault="00E5235B" w:rsidP="00E5235B">
      <w:pPr>
        <w:spacing w:after="0"/>
        <w:rPr>
          <w:rFonts w:ascii="Calibri" w:hAnsi="Calibri"/>
        </w:rPr>
      </w:pPr>
      <w:r w:rsidRPr="0039378D">
        <w:rPr>
          <w:rFonts w:ascii="Calibri" w:hAnsi="Calibri"/>
        </w:rPr>
        <w:t xml:space="preserve"> </w:t>
      </w:r>
    </w:p>
    <w:p w:rsidR="00E5235B" w:rsidRPr="0039378D" w:rsidRDefault="00E5235B" w:rsidP="00E5235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AB7326">
        <w:rPr>
          <w:rFonts w:ascii="Calibri" w:hAnsi="Calibri"/>
        </w:rPr>
        <w:t>Rick Hammer</w:t>
      </w:r>
      <w:r w:rsidRPr="0039378D">
        <w:rPr>
          <w:rFonts w:ascii="Calibri" w:hAnsi="Calibri"/>
        </w:rPr>
        <w:t xml:space="preserve">, </w:t>
      </w:r>
      <w:hyperlink r:id="rId12" w:history="1">
        <w:r w:rsidR="00AB7326" w:rsidRPr="00EE34C4">
          <w:rPr>
            <w:rStyle w:val="Hyperlink"/>
            <w:rFonts w:ascii="Calibri" w:hAnsi="Calibri"/>
          </w:rPr>
          <w:t>hammerr@wbu.edu</w:t>
        </w:r>
      </w:hyperlink>
      <w:r w:rsidRPr="0039378D">
        <w:rPr>
          <w:rFonts w:ascii="Calibri" w:hAnsi="Calibri"/>
        </w:rPr>
        <w:t xml:space="preserve"> or call (806) 29</w:t>
      </w:r>
      <w:r w:rsidR="00AB7326">
        <w:rPr>
          <w:rFonts w:ascii="Calibri" w:hAnsi="Calibri"/>
        </w:rPr>
        <w:t>2</w:t>
      </w:r>
      <w:r w:rsidRPr="0039378D">
        <w:rPr>
          <w:rFonts w:ascii="Calibri" w:hAnsi="Calibri"/>
        </w:rPr>
        <w:t>-</w:t>
      </w:r>
      <w:r w:rsidR="00AB7326">
        <w:rPr>
          <w:rFonts w:ascii="Calibri" w:hAnsi="Calibri"/>
        </w:rPr>
        <w:t>9150</w:t>
      </w:r>
      <w:r w:rsidRPr="0039378D">
        <w:rPr>
          <w:rFonts w:ascii="Calibri" w:hAnsi="Calibri"/>
        </w:rPr>
        <w:t>.</w:t>
      </w:r>
    </w:p>
    <w:p w:rsidR="00E5235B" w:rsidRDefault="00E5235B" w:rsidP="00E5235B">
      <w:pPr>
        <w:rPr>
          <w:b/>
        </w:rPr>
      </w:pPr>
    </w:p>
    <w:p w:rsidR="005042F5" w:rsidRDefault="005042F5" w:rsidP="000C2431">
      <w:pPr>
        <w:pStyle w:val="SyllabiHeading"/>
        <w:rPr>
          <w:b/>
        </w:rPr>
      </w:pPr>
      <w:r w:rsidRPr="005042F5">
        <w:rPr>
          <w:b/>
        </w:rPr>
        <w:t>Course Requirements and Grading Criteria</w:t>
      </w:r>
    </w:p>
    <w:p w:rsidR="004D25B2" w:rsidRDefault="004D25B2" w:rsidP="004D25B2">
      <w:pPr>
        <w:widowControl w:val="0"/>
        <w:autoSpaceDE w:val="0"/>
        <w:autoSpaceDN w:val="0"/>
        <w:adjustRightInd w:val="0"/>
        <w:spacing w:line="252" w:lineRule="exact"/>
        <w:ind w:left="120" w:right="404"/>
        <w:jc w:val="both"/>
        <w:rPr>
          <w:color w:val="000000"/>
        </w:rPr>
      </w:pPr>
      <w:permStart w:id="801534474" w:edGrp="everyone"/>
      <w:r>
        <w:rPr>
          <w:color w:val="000000"/>
        </w:rPr>
        <w:t>Daily</w:t>
      </w:r>
      <w:r>
        <w:rPr>
          <w:color w:val="000000"/>
          <w:spacing w:val="-5"/>
        </w:rPr>
        <w:t xml:space="preserve"> </w:t>
      </w:r>
      <w:r>
        <w:rPr>
          <w:color w:val="000000"/>
        </w:rPr>
        <w:t>access</w:t>
      </w:r>
      <w:r>
        <w:rPr>
          <w:color w:val="000000"/>
          <w:spacing w:val="-7"/>
        </w:rPr>
        <w:t xml:space="preserve"> </w:t>
      </w:r>
      <w:r>
        <w:rPr>
          <w:color w:val="000000"/>
        </w:rPr>
        <w:t>to</w:t>
      </w:r>
      <w:r>
        <w:rPr>
          <w:color w:val="000000"/>
          <w:spacing w:val="-2"/>
        </w:rPr>
        <w:t xml:space="preserve"> </w:t>
      </w:r>
      <w:r>
        <w:rPr>
          <w:color w:val="000000"/>
        </w:rPr>
        <w:t>computer,</w:t>
      </w:r>
      <w:r>
        <w:rPr>
          <w:color w:val="000000"/>
          <w:spacing w:val="-10"/>
        </w:rPr>
        <w:t xml:space="preserve"> </w:t>
      </w:r>
      <w:r>
        <w:rPr>
          <w:color w:val="000000"/>
        </w:rPr>
        <w:t>internet,</w:t>
      </w:r>
      <w:r>
        <w:rPr>
          <w:color w:val="000000"/>
          <w:spacing w:val="-8"/>
        </w:rPr>
        <w:t xml:space="preserve"> </w:t>
      </w:r>
      <w:r>
        <w:rPr>
          <w:color w:val="000000"/>
        </w:rPr>
        <w:t>e-mail</w:t>
      </w:r>
      <w:r>
        <w:rPr>
          <w:color w:val="000000"/>
          <w:spacing w:val="-6"/>
        </w:rPr>
        <w:t xml:space="preserve"> </w:t>
      </w:r>
      <w:r>
        <w:rPr>
          <w:color w:val="000000"/>
        </w:rPr>
        <w:t>and</w:t>
      </w:r>
      <w:r>
        <w:rPr>
          <w:color w:val="000000"/>
          <w:spacing w:val="-4"/>
        </w:rPr>
        <w:t xml:space="preserve"> </w:t>
      </w:r>
      <w:r>
        <w:rPr>
          <w:color w:val="000000"/>
        </w:rPr>
        <w:t>use</w:t>
      </w:r>
      <w:r>
        <w:rPr>
          <w:color w:val="000000"/>
          <w:spacing w:val="-4"/>
        </w:rPr>
        <w:t xml:space="preserve"> </w:t>
      </w:r>
      <w:r>
        <w:rPr>
          <w:color w:val="000000"/>
        </w:rPr>
        <w:t>Microsoft</w:t>
      </w:r>
      <w:r>
        <w:rPr>
          <w:color w:val="000000"/>
          <w:spacing w:val="-9"/>
        </w:rPr>
        <w:t xml:space="preserve"> </w:t>
      </w:r>
      <w:r>
        <w:rPr>
          <w:color w:val="000000"/>
        </w:rPr>
        <w:t>Word</w:t>
      </w:r>
      <w:r>
        <w:rPr>
          <w:color w:val="000000"/>
          <w:spacing w:val="-5"/>
        </w:rPr>
        <w:t xml:space="preserve"> </w:t>
      </w:r>
      <w:r>
        <w:rPr>
          <w:color w:val="000000"/>
        </w:rPr>
        <w:t>(doc)</w:t>
      </w:r>
      <w:r>
        <w:rPr>
          <w:color w:val="000000"/>
          <w:spacing w:val="-5"/>
        </w:rPr>
        <w:t xml:space="preserve"> </w:t>
      </w:r>
      <w:r>
        <w:rPr>
          <w:color w:val="000000"/>
        </w:rPr>
        <w:t>word processing</w:t>
      </w:r>
      <w:r>
        <w:rPr>
          <w:color w:val="000000"/>
          <w:spacing w:val="-11"/>
        </w:rPr>
        <w:t xml:space="preserve"> </w:t>
      </w:r>
      <w:r>
        <w:rPr>
          <w:color w:val="000000"/>
        </w:rPr>
        <w:t>software</w:t>
      </w:r>
      <w:r>
        <w:rPr>
          <w:color w:val="000000"/>
          <w:spacing w:val="-8"/>
        </w:rPr>
        <w:t xml:space="preserve"> </w:t>
      </w:r>
      <w:r>
        <w:rPr>
          <w:color w:val="000000"/>
        </w:rPr>
        <w:t>for</w:t>
      </w:r>
      <w:r>
        <w:rPr>
          <w:color w:val="000000"/>
          <w:spacing w:val="-3"/>
        </w:rPr>
        <w:t xml:space="preserve"> </w:t>
      </w:r>
      <w:r>
        <w:rPr>
          <w:color w:val="000000"/>
        </w:rPr>
        <w:t>all</w:t>
      </w:r>
      <w:r>
        <w:rPr>
          <w:color w:val="000000"/>
          <w:spacing w:val="-2"/>
        </w:rPr>
        <w:t xml:space="preserve"> </w:t>
      </w:r>
      <w:r>
        <w:rPr>
          <w:color w:val="000000"/>
        </w:rPr>
        <w:t>assignments.</w:t>
      </w:r>
      <w:r>
        <w:rPr>
          <w:color w:val="000000"/>
          <w:spacing w:val="-13"/>
        </w:rPr>
        <w:t xml:space="preserve"> </w:t>
      </w:r>
      <w:r>
        <w:rPr>
          <w:color w:val="000000"/>
        </w:rPr>
        <w:t>All</w:t>
      </w:r>
      <w:r>
        <w:rPr>
          <w:color w:val="000000"/>
          <w:spacing w:val="-2"/>
        </w:rPr>
        <w:t xml:space="preserve"> </w:t>
      </w:r>
      <w:r>
        <w:rPr>
          <w:color w:val="000000"/>
        </w:rPr>
        <w:t>communications</w:t>
      </w:r>
      <w:r>
        <w:rPr>
          <w:color w:val="000000"/>
          <w:spacing w:val="-16"/>
        </w:rPr>
        <w:t xml:space="preserve"> </w:t>
      </w:r>
      <w:r>
        <w:rPr>
          <w:color w:val="000000"/>
        </w:rPr>
        <w:t>and</w:t>
      </w:r>
      <w:r>
        <w:rPr>
          <w:color w:val="000000"/>
          <w:spacing w:val="-4"/>
        </w:rPr>
        <w:t xml:space="preserve"> </w:t>
      </w:r>
      <w:r>
        <w:rPr>
          <w:color w:val="000000"/>
        </w:rPr>
        <w:t>assignments</w:t>
      </w:r>
      <w:r>
        <w:rPr>
          <w:color w:val="000000"/>
          <w:spacing w:val="-12"/>
        </w:rPr>
        <w:t xml:space="preserve"> </w:t>
      </w:r>
      <w:r>
        <w:rPr>
          <w:color w:val="000000"/>
        </w:rPr>
        <w:t>are</w:t>
      </w:r>
      <w:r>
        <w:rPr>
          <w:color w:val="000000"/>
          <w:spacing w:val="-3"/>
        </w:rPr>
        <w:t xml:space="preserve"> </w:t>
      </w:r>
      <w:r>
        <w:rPr>
          <w:color w:val="000000"/>
        </w:rPr>
        <w:t>to</w:t>
      </w:r>
      <w:r>
        <w:rPr>
          <w:color w:val="000000"/>
          <w:spacing w:val="-2"/>
        </w:rPr>
        <w:t xml:space="preserve"> </w:t>
      </w:r>
      <w:r>
        <w:rPr>
          <w:color w:val="000000"/>
        </w:rPr>
        <w:t>be</w:t>
      </w:r>
      <w:r>
        <w:rPr>
          <w:color w:val="000000"/>
          <w:spacing w:val="-2"/>
        </w:rPr>
        <w:t xml:space="preserve"> </w:t>
      </w:r>
      <w:r>
        <w:rPr>
          <w:color w:val="000000"/>
        </w:rPr>
        <w:t>done</w:t>
      </w:r>
      <w:r>
        <w:rPr>
          <w:color w:val="000000"/>
          <w:spacing w:val="-5"/>
        </w:rPr>
        <w:t xml:space="preserve"> </w:t>
      </w:r>
      <w:r>
        <w:rPr>
          <w:color w:val="000000"/>
        </w:rPr>
        <w:t>online</w:t>
      </w:r>
      <w:r>
        <w:rPr>
          <w:color w:val="000000"/>
          <w:spacing w:val="-6"/>
        </w:rPr>
        <w:t xml:space="preserve"> </w:t>
      </w:r>
      <w:r>
        <w:rPr>
          <w:color w:val="000000"/>
        </w:rPr>
        <w:t>via</w:t>
      </w:r>
      <w:r>
        <w:rPr>
          <w:color w:val="000000"/>
          <w:spacing w:val="-3"/>
        </w:rPr>
        <w:t xml:space="preserve"> </w:t>
      </w:r>
      <w:r>
        <w:rPr>
          <w:color w:val="000000"/>
        </w:rPr>
        <w:t>the online</w:t>
      </w:r>
      <w:r>
        <w:rPr>
          <w:color w:val="000000"/>
          <w:spacing w:val="-6"/>
        </w:rPr>
        <w:t xml:space="preserve"> </w:t>
      </w:r>
      <w:r>
        <w:rPr>
          <w:color w:val="000000"/>
        </w:rPr>
        <w:t>course</w:t>
      </w:r>
      <w:r>
        <w:rPr>
          <w:color w:val="000000"/>
          <w:spacing w:val="-7"/>
        </w:rPr>
        <w:t xml:space="preserve"> </w:t>
      </w:r>
      <w:r>
        <w:rPr>
          <w:color w:val="000000"/>
        </w:rPr>
        <w:t>and/or</w:t>
      </w:r>
      <w:r>
        <w:rPr>
          <w:color w:val="000000"/>
          <w:spacing w:val="-6"/>
        </w:rPr>
        <w:t xml:space="preserve"> </w:t>
      </w:r>
      <w:r>
        <w:rPr>
          <w:color w:val="000000"/>
        </w:rPr>
        <w:t>e-mail.</w:t>
      </w:r>
    </w:p>
    <w:p w:rsidR="004D25B2" w:rsidRDefault="004D25B2" w:rsidP="004D25B2">
      <w:r>
        <w:rPr>
          <w:b/>
          <w:bCs/>
        </w:rPr>
        <w:t xml:space="preserve">A. </w:t>
      </w:r>
      <w:r>
        <w:rPr>
          <w:b/>
          <w:bCs/>
          <w:u w:val="single"/>
        </w:rPr>
        <w:t>Reading Assignments:</w:t>
      </w:r>
      <w:r>
        <w:rPr>
          <w:b/>
          <w:bCs/>
        </w:rPr>
        <w:t xml:space="preserve"> </w:t>
      </w:r>
      <w:r>
        <w:t xml:space="preserve">Reading assignments are to be completed on time (i.e., by the </w:t>
      </w:r>
      <w:r>
        <w:rPr>
          <w:u w:val="single"/>
        </w:rPr>
        <w:t>Wednesday</w:t>
      </w:r>
      <w:r>
        <w:t xml:space="preserve"> of the week they are scheduled for discussion).  You should be prepared to participate in online discussions about the assigned reading.  </w:t>
      </w:r>
    </w:p>
    <w:p w:rsidR="004D25B2" w:rsidRDefault="004D25B2" w:rsidP="004D25B2">
      <w:pPr>
        <w:autoSpaceDE w:val="0"/>
        <w:autoSpaceDN w:val="0"/>
        <w:adjustRightInd w:val="0"/>
        <w:rPr>
          <w:color w:val="000000"/>
        </w:rPr>
      </w:pPr>
      <w:r>
        <w:rPr>
          <w:b/>
          <w:bCs/>
        </w:rPr>
        <w:t xml:space="preserve">B. </w:t>
      </w:r>
      <w:r>
        <w:rPr>
          <w:b/>
          <w:bCs/>
          <w:u w:val="single"/>
        </w:rPr>
        <w:t xml:space="preserve">Discussion Boards: </w:t>
      </w:r>
      <w:r>
        <w:rPr>
          <w:color w:val="000000"/>
        </w:rPr>
        <w:t xml:space="preserve">There will be a discussion topic each week of class, with the exception of week 11.  All responses to the prompt must be done by Wednesday @ 11:59 p.m. CST of each week, and the remaining 2 posts must be in by Sunday at 11:59 p.m. </w:t>
      </w:r>
      <w:proofErr w:type="gramStart"/>
      <w:r>
        <w:rPr>
          <w:color w:val="000000"/>
        </w:rPr>
        <w:t>CST  each</w:t>
      </w:r>
      <w:proofErr w:type="gramEnd"/>
      <w:r>
        <w:rPr>
          <w:color w:val="000000"/>
        </w:rPr>
        <w:t xml:space="preserve"> week</w:t>
      </w:r>
    </w:p>
    <w:p w:rsidR="004D25B2" w:rsidRDefault="004D25B2" w:rsidP="004D25B2">
      <w:pPr>
        <w:rPr>
          <w:bCs/>
        </w:rPr>
      </w:pPr>
      <w:r>
        <w:rPr>
          <w:b/>
          <w:bCs/>
        </w:rPr>
        <w:t xml:space="preserve">C. </w:t>
      </w:r>
      <w:r>
        <w:rPr>
          <w:b/>
          <w:bCs/>
          <w:u w:val="single"/>
        </w:rPr>
        <w:t>Quizzes:</w:t>
      </w:r>
      <w:r>
        <w:rPr>
          <w:bCs/>
        </w:rPr>
        <w:t xml:space="preserve">  Each week you will have a </w:t>
      </w:r>
      <w:proofErr w:type="gramStart"/>
      <w:r>
        <w:rPr>
          <w:bCs/>
        </w:rPr>
        <w:t>10 question</w:t>
      </w:r>
      <w:proofErr w:type="gramEnd"/>
      <w:r>
        <w:rPr>
          <w:bCs/>
        </w:rPr>
        <w:t xml:space="preserve"> quiz.  Quizzes are timed and cover the material from the reading that week.  Questions consist of multiple choice and true/false.</w:t>
      </w:r>
    </w:p>
    <w:p w:rsidR="004D25B2" w:rsidRDefault="004D25B2" w:rsidP="004D25B2">
      <w:pPr>
        <w:rPr>
          <w:b/>
          <w:bCs/>
        </w:rPr>
      </w:pPr>
      <w:r>
        <w:rPr>
          <w:b/>
          <w:bCs/>
        </w:rPr>
        <w:t xml:space="preserve">D. </w:t>
      </w:r>
      <w:r>
        <w:rPr>
          <w:b/>
          <w:bCs/>
          <w:u w:val="single"/>
        </w:rPr>
        <w:t>Course Exams:</w:t>
      </w:r>
      <w:r>
        <w:rPr>
          <w:b/>
          <w:bCs/>
        </w:rPr>
        <w:t xml:space="preserve"> </w:t>
      </w:r>
      <w:r>
        <w:t>You will only have a final exam.  It will be open book/open note.  The final exam will be timed and will cover the material extensively.  Questions may consist of multiple choice, true/false, matching, and short answer.</w:t>
      </w:r>
    </w:p>
    <w:p w:rsidR="004D25B2" w:rsidRDefault="004D25B2" w:rsidP="004D25B2">
      <w:pPr>
        <w:rPr>
          <w:color w:val="000000"/>
        </w:rPr>
      </w:pPr>
      <w:r>
        <w:rPr>
          <w:b/>
          <w:bCs/>
        </w:rPr>
        <w:t xml:space="preserve">E. </w:t>
      </w:r>
      <w:r>
        <w:rPr>
          <w:b/>
          <w:bCs/>
          <w:u w:val="single"/>
        </w:rPr>
        <w:t xml:space="preserve">Final Project: </w:t>
      </w:r>
      <w:r>
        <w:rPr>
          <w:bCs/>
        </w:rPr>
        <w:t xml:space="preserve"> Students will be required to write two short papers, 4 pages long each.  Topic will be given the week prior so students will have 2 weeks to complete their paper.  Papers must be submitted in APA and Legal Citation format (to be explained during the course).  Plagiarism shall result in disciplinary action.  Late papers will receive lower grades unless the instructor determines that there is a satisfactory reason for the late receipt.</w:t>
      </w:r>
      <w:r>
        <w:rPr>
          <w:color w:val="000000"/>
        </w:rPr>
        <w:t xml:space="preserve"> </w:t>
      </w:r>
    </w:p>
    <w:p w:rsidR="004D25B2" w:rsidRDefault="004D25B2" w:rsidP="004D25B2">
      <w:pPr>
        <w:pStyle w:val="NormalWeb"/>
        <w:rPr>
          <w:b/>
          <w:sz w:val="22"/>
          <w:szCs w:val="22"/>
          <w:u w:val="single"/>
        </w:rPr>
      </w:pPr>
      <w:r>
        <w:rPr>
          <w:b/>
          <w:sz w:val="22"/>
          <w:szCs w:val="22"/>
          <w:u w:val="single"/>
        </w:rPr>
        <w:t>Course Grading:</w:t>
      </w:r>
    </w:p>
    <w:p w:rsidR="004D25B2" w:rsidRDefault="004D25B2" w:rsidP="004D25B2">
      <w:pPr>
        <w:pStyle w:val="NormalWeb"/>
        <w:rPr>
          <w:sz w:val="22"/>
          <w:szCs w:val="22"/>
        </w:rPr>
      </w:pPr>
      <w:r>
        <w:rPr>
          <w:sz w:val="22"/>
          <w:szCs w:val="22"/>
        </w:rPr>
        <w:lastRenderedPageBreak/>
        <w:t>Discussion Boards</w:t>
      </w:r>
      <w:r>
        <w:rPr>
          <w:sz w:val="22"/>
          <w:szCs w:val="22"/>
        </w:rPr>
        <w:tab/>
      </w:r>
      <w:r>
        <w:rPr>
          <w:sz w:val="22"/>
          <w:szCs w:val="22"/>
        </w:rPr>
        <w:tab/>
      </w:r>
      <w:r>
        <w:rPr>
          <w:sz w:val="22"/>
          <w:szCs w:val="22"/>
        </w:rPr>
        <w:tab/>
        <w:t>35%</w:t>
      </w:r>
    </w:p>
    <w:p w:rsidR="004D25B2" w:rsidRDefault="004D25B2" w:rsidP="004D25B2">
      <w:pPr>
        <w:pStyle w:val="NormalWeb"/>
        <w:rPr>
          <w:sz w:val="22"/>
          <w:szCs w:val="22"/>
        </w:rPr>
      </w:pPr>
      <w:r>
        <w:rPr>
          <w:sz w:val="22"/>
          <w:szCs w:val="22"/>
        </w:rPr>
        <w:t>Quizzes</w:t>
      </w:r>
      <w:r>
        <w:rPr>
          <w:sz w:val="22"/>
          <w:szCs w:val="22"/>
        </w:rPr>
        <w:tab/>
      </w:r>
      <w:r>
        <w:rPr>
          <w:sz w:val="22"/>
          <w:szCs w:val="22"/>
        </w:rPr>
        <w:tab/>
      </w:r>
      <w:r>
        <w:rPr>
          <w:sz w:val="22"/>
          <w:szCs w:val="22"/>
        </w:rPr>
        <w:tab/>
      </w:r>
      <w:r>
        <w:rPr>
          <w:sz w:val="22"/>
          <w:szCs w:val="22"/>
        </w:rPr>
        <w:tab/>
      </w:r>
      <w:r>
        <w:rPr>
          <w:sz w:val="22"/>
          <w:szCs w:val="22"/>
        </w:rPr>
        <w:tab/>
        <w:t>20%</w:t>
      </w:r>
    </w:p>
    <w:p w:rsidR="004D25B2" w:rsidRDefault="004D25B2" w:rsidP="004D25B2">
      <w:pPr>
        <w:pStyle w:val="NormalWeb"/>
        <w:rPr>
          <w:sz w:val="22"/>
          <w:szCs w:val="22"/>
        </w:rPr>
      </w:pPr>
      <w:r>
        <w:rPr>
          <w:sz w:val="22"/>
          <w:szCs w:val="22"/>
        </w:rPr>
        <w:t>Final Project</w:t>
      </w:r>
      <w:r>
        <w:rPr>
          <w:sz w:val="22"/>
          <w:szCs w:val="22"/>
        </w:rPr>
        <w:tab/>
      </w:r>
      <w:r>
        <w:rPr>
          <w:sz w:val="22"/>
          <w:szCs w:val="22"/>
        </w:rPr>
        <w:tab/>
      </w:r>
      <w:r>
        <w:rPr>
          <w:sz w:val="22"/>
          <w:szCs w:val="22"/>
        </w:rPr>
        <w:tab/>
      </w:r>
      <w:r>
        <w:rPr>
          <w:sz w:val="22"/>
          <w:szCs w:val="22"/>
        </w:rPr>
        <w:tab/>
        <w:t>20%</w:t>
      </w:r>
    </w:p>
    <w:p w:rsidR="004D25B2" w:rsidRDefault="004D25B2" w:rsidP="004D25B2">
      <w:pPr>
        <w:pStyle w:val="NormalWeb"/>
        <w:rPr>
          <w:sz w:val="22"/>
          <w:szCs w:val="22"/>
        </w:rPr>
      </w:pPr>
      <w:r>
        <w:rPr>
          <w:sz w:val="22"/>
          <w:szCs w:val="22"/>
        </w:rPr>
        <w:t>Final Exam</w:t>
      </w:r>
      <w:r>
        <w:rPr>
          <w:sz w:val="22"/>
          <w:szCs w:val="22"/>
        </w:rPr>
        <w:tab/>
      </w:r>
      <w:r>
        <w:rPr>
          <w:sz w:val="22"/>
          <w:szCs w:val="22"/>
        </w:rPr>
        <w:tab/>
      </w:r>
      <w:r>
        <w:rPr>
          <w:sz w:val="22"/>
          <w:szCs w:val="22"/>
        </w:rPr>
        <w:tab/>
      </w:r>
      <w:r>
        <w:rPr>
          <w:sz w:val="22"/>
          <w:szCs w:val="22"/>
        </w:rPr>
        <w:tab/>
        <w:t>25%</w:t>
      </w:r>
    </w:p>
    <w:p w:rsidR="004D25B2" w:rsidRDefault="004D25B2" w:rsidP="004D25B2">
      <w:pPr>
        <w:autoSpaceDE w:val="0"/>
        <w:autoSpaceDN w:val="0"/>
        <w:adjustRightInd w:val="0"/>
        <w:rPr>
          <w:bCs/>
        </w:rPr>
      </w:pPr>
    </w:p>
    <w:p w:rsidR="004D25B2" w:rsidRDefault="004D25B2" w:rsidP="004D25B2">
      <w:pPr>
        <w:spacing w:before="100" w:beforeAutospacing="1" w:after="100" w:afterAutospacing="1"/>
        <w:rPr>
          <w:bCs/>
        </w:rPr>
      </w:pPr>
      <w:r>
        <w:rPr>
          <w:b/>
          <w:bCs/>
          <w:u w:val="single"/>
        </w:rPr>
        <w:t>Note:</w:t>
      </w:r>
      <w:r>
        <w:rPr>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4D25B2" w:rsidRDefault="004D25B2" w:rsidP="004D25B2">
      <w:pPr>
        <w:ind w:left="360"/>
        <w:rPr>
          <w:b/>
          <w:color w:val="000000"/>
          <w:u w:val="single"/>
        </w:rPr>
      </w:pPr>
      <w:r>
        <w:rPr>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4D25B2" w:rsidRDefault="004D25B2" w:rsidP="004D25B2">
      <w:pPr>
        <w:pStyle w:val="General"/>
        <w:numPr>
          <w:ilvl w:val="0"/>
          <w:numId w:val="0"/>
        </w:numPr>
        <w:tabs>
          <w:tab w:val="right" w:pos="8880"/>
        </w:tabs>
        <w:ind w:left="360"/>
        <w:rPr>
          <w:b w:val="0"/>
          <w:caps w:val="0"/>
          <w:color w:val="000000"/>
          <w:szCs w:val="24"/>
        </w:rPr>
      </w:pPr>
      <w:r>
        <w:rPr>
          <w:b w:val="0"/>
          <w:caps w:val="0"/>
          <w:color w:val="000000"/>
          <w:szCs w:val="24"/>
        </w:rPr>
        <w:t xml:space="preserve">Each response to your classmates should be substantive.  </w:t>
      </w:r>
      <w:r>
        <w:rPr>
          <w:b w:val="0"/>
          <w:caps w:val="0"/>
          <w:color w:val="231F20"/>
          <w:szCs w:val="24"/>
        </w:rPr>
        <w:t xml:space="preserve">Participation </w:t>
      </w:r>
      <w:r>
        <w:rPr>
          <w:b w:val="0"/>
          <w:caps w:val="0"/>
          <w:color w:val="000000"/>
          <w:szCs w:val="24"/>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rPr>
          <w:b w:val="0"/>
          <w:caps w:val="0"/>
          <w:color w:val="000000"/>
          <w:szCs w:val="24"/>
        </w:rPr>
        <w:t>reflect</w:t>
      </w:r>
      <w:proofErr w:type="gramEnd"/>
      <w:r>
        <w:rPr>
          <w:b w:val="0"/>
          <w:caps w:val="0"/>
          <w:color w:val="000000"/>
          <w:szCs w:val="24"/>
        </w:rPr>
        <w:t xml:space="preserve"> critical thinking and good grammar.</w:t>
      </w:r>
    </w:p>
    <w:permEnd w:id="801534474"/>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CB291D">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E747B2" w:rsidRDefault="00E747B2" w:rsidP="00CB291D">
      <w:pPr>
        <w:pStyle w:val="NormalWeb"/>
        <w:rPr>
          <w:rFonts w:ascii="Calibri" w:hAnsi="Calibri" w:cs="Calibri"/>
          <w:color w:val="000000"/>
          <w:sz w:val="22"/>
          <w:szCs w:val="22"/>
        </w:rPr>
      </w:pPr>
    </w:p>
    <w:p w:rsidR="00E747B2" w:rsidRPr="00182992" w:rsidRDefault="00E747B2" w:rsidP="00E747B2">
      <w:pPr>
        <w:rPr>
          <w:b/>
          <w:vanish/>
          <w:specVanish/>
        </w:rPr>
      </w:pPr>
      <w:r w:rsidRPr="00182992">
        <w:rPr>
          <w:b/>
        </w:rPr>
        <w:t>Student Grade Appeals</w:t>
      </w:r>
    </w:p>
    <w:p w:rsidR="00E747B2" w:rsidRDefault="00E747B2" w:rsidP="00E747B2">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E747B2" w:rsidRPr="005042F5" w:rsidRDefault="00E747B2" w:rsidP="00CB291D">
      <w:pPr>
        <w:pStyle w:val="NormalWeb"/>
        <w:rPr>
          <w:b/>
          <w:u w:val="single"/>
        </w:rPr>
      </w:pPr>
    </w:p>
    <w:p w:rsidR="004732FD" w:rsidRPr="004732FD" w:rsidRDefault="004732FD" w:rsidP="000C2431">
      <w:pPr>
        <w:pStyle w:val="SyllabiHeading"/>
        <w:rPr>
          <w:b/>
        </w:rPr>
      </w:pPr>
      <w:r w:rsidRPr="004732FD">
        <w:rPr>
          <w:b/>
        </w:rPr>
        <w:t>Tentative Schedule</w:t>
      </w:r>
    </w:p>
    <w:p w:rsidR="004D25B2" w:rsidRDefault="004D25B2" w:rsidP="004D25B2">
      <w:pPr>
        <w:autoSpaceDE w:val="0"/>
        <w:autoSpaceDN w:val="0"/>
        <w:adjustRightInd w:val="0"/>
        <w:ind w:right="-1080"/>
        <w:rPr>
          <w:b/>
          <w:color w:val="000000"/>
        </w:rPr>
      </w:pPr>
      <w:permStart w:id="144867189" w:edGrp="everyone"/>
      <w:r>
        <w:rPr>
          <w:b/>
          <w:color w:val="000000"/>
        </w:rPr>
        <w:t xml:space="preserve">Week 1 </w:t>
      </w:r>
      <w:r>
        <w:rPr>
          <w:b/>
          <w:color w:val="000000"/>
        </w:rPr>
        <w:tab/>
      </w:r>
      <w:r w:rsidR="00392E70">
        <w:rPr>
          <w:b/>
          <w:color w:val="000000"/>
        </w:rPr>
        <w:tab/>
      </w:r>
      <w:r w:rsidR="00392E70">
        <w:rPr>
          <w:b/>
          <w:color w:val="000000"/>
        </w:rPr>
        <w:tab/>
      </w:r>
      <w:r>
        <w:rPr>
          <w:b/>
          <w:color w:val="000000"/>
        </w:rPr>
        <w:tab/>
      </w:r>
      <w:r>
        <w:rPr>
          <w:b/>
          <w:color w:val="000000"/>
        </w:rPr>
        <w:tab/>
      </w:r>
      <w:r>
        <w:rPr>
          <w:b/>
          <w:color w:val="000000"/>
        </w:rPr>
        <w:tab/>
        <w:t xml:space="preserve">Meet/Greet Discussion Board:  Due Tuesday @11:59 CST  </w:t>
      </w:r>
    </w:p>
    <w:p w:rsidR="004D25B2" w:rsidRDefault="004D25B2" w:rsidP="004D25B2">
      <w:pPr>
        <w:autoSpaceDE w:val="0"/>
        <w:autoSpaceDN w:val="0"/>
        <w:adjustRightInd w:val="0"/>
        <w:ind w:left="5040" w:right="-1080"/>
        <w:rPr>
          <w:b/>
          <w:color w:val="000000"/>
        </w:rPr>
      </w:pPr>
      <w:r>
        <w:rPr>
          <w:b/>
          <w:color w:val="000000"/>
        </w:rPr>
        <w:lastRenderedPageBreak/>
        <w:t>Chapter 1 and Chapter 2</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rPr>
      </w:pPr>
      <w:r>
        <w:rPr>
          <w:b/>
          <w:color w:val="000000"/>
        </w:rPr>
        <w:t xml:space="preserve">Week 2 </w:t>
      </w:r>
      <w:r>
        <w:rPr>
          <w:b/>
          <w:color w:val="000000"/>
        </w:rPr>
        <w:tab/>
      </w:r>
      <w:r w:rsidR="00392E70">
        <w:rPr>
          <w:b/>
          <w:color w:val="000000"/>
        </w:rPr>
        <w:tab/>
      </w:r>
      <w:r w:rsidR="00392E70">
        <w:rPr>
          <w:b/>
          <w:color w:val="000000"/>
        </w:rPr>
        <w:tab/>
      </w:r>
      <w:r>
        <w:rPr>
          <w:b/>
          <w:color w:val="000000"/>
        </w:rPr>
        <w:tab/>
      </w:r>
      <w:r>
        <w:rPr>
          <w:b/>
          <w:color w:val="000000"/>
        </w:rPr>
        <w:tab/>
      </w:r>
      <w:r>
        <w:rPr>
          <w:b/>
          <w:color w:val="000000"/>
        </w:rPr>
        <w:tab/>
        <w:t>Chapters 3 and 4</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u w:val="single"/>
        </w:rPr>
      </w:pPr>
      <w:r>
        <w:rPr>
          <w:b/>
          <w:color w:val="000000"/>
        </w:rPr>
        <w:t xml:space="preserve">Week 3 </w:t>
      </w:r>
      <w:r>
        <w:rPr>
          <w:b/>
          <w:color w:val="000000"/>
        </w:rPr>
        <w:tab/>
      </w:r>
      <w:r w:rsidR="00392E70">
        <w:rPr>
          <w:b/>
          <w:color w:val="000000"/>
        </w:rPr>
        <w:tab/>
      </w:r>
      <w:r w:rsidR="00392E70">
        <w:rPr>
          <w:b/>
          <w:color w:val="000000"/>
        </w:rPr>
        <w:tab/>
      </w:r>
      <w:r>
        <w:rPr>
          <w:b/>
          <w:color w:val="000000"/>
        </w:rPr>
        <w:tab/>
      </w:r>
      <w:r>
        <w:rPr>
          <w:b/>
          <w:color w:val="000000"/>
        </w:rPr>
        <w:tab/>
      </w:r>
      <w:r>
        <w:rPr>
          <w:b/>
          <w:color w:val="000000"/>
        </w:rPr>
        <w:tab/>
        <w:t>Chapters 5 and 6</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right="-1080"/>
        <w:rPr>
          <w:b/>
          <w:color w:val="000000"/>
        </w:rPr>
      </w:pPr>
    </w:p>
    <w:p w:rsidR="004D25B2" w:rsidRDefault="004D25B2" w:rsidP="004D25B2">
      <w:pPr>
        <w:autoSpaceDE w:val="0"/>
        <w:autoSpaceDN w:val="0"/>
        <w:adjustRightInd w:val="0"/>
        <w:ind w:right="-1080"/>
        <w:rPr>
          <w:b/>
          <w:color w:val="000000"/>
        </w:rPr>
      </w:pPr>
      <w:r>
        <w:rPr>
          <w:b/>
          <w:color w:val="000000"/>
        </w:rPr>
        <w:t xml:space="preserve">Week 4 </w:t>
      </w:r>
      <w:r>
        <w:rPr>
          <w:b/>
          <w:color w:val="000000"/>
        </w:rPr>
        <w:tab/>
      </w:r>
      <w:r w:rsidR="00392E70">
        <w:rPr>
          <w:b/>
          <w:color w:val="000000"/>
        </w:rPr>
        <w:tab/>
      </w:r>
      <w:r w:rsidR="00392E70">
        <w:rPr>
          <w:b/>
          <w:color w:val="000000"/>
        </w:rPr>
        <w:tab/>
      </w:r>
      <w:r>
        <w:rPr>
          <w:b/>
          <w:color w:val="000000"/>
        </w:rPr>
        <w:tab/>
      </w:r>
      <w:r>
        <w:rPr>
          <w:b/>
          <w:color w:val="000000"/>
        </w:rPr>
        <w:tab/>
      </w:r>
      <w:r>
        <w:rPr>
          <w:b/>
          <w:color w:val="000000"/>
        </w:rPr>
        <w:tab/>
        <w:t>Chapters 7 and 8</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r>
        <w:rPr>
          <w:b/>
          <w:color w:val="000000"/>
        </w:rPr>
        <w:t>Paper 1 Due Sunday @ 11:59pm</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rPr>
      </w:pPr>
      <w:r>
        <w:rPr>
          <w:b/>
          <w:color w:val="000000"/>
        </w:rPr>
        <w:t>Week 5</w:t>
      </w:r>
      <w:r>
        <w:rPr>
          <w:b/>
          <w:color w:val="000000"/>
        </w:rPr>
        <w:tab/>
      </w:r>
      <w:r>
        <w:rPr>
          <w:b/>
          <w:color w:val="000000"/>
        </w:rPr>
        <w:tab/>
      </w:r>
      <w:r w:rsidR="00392E70">
        <w:rPr>
          <w:b/>
          <w:color w:val="000000"/>
        </w:rPr>
        <w:tab/>
      </w:r>
      <w:r w:rsidR="00392E70">
        <w:rPr>
          <w:b/>
          <w:color w:val="000000"/>
        </w:rPr>
        <w:tab/>
      </w:r>
      <w:r>
        <w:rPr>
          <w:b/>
          <w:color w:val="000000"/>
        </w:rPr>
        <w:tab/>
      </w:r>
      <w:r>
        <w:rPr>
          <w:b/>
          <w:color w:val="000000"/>
        </w:rPr>
        <w:tab/>
      </w:r>
      <w:r>
        <w:rPr>
          <w:b/>
          <w:color w:val="000000"/>
        </w:rPr>
        <w:tab/>
        <w:t>Chapters 9 and 10</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right="-1080"/>
        <w:rPr>
          <w:b/>
          <w:color w:val="000000"/>
          <w:u w:val="single"/>
        </w:rPr>
      </w:pPr>
    </w:p>
    <w:p w:rsidR="004D25B2" w:rsidRDefault="004D25B2" w:rsidP="004D25B2">
      <w:pPr>
        <w:autoSpaceDE w:val="0"/>
        <w:autoSpaceDN w:val="0"/>
        <w:adjustRightInd w:val="0"/>
        <w:ind w:right="-1080"/>
        <w:rPr>
          <w:b/>
          <w:color w:val="000000"/>
        </w:rPr>
      </w:pPr>
      <w:r>
        <w:rPr>
          <w:b/>
          <w:color w:val="000000"/>
        </w:rPr>
        <w:t xml:space="preserve">Week 6 </w:t>
      </w:r>
      <w:r>
        <w:rPr>
          <w:b/>
          <w:color w:val="000000"/>
        </w:rPr>
        <w:tab/>
      </w:r>
      <w:r w:rsidR="00392E70">
        <w:rPr>
          <w:b/>
          <w:color w:val="000000"/>
        </w:rPr>
        <w:tab/>
      </w:r>
      <w:r w:rsidR="00392E70">
        <w:rPr>
          <w:b/>
          <w:color w:val="000000"/>
        </w:rPr>
        <w:tab/>
      </w:r>
      <w:r>
        <w:rPr>
          <w:b/>
          <w:color w:val="000000"/>
        </w:rPr>
        <w:tab/>
      </w:r>
      <w:r>
        <w:rPr>
          <w:b/>
          <w:color w:val="000000"/>
        </w:rPr>
        <w:tab/>
      </w:r>
      <w:r>
        <w:rPr>
          <w:b/>
          <w:color w:val="000000"/>
        </w:rPr>
        <w:tab/>
        <w:t>Chapters 11 and 12</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rPr>
      </w:pPr>
      <w:r>
        <w:rPr>
          <w:b/>
          <w:color w:val="000000"/>
        </w:rPr>
        <w:t xml:space="preserve">Week 7 </w:t>
      </w:r>
      <w:r>
        <w:rPr>
          <w:b/>
          <w:color w:val="000000"/>
        </w:rPr>
        <w:tab/>
      </w:r>
      <w:r w:rsidR="00392E70">
        <w:rPr>
          <w:b/>
          <w:color w:val="000000"/>
        </w:rPr>
        <w:tab/>
      </w:r>
      <w:r w:rsidR="00392E70">
        <w:rPr>
          <w:b/>
          <w:color w:val="000000"/>
        </w:rPr>
        <w:tab/>
      </w:r>
      <w:r>
        <w:rPr>
          <w:b/>
          <w:color w:val="000000"/>
        </w:rPr>
        <w:tab/>
      </w:r>
      <w:r>
        <w:rPr>
          <w:b/>
          <w:color w:val="000000"/>
        </w:rPr>
        <w:tab/>
      </w:r>
      <w:r>
        <w:rPr>
          <w:b/>
          <w:color w:val="000000"/>
        </w:rPr>
        <w:tab/>
        <w:t>Chapters 13 and 14</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rPr>
      </w:pPr>
      <w:r>
        <w:rPr>
          <w:b/>
          <w:color w:val="000000"/>
        </w:rPr>
        <w:t xml:space="preserve">Week 8 </w:t>
      </w:r>
      <w:r>
        <w:rPr>
          <w:b/>
          <w:color w:val="000000"/>
        </w:rPr>
        <w:tab/>
      </w:r>
      <w:r w:rsidR="00392E70">
        <w:rPr>
          <w:b/>
          <w:color w:val="000000"/>
        </w:rPr>
        <w:tab/>
      </w:r>
      <w:r w:rsidR="00392E70">
        <w:rPr>
          <w:b/>
          <w:color w:val="000000"/>
        </w:rPr>
        <w:tab/>
      </w:r>
      <w:bookmarkStart w:id="1" w:name="_GoBack"/>
      <w:bookmarkEnd w:id="1"/>
      <w:r>
        <w:rPr>
          <w:b/>
          <w:color w:val="000000"/>
        </w:rPr>
        <w:tab/>
      </w:r>
      <w:r>
        <w:rPr>
          <w:b/>
          <w:color w:val="000000"/>
        </w:rPr>
        <w:tab/>
      </w:r>
      <w:r>
        <w:rPr>
          <w:b/>
          <w:color w:val="000000"/>
        </w:rPr>
        <w:tab/>
        <w:t>Chapters 15 and 16</w:t>
      </w:r>
    </w:p>
    <w:p w:rsidR="004D25B2" w:rsidRDefault="004D25B2" w:rsidP="004D25B2">
      <w:pPr>
        <w:autoSpaceDE w:val="0"/>
        <w:autoSpaceDN w:val="0"/>
        <w:adjustRightInd w:val="0"/>
        <w:ind w:left="4320" w:right="-1080" w:firstLine="720"/>
        <w:rPr>
          <w:b/>
          <w:color w:val="000000"/>
        </w:rPr>
      </w:pPr>
      <w:r>
        <w:rPr>
          <w:b/>
          <w:color w:val="000000"/>
          <w:highlight w:val="yellow"/>
          <w:u w:val="single"/>
        </w:rPr>
        <w:t xml:space="preserve">Paper 2 due </w:t>
      </w:r>
      <w:proofErr w:type="gramStart"/>
      <w:r>
        <w:rPr>
          <w:b/>
          <w:color w:val="000000"/>
          <w:highlight w:val="yellow"/>
          <w:u w:val="single"/>
        </w:rPr>
        <w:t xml:space="preserve">by  </w:t>
      </w:r>
      <w:r>
        <w:rPr>
          <w:b/>
          <w:color w:val="000000"/>
          <w:u w:val="single"/>
        </w:rPr>
        <w:t>9</w:t>
      </w:r>
      <w:proofErr w:type="gramEnd"/>
      <w:r>
        <w:rPr>
          <w:b/>
          <w:color w:val="000000"/>
          <w:u w:val="single"/>
        </w:rPr>
        <w:t>/2</w:t>
      </w:r>
      <w:r w:rsidR="00495443">
        <w:rPr>
          <w:b/>
          <w:color w:val="000000"/>
          <w:u w:val="single"/>
        </w:rPr>
        <w:t>4</w:t>
      </w:r>
      <w:r>
        <w:rPr>
          <w:b/>
          <w:color w:val="000000"/>
          <w:u w:val="single"/>
        </w:rPr>
        <w:t xml:space="preserve"> @ 11:59pm</w:t>
      </w:r>
    </w:p>
    <w:p w:rsidR="00CB291D" w:rsidRDefault="004D25B2" w:rsidP="004D25B2">
      <w:pPr>
        <w:ind w:left="4320" w:firstLine="720"/>
      </w:pPr>
      <w:r>
        <w:rPr>
          <w:b/>
          <w:color w:val="000000"/>
          <w:u w:val="single"/>
        </w:rPr>
        <w:t>Final Exam completed by 9/</w:t>
      </w:r>
      <w:r w:rsidR="00495443">
        <w:rPr>
          <w:b/>
          <w:color w:val="000000"/>
          <w:u w:val="single"/>
        </w:rPr>
        <w:t>28</w:t>
      </w:r>
      <w:r>
        <w:rPr>
          <w:b/>
          <w:color w:val="000000"/>
          <w:u w:val="single"/>
        </w:rPr>
        <w:t xml:space="preserve"> @ 11:59pm</w:t>
      </w:r>
      <w:permEnd w:id="144867189"/>
    </w:p>
    <w:sectPr w:rsidR="00CB291D" w:rsidSect="00D3619B">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CFE" w:rsidRDefault="00346CFE" w:rsidP="002B1DF6">
      <w:pPr>
        <w:spacing w:after="0"/>
      </w:pPr>
      <w:r>
        <w:separator/>
      </w:r>
    </w:p>
  </w:endnote>
  <w:endnote w:type="continuationSeparator" w:id="0">
    <w:p w:rsidR="00346CFE" w:rsidRDefault="00346CF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9B" w:rsidRDefault="00D3619B">
    <w:pPr>
      <w:pStyle w:val="Footer"/>
      <w:jc w:val="right"/>
    </w:pPr>
    <w:r w:rsidRPr="00D3619B">
      <w:rPr>
        <w:i/>
        <w:sz w:val="16"/>
      </w:rPr>
      <w:t xml:space="preserve">Template Updated </w:t>
    </w:r>
    <w:r w:rsidR="00061438">
      <w:rPr>
        <w:i/>
        <w:sz w:val="16"/>
      </w:rPr>
      <w:t>June 13, 2024</w:t>
    </w:r>
    <w:r>
      <w:tab/>
    </w:r>
    <w:r>
      <w:tab/>
    </w:r>
    <w:sdt>
      <w:sdtPr>
        <w:id w:val="-1102103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7426">
          <w:rPr>
            <w:noProof/>
          </w:rPr>
          <w:t>2</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D3619B">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E5235B">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CFE" w:rsidRDefault="00346CFE" w:rsidP="002B1DF6">
      <w:pPr>
        <w:spacing w:after="0"/>
      </w:pPr>
      <w:r>
        <w:separator/>
      </w:r>
    </w:p>
  </w:footnote>
  <w:footnote w:type="continuationSeparator" w:id="0">
    <w:p w:rsidR="00346CFE" w:rsidRDefault="00346CF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9B" w:rsidRDefault="00D3619B" w:rsidP="00D3619B">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D3619B" w:rsidRDefault="00D3619B" w:rsidP="00D3619B">
    <w:pPr>
      <w:pStyle w:val="Header"/>
      <w:jc w:val="right"/>
    </w:pPr>
    <w:r>
      <w:t>School of Behavioral &amp; Social Sciences</w:t>
    </w:r>
  </w:p>
  <w:p w:rsidR="00D3619B" w:rsidRDefault="00D36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9B" w:rsidRDefault="00D36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cs="Times New Roman" w:hint="default"/>
        <w:b/>
        <w:i w:val="0"/>
        <w:vanish w:val="0"/>
        <w:webHidden w:val="0"/>
        <w:sz w:val="24"/>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0"/>
  </w:num>
  <w:num w:numId="4">
    <w:abstractNumId w:val="8"/>
  </w:num>
  <w:num w:numId="5">
    <w:abstractNumId w:val="15"/>
  </w:num>
  <w:num w:numId="6">
    <w:abstractNumId w:val="9"/>
  </w:num>
  <w:num w:numId="7">
    <w:abstractNumId w:val="23"/>
  </w:num>
  <w:num w:numId="8">
    <w:abstractNumId w:val="3"/>
  </w:num>
  <w:num w:numId="9">
    <w:abstractNumId w:val="26"/>
  </w:num>
  <w:num w:numId="10">
    <w:abstractNumId w:val="5"/>
  </w:num>
  <w:num w:numId="11">
    <w:abstractNumId w:val="6"/>
  </w:num>
  <w:num w:numId="12">
    <w:abstractNumId w:val="10"/>
  </w:num>
  <w:num w:numId="13">
    <w:abstractNumId w:val="2"/>
  </w:num>
  <w:num w:numId="14">
    <w:abstractNumId w:val="21"/>
  </w:num>
  <w:num w:numId="15">
    <w:abstractNumId w:val="17"/>
  </w:num>
  <w:num w:numId="16">
    <w:abstractNumId w:val="28"/>
  </w:num>
  <w:num w:numId="17">
    <w:abstractNumId w:val="35"/>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4"/>
  </w:num>
  <w:num w:numId="21">
    <w:abstractNumId w:val="14"/>
  </w:num>
  <w:num w:numId="22">
    <w:abstractNumId w:val="4"/>
  </w:num>
  <w:num w:numId="23">
    <w:abstractNumId w:val="13"/>
  </w:num>
  <w:num w:numId="24">
    <w:abstractNumId w:val="27"/>
  </w:num>
  <w:num w:numId="25">
    <w:abstractNumId w:val="18"/>
  </w:num>
  <w:num w:numId="26">
    <w:abstractNumId w:val="16"/>
  </w:num>
  <w:num w:numId="27">
    <w:abstractNumId w:val="32"/>
  </w:num>
  <w:num w:numId="28">
    <w:abstractNumId w:val="33"/>
  </w:num>
  <w:num w:numId="29">
    <w:abstractNumId w:val="29"/>
  </w:num>
  <w:num w:numId="30">
    <w:abstractNumId w:val="7"/>
  </w:num>
  <w:num w:numId="31">
    <w:abstractNumId w:val="11"/>
  </w:num>
  <w:num w:numId="32">
    <w:abstractNumId w:val="24"/>
  </w:num>
  <w:num w:numId="33">
    <w:abstractNumId w:val="25"/>
  </w:num>
  <w:num w:numId="34">
    <w:abstractNumId w:val="12"/>
  </w:num>
  <w:num w:numId="35">
    <w:abstractNumId w:val="20"/>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SpcuSmW/rhdccIrfgIykIsN2AVmM3GCRsnjqFVxYqMZUzEJSkJYSz68atShCIS5X1EBlpBobg69t/p6RdU8lQ==" w:salt="qvlBkQ2M4nO/r7hEkDIR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61438"/>
    <w:rsid w:val="0007194E"/>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4078"/>
    <w:rsid w:val="00124890"/>
    <w:rsid w:val="001260E9"/>
    <w:rsid w:val="00127703"/>
    <w:rsid w:val="00136EF4"/>
    <w:rsid w:val="00150810"/>
    <w:rsid w:val="001516E2"/>
    <w:rsid w:val="001519E5"/>
    <w:rsid w:val="0015363E"/>
    <w:rsid w:val="001579DA"/>
    <w:rsid w:val="00163893"/>
    <w:rsid w:val="00182992"/>
    <w:rsid w:val="00182DFB"/>
    <w:rsid w:val="00186446"/>
    <w:rsid w:val="001868A3"/>
    <w:rsid w:val="001871AA"/>
    <w:rsid w:val="00190645"/>
    <w:rsid w:val="001C1DF9"/>
    <w:rsid w:val="001D7981"/>
    <w:rsid w:val="001E3E45"/>
    <w:rsid w:val="00201D2A"/>
    <w:rsid w:val="0020380B"/>
    <w:rsid w:val="002075C7"/>
    <w:rsid w:val="00212CEC"/>
    <w:rsid w:val="002160B2"/>
    <w:rsid w:val="00220AE9"/>
    <w:rsid w:val="0022607A"/>
    <w:rsid w:val="0025141E"/>
    <w:rsid w:val="00257A33"/>
    <w:rsid w:val="00264B6B"/>
    <w:rsid w:val="00265E3A"/>
    <w:rsid w:val="00267A17"/>
    <w:rsid w:val="0027310A"/>
    <w:rsid w:val="00297A1A"/>
    <w:rsid w:val="002A1439"/>
    <w:rsid w:val="002B17A5"/>
    <w:rsid w:val="002B1DF6"/>
    <w:rsid w:val="002B2AA9"/>
    <w:rsid w:val="002B31C7"/>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46CFE"/>
    <w:rsid w:val="00363090"/>
    <w:rsid w:val="00365D7A"/>
    <w:rsid w:val="00375E08"/>
    <w:rsid w:val="003925A2"/>
    <w:rsid w:val="00392E70"/>
    <w:rsid w:val="003A7E7C"/>
    <w:rsid w:val="003B243F"/>
    <w:rsid w:val="003B5A0A"/>
    <w:rsid w:val="003D2FD3"/>
    <w:rsid w:val="003D6AE5"/>
    <w:rsid w:val="003D72D9"/>
    <w:rsid w:val="003E5236"/>
    <w:rsid w:val="003E69FC"/>
    <w:rsid w:val="003F21CC"/>
    <w:rsid w:val="00403394"/>
    <w:rsid w:val="004071FF"/>
    <w:rsid w:val="0041564B"/>
    <w:rsid w:val="004160F0"/>
    <w:rsid w:val="004227A2"/>
    <w:rsid w:val="00424789"/>
    <w:rsid w:val="0043263A"/>
    <w:rsid w:val="00445CBF"/>
    <w:rsid w:val="004473EC"/>
    <w:rsid w:val="00452059"/>
    <w:rsid w:val="00457132"/>
    <w:rsid w:val="00472EAE"/>
    <w:rsid w:val="004732FD"/>
    <w:rsid w:val="004771E7"/>
    <w:rsid w:val="0048533B"/>
    <w:rsid w:val="0048591F"/>
    <w:rsid w:val="00485DE2"/>
    <w:rsid w:val="00495443"/>
    <w:rsid w:val="004A1928"/>
    <w:rsid w:val="004C35BB"/>
    <w:rsid w:val="004C49D9"/>
    <w:rsid w:val="004C5D3F"/>
    <w:rsid w:val="004C78DD"/>
    <w:rsid w:val="004D25B2"/>
    <w:rsid w:val="004E2C2D"/>
    <w:rsid w:val="004E5235"/>
    <w:rsid w:val="0050039B"/>
    <w:rsid w:val="00502AE1"/>
    <w:rsid w:val="005042F5"/>
    <w:rsid w:val="00504C03"/>
    <w:rsid w:val="00515303"/>
    <w:rsid w:val="0051737C"/>
    <w:rsid w:val="00517FDC"/>
    <w:rsid w:val="005223EB"/>
    <w:rsid w:val="00526DF4"/>
    <w:rsid w:val="005441B5"/>
    <w:rsid w:val="00550454"/>
    <w:rsid w:val="00554C54"/>
    <w:rsid w:val="00555D54"/>
    <w:rsid w:val="0055668F"/>
    <w:rsid w:val="00583874"/>
    <w:rsid w:val="00596CA1"/>
    <w:rsid w:val="005A59C7"/>
    <w:rsid w:val="005B6F24"/>
    <w:rsid w:val="005C0B25"/>
    <w:rsid w:val="005C46D1"/>
    <w:rsid w:val="005D031C"/>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E3B85"/>
    <w:rsid w:val="006E6275"/>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5832"/>
    <w:rsid w:val="0085590C"/>
    <w:rsid w:val="00860025"/>
    <w:rsid w:val="00877960"/>
    <w:rsid w:val="00887426"/>
    <w:rsid w:val="00887623"/>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1D99"/>
    <w:rsid w:val="00977407"/>
    <w:rsid w:val="00981A78"/>
    <w:rsid w:val="009A132B"/>
    <w:rsid w:val="009A2EF4"/>
    <w:rsid w:val="009A4A82"/>
    <w:rsid w:val="009A55F0"/>
    <w:rsid w:val="009B2264"/>
    <w:rsid w:val="009C30CD"/>
    <w:rsid w:val="009C4A5D"/>
    <w:rsid w:val="009C5B45"/>
    <w:rsid w:val="009C5BC0"/>
    <w:rsid w:val="009D1B4D"/>
    <w:rsid w:val="009D7A1A"/>
    <w:rsid w:val="009E6D65"/>
    <w:rsid w:val="00A036C1"/>
    <w:rsid w:val="00A105A1"/>
    <w:rsid w:val="00A24A3B"/>
    <w:rsid w:val="00A24F44"/>
    <w:rsid w:val="00A408F0"/>
    <w:rsid w:val="00A41476"/>
    <w:rsid w:val="00A42684"/>
    <w:rsid w:val="00A46F04"/>
    <w:rsid w:val="00A52824"/>
    <w:rsid w:val="00A54743"/>
    <w:rsid w:val="00A61071"/>
    <w:rsid w:val="00A63FFD"/>
    <w:rsid w:val="00A875CA"/>
    <w:rsid w:val="00AB7326"/>
    <w:rsid w:val="00AB75CB"/>
    <w:rsid w:val="00AC332B"/>
    <w:rsid w:val="00AD34CF"/>
    <w:rsid w:val="00AD384B"/>
    <w:rsid w:val="00AD4C42"/>
    <w:rsid w:val="00AD7E52"/>
    <w:rsid w:val="00AF4A6D"/>
    <w:rsid w:val="00B00525"/>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C4C36"/>
    <w:rsid w:val="00BD2452"/>
    <w:rsid w:val="00BF282B"/>
    <w:rsid w:val="00C03E5A"/>
    <w:rsid w:val="00C147F1"/>
    <w:rsid w:val="00C2387D"/>
    <w:rsid w:val="00C31005"/>
    <w:rsid w:val="00C43288"/>
    <w:rsid w:val="00C5139D"/>
    <w:rsid w:val="00C54DF6"/>
    <w:rsid w:val="00C62764"/>
    <w:rsid w:val="00C67DE5"/>
    <w:rsid w:val="00C76F9F"/>
    <w:rsid w:val="00C82B1D"/>
    <w:rsid w:val="00C905CB"/>
    <w:rsid w:val="00C9196C"/>
    <w:rsid w:val="00C94949"/>
    <w:rsid w:val="00CB291D"/>
    <w:rsid w:val="00CC1F93"/>
    <w:rsid w:val="00CC2928"/>
    <w:rsid w:val="00CC4F60"/>
    <w:rsid w:val="00CD37C0"/>
    <w:rsid w:val="00CE0888"/>
    <w:rsid w:val="00CE6FA7"/>
    <w:rsid w:val="00D039C6"/>
    <w:rsid w:val="00D145A0"/>
    <w:rsid w:val="00D22113"/>
    <w:rsid w:val="00D232D4"/>
    <w:rsid w:val="00D3619B"/>
    <w:rsid w:val="00D4306D"/>
    <w:rsid w:val="00D47AED"/>
    <w:rsid w:val="00D51560"/>
    <w:rsid w:val="00D61078"/>
    <w:rsid w:val="00D63141"/>
    <w:rsid w:val="00D65AD0"/>
    <w:rsid w:val="00D71297"/>
    <w:rsid w:val="00D72497"/>
    <w:rsid w:val="00D74ACB"/>
    <w:rsid w:val="00D825C1"/>
    <w:rsid w:val="00D964E3"/>
    <w:rsid w:val="00DC3E8E"/>
    <w:rsid w:val="00DC4773"/>
    <w:rsid w:val="00DE1FCB"/>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235B"/>
    <w:rsid w:val="00E5321E"/>
    <w:rsid w:val="00E57162"/>
    <w:rsid w:val="00E607E9"/>
    <w:rsid w:val="00E624B9"/>
    <w:rsid w:val="00E71F33"/>
    <w:rsid w:val="00E747B2"/>
    <w:rsid w:val="00E76ACF"/>
    <w:rsid w:val="00E8301B"/>
    <w:rsid w:val="00E94B8E"/>
    <w:rsid w:val="00E96CE9"/>
    <w:rsid w:val="00E97627"/>
    <w:rsid w:val="00EA0232"/>
    <w:rsid w:val="00EA3A14"/>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9A18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AB7326"/>
    <w:rPr>
      <w:color w:val="605E5C"/>
      <w:shd w:val="clear" w:color="auto" w:fill="E1DFDD"/>
    </w:rPr>
  </w:style>
  <w:style w:type="paragraph" w:customStyle="1" w:styleId="Default">
    <w:name w:val="Default"/>
    <w:rsid w:val="000614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eneral">
    <w:name w:val="General"/>
    <w:aliases w:val="g"/>
    <w:basedOn w:val="Normal"/>
    <w:rsid w:val="004D25B2"/>
    <w:pPr>
      <w:numPr>
        <w:numId w:val="36"/>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85492">
      <w:bodyDiv w:val="1"/>
      <w:marLeft w:val="0"/>
      <w:marRight w:val="0"/>
      <w:marTop w:val="0"/>
      <w:marBottom w:val="0"/>
      <w:divBdr>
        <w:top w:val="none" w:sz="0" w:space="0" w:color="auto"/>
        <w:left w:val="none" w:sz="0" w:space="0" w:color="auto"/>
        <w:bottom w:val="none" w:sz="0" w:space="0" w:color="auto"/>
        <w:right w:val="none" w:sz="0" w:space="0" w:color="auto"/>
      </w:divBdr>
    </w:div>
    <w:div w:id="748387658">
      <w:bodyDiv w:val="1"/>
      <w:marLeft w:val="0"/>
      <w:marRight w:val="0"/>
      <w:marTop w:val="0"/>
      <w:marBottom w:val="0"/>
      <w:divBdr>
        <w:top w:val="none" w:sz="0" w:space="0" w:color="auto"/>
        <w:left w:val="none" w:sz="0" w:space="0" w:color="auto"/>
        <w:bottom w:val="none" w:sz="0" w:space="0" w:color="auto"/>
        <w:right w:val="none" w:sz="0" w:space="0" w:color="auto"/>
      </w:divBdr>
    </w:div>
    <w:div w:id="1394543865">
      <w:bodyDiv w:val="1"/>
      <w:marLeft w:val="0"/>
      <w:marRight w:val="0"/>
      <w:marTop w:val="0"/>
      <w:marBottom w:val="0"/>
      <w:divBdr>
        <w:top w:val="none" w:sz="0" w:space="0" w:color="auto"/>
        <w:left w:val="none" w:sz="0" w:space="0" w:color="auto"/>
        <w:bottom w:val="none" w:sz="0" w:space="0" w:color="auto"/>
        <w:right w:val="none" w:sz="0" w:space="0" w:color="auto"/>
      </w:divBdr>
    </w:div>
    <w:div w:id="1509715302">
      <w:bodyDiv w:val="1"/>
      <w:marLeft w:val="0"/>
      <w:marRight w:val="0"/>
      <w:marTop w:val="0"/>
      <w:marBottom w:val="0"/>
      <w:divBdr>
        <w:top w:val="none" w:sz="0" w:space="0" w:color="auto"/>
        <w:left w:val="none" w:sz="0" w:space="0" w:color="auto"/>
        <w:bottom w:val="none" w:sz="0" w:space="0" w:color="auto"/>
        <w:right w:val="none" w:sz="0" w:space="0" w:color="auto"/>
      </w:divBdr>
    </w:div>
    <w:div w:id="182439646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E794-1166-4F61-958B-F0A2F055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10953</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 Mruzik</cp:lastModifiedBy>
  <cp:revision>2</cp:revision>
  <dcterms:created xsi:type="dcterms:W3CDTF">2025-04-07T17:22:00Z</dcterms:created>
  <dcterms:modified xsi:type="dcterms:W3CDTF">2025-04-07T17:22:00Z</dcterms:modified>
</cp:coreProperties>
</file>