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rsidR="00A105A1" w:rsidRPr="004227A2" w:rsidRDefault="00A105A1" w:rsidP="000C2431">
      <w:pPr>
        <w:pStyle w:val="SyllabiHeading"/>
        <w:rPr>
          <w:b/>
        </w:rPr>
      </w:pPr>
      <w:r w:rsidRPr="004227A2">
        <w:rPr>
          <w:b/>
        </w:rPr>
        <w:t xml:space="preserve">Contact Information </w:t>
      </w:r>
    </w:p>
    <w:p w:rsidR="004227A2" w:rsidRPr="004227A2" w:rsidRDefault="00E8301B" w:rsidP="00FF6259">
      <w:pPr>
        <w:pStyle w:val="SyllabiBasic"/>
        <w:spacing w:after="0" w:line="360" w:lineRule="auto"/>
        <w:rPr>
          <w:b/>
          <w:vanish/>
          <w:specVanish/>
        </w:rPr>
      </w:pPr>
      <w:r>
        <w:rPr>
          <w:rStyle w:val="SyllabiBasicChar"/>
          <w:b/>
        </w:rPr>
        <w:t>Course</w:t>
      </w:r>
    </w:p>
    <w:p w:rsidR="00794217" w:rsidRDefault="00E8301B" w:rsidP="0004431A">
      <w:r>
        <w:t>:</w:t>
      </w:r>
      <w:r w:rsidR="00A24A3B">
        <w:t xml:space="preserve"> </w:t>
      </w:r>
      <w:r w:rsidR="00CF1E33">
        <w:t>MGMT 6330</w:t>
      </w:r>
      <w:r w:rsidR="005A35D0">
        <w:t xml:space="preserve"> </w:t>
      </w:r>
      <w:permStart w:id="1671842419" w:edGrp="everyone"/>
      <w:r w:rsidR="004909CD">
        <w:t xml:space="preserve"> 01</w:t>
      </w:r>
      <w:permEnd w:id="1671842419"/>
      <w:r w:rsidR="00A24A3B">
        <w:t xml:space="preserve"> – </w:t>
      </w:r>
      <w:r w:rsidR="00CF1E33">
        <w:t>Research Methods III</w:t>
      </w:r>
    </w:p>
    <w:p w:rsidR="004227A2" w:rsidRPr="004227A2" w:rsidRDefault="004227A2" w:rsidP="00FF6259">
      <w:pPr>
        <w:pStyle w:val="SyllabiBasic"/>
        <w:spacing w:after="0" w:line="360" w:lineRule="auto"/>
        <w:rPr>
          <w:b/>
          <w:vanish/>
          <w:specVanish/>
        </w:rPr>
      </w:pPr>
      <w:r w:rsidRPr="004227A2">
        <w:rPr>
          <w:b/>
        </w:rPr>
        <w:t>Campus</w:t>
      </w:r>
    </w:p>
    <w:p w:rsidR="004227A2" w:rsidRDefault="00E8301B" w:rsidP="00FF6259">
      <w:pPr>
        <w:spacing w:after="0" w:line="360" w:lineRule="auto"/>
      </w:pPr>
      <w:r>
        <w:t>:</w:t>
      </w:r>
      <w:r w:rsidR="004227A2">
        <w:t xml:space="preserve"> </w:t>
      </w:r>
      <w:permStart w:id="1745950033" w:edGrp="everyone"/>
      <w:r w:rsidR="004227A2">
        <w:t>WBUonline</w:t>
      </w:r>
      <w:r w:rsidR="006B3B3E">
        <w:t xml:space="preserve"> </w:t>
      </w:r>
      <w:permEnd w:id="1745950033"/>
    </w:p>
    <w:p w:rsidR="004227A2" w:rsidRPr="00E624B9" w:rsidRDefault="004227A2" w:rsidP="00FF6259">
      <w:pPr>
        <w:pStyle w:val="SyllabiBasic"/>
        <w:spacing w:after="0" w:line="360" w:lineRule="auto"/>
        <w:rPr>
          <w:b/>
          <w:vanish/>
          <w:specVanish/>
        </w:rPr>
      </w:pPr>
      <w:r w:rsidRPr="00E624B9">
        <w:rPr>
          <w:b/>
        </w:rPr>
        <w:t>Term</w:t>
      </w:r>
      <w:r w:rsidR="002E75B9">
        <w:rPr>
          <w:b/>
        </w:rPr>
        <w:t>/Session</w:t>
      </w:r>
    </w:p>
    <w:p w:rsidR="004227A2" w:rsidRDefault="004227A2" w:rsidP="00FF6259">
      <w:pPr>
        <w:spacing w:after="0" w:line="360" w:lineRule="auto"/>
      </w:pPr>
      <w:r w:rsidRPr="00E624B9">
        <w:rPr>
          <w:b/>
        </w:rPr>
        <w:t>:</w:t>
      </w:r>
      <w:r>
        <w:t xml:space="preserve"> </w:t>
      </w:r>
      <w:permStart w:id="1816079201" w:edGrp="everyone"/>
      <w:r w:rsidR="00D3012D">
        <w:t>Fall 1 2026</w:t>
      </w:r>
      <w:permEnd w:id="1816079201"/>
    </w:p>
    <w:p w:rsidR="007A4624" w:rsidRPr="00E624B9" w:rsidRDefault="007A4624" w:rsidP="00FF6259">
      <w:pPr>
        <w:pStyle w:val="SyllabiBasic"/>
        <w:spacing w:after="0" w:line="360" w:lineRule="auto"/>
        <w:rPr>
          <w:b/>
          <w:vanish/>
          <w:specVanish/>
        </w:rPr>
      </w:pPr>
      <w:r w:rsidRPr="00E624B9">
        <w:rPr>
          <w:b/>
        </w:rPr>
        <w:t>Instructor</w:t>
      </w:r>
    </w:p>
    <w:p w:rsidR="007A4624" w:rsidRDefault="007A4624" w:rsidP="00FF6259">
      <w:pPr>
        <w:spacing w:after="0" w:line="360" w:lineRule="auto"/>
      </w:pPr>
      <w:r w:rsidRPr="00E624B9">
        <w:rPr>
          <w:b/>
        </w:rPr>
        <w:t>:</w:t>
      </w:r>
      <w:r>
        <w:t xml:space="preserve"> </w:t>
      </w:r>
      <w:permStart w:id="739404584" w:edGrp="everyone"/>
      <w:r w:rsidR="004909CD">
        <w:t>Dr. Samantha R. Murray, PhD</w:t>
      </w:r>
    </w:p>
    <w:p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rsidR="00E8301B" w:rsidRDefault="00E8301B" w:rsidP="00FF6259">
      <w:pPr>
        <w:spacing w:after="0" w:line="360" w:lineRule="auto"/>
      </w:pPr>
      <w:r w:rsidRPr="00E624B9">
        <w:rPr>
          <w:b/>
        </w:rPr>
        <w:t>:</w:t>
      </w:r>
      <w:r>
        <w:t xml:space="preserve"> </w:t>
      </w:r>
      <w:r w:rsidR="004909CD">
        <w:t>806-445-6565; by appointment only</w:t>
      </w:r>
    </w:p>
    <w:permEnd w:id="739404584"/>
    <w:p w:rsidR="00E8301B" w:rsidRPr="00E624B9" w:rsidRDefault="00E8301B" w:rsidP="00FF6259">
      <w:pPr>
        <w:pStyle w:val="SyllabiBasic"/>
        <w:spacing w:after="0" w:line="360" w:lineRule="auto"/>
        <w:rPr>
          <w:b/>
          <w:vanish/>
          <w:specVanish/>
        </w:rPr>
      </w:pPr>
      <w:r w:rsidRPr="00E624B9">
        <w:rPr>
          <w:b/>
        </w:rPr>
        <w:t>WBU Email Address</w:t>
      </w:r>
    </w:p>
    <w:p w:rsidR="00E8301B" w:rsidRDefault="00E8301B" w:rsidP="00FF6259">
      <w:pPr>
        <w:spacing w:after="0" w:line="360" w:lineRule="auto"/>
      </w:pPr>
      <w:r w:rsidRPr="00E624B9">
        <w:rPr>
          <w:b/>
        </w:rPr>
        <w:t>:</w:t>
      </w:r>
      <w:r>
        <w:t xml:space="preserve"> </w:t>
      </w:r>
      <w:permStart w:id="1095006334" w:edGrp="everyone"/>
      <w:r w:rsidR="00D4306D">
        <w:t>&lt;&lt;</w:t>
      </w:r>
      <w:r w:rsidR="004909CD">
        <w:t xml:space="preserve">murrays@wbu.edu; </w:t>
      </w:r>
      <w:r w:rsidR="00D4306D" w:rsidRPr="00D4306D">
        <w:t xml:space="preserve">the </w:t>
      </w:r>
      <w:r w:rsidR="00D4306D" w:rsidRPr="00D4306D">
        <w:rPr>
          <w:u w:val="single"/>
        </w:rPr>
        <w:t>WBU email address</w:t>
      </w:r>
      <w:r w:rsidR="00D4306D" w:rsidRPr="00D4306D">
        <w:t xml:space="preserve"> to be utilized in this class&gt;&gt;</w:t>
      </w:r>
      <w:permEnd w:id="1095006334"/>
    </w:p>
    <w:p w:rsidR="00E8301B" w:rsidRPr="00E624B9" w:rsidRDefault="00E8301B" w:rsidP="00FF6259">
      <w:pPr>
        <w:pStyle w:val="SyllabiBasic"/>
        <w:spacing w:after="0" w:line="360" w:lineRule="auto"/>
        <w:rPr>
          <w:b/>
          <w:vanish/>
          <w:specVanish/>
        </w:rPr>
      </w:pPr>
      <w:r w:rsidRPr="00E624B9">
        <w:rPr>
          <w:b/>
        </w:rPr>
        <w:t>Office Hours, Building, and Location</w:t>
      </w:r>
    </w:p>
    <w:p w:rsidR="004909CD" w:rsidRDefault="00E8301B">
      <w:pPr>
        <w:spacing w:after="0" w:line="360" w:lineRule="auto"/>
        <w:divId w:val="168058367"/>
        <w:rPr>
          <w:rFonts w:ascii="Calibri" w:eastAsia="Times New Roman" w:hAnsi="Calibri"/>
        </w:rPr>
      </w:pPr>
      <w:r w:rsidRPr="00E624B9">
        <w:rPr>
          <w:b/>
        </w:rPr>
        <w:t>:</w:t>
      </w:r>
      <w:r w:rsidR="00D4306D">
        <w:rPr>
          <w:b/>
        </w:rPr>
        <w:t xml:space="preserve"> </w:t>
      </w:r>
      <w:permStart w:id="1328157305" w:edGrp="everyone"/>
      <w:r w:rsidR="004909CD">
        <w:rPr>
          <w:rFonts w:ascii="Calibri" w:eastAsia="Times New Roman" w:hAnsi="Calibri"/>
        </w:rPr>
        <w:t xml:space="preserve">By appointment at </w:t>
      </w:r>
    </w:p>
    <w:p w:rsidR="00E8301B" w:rsidRPr="00E624B9" w:rsidRDefault="004909CD" w:rsidP="004909CD">
      <w:pPr>
        <w:spacing w:after="0" w:line="360" w:lineRule="auto"/>
        <w:divId w:val="168058367"/>
        <w:rPr>
          <w:b/>
        </w:rPr>
      </w:pPr>
      <w:r>
        <w:rPr>
          <w:rFonts w:ascii="Open Sans" w:hAnsi="Open Sans" w:cs="Open Sans"/>
          <w:color w:val="000000"/>
          <w:sz w:val="21"/>
          <w:szCs w:val="21"/>
          <w:shd w:val="clear" w:color="auto" w:fill="FFFFFF"/>
        </w:rPr>
        <w:t> https://calendly.com/drmurrayappt/dr-murray-appointment?month=2020-10</w:t>
      </w:r>
    </w:p>
    <w:permEnd w:id="1328157305"/>
    <w:p w:rsidR="00E8301B" w:rsidRPr="00E624B9" w:rsidRDefault="00E8301B" w:rsidP="00FF6259">
      <w:pPr>
        <w:pStyle w:val="SyllabiBasic"/>
        <w:spacing w:after="0" w:line="360" w:lineRule="auto"/>
        <w:rPr>
          <w:b/>
          <w:vanish/>
          <w:specVanish/>
        </w:rPr>
      </w:pPr>
      <w:r w:rsidRPr="00E624B9">
        <w:rPr>
          <w:b/>
        </w:rPr>
        <w:t>Class Meeting Time and Location</w:t>
      </w:r>
    </w:p>
    <w:p w:rsidR="00E624B9" w:rsidRDefault="00E8301B" w:rsidP="00FF6259">
      <w:pPr>
        <w:spacing w:after="0" w:line="360" w:lineRule="auto"/>
      </w:pPr>
      <w:r w:rsidRPr="00E624B9">
        <w:rPr>
          <w:b/>
        </w:rPr>
        <w:t>:</w:t>
      </w:r>
      <w:r w:rsidR="00D4306D">
        <w:rPr>
          <w:b/>
        </w:rPr>
        <w:t xml:space="preserve"> </w:t>
      </w:r>
      <w:permStart w:id="1658214217" w:edGrp="everyone"/>
      <w:r w:rsidR="004909CD">
        <w:t>Virtual</w:t>
      </w:r>
      <w:permEnd w:id="1658214217"/>
    </w:p>
    <w:p w:rsidR="00FE0EC1" w:rsidRPr="00E624B9" w:rsidRDefault="00FE0EC1" w:rsidP="00FE0EC1">
      <w:pPr>
        <w:pStyle w:val="SyllabiBasic"/>
        <w:rPr>
          <w:b/>
          <w:vanish/>
          <w:specVanish/>
        </w:rPr>
      </w:pPr>
      <w:r w:rsidRPr="00E624B9">
        <w:rPr>
          <w:b/>
        </w:rPr>
        <w:t>Catalog Description</w:t>
      </w:r>
    </w:p>
    <w:p w:rsidR="00FE0EC1" w:rsidRDefault="00FE0EC1" w:rsidP="00FE0EC1">
      <w:r w:rsidRPr="00E624B9">
        <w:rPr>
          <w:b/>
        </w:rPr>
        <w:t>:</w:t>
      </w:r>
      <w:r>
        <w:rPr>
          <w:b/>
        </w:rPr>
        <w:t xml:space="preserve"> </w:t>
      </w:r>
      <w:r>
        <w:t xml:space="preserve"> </w:t>
      </w:r>
    </w:p>
    <w:p w:rsidR="00CF1E33" w:rsidRPr="00AF4663" w:rsidRDefault="00CF1E33" w:rsidP="00CF1E33">
      <w:pPr>
        <w:rPr>
          <w:rFonts w:cstheme="minorHAnsi"/>
        </w:rPr>
      </w:pPr>
      <w:r w:rsidRPr="00AF4663">
        <w:rPr>
          <w:rFonts w:cstheme="minorHAnsi"/>
          <w:spacing w:val="-3"/>
        </w:rPr>
        <w:t>Develop skills in designing qualitative research, including choice of research method (focus group and case studies, observational studies, participant observer studies, content analysis and other techniques), nature of data collection and data analysis issues, data interpretation and reporting issues.</w:t>
      </w:r>
    </w:p>
    <w:p w:rsidR="00CF1E33" w:rsidRPr="00BF0618" w:rsidRDefault="00CF1E33" w:rsidP="00CF1E33">
      <w:pPr>
        <w:pStyle w:val="SyllabiBasic"/>
        <w:spacing w:after="0"/>
        <w:rPr>
          <w:b/>
        </w:rPr>
      </w:pPr>
      <w:r w:rsidRPr="00BF0618">
        <w:rPr>
          <w:b/>
        </w:rPr>
        <w:t>Prerequisite:</w:t>
      </w:r>
      <w:r>
        <w:rPr>
          <w:b/>
        </w:rPr>
        <w:t xml:space="preserve">  </w:t>
      </w:r>
      <w:r>
        <w:t>In good standing with the DMGT program</w:t>
      </w:r>
    </w:p>
    <w:p w:rsidR="00E624B9" w:rsidRPr="00E624B9" w:rsidRDefault="00E624B9" w:rsidP="000C2431">
      <w:pPr>
        <w:pStyle w:val="SyllabiHeading"/>
        <w:rPr>
          <w:b/>
        </w:rPr>
      </w:pPr>
      <w:r w:rsidRPr="00E624B9">
        <w:rPr>
          <w:b/>
        </w:rPr>
        <w:t>Textbook Information</w:t>
      </w:r>
    </w:p>
    <w:p w:rsidR="00E624B9" w:rsidRPr="00E624B9" w:rsidRDefault="00E624B9" w:rsidP="000C2431">
      <w:pPr>
        <w:pStyle w:val="SyllabiBasic"/>
        <w:rPr>
          <w:b/>
          <w:vanish/>
          <w:specVanish/>
        </w:rPr>
      </w:pPr>
      <w:r w:rsidRPr="00E624B9">
        <w:rPr>
          <w:b/>
        </w:rPr>
        <w:t>Required Textbook(s) and/or Required Materials</w:t>
      </w:r>
    </w:p>
    <w:p w:rsidR="00E8301B" w:rsidRDefault="00E624B9" w:rsidP="000C2431">
      <w:pPr>
        <w:rPr>
          <w:b/>
        </w:rPr>
      </w:pPr>
      <w:r w:rsidRPr="00E624B9">
        <w:rPr>
          <w:b/>
        </w:rPr>
        <w:t>:</w:t>
      </w:r>
    </w:p>
    <w:tbl>
      <w:tblPr>
        <w:tblStyle w:val="TableGrid"/>
        <w:tblW w:w="0" w:type="auto"/>
        <w:tblLook w:val="04A0" w:firstRow="1" w:lastRow="0" w:firstColumn="1" w:lastColumn="0" w:noHBand="0" w:noVBand="1"/>
      </w:tblPr>
      <w:tblGrid>
        <w:gridCol w:w="9350"/>
      </w:tblGrid>
      <w:tr w:rsidR="00CF1E33" w:rsidTr="007E68D7">
        <w:tc>
          <w:tcPr>
            <w:tcW w:w="9350" w:type="dxa"/>
          </w:tcPr>
          <w:p w:rsidR="00CF1E33" w:rsidRPr="009D7BE8" w:rsidRDefault="00CF1E33" w:rsidP="00CF1E33">
            <w:pPr>
              <w:numPr>
                <w:ilvl w:val="0"/>
                <w:numId w:val="12"/>
              </w:numPr>
              <w:shd w:val="clear" w:color="auto" w:fill="FFFFFF"/>
              <w:contextualSpacing w:val="0"/>
              <w:rPr>
                <w:rFonts w:ascii="Calibri" w:eastAsia="Times New Roman" w:hAnsi="Calibri" w:cs="Segoe UI"/>
                <w:color w:val="242424"/>
              </w:rPr>
            </w:pPr>
            <w:bookmarkStart w:id="0" w:name="_Hlk141267168"/>
            <w:r w:rsidRPr="009D7BE8">
              <w:rPr>
                <w:rFonts w:ascii="Calibri" w:eastAsia="Times New Roman" w:hAnsi="Calibri" w:cs="Segoe UI"/>
                <w:color w:val="242424"/>
              </w:rPr>
              <w:t>APA Manual, 7</w:t>
            </w:r>
            <w:r w:rsidRPr="009D7BE8">
              <w:rPr>
                <w:rFonts w:ascii="Calibri" w:eastAsia="Times New Roman" w:hAnsi="Calibri" w:cs="Segoe UI"/>
                <w:color w:val="242424"/>
                <w:vertAlign w:val="superscript"/>
              </w:rPr>
              <w:t>th</w:t>
            </w:r>
            <w:r w:rsidRPr="009D7BE8">
              <w:rPr>
                <w:rFonts w:ascii="Calibri" w:eastAsia="Times New Roman" w:hAnsi="Calibri" w:cs="Segoe UI"/>
                <w:color w:val="242424"/>
              </w:rPr>
              <w:t> Ed.</w:t>
            </w:r>
          </w:p>
          <w:p w:rsidR="00CF1E33" w:rsidRPr="009D7BE8" w:rsidRDefault="000E6AA7" w:rsidP="00CF1E33">
            <w:pPr>
              <w:numPr>
                <w:ilvl w:val="0"/>
                <w:numId w:val="12"/>
              </w:numPr>
              <w:shd w:val="clear" w:color="auto" w:fill="FFFFFF"/>
              <w:contextualSpacing w:val="0"/>
              <w:rPr>
                <w:rFonts w:ascii="Calibri" w:eastAsia="Times New Roman" w:hAnsi="Calibri" w:cs="Segoe UI"/>
                <w:color w:val="242424"/>
              </w:rPr>
            </w:pPr>
            <w:hyperlink r:id="rId8" w:tgtFrame="_blank" w:history="1">
              <w:r w:rsidR="00CF1E33" w:rsidRPr="009D7BE8">
                <w:rPr>
                  <w:rFonts w:ascii="Calibri" w:eastAsia="Times New Roman" w:hAnsi="Calibri" w:cs="Segoe UI"/>
                  <w:color w:val="0000FF"/>
                  <w:u w:val="single"/>
                  <w:bdr w:val="none" w:sz="0" w:space="0" w:color="auto" w:frame="1"/>
                </w:rPr>
                <w:t>Grammarly Premium</w:t>
              </w:r>
            </w:hyperlink>
          </w:p>
          <w:p w:rsidR="00CF1E33" w:rsidRPr="009D7BE8" w:rsidRDefault="000E6AA7" w:rsidP="00CF1E33">
            <w:pPr>
              <w:numPr>
                <w:ilvl w:val="0"/>
                <w:numId w:val="12"/>
              </w:numPr>
              <w:shd w:val="clear" w:color="auto" w:fill="FFFFFF"/>
              <w:contextualSpacing w:val="0"/>
              <w:rPr>
                <w:rFonts w:ascii="Calibri" w:eastAsia="Times New Roman" w:hAnsi="Calibri" w:cs="Segoe UI"/>
                <w:color w:val="242424"/>
              </w:rPr>
            </w:pPr>
            <w:hyperlink r:id="rId9" w:tgtFrame="_blank" w:history="1">
              <w:r w:rsidR="00CF1E33" w:rsidRPr="009D7BE8">
                <w:rPr>
                  <w:rFonts w:ascii="Calibri" w:eastAsia="Times New Roman" w:hAnsi="Calibri" w:cs="Segoe UI"/>
                  <w:color w:val="0000FF"/>
                  <w:u w:val="single"/>
                  <w:bdr w:val="none" w:sz="0" w:space="0" w:color="auto" w:frame="1"/>
                </w:rPr>
                <w:t>Reciteworks (paid version)</w:t>
              </w:r>
            </w:hyperlink>
          </w:p>
          <w:p w:rsidR="00CF1E33" w:rsidRPr="009D7BE8" w:rsidRDefault="000E6AA7" w:rsidP="00CF1E33">
            <w:pPr>
              <w:numPr>
                <w:ilvl w:val="0"/>
                <w:numId w:val="12"/>
              </w:numPr>
              <w:shd w:val="clear" w:color="auto" w:fill="FFFFFF"/>
              <w:contextualSpacing w:val="0"/>
              <w:rPr>
                <w:rFonts w:ascii="Calibri" w:eastAsia="Times New Roman" w:hAnsi="Calibri" w:cs="Segoe UI"/>
                <w:color w:val="242424"/>
              </w:rPr>
            </w:pPr>
            <w:hyperlink r:id="rId10" w:tgtFrame="_blank" w:history="1">
              <w:r w:rsidR="00CF1E33" w:rsidRPr="009D7BE8">
                <w:rPr>
                  <w:rFonts w:ascii="Calibri" w:eastAsia="Times New Roman" w:hAnsi="Calibri" w:cs="Segoe UI"/>
                  <w:color w:val="0000FF"/>
                  <w:u w:val="single"/>
                  <w:bdr w:val="none" w:sz="0" w:space="0" w:color="auto" w:frame="1"/>
                </w:rPr>
                <w:t>Laerd Statistics</w:t>
              </w:r>
            </w:hyperlink>
          </w:p>
          <w:p w:rsidR="00CF1E33" w:rsidRPr="009D7BE8" w:rsidRDefault="000E6AA7" w:rsidP="00CF1E33">
            <w:pPr>
              <w:numPr>
                <w:ilvl w:val="0"/>
                <w:numId w:val="12"/>
              </w:numPr>
              <w:shd w:val="clear" w:color="auto" w:fill="FFFFFF"/>
              <w:contextualSpacing w:val="0"/>
              <w:rPr>
                <w:rFonts w:ascii="Calibri" w:eastAsia="Times New Roman" w:hAnsi="Calibri" w:cs="Segoe UI"/>
                <w:color w:val="242424"/>
              </w:rPr>
            </w:pPr>
            <w:hyperlink r:id="rId11" w:anchor="vendors" w:tgtFrame="_blank" w:history="1">
              <w:r w:rsidR="00CF1E33" w:rsidRPr="009D7BE8">
                <w:rPr>
                  <w:rFonts w:ascii="Calibri" w:eastAsia="Times New Roman" w:hAnsi="Calibri" w:cs="Segoe UI"/>
                  <w:color w:val="0000FF"/>
                  <w:u w:val="single"/>
                  <w:bdr w:val="none" w:sz="0" w:space="0" w:color="auto" w:frame="1"/>
                </w:rPr>
                <w:t>SPSS GradPack Standard for Students</w:t>
              </w:r>
            </w:hyperlink>
            <w:r w:rsidR="00CF1E33" w:rsidRPr="009D7BE8">
              <w:rPr>
                <w:rFonts w:ascii="Calibri" w:eastAsia="Times New Roman" w:hAnsi="Calibri" w:cs="Segoe UI"/>
                <w:color w:val="242424"/>
              </w:rPr>
              <w:t> (Purchase the correct version based on your computer operating system, Windows or MAC)</w:t>
            </w:r>
          </w:p>
          <w:p w:rsidR="00CF1E33" w:rsidRDefault="00CF1E33" w:rsidP="007E68D7">
            <w:pPr>
              <w:spacing w:after="200"/>
              <w:rPr>
                <w:rFonts w:ascii="Calibri" w:eastAsia="Times New Roman" w:hAnsi="Calibri" w:cs="Times New Roman"/>
                <w:b/>
                <w:color w:val="C00000"/>
                <w:sz w:val="24"/>
                <w:szCs w:val="24"/>
              </w:rPr>
            </w:pPr>
          </w:p>
        </w:tc>
      </w:tr>
    </w:tbl>
    <w:p w:rsidR="00392867" w:rsidRPr="00317E55" w:rsidRDefault="00392867" w:rsidP="00392867">
      <w:pPr>
        <w:spacing w:after="200"/>
        <w:rPr>
          <w:i/>
          <w:iCs/>
          <w:sz w:val="20"/>
          <w:szCs w:val="20"/>
        </w:rPr>
      </w:pPr>
    </w:p>
    <w:bookmarkEnd w:id="0"/>
    <w:p w:rsidR="00E624B9" w:rsidRPr="00A24A3B" w:rsidRDefault="00E624B9" w:rsidP="000C2431">
      <w:pPr>
        <w:pStyle w:val="SyllabiBasic"/>
        <w:rPr>
          <w:b/>
          <w:vanish/>
          <w:specVanish/>
        </w:rPr>
      </w:pPr>
      <w:permStart w:id="1599630725" w:edGrp="everyone"/>
      <w:permEnd w:id="1599630725"/>
      <w:r w:rsidRPr="00A24A3B">
        <w:rPr>
          <w:b/>
        </w:rPr>
        <w:t>Course Outcome Competencies</w:t>
      </w:r>
    </w:p>
    <w:p w:rsidR="0024508F" w:rsidRDefault="00E624B9" w:rsidP="00A67B54">
      <w:pPr>
        <w:spacing w:after="0"/>
        <w:rPr>
          <w:b/>
        </w:rPr>
      </w:pPr>
      <w:r w:rsidRPr="00A24A3B">
        <w:rPr>
          <w:b/>
        </w:rPr>
        <w:t xml:space="preserve">: </w:t>
      </w:r>
    </w:p>
    <w:p w:rsidR="00CF1E33" w:rsidRPr="00AF4663" w:rsidRDefault="00CF1E33" w:rsidP="00CF1E33">
      <w:pPr>
        <w:numPr>
          <w:ilvl w:val="0"/>
          <w:numId w:val="11"/>
        </w:numPr>
        <w:autoSpaceDE w:val="0"/>
        <w:autoSpaceDN w:val="0"/>
        <w:adjustRightInd w:val="0"/>
        <w:spacing w:after="0"/>
        <w:contextualSpacing w:val="0"/>
        <w:rPr>
          <w:rFonts w:cstheme="minorHAnsi"/>
        </w:rPr>
      </w:pPr>
      <w:r>
        <w:rPr>
          <w:rFonts w:cstheme="minorHAnsi"/>
          <w:spacing w:val="-3"/>
        </w:rPr>
        <w:t>Conduct an empirical investigation.</w:t>
      </w:r>
    </w:p>
    <w:p w:rsidR="00CF1E33" w:rsidRDefault="00CF1E33" w:rsidP="00CF1E33">
      <w:pPr>
        <w:numPr>
          <w:ilvl w:val="0"/>
          <w:numId w:val="11"/>
        </w:numPr>
        <w:autoSpaceDE w:val="0"/>
        <w:autoSpaceDN w:val="0"/>
        <w:adjustRightInd w:val="0"/>
        <w:spacing w:after="0"/>
        <w:contextualSpacing w:val="0"/>
        <w:rPr>
          <w:rFonts w:cstheme="minorHAnsi"/>
        </w:rPr>
      </w:pPr>
      <w:r>
        <w:rPr>
          <w:rFonts w:cstheme="minorHAnsi"/>
        </w:rPr>
        <w:t>Create a proposal that includes developing a literature review, testable hypotheses, and methodology.</w:t>
      </w:r>
    </w:p>
    <w:p w:rsidR="00CF1E33" w:rsidRDefault="00CF1E33" w:rsidP="00CF1E33">
      <w:pPr>
        <w:numPr>
          <w:ilvl w:val="0"/>
          <w:numId w:val="11"/>
        </w:numPr>
        <w:autoSpaceDE w:val="0"/>
        <w:autoSpaceDN w:val="0"/>
        <w:adjustRightInd w:val="0"/>
        <w:spacing w:after="0"/>
        <w:contextualSpacing w:val="0"/>
        <w:rPr>
          <w:rFonts w:cstheme="minorHAnsi"/>
        </w:rPr>
      </w:pPr>
      <w:r>
        <w:rPr>
          <w:rFonts w:cstheme="minorHAnsi"/>
        </w:rPr>
        <w:lastRenderedPageBreak/>
        <w:t xml:space="preserve">Create a survey, collect data, analyze data with the appropriate statistical technique, explain the quantitative results and make conclusions. </w:t>
      </w:r>
    </w:p>
    <w:p w:rsidR="00CF1E33" w:rsidRDefault="00CF1E33" w:rsidP="00CF1E33">
      <w:pPr>
        <w:numPr>
          <w:ilvl w:val="0"/>
          <w:numId w:val="11"/>
        </w:numPr>
        <w:autoSpaceDE w:val="0"/>
        <w:autoSpaceDN w:val="0"/>
        <w:adjustRightInd w:val="0"/>
        <w:spacing w:after="0"/>
        <w:contextualSpacing w:val="0"/>
        <w:rPr>
          <w:rFonts w:cstheme="minorHAnsi"/>
        </w:rPr>
      </w:pPr>
      <w:r>
        <w:rPr>
          <w:rFonts w:cstheme="minorHAnsi"/>
        </w:rPr>
        <w:t>Integrate course concepts relating to the Christian Worldview.</w:t>
      </w:r>
    </w:p>
    <w:p w:rsidR="007D5A2A" w:rsidRDefault="007D5A2A" w:rsidP="000C2431">
      <w:pPr>
        <w:pStyle w:val="SyllabiHeading"/>
        <w:rPr>
          <w:b/>
        </w:rPr>
      </w:pPr>
      <w:r w:rsidRPr="007D5A2A">
        <w:rPr>
          <w:b/>
        </w:rPr>
        <w:t>Attendance Requirements</w:t>
      </w:r>
    </w:p>
    <w:p w:rsidR="0029114E" w:rsidRDefault="007D5A2A" w:rsidP="000C2431">
      <w:pPr>
        <w:rPr>
          <w:u w:val="single"/>
        </w:rPr>
      </w:pPr>
      <w:permStart w:id="1345220273" w:edGrp="everyone"/>
      <w:proofErr w:type="spellStart"/>
      <w:r w:rsidRPr="007D5A2A">
        <w:rPr>
          <w:u w:val="single"/>
        </w:rPr>
        <w:t>WBUonline</w:t>
      </w:r>
      <w:proofErr w:type="spellEnd"/>
      <w:r w:rsidRPr="007D5A2A">
        <w:rPr>
          <w:u w:val="single"/>
        </w:rPr>
        <w:t xml:space="preserve"> </w:t>
      </w:r>
    </w:p>
    <w:p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345220273"/>
    </w:p>
    <w:p w:rsidR="00182992" w:rsidRDefault="007D5A2A" w:rsidP="000C2431">
      <w:pPr>
        <w:pStyle w:val="SyllabiHeading"/>
        <w:rPr>
          <w:b/>
        </w:rPr>
      </w:pPr>
      <w:r w:rsidRPr="007D5A2A">
        <w:rPr>
          <w:b/>
        </w:rPr>
        <w:t>University Policies</w:t>
      </w:r>
    </w:p>
    <w:p w:rsidR="00392867" w:rsidRPr="0039378D" w:rsidRDefault="00392867" w:rsidP="00392867">
      <w:pPr>
        <w:spacing w:line="960" w:lineRule="auto"/>
        <w:outlineLvl w:val="1"/>
        <w:rPr>
          <w:b/>
          <w:vanish/>
        </w:rPr>
      </w:pPr>
      <w:bookmarkStart w:id="1" w:name="_Hlk141178515"/>
      <w:bookmarkStart w:id="2" w:name="_Hlk141176664"/>
      <w:r>
        <w:rPr>
          <w:b/>
        </w:rPr>
        <w:t>Academic Integrity</w:t>
      </w:r>
    </w:p>
    <w:p w:rsidR="00392867" w:rsidRDefault="00392867" w:rsidP="00392867">
      <w:pPr>
        <w:spacing w:after="200"/>
      </w:pPr>
      <w:r w:rsidRPr="0039378D">
        <w:rPr>
          <w:b/>
        </w:rPr>
        <w:t>:</w:t>
      </w:r>
    </w:p>
    <w:p w:rsidR="00392867" w:rsidRDefault="000E6AA7" w:rsidP="00392867">
      <w:pPr>
        <w:spacing w:after="200"/>
        <w:rPr>
          <w:rStyle w:val="Hyperlink"/>
          <w:spacing w:val="-2"/>
        </w:rPr>
      </w:pPr>
      <w:hyperlink r:id="rId12" w:history="1">
        <w:r w:rsidR="00392867">
          <w:rPr>
            <w:rStyle w:val="Hyperlink"/>
            <w:spacing w:val="-2"/>
          </w:rPr>
          <w:t xml:space="preserve">Link to Statement on Academic Integrity </w:t>
        </w:r>
      </w:hyperlink>
      <w:bookmarkEnd w:id="1"/>
    </w:p>
    <w:p w:rsidR="00783E12" w:rsidRDefault="00783E12" w:rsidP="00392867">
      <w:pPr>
        <w:spacing w:after="200"/>
      </w:pPr>
    </w:p>
    <w:p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256257957" w:edGrp="everyone"/>
    </w:p>
    <w:bookmarkEnd w:id="2"/>
    <w:p w:rsidR="00AD3F8B" w:rsidRPr="00AD3F8B" w:rsidRDefault="00AD3F8B" w:rsidP="004909CD">
      <w:pPr>
        <w:pStyle w:val="ListParagraph"/>
        <w:widowControl w:val="0"/>
        <w:tabs>
          <w:tab w:val="left" w:pos="919"/>
        </w:tabs>
        <w:autoSpaceDE w:val="0"/>
        <w:autoSpaceDN w:val="0"/>
        <w:spacing w:line="252" w:lineRule="exact"/>
        <w:ind w:left="1710"/>
        <w:rPr>
          <w:b/>
        </w:rPr>
      </w:pPr>
      <w:r w:rsidRPr="00AD3F8B">
        <w:rPr>
          <w:b/>
        </w:rPr>
        <w:t>No use of any generative AI tools permitted.</w:t>
      </w:r>
    </w:p>
    <w:p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256257957"/>
    <w:p w:rsidR="004066A3" w:rsidRPr="0039378D" w:rsidRDefault="004066A3" w:rsidP="004066A3">
      <w:pPr>
        <w:spacing w:after="0"/>
      </w:pPr>
    </w:p>
    <w:p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 xml:space="preserve">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w:t>
      </w:r>
      <w:r>
        <w:lastRenderedPageBreak/>
        <w:t>requests.  Office: (806) 291-1057.</w:t>
      </w:r>
      <w:r w:rsidRPr="00685B2C">
        <w:rPr>
          <w:spacing w:val="40"/>
        </w:rPr>
        <w:t xml:space="preserve"> </w:t>
      </w:r>
      <w:r>
        <w:t>Documentation of a disability must accompany any request for accommodations.</w:t>
      </w:r>
    </w:p>
    <w:bookmarkEnd w:id="3"/>
    <w:p w:rsidR="004066A3" w:rsidRPr="0039378D" w:rsidRDefault="004066A3" w:rsidP="004066A3">
      <w:pPr>
        <w:spacing w:after="0"/>
      </w:pPr>
      <w:r w:rsidRPr="0039378D">
        <w:rPr>
          <w:rFonts w:ascii="Calibri" w:hAnsi="Calibri"/>
        </w:rPr>
        <w:t xml:space="preserve"> </w:t>
      </w:r>
    </w:p>
    <w:p w:rsidR="005042F5" w:rsidRDefault="005042F5" w:rsidP="000C2431">
      <w:pPr>
        <w:pStyle w:val="SyllabiHeading"/>
        <w:rPr>
          <w:b/>
        </w:rPr>
      </w:pPr>
      <w:bookmarkStart w:id="4" w:name="_Hlk158377611"/>
      <w:r w:rsidRPr="005042F5">
        <w:rPr>
          <w:b/>
        </w:rPr>
        <w:t>Course Requirements and Grading Criteria</w:t>
      </w:r>
    </w:p>
    <w:p w:rsidR="00EC737F" w:rsidRDefault="00EC737F" w:rsidP="00EC737F">
      <w:permStart w:id="1145121045" w:edGrp="everyone"/>
      <w:r>
        <w:t xml:space="preserve">During the course of this term, we will complete a quantitative project which will include a literature review, research methodology, data collection, statistical analysis, results, conclusions, and the final paper.  Please check the content page on the course Blackboard page for complete descriptions of each assignment.   </w:t>
      </w:r>
    </w:p>
    <w:p w:rsidR="00EC737F" w:rsidRDefault="00EC737F" w:rsidP="00EC737F">
      <w:pPr>
        <w:ind w:left="360"/>
        <w:rPr>
          <w:b/>
          <w:spacing w:val="-3"/>
          <w:u w:val="single"/>
        </w:rPr>
      </w:pPr>
      <w:r>
        <w:rPr>
          <w:b/>
          <w:spacing w:val="-3"/>
          <w:u w:val="single"/>
        </w:rPr>
        <w:t>Grading Criteria:</w:t>
      </w:r>
    </w:p>
    <w:p w:rsidR="00EC737F" w:rsidRDefault="00EC737F" w:rsidP="00EC737F">
      <w:pPr>
        <w:numPr>
          <w:ilvl w:val="0"/>
          <w:numId w:val="15"/>
        </w:numPr>
        <w:overflowPunct w:val="0"/>
        <w:autoSpaceDE w:val="0"/>
        <w:autoSpaceDN w:val="0"/>
        <w:adjustRightInd w:val="0"/>
        <w:spacing w:after="0"/>
        <w:rPr>
          <w:spacing w:val="-3"/>
        </w:rPr>
      </w:pPr>
      <w:r>
        <w:rPr>
          <w:spacing w:val="-3"/>
        </w:rPr>
        <w:t>Weeks 1-2 Literature Review and Testable Hypotheses = 100 points</w:t>
      </w:r>
    </w:p>
    <w:p w:rsidR="00D3012D" w:rsidRDefault="00EC737F" w:rsidP="00EC737F">
      <w:pPr>
        <w:numPr>
          <w:ilvl w:val="0"/>
          <w:numId w:val="15"/>
        </w:numPr>
        <w:overflowPunct w:val="0"/>
        <w:autoSpaceDE w:val="0"/>
        <w:autoSpaceDN w:val="0"/>
        <w:adjustRightInd w:val="0"/>
        <w:spacing w:after="0"/>
        <w:rPr>
          <w:spacing w:val="-3"/>
        </w:rPr>
      </w:pPr>
      <w:r>
        <w:rPr>
          <w:spacing w:val="-3"/>
        </w:rPr>
        <w:t>Weeks 3-</w:t>
      </w:r>
      <w:r w:rsidR="00D3012D">
        <w:rPr>
          <w:spacing w:val="-3"/>
        </w:rPr>
        <w:t xml:space="preserve"> Research Instrument = 50 points</w:t>
      </w:r>
    </w:p>
    <w:p w:rsidR="00EC737F" w:rsidRDefault="00EC737F" w:rsidP="00EC737F">
      <w:pPr>
        <w:numPr>
          <w:ilvl w:val="0"/>
          <w:numId w:val="15"/>
        </w:numPr>
        <w:overflowPunct w:val="0"/>
        <w:autoSpaceDE w:val="0"/>
        <w:autoSpaceDN w:val="0"/>
        <w:adjustRightInd w:val="0"/>
        <w:spacing w:after="0"/>
        <w:rPr>
          <w:spacing w:val="-3"/>
        </w:rPr>
      </w:pPr>
      <w:r>
        <w:rPr>
          <w:spacing w:val="-3"/>
        </w:rPr>
        <w:t>4 Research Methodology (Population/Sample, Operationalize Variables, Data Collection Process Description and survey= 100 points</w:t>
      </w:r>
    </w:p>
    <w:p w:rsidR="00EC737F" w:rsidRDefault="00EC737F" w:rsidP="00EC737F">
      <w:pPr>
        <w:numPr>
          <w:ilvl w:val="0"/>
          <w:numId w:val="15"/>
        </w:numPr>
        <w:overflowPunct w:val="0"/>
        <w:autoSpaceDE w:val="0"/>
        <w:autoSpaceDN w:val="0"/>
        <w:adjustRightInd w:val="0"/>
        <w:spacing w:after="0"/>
        <w:rPr>
          <w:spacing w:val="-3"/>
        </w:rPr>
      </w:pPr>
      <w:r>
        <w:rPr>
          <w:spacing w:val="-3"/>
        </w:rPr>
        <w:t>Week 5 Collect data (Excel spreadsheet due) = 50</w:t>
      </w:r>
    </w:p>
    <w:p w:rsidR="00EC737F" w:rsidRDefault="00EC737F" w:rsidP="00EC737F">
      <w:pPr>
        <w:numPr>
          <w:ilvl w:val="0"/>
          <w:numId w:val="15"/>
        </w:numPr>
        <w:overflowPunct w:val="0"/>
        <w:autoSpaceDE w:val="0"/>
        <w:autoSpaceDN w:val="0"/>
        <w:adjustRightInd w:val="0"/>
        <w:spacing w:after="0"/>
        <w:rPr>
          <w:spacing w:val="-3"/>
        </w:rPr>
      </w:pPr>
      <w:r>
        <w:rPr>
          <w:spacing w:val="-3"/>
        </w:rPr>
        <w:t>Weeks 6- Results Section= 100 points</w:t>
      </w:r>
    </w:p>
    <w:p w:rsidR="00EC737F" w:rsidRDefault="00EC737F" w:rsidP="00EC737F">
      <w:pPr>
        <w:numPr>
          <w:ilvl w:val="0"/>
          <w:numId w:val="15"/>
        </w:numPr>
        <w:overflowPunct w:val="0"/>
        <w:autoSpaceDE w:val="0"/>
        <w:autoSpaceDN w:val="0"/>
        <w:adjustRightInd w:val="0"/>
        <w:spacing w:after="0"/>
        <w:rPr>
          <w:spacing w:val="-3"/>
        </w:rPr>
      </w:pPr>
      <w:r>
        <w:rPr>
          <w:spacing w:val="-3"/>
        </w:rPr>
        <w:t xml:space="preserve">Week </w:t>
      </w:r>
      <w:r w:rsidR="00D3012D">
        <w:rPr>
          <w:spacing w:val="-3"/>
        </w:rPr>
        <w:t>7</w:t>
      </w:r>
      <w:r>
        <w:rPr>
          <w:spacing w:val="-3"/>
        </w:rPr>
        <w:t xml:space="preserve"> Final Paper with conclusions = 200 points</w:t>
      </w:r>
    </w:p>
    <w:p w:rsidR="00D3012D" w:rsidRDefault="00D3012D" w:rsidP="00EC737F">
      <w:pPr>
        <w:numPr>
          <w:ilvl w:val="0"/>
          <w:numId w:val="15"/>
        </w:numPr>
        <w:overflowPunct w:val="0"/>
        <w:autoSpaceDE w:val="0"/>
        <w:autoSpaceDN w:val="0"/>
        <w:adjustRightInd w:val="0"/>
        <w:spacing w:after="0"/>
        <w:rPr>
          <w:spacing w:val="-3"/>
        </w:rPr>
      </w:pPr>
      <w:r>
        <w:rPr>
          <w:spacing w:val="-3"/>
        </w:rPr>
        <w:t>Week 8 – Reflection questions = 20 points</w:t>
      </w:r>
    </w:p>
    <w:p w:rsidR="00EC737F" w:rsidRDefault="00EC737F" w:rsidP="00EC737F">
      <w:pPr>
        <w:ind w:left="360"/>
        <w:rPr>
          <w:spacing w:val="-3"/>
        </w:rPr>
      </w:pPr>
    </w:p>
    <w:p w:rsidR="00EC737F" w:rsidRDefault="00EC737F" w:rsidP="00EC737F">
      <w:r>
        <w:t>See Course Content weekly folders for specific instructions for each assignment.</w:t>
      </w:r>
    </w:p>
    <w:p w:rsidR="00EC737F" w:rsidRDefault="00EC737F" w:rsidP="00EC737F">
      <w:pPr>
        <w:spacing w:after="0"/>
        <w:rPr>
          <w:rFonts w:ascii="Times New Roman" w:eastAsia="Times New Roman" w:hAnsi="Times New Roman" w:cs="Times New Roman"/>
          <w:b/>
          <w:bCs/>
          <w:color w:val="000000"/>
          <w:u w:val="single"/>
        </w:rPr>
      </w:pPr>
    </w:p>
    <w:p w:rsidR="00EC737F" w:rsidRDefault="00EC737F" w:rsidP="00EC737F">
      <w:pPr>
        <w:spacing w:after="0"/>
        <w:rPr>
          <w:rFonts w:ascii="Calibri" w:eastAsia="Times New Roman" w:hAnsi="Calibri" w:cs="Calibri"/>
          <w:color w:val="000000"/>
        </w:rPr>
      </w:pPr>
      <w:r>
        <w:rPr>
          <w:rFonts w:ascii="Times New Roman" w:eastAsia="Times New Roman" w:hAnsi="Times New Roman" w:cs="Times New Roman"/>
          <w:b/>
          <w:bCs/>
          <w:color w:val="000000"/>
          <w:u w:val="single"/>
        </w:rPr>
        <w:t>Late Policy</w:t>
      </w:r>
    </w:p>
    <w:p w:rsidR="00EC737F" w:rsidRDefault="00EC737F" w:rsidP="00EC737F">
      <w:pPr>
        <w:spacing w:after="0"/>
        <w:rPr>
          <w:rFonts w:ascii="Calibri" w:eastAsia="Times New Roman" w:hAnsi="Calibri" w:cs="Calibri"/>
          <w:color w:val="000000"/>
        </w:rPr>
      </w:pPr>
      <w:r>
        <w:rPr>
          <w:rFonts w:ascii="Times New Roman" w:eastAsia="Times New Roman" w:hAnsi="Times New Roman" w:cs="Times New Roman"/>
          <w:color w:val="000000"/>
        </w:rPr>
        <w:t>Unless there are special circumstances as noted below, all work (including Discussion Board assignments and any other graded assignment) must be submitted by the due date. </w:t>
      </w:r>
    </w:p>
    <w:p w:rsidR="00EC737F" w:rsidRDefault="00EC737F" w:rsidP="00EC737F">
      <w:pPr>
        <w:numPr>
          <w:ilvl w:val="0"/>
          <w:numId w:val="13"/>
        </w:numPr>
        <w:spacing w:before="100" w:beforeAutospacing="1" w:after="100" w:afterAutospacing="1"/>
        <w:rPr>
          <w:rFonts w:ascii="Calibri" w:eastAsia="Times New Roman" w:hAnsi="Calibri" w:cs="Calibri"/>
          <w:color w:val="000000"/>
        </w:rPr>
      </w:pPr>
      <w:r>
        <w:rPr>
          <w:rFonts w:ascii="Times New Roman" w:eastAsia="Times New Roman" w:hAnsi="Times New Roman" w:cs="Times New Roman"/>
          <w:color w:val="000000"/>
        </w:rPr>
        <w:t>Assignments submitted within one week after the due date will receive a 10% deduction.</w:t>
      </w:r>
    </w:p>
    <w:p w:rsidR="00EC737F" w:rsidRDefault="00EC737F" w:rsidP="00EC737F">
      <w:pPr>
        <w:numPr>
          <w:ilvl w:val="0"/>
          <w:numId w:val="13"/>
        </w:numPr>
        <w:spacing w:before="100" w:beforeAutospacing="1" w:after="100" w:afterAutospacing="1"/>
        <w:rPr>
          <w:rFonts w:ascii="Calibri" w:eastAsia="Times New Roman" w:hAnsi="Calibri" w:cs="Calibri"/>
          <w:color w:val="000000"/>
        </w:rPr>
      </w:pPr>
      <w:r>
        <w:rPr>
          <w:rFonts w:ascii="Times New Roman" w:eastAsia="Times New Roman" w:hAnsi="Times New Roman" w:cs="Times New Roman"/>
          <w:color w:val="000000"/>
        </w:rPr>
        <w:t>Assignments submitted more than one week and less than 2 weeks late will receive a 20% deduction.</w:t>
      </w:r>
    </w:p>
    <w:p w:rsidR="00EC737F" w:rsidRDefault="00EC737F" w:rsidP="00EC737F">
      <w:pPr>
        <w:numPr>
          <w:ilvl w:val="0"/>
          <w:numId w:val="13"/>
        </w:numPr>
        <w:spacing w:before="100" w:beforeAutospacing="1" w:after="100" w:afterAutospacing="1"/>
        <w:rPr>
          <w:rFonts w:ascii="Calibri" w:eastAsia="Times New Roman" w:hAnsi="Calibri" w:cs="Calibri"/>
          <w:color w:val="000000"/>
        </w:rPr>
      </w:pPr>
      <w:r>
        <w:rPr>
          <w:rFonts w:ascii="Times New Roman" w:eastAsia="Times New Roman" w:hAnsi="Times New Roman" w:cs="Times New Roman"/>
          <w:color w:val="000000"/>
        </w:rPr>
        <w:t>Assignments submitted two weeks late or after the final date of the course will not be accepted.</w:t>
      </w:r>
    </w:p>
    <w:p w:rsidR="00EC737F" w:rsidRDefault="00EC737F" w:rsidP="00EC737F">
      <w:pPr>
        <w:rPr>
          <w:rFonts w:ascii="Calibri" w:eastAsia="Times New Roman" w:hAnsi="Calibri" w:cs="Calibri"/>
          <w:color w:val="000000"/>
        </w:rPr>
      </w:pPr>
      <w:r>
        <w:rPr>
          <w:rFonts w:ascii="Times New Roman" w:eastAsia="Times New Roman" w:hAnsi="Times New Roman" w:cs="Times New Roman"/>
          <w:color w:val="000000"/>
        </w:rPr>
        <w:t xml:space="preserve">Special circumstances (e.g. death in the family, personal health issues) will be reviewed by the instructor on a case-by-case basis.  </w:t>
      </w:r>
      <w:r>
        <w:rPr>
          <w:rFonts w:ascii="Times New Roman" w:eastAsia="Times New Roman" w:hAnsi="Times New Roman" w:cs="Times New Roman"/>
          <w:b/>
          <w:bCs/>
          <w:i/>
          <w:iCs/>
          <w:color w:val="000000"/>
        </w:rPr>
        <w:t>To be considered for an exemption to the policy, students must contact the professor in advance of the due date.</w:t>
      </w:r>
    </w:p>
    <w:p w:rsidR="00EC737F" w:rsidRDefault="00EC737F" w:rsidP="00EC737F">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p>
    <w:p w:rsidR="00EC737F" w:rsidRDefault="00EC737F" w:rsidP="00EC737F">
      <w:pPr>
        <w:pStyle w:val="NormalWeb"/>
        <w:rPr>
          <w:rFonts w:ascii="Calibri" w:hAnsi="Calibri" w:cs="Calibri"/>
          <w:color w:val="000000"/>
          <w:sz w:val="22"/>
          <w:szCs w:val="22"/>
        </w:rPr>
      </w:pPr>
      <w:r>
        <w:rPr>
          <w:rFonts w:ascii="Calibri" w:hAnsi="Calibri" w:cs="Calibri"/>
          <w:color w:val="000000"/>
          <w:sz w:val="22"/>
          <w:szCs w:val="22"/>
        </w:rPr>
        <w:t xml:space="preserve">A = 90-100, B = 80-89, C = 70-79, D = 60-69, F= below 60, W = Withdrawal, WP = withdrew passing, WF = withdrew failing, I = incomplete. An incomplete may be given within the last two weeks of a long term, within the last week of an 8-week session, or within the last two days of a </w:t>
      </w:r>
      <w:proofErr w:type="spellStart"/>
      <w:r>
        <w:rPr>
          <w:rFonts w:ascii="Calibri" w:hAnsi="Calibri" w:cs="Calibri"/>
          <w:color w:val="000000"/>
          <w:sz w:val="22"/>
          <w:szCs w:val="22"/>
        </w:rPr>
        <w:t>microterm</w:t>
      </w:r>
      <w:proofErr w:type="spellEnd"/>
      <w:r>
        <w:rPr>
          <w:rFonts w:ascii="Calibri" w:hAnsi="Calibri" w:cs="Calibri"/>
          <w:color w:val="000000"/>
          <w:sz w:val="22"/>
          <w:szCs w:val="22"/>
        </w:rPr>
        <w:t xml:space="preserve">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w:t>
      </w:r>
      <w:proofErr w:type="gramStart"/>
      <w:r>
        <w:rPr>
          <w:rFonts w:ascii="Calibri" w:hAnsi="Calibri" w:cs="Calibri"/>
          <w:color w:val="000000"/>
          <w:sz w:val="22"/>
          <w:szCs w:val="22"/>
        </w:rPr>
        <w:t>is</w:t>
      </w:r>
      <w:proofErr w:type="gramEnd"/>
      <w:r>
        <w:rPr>
          <w:rFonts w:ascii="Calibri" w:hAnsi="Calibri" w:cs="Calibri"/>
          <w:color w:val="000000"/>
          <w:sz w:val="22"/>
          <w:szCs w:val="22"/>
        </w:rPr>
        <w:t xml:space="preserve"> converted to an F.</w:t>
      </w:r>
    </w:p>
    <w:permEnd w:id="1145121045"/>
    <w:p w:rsidR="00FE0EC1" w:rsidRDefault="00FE0EC1" w:rsidP="000C2431">
      <w:pPr>
        <w:pStyle w:val="NormalWeb"/>
        <w:rPr>
          <w:rFonts w:ascii="Calibri" w:hAnsi="Calibri" w:cs="Calibri"/>
          <w:color w:val="000000"/>
          <w:sz w:val="22"/>
          <w:szCs w:val="22"/>
        </w:rPr>
      </w:pPr>
    </w:p>
    <w:bookmarkEnd w:id="4"/>
    <w:p w:rsidR="00FE0EC1" w:rsidRPr="0039378D" w:rsidRDefault="00FE0EC1" w:rsidP="00FE0EC1">
      <w:pPr>
        <w:spacing w:after="0"/>
        <w:outlineLvl w:val="1"/>
        <w:rPr>
          <w:b/>
          <w:vanish/>
        </w:rPr>
      </w:pPr>
      <w:r w:rsidRPr="0039378D">
        <w:rPr>
          <w:b/>
        </w:rPr>
        <w:t>Student Grade Appeals</w:t>
      </w:r>
    </w:p>
    <w:p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w:t>
      </w:r>
      <w:r w:rsidRPr="0039378D">
        <w:lastRenderedPageBreak/>
        <w:t>President of Academic Affairs to the Faculty Assembly Grade Appeals Committee for review and approval. The Faculty Assembly Grade Appeals Committee may instruct that the course grade be upheld, raised, or lowered to a more proper evaluation.</w:t>
      </w:r>
    </w:p>
    <w:p w:rsidR="004732FD" w:rsidRPr="004732FD" w:rsidRDefault="004732FD" w:rsidP="000C2431">
      <w:pPr>
        <w:pStyle w:val="SyllabiHeading"/>
        <w:rPr>
          <w:b/>
        </w:rPr>
      </w:pPr>
      <w:r w:rsidRPr="004732FD">
        <w:rPr>
          <w:b/>
        </w:rPr>
        <w:t>Tentative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6655"/>
      </w:tblGrid>
      <w:tr w:rsidR="00EC737F" w:rsidTr="00EC737F">
        <w:tc>
          <w:tcPr>
            <w:tcW w:w="2695" w:type="dxa"/>
            <w:tcBorders>
              <w:top w:val="single" w:sz="4" w:space="0" w:color="auto"/>
              <w:left w:val="single" w:sz="4" w:space="0" w:color="auto"/>
              <w:bottom w:val="single" w:sz="4" w:space="0" w:color="auto"/>
              <w:right w:val="single" w:sz="4" w:space="0" w:color="auto"/>
            </w:tcBorders>
          </w:tcPr>
          <w:p w:rsidR="00EC737F" w:rsidRDefault="00EC737F">
            <w:pPr>
              <w:spacing w:line="256" w:lineRule="auto"/>
              <w:jc w:val="center"/>
              <w:rPr>
                <w:b/>
                <w:spacing w:val="-3"/>
              </w:rPr>
            </w:pPr>
            <w:permStart w:id="717762300" w:edGrp="everyone"/>
            <w:r>
              <w:rPr>
                <w:b/>
                <w:spacing w:val="-3"/>
              </w:rPr>
              <w:t>WEEKS 1 &amp; 2</w:t>
            </w:r>
          </w:p>
          <w:p w:rsidR="00EC737F" w:rsidRDefault="00EC737F">
            <w:pPr>
              <w:spacing w:line="256" w:lineRule="auto"/>
              <w:jc w:val="center"/>
              <w:rPr>
                <w:b/>
                <w:spacing w:val="-3"/>
              </w:rPr>
            </w:pPr>
          </w:p>
        </w:tc>
        <w:tc>
          <w:tcPr>
            <w:tcW w:w="6655" w:type="dxa"/>
            <w:tcBorders>
              <w:top w:val="single" w:sz="4" w:space="0" w:color="auto"/>
              <w:left w:val="single" w:sz="4" w:space="0" w:color="auto"/>
              <w:bottom w:val="single" w:sz="4" w:space="0" w:color="auto"/>
              <w:right w:val="single" w:sz="4" w:space="0" w:color="auto"/>
            </w:tcBorders>
          </w:tcPr>
          <w:p w:rsidR="00EC737F" w:rsidRDefault="00EC737F">
            <w:pPr>
              <w:spacing w:line="256" w:lineRule="auto"/>
              <w:jc w:val="center"/>
              <w:rPr>
                <w:b/>
                <w:color w:val="0070C0"/>
                <w:spacing w:val="-3"/>
              </w:rPr>
            </w:pPr>
            <w:r>
              <w:rPr>
                <w:b/>
                <w:color w:val="0070C0"/>
                <w:spacing w:val="-3"/>
              </w:rPr>
              <w:t>Literature Review</w:t>
            </w:r>
          </w:p>
          <w:p w:rsidR="00EC737F" w:rsidRDefault="00EC737F" w:rsidP="00EC737F">
            <w:pPr>
              <w:numPr>
                <w:ilvl w:val="0"/>
                <w:numId w:val="16"/>
              </w:numPr>
              <w:overflowPunct w:val="0"/>
              <w:autoSpaceDE w:val="0"/>
              <w:autoSpaceDN w:val="0"/>
              <w:adjustRightInd w:val="0"/>
              <w:spacing w:after="0" w:line="256" w:lineRule="auto"/>
              <w:rPr>
                <w:spacing w:val="-3"/>
              </w:rPr>
            </w:pPr>
            <w:r>
              <w:rPr>
                <w:spacing w:val="-3"/>
              </w:rPr>
              <w:t xml:space="preserve">Watch video(s) provided in Week 1 Content Folder.  </w:t>
            </w:r>
          </w:p>
          <w:p w:rsidR="00EC737F" w:rsidRDefault="00EC737F" w:rsidP="00EC737F">
            <w:pPr>
              <w:numPr>
                <w:ilvl w:val="0"/>
                <w:numId w:val="16"/>
              </w:numPr>
              <w:overflowPunct w:val="0"/>
              <w:autoSpaceDE w:val="0"/>
              <w:autoSpaceDN w:val="0"/>
              <w:adjustRightInd w:val="0"/>
              <w:spacing w:after="0" w:line="256" w:lineRule="auto"/>
              <w:rPr>
                <w:spacing w:val="-3"/>
              </w:rPr>
            </w:pPr>
            <w:r>
              <w:rPr>
                <w:spacing w:val="-3"/>
              </w:rPr>
              <w:t>Work on the Literature Review.</w:t>
            </w:r>
          </w:p>
          <w:p w:rsidR="00EC737F" w:rsidRDefault="00EC737F" w:rsidP="00EC737F">
            <w:pPr>
              <w:numPr>
                <w:ilvl w:val="0"/>
                <w:numId w:val="16"/>
              </w:numPr>
              <w:overflowPunct w:val="0"/>
              <w:autoSpaceDE w:val="0"/>
              <w:autoSpaceDN w:val="0"/>
              <w:adjustRightInd w:val="0"/>
              <w:spacing w:after="0" w:line="256" w:lineRule="auto"/>
              <w:rPr>
                <w:b/>
                <w:spacing w:val="-3"/>
              </w:rPr>
            </w:pPr>
            <w:r>
              <w:rPr>
                <w:b/>
                <w:spacing w:val="-3"/>
              </w:rPr>
              <w:t>Literature Review &amp; Testable Hypotheses Due Sunday @ 1pm CST.</w:t>
            </w:r>
          </w:p>
          <w:p w:rsidR="00EC737F" w:rsidRDefault="00EC737F">
            <w:pPr>
              <w:overflowPunct w:val="0"/>
              <w:autoSpaceDE w:val="0"/>
              <w:autoSpaceDN w:val="0"/>
              <w:adjustRightInd w:val="0"/>
              <w:spacing w:after="0" w:line="256" w:lineRule="auto"/>
              <w:ind w:left="1080"/>
              <w:rPr>
                <w:spacing w:val="-3"/>
              </w:rPr>
            </w:pPr>
          </w:p>
          <w:p w:rsidR="00EC737F" w:rsidRDefault="00EC737F">
            <w:pPr>
              <w:overflowPunct w:val="0"/>
              <w:autoSpaceDE w:val="0"/>
              <w:autoSpaceDN w:val="0"/>
              <w:adjustRightInd w:val="0"/>
              <w:spacing w:after="0" w:line="256" w:lineRule="auto"/>
              <w:ind w:left="1080"/>
              <w:rPr>
                <w:spacing w:val="-3"/>
              </w:rPr>
            </w:pPr>
          </w:p>
        </w:tc>
      </w:tr>
      <w:tr w:rsidR="00EC737F" w:rsidTr="00EC737F">
        <w:tc>
          <w:tcPr>
            <w:tcW w:w="2695" w:type="dxa"/>
            <w:tcBorders>
              <w:top w:val="single" w:sz="4" w:space="0" w:color="auto"/>
              <w:left w:val="single" w:sz="4" w:space="0" w:color="auto"/>
              <w:bottom w:val="single" w:sz="4" w:space="0" w:color="auto"/>
              <w:right w:val="single" w:sz="4" w:space="0" w:color="auto"/>
            </w:tcBorders>
          </w:tcPr>
          <w:p w:rsidR="00EC737F" w:rsidRDefault="00EC737F">
            <w:pPr>
              <w:spacing w:line="256" w:lineRule="auto"/>
              <w:jc w:val="center"/>
              <w:rPr>
                <w:b/>
                <w:spacing w:val="-3"/>
              </w:rPr>
            </w:pPr>
            <w:r>
              <w:rPr>
                <w:b/>
                <w:spacing w:val="-3"/>
              </w:rPr>
              <w:t>WEEKS 3 &amp; 4</w:t>
            </w:r>
          </w:p>
          <w:p w:rsidR="00EC737F" w:rsidRDefault="00EC737F">
            <w:pPr>
              <w:spacing w:line="256" w:lineRule="auto"/>
              <w:jc w:val="center"/>
              <w:rPr>
                <w:b/>
                <w:spacing w:val="-3"/>
              </w:rPr>
            </w:pPr>
          </w:p>
        </w:tc>
        <w:tc>
          <w:tcPr>
            <w:tcW w:w="6655" w:type="dxa"/>
            <w:tcBorders>
              <w:top w:val="single" w:sz="4" w:space="0" w:color="auto"/>
              <w:left w:val="single" w:sz="4" w:space="0" w:color="auto"/>
              <w:bottom w:val="single" w:sz="4" w:space="0" w:color="auto"/>
              <w:right w:val="single" w:sz="4" w:space="0" w:color="auto"/>
            </w:tcBorders>
            <w:hideMark/>
          </w:tcPr>
          <w:p w:rsidR="00EC737F" w:rsidRDefault="00EC737F">
            <w:pPr>
              <w:spacing w:line="256" w:lineRule="auto"/>
              <w:jc w:val="center"/>
              <w:rPr>
                <w:b/>
                <w:color w:val="0070C0"/>
                <w:spacing w:val="-3"/>
              </w:rPr>
            </w:pPr>
            <w:r>
              <w:rPr>
                <w:b/>
                <w:color w:val="0070C0"/>
                <w:spacing w:val="-3"/>
              </w:rPr>
              <w:t>Research Methodology</w:t>
            </w:r>
          </w:p>
          <w:p w:rsidR="00EC737F" w:rsidRDefault="00EC737F" w:rsidP="00EC737F">
            <w:pPr>
              <w:numPr>
                <w:ilvl w:val="0"/>
                <w:numId w:val="17"/>
              </w:numPr>
              <w:overflowPunct w:val="0"/>
              <w:autoSpaceDE w:val="0"/>
              <w:autoSpaceDN w:val="0"/>
              <w:adjustRightInd w:val="0"/>
              <w:spacing w:after="0" w:line="256" w:lineRule="auto"/>
              <w:rPr>
                <w:spacing w:val="-3"/>
              </w:rPr>
            </w:pPr>
            <w:r>
              <w:rPr>
                <w:spacing w:val="-3"/>
              </w:rPr>
              <w:t xml:space="preserve">Watch video(s) provided in Week 3 Content Folder.  </w:t>
            </w:r>
          </w:p>
          <w:p w:rsidR="00EC737F" w:rsidRPr="00D3012D" w:rsidRDefault="00EC737F" w:rsidP="00EC737F">
            <w:pPr>
              <w:numPr>
                <w:ilvl w:val="0"/>
                <w:numId w:val="17"/>
              </w:numPr>
              <w:overflowPunct w:val="0"/>
              <w:autoSpaceDE w:val="0"/>
              <w:autoSpaceDN w:val="0"/>
              <w:adjustRightInd w:val="0"/>
              <w:spacing w:after="0" w:line="256" w:lineRule="auto"/>
              <w:rPr>
                <w:b/>
                <w:spacing w:val="-3"/>
              </w:rPr>
            </w:pPr>
            <w:r>
              <w:rPr>
                <w:spacing w:val="-3"/>
              </w:rPr>
              <w:t>Work on the Research Methodology</w:t>
            </w:r>
          </w:p>
          <w:p w:rsidR="00D3012D" w:rsidRDefault="00D3012D" w:rsidP="00EC737F">
            <w:pPr>
              <w:numPr>
                <w:ilvl w:val="0"/>
                <w:numId w:val="17"/>
              </w:numPr>
              <w:overflowPunct w:val="0"/>
              <w:autoSpaceDE w:val="0"/>
              <w:autoSpaceDN w:val="0"/>
              <w:adjustRightInd w:val="0"/>
              <w:spacing w:after="0" w:line="256" w:lineRule="auto"/>
              <w:rPr>
                <w:b/>
                <w:spacing w:val="-3"/>
              </w:rPr>
            </w:pPr>
            <w:r>
              <w:rPr>
                <w:b/>
                <w:spacing w:val="-3"/>
              </w:rPr>
              <w:t>Research instrument due in Week 3 Sunday @ 1pm CST</w:t>
            </w:r>
          </w:p>
          <w:p w:rsidR="00EC737F" w:rsidRDefault="00EC737F" w:rsidP="00EC737F">
            <w:pPr>
              <w:numPr>
                <w:ilvl w:val="0"/>
                <w:numId w:val="17"/>
              </w:numPr>
              <w:overflowPunct w:val="0"/>
              <w:autoSpaceDE w:val="0"/>
              <w:autoSpaceDN w:val="0"/>
              <w:adjustRightInd w:val="0"/>
              <w:spacing w:after="0" w:line="256" w:lineRule="auto"/>
              <w:rPr>
                <w:b/>
                <w:spacing w:val="-3"/>
              </w:rPr>
            </w:pPr>
            <w:r>
              <w:rPr>
                <w:b/>
                <w:spacing w:val="-3"/>
              </w:rPr>
              <w:t>Research Methodology</w:t>
            </w:r>
            <w:r w:rsidR="00D3012D">
              <w:rPr>
                <w:b/>
                <w:spacing w:val="-3"/>
              </w:rPr>
              <w:t xml:space="preserve"> write-up</w:t>
            </w:r>
            <w:r>
              <w:rPr>
                <w:b/>
                <w:spacing w:val="-3"/>
              </w:rPr>
              <w:t xml:space="preserve"> due </w:t>
            </w:r>
            <w:r w:rsidR="00D3012D">
              <w:rPr>
                <w:b/>
                <w:spacing w:val="-3"/>
              </w:rPr>
              <w:t xml:space="preserve">Week 4 </w:t>
            </w:r>
            <w:r>
              <w:rPr>
                <w:b/>
                <w:spacing w:val="-3"/>
              </w:rPr>
              <w:t>Sunday @ 1pm CST.</w:t>
            </w:r>
          </w:p>
        </w:tc>
      </w:tr>
      <w:tr w:rsidR="00EC737F" w:rsidTr="00EC737F">
        <w:tc>
          <w:tcPr>
            <w:tcW w:w="2695" w:type="dxa"/>
            <w:tcBorders>
              <w:top w:val="single" w:sz="4" w:space="0" w:color="auto"/>
              <w:left w:val="single" w:sz="4" w:space="0" w:color="auto"/>
              <w:bottom w:val="single" w:sz="4" w:space="0" w:color="auto"/>
              <w:right w:val="single" w:sz="4" w:space="0" w:color="auto"/>
            </w:tcBorders>
          </w:tcPr>
          <w:p w:rsidR="00EC737F" w:rsidRDefault="00EC737F">
            <w:pPr>
              <w:spacing w:line="256" w:lineRule="auto"/>
              <w:jc w:val="center"/>
              <w:rPr>
                <w:b/>
                <w:spacing w:val="-3"/>
              </w:rPr>
            </w:pPr>
            <w:r>
              <w:rPr>
                <w:b/>
                <w:spacing w:val="-3"/>
              </w:rPr>
              <w:t>WEEK 5</w:t>
            </w:r>
          </w:p>
          <w:p w:rsidR="00EC737F" w:rsidRDefault="00EC737F">
            <w:pPr>
              <w:spacing w:line="256" w:lineRule="auto"/>
              <w:jc w:val="center"/>
              <w:rPr>
                <w:b/>
                <w:spacing w:val="-3"/>
              </w:rPr>
            </w:pPr>
          </w:p>
        </w:tc>
        <w:tc>
          <w:tcPr>
            <w:tcW w:w="6655" w:type="dxa"/>
            <w:tcBorders>
              <w:top w:val="single" w:sz="4" w:space="0" w:color="auto"/>
              <w:left w:val="single" w:sz="4" w:space="0" w:color="auto"/>
              <w:bottom w:val="single" w:sz="4" w:space="0" w:color="auto"/>
              <w:right w:val="single" w:sz="4" w:space="0" w:color="auto"/>
            </w:tcBorders>
            <w:hideMark/>
          </w:tcPr>
          <w:p w:rsidR="00EC737F" w:rsidRDefault="00EC737F">
            <w:pPr>
              <w:spacing w:line="256" w:lineRule="auto"/>
              <w:jc w:val="center"/>
              <w:rPr>
                <w:b/>
                <w:color w:val="0070C0"/>
                <w:spacing w:val="-3"/>
              </w:rPr>
            </w:pPr>
            <w:r>
              <w:rPr>
                <w:b/>
                <w:color w:val="0070C0"/>
                <w:spacing w:val="-3"/>
              </w:rPr>
              <w:t xml:space="preserve">Data Collection </w:t>
            </w:r>
          </w:p>
          <w:p w:rsidR="00EC737F" w:rsidRDefault="00EC737F" w:rsidP="00EC737F">
            <w:pPr>
              <w:numPr>
                <w:ilvl w:val="0"/>
                <w:numId w:val="18"/>
              </w:numPr>
              <w:autoSpaceDE w:val="0"/>
              <w:autoSpaceDN w:val="0"/>
              <w:adjustRightInd w:val="0"/>
              <w:spacing w:after="0" w:line="256" w:lineRule="auto"/>
              <w:rPr>
                <w:b/>
                <w:spacing w:val="-3"/>
              </w:rPr>
            </w:pPr>
            <w:r>
              <w:rPr>
                <w:b/>
                <w:spacing w:val="-3"/>
              </w:rPr>
              <w:t>Data Collection completed and Excel spreadsheet due Sunday @ 1pm CST.</w:t>
            </w:r>
          </w:p>
        </w:tc>
      </w:tr>
      <w:tr w:rsidR="00EC737F" w:rsidTr="00EC737F">
        <w:tc>
          <w:tcPr>
            <w:tcW w:w="2695" w:type="dxa"/>
            <w:tcBorders>
              <w:top w:val="single" w:sz="4" w:space="0" w:color="auto"/>
              <w:left w:val="single" w:sz="4" w:space="0" w:color="auto"/>
              <w:bottom w:val="single" w:sz="4" w:space="0" w:color="auto"/>
              <w:right w:val="single" w:sz="4" w:space="0" w:color="auto"/>
            </w:tcBorders>
          </w:tcPr>
          <w:p w:rsidR="00EC737F" w:rsidRDefault="00EC737F">
            <w:pPr>
              <w:spacing w:line="256" w:lineRule="auto"/>
              <w:jc w:val="center"/>
              <w:rPr>
                <w:b/>
                <w:spacing w:val="-3"/>
              </w:rPr>
            </w:pPr>
            <w:r>
              <w:rPr>
                <w:b/>
                <w:spacing w:val="-3"/>
              </w:rPr>
              <w:t xml:space="preserve">WEEK 6 </w:t>
            </w:r>
          </w:p>
          <w:p w:rsidR="00EC737F" w:rsidRDefault="00EC737F">
            <w:pPr>
              <w:spacing w:line="256" w:lineRule="auto"/>
              <w:jc w:val="center"/>
              <w:rPr>
                <w:b/>
                <w:spacing w:val="-3"/>
              </w:rPr>
            </w:pPr>
          </w:p>
        </w:tc>
        <w:tc>
          <w:tcPr>
            <w:tcW w:w="6655" w:type="dxa"/>
            <w:tcBorders>
              <w:top w:val="single" w:sz="4" w:space="0" w:color="auto"/>
              <w:left w:val="single" w:sz="4" w:space="0" w:color="auto"/>
              <w:bottom w:val="single" w:sz="4" w:space="0" w:color="auto"/>
              <w:right w:val="single" w:sz="4" w:space="0" w:color="auto"/>
            </w:tcBorders>
            <w:hideMark/>
          </w:tcPr>
          <w:p w:rsidR="00EC737F" w:rsidRDefault="00EC737F">
            <w:pPr>
              <w:spacing w:line="256" w:lineRule="auto"/>
              <w:jc w:val="center"/>
              <w:rPr>
                <w:b/>
                <w:color w:val="0070C0"/>
                <w:spacing w:val="-3"/>
              </w:rPr>
            </w:pPr>
            <w:r>
              <w:rPr>
                <w:b/>
                <w:color w:val="0070C0"/>
                <w:spacing w:val="-3"/>
              </w:rPr>
              <w:t>Results</w:t>
            </w:r>
          </w:p>
          <w:p w:rsidR="00EC737F" w:rsidRDefault="00EC737F" w:rsidP="00EC737F">
            <w:pPr>
              <w:numPr>
                <w:ilvl w:val="0"/>
                <w:numId w:val="18"/>
              </w:numPr>
              <w:autoSpaceDE w:val="0"/>
              <w:autoSpaceDN w:val="0"/>
              <w:adjustRightInd w:val="0"/>
              <w:spacing w:after="0" w:line="256" w:lineRule="auto"/>
              <w:rPr>
                <w:b/>
                <w:spacing w:val="-3"/>
              </w:rPr>
            </w:pPr>
            <w:r>
              <w:rPr>
                <w:b/>
                <w:spacing w:val="-3"/>
              </w:rPr>
              <w:t>The results section is due Sunday @ 1pm CST.</w:t>
            </w:r>
          </w:p>
        </w:tc>
      </w:tr>
      <w:tr w:rsidR="00EC737F" w:rsidTr="00EC737F">
        <w:tc>
          <w:tcPr>
            <w:tcW w:w="2695" w:type="dxa"/>
            <w:tcBorders>
              <w:top w:val="single" w:sz="4" w:space="0" w:color="auto"/>
              <w:left w:val="single" w:sz="4" w:space="0" w:color="auto"/>
              <w:bottom w:val="single" w:sz="4" w:space="0" w:color="auto"/>
              <w:right w:val="single" w:sz="4" w:space="0" w:color="auto"/>
            </w:tcBorders>
          </w:tcPr>
          <w:p w:rsidR="00EC737F" w:rsidRDefault="00EC737F">
            <w:pPr>
              <w:spacing w:line="256" w:lineRule="auto"/>
              <w:jc w:val="center"/>
              <w:rPr>
                <w:b/>
                <w:spacing w:val="-3"/>
              </w:rPr>
            </w:pPr>
            <w:r>
              <w:rPr>
                <w:b/>
                <w:spacing w:val="-3"/>
              </w:rPr>
              <w:t>WEEK</w:t>
            </w:r>
            <w:r w:rsidR="00D3012D">
              <w:rPr>
                <w:b/>
                <w:spacing w:val="-3"/>
              </w:rPr>
              <w:t xml:space="preserve"> 7</w:t>
            </w:r>
          </w:p>
          <w:p w:rsidR="00EC737F" w:rsidRDefault="00EC737F">
            <w:pPr>
              <w:spacing w:line="256" w:lineRule="auto"/>
              <w:jc w:val="center"/>
              <w:rPr>
                <w:b/>
                <w:spacing w:val="-3"/>
              </w:rPr>
            </w:pPr>
          </w:p>
        </w:tc>
        <w:tc>
          <w:tcPr>
            <w:tcW w:w="6655" w:type="dxa"/>
            <w:tcBorders>
              <w:top w:val="single" w:sz="4" w:space="0" w:color="auto"/>
              <w:left w:val="single" w:sz="4" w:space="0" w:color="auto"/>
              <w:bottom w:val="single" w:sz="4" w:space="0" w:color="auto"/>
              <w:right w:val="single" w:sz="4" w:space="0" w:color="auto"/>
            </w:tcBorders>
            <w:hideMark/>
          </w:tcPr>
          <w:p w:rsidR="00EC737F" w:rsidRDefault="00EC737F">
            <w:pPr>
              <w:spacing w:line="256" w:lineRule="auto"/>
              <w:jc w:val="center"/>
              <w:rPr>
                <w:b/>
                <w:spacing w:val="-3"/>
              </w:rPr>
            </w:pPr>
            <w:r>
              <w:rPr>
                <w:b/>
                <w:color w:val="0070C0"/>
                <w:spacing w:val="-3"/>
              </w:rPr>
              <w:t>Quantitative Research Paper</w:t>
            </w:r>
          </w:p>
          <w:p w:rsidR="00EC737F" w:rsidRDefault="00EC737F" w:rsidP="00EC737F">
            <w:pPr>
              <w:numPr>
                <w:ilvl w:val="0"/>
                <w:numId w:val="19"/>
              </w:numPr>
              <w:autoSpaceDE w:val="0"/>
              <w:autoSpaceDN w:val="0"/>
              <w:adjustRightInd w:val="0"/>
              <w:spacing w:after="0" w:line="256" w:lineRule="auto"/>
              <w:rPr>
                <w:b/>
                <w:color w:val="0070C0"/>
                <w:spacing w:val="-3"/>
              </w:rPr>
            </w:pPr>
            <w:r>
              <w:rPr>
                <w:b/>
                <w:spacing w:val="-3"/>
              </w:rPr>
              <w:t xml:space="preserve">Your completed quantitative research paper is due </w:t>
            </w:r>
            <w:r w:rsidR="00D3012D">
              <w:rPr>
                <w:b/>
                <w:spacing w:val="-3"/>
              </w:rPr>
              <w:t>Sunday</w:t>
            </w:r>
            <w:r>
              <w:rPr>
                <w:b/>
                <w:spacing w:val="-3"/>
              </w:rPr>
              <w:t xml:space="preserve"> @ </w:t>
            </w:r>
            <w:r w:rsidR="00D3012D">
              <w:rPr>
                <w:b/>
                <w:spacing w:val="-3"/>
              </w:rPr>
              <w:t>1pm</w:t>
            </w:r>
            <w:r>
              <w:rPr>
                <w:b/>
                <w:spacing w:val="-3"/>
              </w:rPr>
              <w:t xml:space="preserve"> CST.</w:t>
            </w:r>
          </w:p>
          <w:p w:rsidR="00EC737F" w:rsidRDefault="00EC737F" w:rsidP="00EC737F">
            <w:pPr>
              <w:numPr>
                <w:ilvl w:val="0"/>
                <w:numId w:val="19"/>
              </w:numPr>
              <w:autoSpaceDE w:val="0"/>
              <w:autoSpaceDN w:val="0"/>
              <w:adjustRightInd w:val="0"/>
              <w:spacing w:after="0" w:line="256" w:lineRule="auto"/>
              <w:rPr>
                <w:b/>
                <w:color w:val="0070C0"/>
                <w:spacing w:val="-3"/>
              </w:rPr>
            </w:pPr>
            <w:r>
              <w:rPr>
                <w:b/>
                <w:spacing w:val="-3"/>
              </w:rPr>
              <w:t>Congratulations!</w:t>
            </w:r>
          </w:p>
        </w:tc>
      </w:tr>
      <w:tr w:rsidR="00D3012D" w:rsidTr="00EC737F">
        <w:tc>
          <w:tcPr>
            <w:tcW w:w="2695" w:type="dxa"/>
            <w:tcBorders>
              <w:top w:val="single" w:sz="4" w:space="0" w:color="auto"/>
              <w:left w:val="single" w:sz="4" w:space="0" w:color="auto"/>
              <w:bottom w:val="single" w:sz="4" w:space="0" w:color="auto"/>
              <w:right w:val="single" w:sz="4" w:space="0" w:color="auto"/>
            </w:tcBorders>
          </w:tcPr>
          <w:p w:rsidR="00D3012D" w:rsidRDefault="00D3012D">
            <w:pPr>
              <w:spacing w:line="256" w:lineRule="auto"/>
              <w:jc w:val="center"/>
              <w:rPr>
                <w:b/>
                <w:spacing w:val="-3"/>
              </w:rPr>
            </w:pPr>
            <w:r>
              <w:rPr>
                <w:b/>
                <w:spacing w:val="-3"/>
              </w:rPr>
              <w:t>WEEK 8</w:t>
            </w:r>
          </w:p>
        </w:tc>
        <w:tc>
          <w:tcPr>
            <w:tcW w:w="6655" w:type="dxa"/>
            <w:tcBorders>
              <w:top w:val="single" w:sz="4" w:space="0" w:color="auto"/>
              <w:left w:val="single" w:sz="4" w:space="0" w:color="auto"/>
              <w:bottom w:val="single" w:sz="4" w:space="0" w:color="auto"/>
              <w:right w:val="single" w:sz="4" w:space="0" w:color="auto"/>
            </w:tcBorders>
          </w:tcPr>
          <w:p w:rsidR="00D3012D" w:rsidRDefault="00D3012D">
            <w:pPr>
              <w:spacing w:line="256" w:lineRule="auto"/>
              <w:jc w:val="center"/>
              <w:rPr>
                <w:b/>
                <w:color w:val="0070C0"/>
                <w:spacing w:val="-3"/>
              </w:rPr>
            </w:pPr>
            <w:r>
              <w:rPr>
                <w:b/>
                <w:color w:val="0070C0"/>
                <w:spacing w:val="-3"/>
              </w:rPr>
              <w:t xml:space="preserve">Reflection </w:t>
            </w:r>
          </w:p>
          <w:p w:rsidR="00D3012D" w:rsidRDefault="00D3012D" w:rsidP="00D3012D">
            <w:pPr>
              <w:numPr>
                <w:ilvl w:val="0"/>
                <w:numId w:val="19"/>
              </w:numPr>
              <w:autoSpaceDE w:val="0"/>
              <w:autoSpaceDN w:val="0"/>
              <w:adjustRightInd w:val="0"/>
              <w:spacing w:after="0" w:line="256" w:lineRule="auto"/>
              <w:rPr>
                <w:b/>
                <w:color w:val="0070C0"/>
                <w:spacing w:val="-3"/>
              </w:rPr>
            </w:pPr>
            <w:r>
              <w:rPr>
                <w:b/>
                <w:spacing w:val="-3"/>
              </w:rPr>
              <w:t xml:space="preserve">Your </w:t>
            </w:r>
            <w:r>
              <w:rPr>
                <w:b/>
                <w:spacing w:val="-3"/>
              </w:rPr>
              <w:t xml:space="preserve">Reflection Assignment </w:t>
            </w:r>
            <w:r>
              <w:rPr>
                <w:b/>
                <w:spacing w:val="-3"/>
              </w:rPr>
              <w:t xml:space="preserve">is due </w:t>
            </w:r>
            <w:r>
              <w:rPr>
                <w:b/>
                <w:spacing w:val="-3"/>
              </w:rPr>
              <w:t>Thursday</w:t>
            </w:r>
            <w:r>
              <w:rPr>
                <w:b/>
                <w:spacing w:val="-3"/>
              </w:rPr>
              <w:t xml:space="preserve"> @ </w:t>
            </w:r>
            <w:r>
              <w:rPr>
                <w:b/>
                <w:spacing w:val="-3"/>
              </w:rPr>
              <w:t>1</w:t>
            </w:r>
            <w:r>
              <w:rPr>
                <w:b/>
                <w:spacing w:val="-3"/>
              </w:rPr>
              <w:t>1</w:t>
            </w:r>
            <w:r>
              <w:rPr>
                <w:b/>
                <w:spacing w:val="-3"/>
              </w:rPr>
              <w:t xml:space="preserve">:59 </w:t>
            </w:r>
            <w:bookmarkStart w:id="5" w:name="_GoBack"/>
            <w:bookmarkEnd w:id="5"/>
            <w:r>
              <w:rPr>
                <w:b/>
                <w:spacing w:val="-3"/>
              </w:rPr>
              <w:t>pm CST.</w:t>
            </w:r>
          </w:p>
          <w:p w:rsidR="00D3012D" w:rsidRDefault="00D3012D">
            <w:pPr>
              <w:spacing w:line="256" w:lineRule="auto"/>
              <w:jc w:val="center"/>
              <w:rPr>
                <w:b/>
                <w:color w:val="0070C0"/>
                <w:spacing w:val="-3"/>
              </w:rPr>
            </w:pPr>
          </w:p>
          <w:p w:rsidR="00D3012D" w:rsidRDefault="00D3012D">
            <w:pPr>
              <w:spacing w:line="256" w:lineRule="auto"/>
              <w:jc w:val="center"/>
              <w:rPr>
                <w:b/>
                <w:color w:val="0070C0"/>
                <w:spacing w:val="-3"/>
              </w:rPr>
            </w:pPr>
          </w:p>
        </w:tc>
      </w:tr>
      <w:permEnd w:id="717762300"/>
    </w:tbl>
    <w:p w:rsidR="00BB0CDA" w:rsidRDefault="00BB0CDA" w:rsidP="000C2431"/>
    <w:p w:rsidR="004732FD" w:rsidRDefault="004732FD" w:rsidP="000C2431"/>
    <w:p w:rsidR="004732FD" w:rsidRPr="004732FD" w:rsidRDefault="004732FD" w:rsidP="000C2431"/>
    <w:sectPr w:rsidR="004732FD" w:rsidRPr="004732FD" w:rsidSect="00A67B5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6AA7" w:rsidRDefault="000E6AA7" w:rsidP="002B1DF6">
      <w:pPr>
        <w:spacing w:after="0"/>
      </w:pPr>
      <w:r>
        <w:separator/>
      </w:r>
    </w:p>
  </w:endnote>
  <w:endnote w:type="continuationSeparator" w:id="0">
    <w:p w:rsidR="000E6AA7" w:rsidRDefault="000E6AA7"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5B4" w:rsidRDefault="00093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5364521"/>
      <w:docPartObj>
        <w:docPartGallery w:val="Page Numbers (Bottom of Page)"/>
        <w:docPartUnique/>
      </w:docPartObj>
    </w:sdtPr>
    <w:sdtEndPr>
      <w:rPr>
        <w:noProof/>
      </w:rPr>
    </w:sdtEndPr>
    <w:sdtContent>
      <w:p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rsidR="007200FA" w:rsidRPr="007200FA" w:rsidRDefault="004066A3">
    <w:pPr>
      <w:pStyle w:val="Footer"/>
      <w:rPr>
        <w:i/>
        <w:sz w:val="16"/>
        <w:szCs w:val="16"/>
      </w:rPr>
    </w:pPr>
    <w:r>
      <w:rPr>
        <w:i/>
        <w:sz w:val="16"/>
        <w:szCs w:val="16"/>
      </w:rPr>
      <w:t xml:space="preserve">Template Updated </w:t>
    </w:r>
    <w:r w:rsidR="000935B4">
      <w:rPr>
        <w:i/>
        <w:sz w:val="16"/>
        <w:szCs w:val="16"/>
      </w:rPr>
      <w:t>March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0935B4">
      <w:rPr>
        <w:i/>
        <w:sz w:val="16"/>
        <w:szCs w:val="16"/>
      </w:rPr>
      <w:t>March 2024</w:t>
    </w:r>
  </w:p>
  <w:p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6AA7" w:rsidRDefault="000E6AA7" w:rsidP="002B1DF6">
      <w:pPr>
        <w:spacing w:after="0"/>
      </w:pPr>
      <w:r>
        <w:separator/>
      </w:r>
    </w:p>
  </w:footnote>
  <w:footnote w:type="continuationSeparator" w:id="0">
    <w:p w:rsidR="000E6AA7" w:rsidRDefault="000E6AA7"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5B4" w:rsidRDefault="000935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5B4" w:rsidRDefault="000935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86BCE"/>
    <w:multiLevelType w:val="hybridMultilevel"/>
    <w:tmpl w:val="FEAE1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593C58"/>
    <w:multiLevelType w:val="multilevel"/>
    <w:tmpl w:val="7470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4035798F"/>
    <w:multiLevelType w:val="hybridMultilevel"/>
    <w:tmpl w:val="4C2EF2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45CA0E16"/>
    <w:multiLevelType w:val="hybridMultilevel"/>
    <w:tmpl w:val="3C4A31C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DA57ED"/>
    <w:multiLevelType w:val="hybridMultilevel"/>
    <w:tmpl w:val="C7E8895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525302DC"/>
    <w:multiLevelType w:val="multilevel"/>
    <w:tmpl w:val="E5186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5C7F2E09"/>
    <w:multiLevelType w:val="hybridMultilevel"/>
    <w:tmpl w:val="7D243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E1D46BD"/>
    <w:multiLevelType w:val="hybridMultilevel"/>
    <w:tmpl w:val="13749C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637F4431"/>
    <w:multiLevelType w:val="hybridMultilevel"/>
    <w:tmpl w:val="5E880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8" w15:restartNumberingAfterBreak="0">
    <w:nsid w:val="6E9F083D"/>
    <w:multiLevelType w:val="hybridMultilevel"/>
    <w:tmpl w:val="825A2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1"/>
  </w:num>
  <w:num w:numId="5">
    <w:abstractNumId w:val="3"/>
  </w:num>
  <w:num w:numId="6">
    <w:abstractNumId w:val="13"/>
  </w:num>
  <w:num w:numId="7">
    <w:abstractNumId w:val="8"/>
  </w:num>
  <w:num w:numId="8">
    <w:abstractNumId w:val="4"/>
  </w:num>
  <w:num w:numId="9">
    <w:abstractNumId w:val="17"/>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 w:numId="13">
    <w:abstractNumId w:val="12"/>
  </w:num>
  <w:num w:numId="14">
    <w:abstractNumId w:val="16"/>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9"/>
  </w:num>
  <w:num w:numId="18">
    <w:abstractNumId w:val="1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IksmQWx50fKVpT9Pjtk9+MCKzFsSr3McveM180u8y538CCnsnXEB1j5pYCk5RgJHHZwIl/N7PnzsPjOxWY8zeQ==" w:salt="I1KK4DIrAcOmAyVQibj2k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B0DD2"/>
    <w:rsid w:val="000C2431"/>
    <w:rsid w:val="000E3AD6"/>
    <w:rsid w:val="000E6AA7"/>
    <w:rsid w:val="00116CAE"/>
    <w:rsid w:val="00124F9E"/>
    <w:rsid w:val="00127703"/>
    <w:rsid w:val="00165BC2"/>
    <w:rsid w:val="00182992"/>
    <w:rsid w:val="001A2865"/>
    <w:rsid w:val="001B23C2"/>
    <w:rsid w:val="00201B07"/>
    <w:rsid w:val="0021744E"/>
    <w:rsid w:val="0024508F"/>
    <w:rsid w:val="00267A17"/>
    <w:rsid w:val="0027310A"/>
    <w:rsid w:val="0029114E"/>
    <w:rsid w:val="002B1DF6"/>
    <w:rsid w:val="002B2AA9"/>
    <w:rsid w:val="002E23DE"/>
    <w:rsid w:val="002E75B9"/>
    <w:rsid w:val="002E7A29"/>
    <w:rsid w:val="003008EF"/>
    <w:rsid w:val="00306FAF"/>
    <w:rsid w:val="00312DC8"/>
    <w:rsid w:val="00314342"/>
    <w:rsid w:val="00320C17"/>
    <w:rsid w:val="0034209E"/>
    <w:rsid w:val="003448AB"/>
    <w:rsid w:val="003671A5"/>
    <w:rsid w:val="003876BE"/>
    <w:rsid w:val="0039128D"/>
    <w:rsid w:val="003925A2"/>
    <w:rsid w:val="00392867"/>
    <w:rsid w:val="00395271"/>
    <w:rsid w:val="003B5A0A"/>
    <w:rsid w:val="003D2402"/>
    <w:rsid w:val="003F2B14"/>
    <w:rsid w:val="004066A3"/>
    <w:rsid w:val="004078A1"/>
    <w:rsid w:val="004227A2"/>
    <w:rsid w:val="00452059"/>
    <w:rsid w:val="00460DCE"/>
    <w:rsid w:val="004732FD"/>
    <w:rsid w:val="00485DE2"/>
    <w:rsid w:val="004909CD"/>
    <w:rsid w:val="00497542"/>
    <w:rsid w:val="004E2C2D"/>
    <w:rsid w:val="004F2DF3"/>
    <w:rsid w:val="00500B47"/>
    <w:rsid w:val="005042F5"/>
    <w:rsid w:val="00504648"/>
    <w:rsid w:val="00504C03"/>
    <w:rsid w:val="00573FD3"/>
    <w:rsid w:val="0059315D"/>
    <w:rsid w:val="005A35D0"/>
    <w:rsid w:val="005B440E"/>
    <w:rsid w:val="005D4A0C"/>
    <w:rsid w:val="005E6005"/>
    <w:rsid w:val="00605B5F"/>
    <w:rsid w:val="00654D1F"/>
    <w:rsid w:val="00691DB2"/>
    <w:rsid w:val="006A11CC"/>
    <w:rsid w:val="006A1232"/>
    <w:rsid w:val="006B3B3E"/>
    <w:rsid w:val="007200FA"/>
    <w:rsid w:val="00723490"/>
    <w:rsid w:val="00731672"/>
    <w:rsid w:val="007341F8"/>
    <w:rsid w:val="0077197E"/>
    <w:rsid w:val="00783E12"/>
    <w:rsid w:val="0078676A"/>
    <w:rsid w:val="00794217"/>
    <w:rsid w:val="007A4624"/>
    <w:rsid w:val="007D5A2A"/>
    <w:rsid w:val="0080070D"/>
    <w:rsid w:val="008066E1"/>
    <w:rsid w:val="00835832"/>
    <w:rsid w:val="00887623"/>
    <w:rsid w:val="00892B63"/>
    <w:rsid w:val="008A5358"/>
    <w:rsid w:val="008E0181"/>
    <w:rsid w:val="008E4F4D"/>
    <w:rsid w:val="00902E96"/>
    <w:rsid w:val="009419CA"/>
    <w:rsid w:val="00965F8D"/>
    <w:rsid w:val="00980F09"/>
    <w:rsid w:val="00986E96"/>
    <w:rsid w:val="009B2264"/>
    <w:rsid w:val="00A105A1"/>
    <w:rsid w:val="00A11D01"/>
    <w:rsid w:val="00A24A3B"/>
    <w:rsid w:val="00A473A2"/>
    <w:rsid w:val="00A67B54"/>
    <w:rsid w:val="00A754F6"/>
    <w:rsid w:val="00AB3DD6"/>
    <w:rsid w:val="00AD3F8B"/>
    <w:rsid w:val="00AE7841"/>
    <w:rsid w:val="00B01774"/>
    <w:rsid w:val="00B03977"/>
    <w:rsid w:val="00B71E16"/>
    <w:rsid w:val="00BB0CDA"/>
    <w:rsid w:val="00BB466F"/>
    <w:rsid w:val="00BE50DA"/>
    <w:rsid w:val="00C210C5"/>
    <w:rsid w:val="00CC3FC8"/>
    <w:rsid w:val="00CD6132"/>
    <w:rsid w:val="00CE1690"/>
    <w:rsid w:val="00CF1E33"/>
    <w:rsid w:val="00D3012D"/>
    <w:rsid w:val="00D4306D"/>
    <w:rsid w:val="00D71297"/>
    <w:rsid w:val="00D72497"/>
    <w:rsid w:val="00D73A78"/>
    <w:rsid w:val="00D85381"/>
    <w:rsid w:val="00E20352"/>
    <w:rsid w:val="00E46F18"/>
    <w:rsid w:val="00E53E90"/>
    <w:rsid w:val="00E624B9"/>
    <w:rsid w:val="00E6773B"/>
    <w:rsid w:val="00E8301B"/>
    <w:rsid w:val="00E96CE9"/>
    <w:rsid w:val="00E97627"/>
    <w:rsid w:val="00EB28BA"/>
    <w:rsid w:val="00EB480C"/>
    <w:rsid w:val="00EC737F"/>
    <w:rsid w:val="00ED358E"/>
    <w:rsid w:val="00ED3BCE"/>
    <w:rsid w:val="00F21DE3"/>
    <w:rsid w:val="00F502E3"/>
    <w:rsid w:val="00F53E47"/>
    <w:rsid w:val="00F61F85"/>
    <w:rsid w:val="00F87550"/>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43B9B7"/>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table" w:styleId="TableGrid">
    <w:name w:val="Table Grid"/>
    <w:basedOn w:val="TableNormal"/>
    <w:uiPriority w:val="39"/>
    <w:rsid w:val="00CF1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37026">
      <w:bodyDiv w:val="1"/>
      <w:marLeft w:val="0"/>
      <w:marRight w:val="0"/>
      <w:marTop w:val="0"/>
      <w:marBottom w:val="0"/>
      <w:divBdr>
        <w:top w:val="none" w:sz="0" w:space="0" w:color="auto"/>
        <w:left w:val="none" w:sz="0" w:space="0" w:color="auto"/>
        <w:bottom w:val="none" w:sz="0" w:space="0" w:color="auto"/>
        <w:right w:val="none" w:sz="0" w:space="0" w:color="auto"/>
      </w:divBdr>
    </w:div>
    <w:div w:id="168058367">
      <w:bodyDiv w:val="1"/>
      <w:marLeft w:val="0"/>
      <w:marRight w:val="0"/>
      <w:marTop w:val="0"/>
      <w:marBottom w:val="0"/>
      <w:divBdr>
        <w:top w:val="none" w:sz="0" w:space="0" w:color="auto"/>
        <w:left w:val="none" w:sz="0" w:space="0" w:color="auto"/>
        <w:bottom w:val="none" w:sz="0" w:space="0" w:color="auto"/>
        <w:right w:val="none" w:sz="0" w:space="0" w:color="auto"/>
      </w:divBdr>
    </w:div>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708914055">
      <w:bodyDiv w:val="1"/>
      <w:marLeft w:val="0"/>
      <w:marRight w:val="0"/>
      <w:marTop w:val="0"/>
      <w:marBottom w:val="0"/>
      <w:divBdr>
        <w:top w:val="none" w:sz="0" w:space="0" w:color="auto"/>
        <w:left w:val="none" w:sz="0" w:space="0" w:color="auto"/>
        <w:bottom w:val="none" w:sz="0" w:space="0" w:color="auto"/>
        <w:right w:val="none" w:sz="0" w:space="0" w:color="auto"/>
      </w:divBdr>
    </w:div>
    <w:div w:id="827285668">
      <w:bodyDiv w:val="1"/>
      <w:marLeft w:val="0"/>
      <w:marRight w:val="0"/>
      <w:marTop w:val="0"/>
      <w:marBottom w:val="0"/>
      <w:divBdr>
        <w:top w:val="none" w:sz="0" w:space="0" w:color="auto"/>
        <w:left w:val="none" w:sz="0" w:space="0" w:color="auto"/>
        <w:bottom w:val="none" w:sz="0" w:space="0" w:color="auto"/>
        <w:right w:val="none" w:sz="0" w:space="0" w:color="auto"/>
      </w:divBdr>
    </w:div>
    <w:div w:id="895310997">
      <w:bodyDiv w:val="1"/>
      <w:marLeft w:val="0"/>
      <w:marRight w:val="0"/>
      <w:marTop w:val="0"/>
      <w:marBottom w:val="0"/>
      <w:divBdr>
        <w:top w:val="none" w:sz="0" w:space="0" w:color="auto"/>
        <w:left w:val="none" w:sz="0" w:space="0" w:color="auto"/>
        <w:bottom w:val="none" w:sz="0" w:space="0" w:color="auto"/>
        <w:right w:val="none" w:sz="0" w:space="0" w:color="auto"/>
      </w:divBdr>
    </w:div>
    <w:div w:id="1675526007">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mmarly.com/premiu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bu.edu/academics/writing-center/Academic%20Integrity%20Statement%20Pol%208.4.1%20Attch%20Oct%2020222.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bm.com/products/spss-statistics/gradpac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tatistics.laerd.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eciteworks.com/pricin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1B5DE-AE81-458D-AA0E-47D4DFBFE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1387</Words>
  <Characters>7908</Characters>
  <Application>Microsoft Office Word</Application>
  <DocSecurity>8</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Samantha Murray</cp:lastModifiedBy>
  <cp:revision>2</cp:revision>
  <cp:lastPrinted>2024-02-09T19:42:00Z</cp:lastPrinted>
  <dcterms:created xsi:type="dcterms:W3CDTF">2026-03-17T03:15:00Z</dcterms:created>
  <dcterms:modified xsi:type="dcterms:W3CDTF">2026-03-17T03:15:00Z</dcterms:modified>
</cp:coreProperties>
</file>