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590EBF" w:rsidP="00930EB6">
      <w:pPr>
        <w:pStyle w:val="Heading1"/>
      </w:pPr>
      <w:r>
        <w:t>1</w:t>
      </w:r>
      <w:r w:rsidR="00FC0BCF">
        <w:t xml:space="preserve">.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590EBF" w:rsidP="00930EB6">
      <w:pPr>
        <w:pStyle w:val="Heading1"/>
      </w:pPr>
      <w:r>
        <w:t>2</w:t>
      </w:r>
      <w:r w:rsidR="00FC0BCF">
        <w:t xml:space="preserve">. </w:t>
      </w:r>
      <w:r w:rsidR="00417929" w:rsidRPr="0026208D">
        <w:t>COURSE NUMBER &amp; NAME</w:t>
      </w:r>
      <w:r w:rsidR="00417929" w:rsidRPr="00417929">
        <w:t xml:space="preserve">: </w:t>
      </w:r>
    </w:p>
    <w:p w:rsidR="00417929" w:rsidRPr="00590EBF" w:rsidRDefault="009B6BED" w:rsidP="00930EB6">
      <w:pPr>
        <w:rPr>
          <w:b/>
        </w:rPr>
      </w:pPr>
      <w:r w:rsidRPr="00590EBF">
        <w:rPr>
          <w:b/>
        </w:rPr>
        <w:t>HLAD 4337-</w:t>
      </w:r>
      <w:r w:rsidR="00900152" w:rsidRPr="00590EBF">
        <w:rPr>
          <w:b/>
        </w:rPr>
        <w:t>VC01</w:t>
      </w:r>
      <w:r w:rsidRPr="00590EBF">
        <w:rPr>
          <w:b/>
        </w:rPr>
        <w:t>, Health Care Law</w:t>
      </w:r>
    </w:p>
    <w:p w:rsidR="00417929" w:rsidRDefault="00590EBF" w:rsidP="00930EB6">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p>
    <w:p w:rsidR="00417929" w:rsidRDefault="00900152" w:rsidP="00930EB6">
      <w:pPr>
        <w:rPr>
          <w:b/>
        </w:rPr>
      </w:pPr>
      <w:r w:rsidRPr="00590EBF">
        <w:rPr>
          <w:b/>
        </w:rPr>
        <w:t>Fall, 2018</w:t>
      </w:r>
    </w:p>
    <w:p w:rsidR="00590EBF" w:rsidRPr="00590EBF" w:rsidRDefault="00590EBF" w:rsidP="00930EB6">
      <w:pPr>
        <w:rPr>
          <w:b/>
        </w:rPr>
      </w:pPr>
    </w:p>
    <w:p w:rsidR="00417929" w:rsidRDefault="00590EBF" w:rsidP="00930EB6">
      <w:pPr>
        <w:pStyle w:val="Heading1"/>
      </w:pPr>
      <w:r w:rsidRPr="00590EBF">
        <w:t>4</w:t>
      </w:r>
      <w:r w:rsidR="00FC0BCF">
        <w:rPr>
          <w:rStyle w:val="Heading1Char"/>
          <w:b/>
        </w:rPr>
        <w:t xml:space="preserve">. </w:t>
      </w:r>
      <w:r w:rsidR="00417929" w:rsidRPr="0026208D">
        <w:rPr>
          <w:rStyle w:val="Heading1Char"/>
          <w:b/>
        </w:rPr>
        <w:t>INSTRUCTOR</w:t>
      </w:r>
      <w:r w:rsidR="00417929" w:rsidRPr="00417929">
        <w:t xml:space="preserve">: </w:t>
      </w:r>
    </w:p>
    <w:p w:rsidR="00417929" w:rsidRDefault="00900152" w:rsidP="00930EB6">
      <w:r>
        <w:t>Pamela Landis</w:t>
      </w:r>
    </w:p>
    <w:p w:rsidR="00590EBF" w:rsidRPr="00417929" w:rsidRDefault="00590EBF" w:rsidP="00930EB6"/>
    <w:p w:rsidR="00417929" w:rsidRPr="0026208D" w:rsidRDefault="00590EBF"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rsidR="00900152" w:rsidRDefault="00417929" w:rsidP="00900152">
      <w:pPr>
        <w:spacing w:after="0" w:line="240" w:lineRule="auto"/>
      </w:pPr>
      <w:r w:rsidRPr="00417929">
        <w:t xml:space="preserve">Office phone: </w:t>
      </w:r>
      <w:r w:rsidR="00900152">
        <w:t>(940) 696-0404</w:t>
      </w:r>
      <w:r w:rsidR="00900152">
        <w:tab/>
      </w:r>
      <w:r w:rsidR="00900152">
        <w:tab/>
        <w:t>Monday – Thursday 8:00 a.m. CST to 4:30 p.m. CST</w:t>
      </w:r>
    </w:p>
    <w:p w:rsidR="00900152" w:rsidRDefault="00900152" w:rsidP="00900152">
      <w:pPr>
        <w:spacing w:after="0" w:line="240" w:lineRule="auto"/>
      </w:pPr>
      <w:r>
        <w:tab/>
      </w:r>
      <w:r>
        <w:tab/>
      </w:r>
      <w:r>
        <w:tab/>
      </w:r>
      <w:r>
        <w:tab/>
      </w:r>
      <w:r>
        <w:tab/>
        <w:t>Friday 8:00 a.m. to 11:30 a.m.</w:t>
      </w:r>
    </w:p>
    <w:p w:rsidR="00417929" w:rsidRPr="00417929" w:rsidRDefault="00930EB6" w:rsidP="00930EB6">
      <w:r>
        <w:t xml:space="preserve">WBU </w:t>
      </w:r>
      <w:r w:rsidR="00417929" w:rsidRPr="00417929">
        <w:t xml:space="preserve">Email: </w:t>
      </w:r>
      <w:r w:rsidR="00900152">
        <w:t xml:space="preserve"> landisp@wbu.edu</w:t>
      </w:r>
    </w:p>
    <w:p w:rsidR="00417929" w:rsidRPr="00417929" w:rsidRDefault="00417929" w:rsidP="00930EB6"/>
    <w:p w:rsidR="00417929" w:rsidRPr="0026208D" w:rsidRDefault="00590EBF"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rsidR="00930EB6" w:rsidRDefault="008A3C8B" w:rsidP="00900152">
      <w:pPr>
        <w:spacing w:after="0" w:line="240" w:lineRule="auto"/>
      </w:pPr>
      <w:r>
        <w:t xml:space="preserve">     </w:t>
      </w:r>
      <w:r w:rsidR="00900152">
        <w:tab/>
        <w:t>Wayland Baptist University</w:t>
      </w:r>
    </w:p>
    <w:p w:rsidR="00900152" w:rsidRDefault="00900152" w:rsidP="00900152">
      <w:pPr>
        <w:spacing w:after="0" w:line="240" w:lineRule="auto"/>
        <w:ind w:firstLine="720"/>
      </w:pPr>
      <w:r>
        <w:t>4110 Call Field Road</w:t>
      </w:r>
    </w:p>
    <w:p w:rsidR="00900152" w:rsidRDefault="00900152" w:rsidP="00900152">
      <w:pPr>
        <w:spacing w:after="0" w:line="240" w:lineRule="auto"/>
        <w:ind w:firstLine="720"/>
      </w:pPr>
      <w:r>
        <w:t>Wichita Falls, TX 76308</w:t>
      </w:r>
    </w:p>
    <w:p w:rsidR="00900152" w:rsidRDefault="00900152" w:rsidP="00900152">
      <w:pPr>
        <w:spacing w:after="0" w:line="240" w:lineRule="auto"/>
        <w:ind w:firstLine="720"/>
      </w:pPr>
    </w:p>
    <w:p w:rsidR="00900152" w:rsidRDefault="00900152" w:rsidP="00900152">
      <w:pPr>
        <w:spacing w:after="0" w:line="240" w:lineRule="auto"/>
      </w:pPr>
      <w:r>
        <w:tab/>
        <w:t>Monday – Thursday 8:00 a.m. CST to 4:30 p.m. CST</w:t>
      </w:r>
    </w:p>
    <w:p w:rsidR="00900152" w:rsidRDefault="00900152" w:rsidP="00900152">
      <w:pPr>
        <w:spacing w:after="0" w:line="240" w:lineRule="auto"/>
      </w:pPr>
      <w:r>
        <w:tab/>
        <w:t>Friday 8:00 a.m. to 11:30 a.m.</w:t>
      </w:r>
    </w:p>
    <w:p w:rsidR="00900152" w:rsidRDefault="00900152" w:rsidP="00900152">
      <w:pPr>
        <w:spacing w:after="0" w:line="240" w:lineRule="auto"/>
        <w:ind w:firstLine="720"/>
      </w:pPr>
    </w:p>
    <w:p w:rsidR="00900152" w:rsidRPr="00417929" w:rsidRDefault="00900152" w:rsidP="00930EB6"/>
    <w:p w:rsidR="00930EB6" w:rsidRPr="0026208D" w:rsidRDefault="00590EBF"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rsidR="00417929" w:rsidRDefault="00900152" w:rsidP="00930EB6">
      <w:r>
        <w:t>Virtual Campus as required by syllabi</w:t>
      </w:r>
    </w:p>
    <w:p w:rsidR="00930EB6" w:rsidRDefault="00930EB6" w:rsidP="00930EB6"/>
    <w:p w:rsidR="00900152" w:rsidRPr="00417929" w:rsidRDefault="00900152" w:rsidP="00930EB6"/>
    <w:p w:rsidR="00417929" w:rsidRPr="0026208D" w:rsidRDefault="00590EBF" w:rsidP="00930EB6">
      <w:pPr>
        <w:pStyle w:val="Heading1"/>
      </w:pPr>
      <w:r>
        <w:rPr>
          <w:rStyle w:val="Heading1Char"/>
          <w:b/>
        </w:rPr>
        <w:lastRenderedPageBreak/>
        <w:t>8</w:t>
      </w:r>
      <w:r w:rsidR="00FC0BCF">
        <w:rPr>
          <w:rStyle w:val="Heading1Char"/>
          <w:b/>
        </w:rPr>
        <w:t xml:space="preserve">. </w:t>
      </w:r>
      <w:r w:rsidR="00417929" w:rsidRPr="0026208D">
        <w:rPr>
          <w:rStyle w:val="Heading1Char"/>
          <w:b/>
        </w:rPr>
        <w:t>CATALOG DESCRIPTION</w:t>
      </w:r>
      <w:r w:rsidR="00417929" w:rsidRPr="0026208D">
        <w:t xml:space="preserve">: </w:t>
      </w:r>
    </w:p>
    <w:p w:rsidR="009B6BED" w:rsidRDefault="009B6BED" w:rsidP="009B6BED">
      <w:pPr>
        <w:tabs>
          <w:tab w:val="center" w:pos="4680"/>
        </w:tabs>
        <w:suppressAutoHyphens/>
        <w:ind w:right="-360"/>
        <w:jc w:val="both"/>
        <w:rPr>
          <w:rFonts w:ascii="Times New Roman" w:hAnsi="Times New Roman"/>
          <w:color w:val="000000"/>
          <w:sz w:val="22"/>
          <w:szCs w:val="22"/>
        </w:rPr>
      </w:pPr>
      <w:r>
        <w:rPr>
          <w:rFonts w:ascii="Times New Roman" w:hAnsi="Times New Roman"/>
          <w:spacing w:val="-3"/>
          <w:sz w:val="22"/>
          <w:szCs w:val="22"/>
        </w:rPr>
        <w:t>L</w:t>
      </w:r>
      <w:r w:rsidRPr="0001503B">
        <w:rPr>
          <w:rFonts w:ascii="Times New Roman" w:hAnsi="Times New Roman"/>
          <w:color w:val="000000"/>
          <w:sz w:val="22"/>
          <w:szCs w:val="22"/>
        </w:rPr>
        <w:t xml:space="preserve">aws affecting hospitals and legal obligations of the hospitals with emphasis on current court decisions affecting the hospital. </w:t>
      </w:r>
    </w:p>
    <w:p w:rsidR="00590EBF" w:rsidRPr="0001503B" w:rsidRDefault="00590EBF" w:rsidP="009B6BED">
      <w:pPr>
        <w:tabs>
          <w:tab w:val="center" w:pos="4680"/>
        </w:tabs>
        <w:suppressAutoHyphens/>
        <w:ind w:right="-360"/>
        <w:jc w:val="both"/>
        <w:rPr>
          <w:rFonts w:ascii="Times New Roman" w:hAnsi="Times New Roman"/>
          <w:spacing w:val="-3"/>
          <w:sz w:val="22"/>
          <w:szCs w:val="22"/>
        </w:rPr>
      </w:pPr>
    </w:p>
    <w:p w:rsidR="00417929" w:rsidRDefault="00590EBF" w:rsidP="009F294B">
      <w:pPr>
        <w:pStyle w:val="Heading1"/>
        <w:rPr>
          <w:rStyle w:val="Heading2Char"/>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9B6BED" w:rsidRPr="009B6BED" w:rsidRDefault="009B6BED" w:rsidP="009B6BED">
      <w:r>
        <w:t>None</w:t>
      </w:r>
    </w:p>
    <w:p w:rsidR="000B1F29" w:rsidRPr="000B1F29" w:rsidRDefault="000B1F29" w:rsidP="00930EB6"/>
    <w:p w:rsidR="00417929" w:rsidRDefault="00590EBF" w:rsidP="00930EB6">
      <w:pPr>
        <w:pStyle w:val="Heading1"/>
      </w:pPr>
      <w:r>
        <w:rPr>
          <w:rStyle w:val="Heading1Char"/>
          <w:b/>
        </w:rPr>
        <w:t>10</w:t>
      </w:r>
      <w:r w:rsidR="00FC0BCF">
        <w:rPr>
          <w:rStyle w:val="Heading1Char"/>
          <w:b/>
        </w:rPr>
        <w:t xml:space="preserve">.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
        <w:gridCol w:w="2577"/>
        <w:gridCol w:w="1311"/>
        <w:gridCol w:w="455"/>
        <w:gridCol w:w="714"/>
        <w:gridCol w:w="1489"/>
        <w:gridCol w:w="1560"/>
        <w:gridCol w:w="1188"/>
      </w:tblGrid>
      <w:tr w:rsidR="009B6BED" w:rsidRPr="0001503B" w:rsidTr="006F7A88">
        <w:trPr>
          <w:tblCellSpacing w:w="15" w:type="dxa"/>
          <w:jc w:val="center"/>
        </w:trPr>
        <w:tc>
          <w:tcPr>
            <w:tcW w:w="1371" w:type="pct"/>
            <w:gridSpan w:val="2"/>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rPr>
                <w:rFonts w:ascii="Times New Roman" w:hAnsi="Times New Roman"/>
                <w:color w:val="000066"/>
                <w:sz w:val="22"/>
                <w:szCs w:val="22"/>
              </w:rPr>
            </w:pPr>
            <w:r w:rsidRPr="0001503B">
              <w:rPr>
                <w:rFonts w:ascii="Times New Roman" w:hAnsi="Times New Roman"/>
                <w:b/>
                <w:bCs/>
                <w:color w:val="000066"/>
                <w:sz w:val="22"/>
                <w:szCs w:val="22"/>
              </w:rPr>
              <w:t>BOOK</w:t>
            </w:r>
          </w:p>
        </w:tc>
        <w:tc>
          <w:tcPr>
            <w:tcW w:w="688"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sidRPr="0001503B">
              <w:rPr>
                <w:rFonts w:ascii="Times New Roman" w:hAnsi="Times New Roman"/>
                <w:b/>
                <w:bCs/>
                <w:color w:val="000066"/>
                <w:sz w:val="22"/>
                <w:szCs w:val="22"/>
              </w:rPr>
              <w:t>AUTHOR</w:t>
            </w:r>
          </w:p>
        </w:tc>
        <w:tc>
          <w:tcPr>
            <w:tcW w:w="228"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sidRPr="0001503B">
              <w:rPr>
                <w:rFonts w:ascii="Times New Roman" w:hAnsi="Times New Roman"/>
                <w:b/>
                <w:bCs/>
                <w:color w:val="000066"/>
                <w:sz w:val="22"/>
                <w:szCs w:val="22"/>
              </w:rPr>
              <w:t>ED</w:t>
            </w:r>
          </w:p>
        </w:tc>
        <w:tc>
          <w:tcPr>
            <w:tcW w:w="366"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sidRPr="0001503B">
              <w:rPr>
                <w:rFonts w:ascii="Times New Roman" w:hAnsi="Times New Roman"/>
                <w:b/>
                <w:bCs/>
                <w:color w:val="000066"/>
                <w:sz w:val="22"/>
                <w:szCs w:val="22"/>
              </w:rPr>
              <w:t>YEAR</w:t>
            </w:r>
          </w:p>
        </w:tc>
        <w:tc>
          <w:tcPr>
            <w:tcW w:w="783"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sidRPr="0001503B">
              <w:rPr>
                <w:rFonts w:ascii="Times New Roman" w:hAnsi="Times New Roman"/>
                <w:b/>
                <w:bCs/>
                <w:color w:val="000066"/>
                <w:sz w:val="22"/>
                <w:szCs w:val="22"/>
              </w:rPr>
              <w:t>PUBLISHER</w:t>
            </w:r>
          </w:p>
        </w:tc>
        <w:tc>
          <w:tcPr>
            <w:tcW w:w="821"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sidRPr="0001503B">
              <w:rPr>
                <w:rFonts w:ascii="Times New Roman" w:hAnsi="Times New Roman"/>
                <w:b/>
                <w:bCs/>
                <w:color w:val="000066"/>
                <w:sz w:val="22"/>
                <w:szCs w:val="22"/>
              </w:rPr>
              <w:t>ISBN#</w:t>
            </w:r>
          </w:p>
        </w:tc>
        <w:tc>
          <w:tcPr>
            <w:tcW w:w="614" w:type="pct"/>
            <w:tcBorders>
              <w:top w:val="outset" w:sz="6" w:space="0" w:color="auto"/>
              <w:left w:val="outset" w:sz="6" w:space="0" w:color="auto"/>
              <w:bottom w:val="outset" w:sz="6" w:space="0" w:color="auto"/>
              <w:right w:val="outset" w:sz="6" w:space="0" w:color="auto"/>
            </w:tcBorders>
            <w:vAlign w:val="center"/>
          </w:tcPr>
          <w:p w:rsidR="009B6BED" w:rsidRPr="0001503B" w:rsidRDefault="009B6BED" w:rsidP="00E652DA">
            <w:pPr>
              <w:jc w:val="center"/>
              <w:rPr>
                <w:rFonts w:ascii="Times New Roman" w:hAnsi="Times New Roman"/>
                <w:color w:val="000066"/>
                <w:sz w:val="22"/>
                <w:szCs w:val="22"/>
              </w:rPr>
            </w:pPr>
            <w:r>
              <w:rPr>
                <w:rFonts w:ascii="Times New Roman" w:hAnsi="Times New Roman"/>
                <w:b/>
                <w:bCs/>
                <w:color w:val="000066"/>
                <w:sz w:val="22"/>
                <w:szCs w:val="22"/>
              </w:rPr>
              <w:t>UPDATED</w:t>
            </w:r>
          </w:p>
        </w:tc>
      </w:tr>
      <w:tr w:rsidR="009B6BED" w:rsidRPr="0087586E" w:rsidTr="006F7A88">
        <w:trPr>
          <w:gridBefore w:val="1"/>
          <w:wBefore w:w="3" w:type="pct"/>
          <w:tblCellSpacing w:w="15" w:type="dxa"/>
          <w:jc w:val="center"/>
        </w:trPr>
        <w:tc>
          <w:tcPr>
            <w:tcW w:w="1353" w:type="pct"/>
            <w:tcBorders>
              <w:top w:val="outset" w:sz="6" w:space="0" w:color="auto"/>
              <w:left w:val="outset" w:sz="6" w:space="0" w:color="auto"/>
              <w:bottom w:val="outset" w:sz="6" w:space="0" w:color="auto"/>
              <w:right w:val="outset" w:sz="6" w:space="0" w:color="auto"/>
            </w:tcBorders>
            <w:vAlign w:val="center"/>
          </w:tcPr>
          <w:p w:rsidR="009B6BED" w:rsidRPr="0087586E" w:rsidRDefault="009B6BED" w:rsidP="00E652DA">
            <w:pPr>
              <w:rPr>
                <w:rFonts w:ascii="Times New Roman" w:hAnsi="Times New Roman"/>
                <w:sz w:val="20"/>
              </w:rPr>
            </w:pPr>
            <w:r w:rsidRPr="0087586E">
              <w:rPr>
                <w:rFonts w:ascii="Times New Roman" w:hAnsi="Times New Roman"/>
                <w:sz w:val="20"/>
                <w:u w:val="single"/>
              </w:rPr>
              <w:t>Legal Aspects of Health Care Administration</w:t>
            </w:r>
          </w:p>
        </w:tc>
        <w:tc>
          <w:tcPr>
            <w:tcW w:w="688" w:type="pct"/>
            <w:tcBorders>
              <w:top w:val="outset" w:sz="6" w:space="0" w:color="auto"/>
              <w:left w:val="outset" w:sz="6" w:space="0" w:color="auto"/>
              <w:bottom w:val="outset" w:sz="6" w:space="0" w:color="auto"/>
              <w:right w:val="outset" w:sz="6" w:space="0" w:color="auto"/>
            </w:tcBorders>
            <w:vAlign w:val="center"/>
          </w:tcPr>
          <w:p w:rsidR="009B6BED" w:rsidRPr="0087586E" w:rsidRDefault="009B6BED" w:rsidP="00E652DA">
            <w:pPr>
              <w:jc w:val="center"/>
              <w:rPr>
                <w:rFonts w:ascii="Times New Roman" w:hAnsi="Times New Roman"/>
                <w:sz w:val="20"/>
              </w:rPr>
            </w:pPr>
            <w:r w:rsidRPr="0087586E">
              <w:rPr>
                <w:rFonts w:ascii="Times New Roman" w:hAnsi="Times New Roman"/>
                <w:sz w:val="20"/>
              </w:rPr>
              <w:t>Pozgar</w:t>
            </w:r>
          </w:p>
        </w:tc>
        <w:tc>
          <w:tcPr>
            <w:tcW w:w="228" w:type="pct"/>
            <w:tcBorders>
              <w:top w:val="outset" w:sz="6" w:space="0" w:color="auto"/>
              <w:left w:val="outset" w:sz="6" w:space="0" w:color="auto"/>
              <w:bottom w:val="outset" w:sz="6" w:space="0" w:color="auto"/>
              <w:right w:val="outset" w:sz="6" w:space="0" w:color="auto"/>
            </w:tcBorders>
            <w:vAlign w:val="center"/>
          </w:tcPr>
          <w:p w:rsidR="009B6BED" w:rsidRPr="00590EBF" w:rsidRDefault="00900152" w:rsidP="00E652DA">
            <w:pPr>
              <w:jc w:val="center"/>
              <w:rPr>
                <w:rFonts w:ascii="Times New Roman" w:hAnsi="Times New Roman"/>
                <w:b/>
                <w:sz w:val="20"/>
              </w:rPr>
            </w:pPr>
            <w:r w:rsidRPr="00590EBF">
              <w:rPr>
                <w:rFonts w:ascii="Times New Roman" w:hAnsi="Times New Roman"/>
                <w:b/>
                <w:sz w:val="20"/>
              </w:rPr>
              <w:t>13</w:t>
            </w:r>
            <w:r w:rsidRPr="00590EBF">
              <w:rPr>
                <w:rFonts w:ascii="Times New Roman" w:hAnsi="Times New Roman"/>
                <w:b/>
                <w:sz w:val="20"/>
                <w:vertAlign w:val="superscript"/>
              </w:rPr>
              <w:t>th</w:t>
            </w:r>
          </w:p>
        </w:tc>
        <w:tc>
          <w:tcPr>
            <w:tcW w:w="366" w:type="pct"/>
            <w:tcBorders>
              <w:top w:val="outset" w:sz="6" w:space="0" w:color="auto"/>
              <w:left w:val="outset" w:sz="6" w:space="0" w:color="auto"/>
              <w:bottom w:val="outset" w:sz="6" w:space="0" w:color="auto"/>
              <w:right w:val="outset" w:sz="6" w:space="0" w:color="auto"/>
            </w:tcBorders>
            <w:vAlign w:val="center"/>
          </w:tcPr>
          <w:p w:rsidR="009B6BED" w:rsidRPr="0087586E" w:rsidRDefault="00900152" w:rsidP="00E652DA">
            <w:pPr>
              <w:jc w:val="center"/>
              <w:rPr>
                <w:rFonts w:ascii="Times New Roman" w:hAnsi="Times New Roman"/>
                <w:sz w:val="20"/>
              </w:rPr>
            </w:pPr>
            <w:r>
              <w:rPr>
                <w:rFonts w:ascii="Times New Roman" w:hAnsi="Times New Roman"/>
                <w:sz w:val="20"/>
              </w:rPr>
              <w:t>2019</w:t>
            </w:r>
          </w:p>
        </w:tc>
        <w:tc>
          <w:tcPr>
            <w:tcW w:w="783" w:type="pct"/>
            <w:tcBorders>
              <w:top w:val="outset" w:sz="6" w:space="0" w:color="auto"/>
              <w:left w:val="outset" w:sz="6" w:space="0" w:color="auto"/>
              <w:bottom w:val="outset" w:sz="6" w:space="0" w:color="auto"/>
              <w:right w:val="outset" w:sz="6" w:space="0" w:color="auto"/>
            </w:tcBorders>
            <w:vAlign w:val="center"/>
          </w:tcPr>
          <w:p w:rsidR="009B6BED" w:rsidRPr="0087586E" w:rsidRDefault="009B6BED" w:rsidP="00E652DA">
            <w:pPr>
              <w:jc w:val="center"/>
              <w:rPr>
                <w:rFonts w:ascii="Times New Roman" w:hAnsi="Times New Roman"/>
                <w:sz w:val="20"/>
              </w:rPr>
            </w:pPr>
            <w:r w:rsidRPr="0087586E">
              <w:rPr>
                <w:rFonts w:ascii="Times New Roman" w:hAnsi="Times New Roman"/>
                <w:sz w:val="20"/>
              </w:rPr>
              <w:t>Jones &amp; Bartlett</w:t>
            </w:r>
          </w:p>
        </w:tc>
        <w:tc>
          <w:tcPr>
            <w:tcW w:w="821" w:type="pct"/>
            <w:tcBorders>
              <w:top w:val="outset" w:sz="6" w:space="0" w:color="auto"/>
              <w:left w:val="outset" w:sz="6" w:space="0" w:color="auto"/>
              <w:bottom w:val="outset" w:sz="6" w:space="0" w:color="auto"/>
              <w:right w:val="outset" w:sz="6" w:space="0" w:color="auto"/>
            </w:tcBorders>
            <w:vAlign w:val="center"/>
          </w:tcPr>
          <w:p w:rsidR="009B6BED" w:rsidRPr="0087586E" w:rsidRDefault="00900152" w:rsidP="00E652DA">
            <w:pPr>
              <w:jc w:val="center"/>
              <w:rPr>
                <w:rFonts w:ascii="Times New Roman" w:hAnsi="Times New Roman"/>
                <w:sz w:val="20"/>
              </w:rPr>
            </w:pPr>
            <w:r>
              <w:rPr>
                <w:rFonts w:ascii="Times New Roman" w:hAnsi="Times New Roman"/>
                <w:sz w:val="20"/>
              </w:rPr>
              <w:t>978-1-284-12717-1</w:t>
            </w:r>
          </w:p>
        </w:tc>
        <w:tc>
          <w:tcPr>
            <w:tcW w:w="614" w:type="pct"/>
            <w:tcBorders>
              <w:top w:val="outset" w:sz="6" w:space="0" w:color="auto"/>
              <w:left w:val="outset" w:sz="6" w:space="0" w:color="auto"/>
              <w:bottom w:val="outset" w:sz="6" w:space="0" w:color="auto"/>
              <w:right w:val="outset" w:sz="6" w:space="0" w:color="auto"/>
            </w:tcBorders>
            <w:vAlign w:val="center"/>
          </w:tcPr>
          <w:p w:rsidR="009B6BED" w:rsidRPr="0087586E" w:rsidRDefault="00900152" w:rsidP="00E652DA">
            <w:pPr>
              <w:jc w:val="center"/>
              <w:rPr>
                <w:rFonts w:ascii="Times New Roman" w:hAnsi="Times New Roman"/>
                <w:sz w:val="20"/>
              </w:rPr>
            </w:pPr>
            <w:r>
              <w:rPr>
                <w:rFonts w:ascii="Times New Roman" w:hAnsi="Times New Roman"/>
                <w:sz w:val="20"/>
              </w:rPr>
              <w:t>Summer 2018</w:t>
            </w:r>
          </w:p>
        </w:tc>
      </w:tr>
    </w:tbl>
    <w:p w:rsidR="002F53D4" w:rsidRDefault="002F53D4" w:rsidP="009B6BED">
      <w:pPr>
        <w:rPr>
          <w:rFonts w:ascii="Calibri" w:hAnsi="Calibri"/>
          <w:color w:val="282828"/>
        </w:rPr>
      </w:pPr>
    </w:p>
    <w:p w:rsidR="009B6BED" w:rsidRDefault="006F7A88" w:rsidP="009B6BED">
      <w:pPr>
        <w:rPr>
          <w:rFonts w:ascii="Calibri" w:hAnsi="Calibri"/>
          <w:color w:val="282828"/>
        </w:rPr>
      </w:pPr>
      <w:r>
        <w:rPr>
          <w:rFonts w:ascii="Calibri" w:hAnsi="Calibri"/>
          <w:color w:val="282828"/>
        </w:rPr>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history="1">
        <w:r>
          <w:rPr>
            <w:rStyle w:val="Hyperlink"/>
            <w:rFonts w:ascii="Calibri" w:hAnsi="Calibri"/>
          </w:rPr>
          <w:t>https://bookstore.wbu.edu</w:t>
        </w:r>
      </w:hyperlink>
      <w:r>
        <w:rPr>
          <w:rFonts w:ascii="Calibri" w:hAnsi="Calibri"/>
          <w:color w:val="282828"/>
        </w:rPr>
        <w:t xml:space="preserve">.  Once you access the textbook it will ask you if you would like to opt-out.  If you choose NOT to use this version you MUST opt-out or </w:t>
      </w:r>
      <w:r w:rsidR="002F53D4">
        <w:rPr>
          <w:rFonts w:ascii="Calibri" w:hAnsi="Calibri"/>
          <w:color w:val="282828"/>
        </w:rPr>
        <w:t>YOU WILL BE CHARGED AND REFUNDS ARE NOT AVAILABLE</w:t>
      </w:r>
      <w:bookmarkStart w:id="0" w:name="_GoBack"/>
      <w:bookmarkEnd w:id="0"/>
      <w:r>
        <w:rPr>
          <w:rFonts w:ascii="Calibri" w:hAnsi="Calibri"/>
          <w:color w:val="282828"/>
        </w:rPr>
        <w:t>."</w:t>
      </w:r>
    </w:p>
    <w:p w:rsidR="002F53D4" w:rsidRPr="009B6BED" w:rsidRDefault="002F53D4" w:rsidP="009B6BED"/>
    <w:p w:rsidR="00FC0BCF" w:rsidRDefault="00590EBF" w:rsidP="00FC0BCF">
      <w:pPr>
        <w:pStyle w:val="Heading1"/>
      </w:pPr>
      <w:r>
        <w:t>11</w:t>
      </w:r>
      <w:r w:rsidR="00FC0BCF">
        <w:t>. OPTIONAL MATERIALS</w:t>
      </w:r>
    </w:p>
    <w:p w:rsidR="00900152" w:rsidRPr="00900152" w:rsidRDefault="00590EBF" w:rsidP="00900152">
      <w:r>
        <w:t>None</w:t>
      </w:r>
    </w:p>
    <w:p w:rsidR="00295CFB" w:rsidRDefault="00295CFB" w:rsidP="00930EB6">
      <w:pPr>
        <w:pStyle w:val="Heading1"/>
        <w:rPr>
          <w:rStyle w:val="Heading1Char"/>
          <w:b/>
        </w:rPr>
      </w:pPr>
    </w:p>
    <w:p w:rsidR="00417929" w:rsidRPr="0026208D" w:rsidRDefault="00590EBF" w:rsidP="00930EB6">
      <w:pPr>
        <w:pStyle w:val="Heading1"/>
      </w:pPr>
      <w:r>
        <w:rPr>
          <w:rStyle w:val="Heading1Char"/>
          <w:b/>
        </w:rPr>
        <w:t>12</w:t>
      </w:r>
      <w:r w:rsidR="00FC0BCF">
        <w:rPr>
          <w:rStyle w:val="Heading1Char"/>
          <w:b/>
        </w:rPr>
        <w:t xml:space="preserve">. </w:t>
      </w:r>
      <w:r w:rsidR="00417929" w:rsidRPr="0026208D">
        <w:rPr>
          <w:rStyle w:val="Heading1Char"/>
          <w:b/>
        </w:rPr>
        <w:t>COURSE OUTCOMES AND COMPETENCIES</w:t>
      </w:r>
      <w:r w:rsidR="00417929" w:rsidRPr="0026208D">
        <w:t>:</w:t>
      </w:r>
    </w:p>
    <w:p w:rsidR="009B6BED" w:rsidRPr="0001503B" w:rsidRDefault="009B6BED" w:rsidP="009B6BE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1503B">
        <w:rPr>
          <w:rFonts w:ascii="Times New Roman" w:hAnsi="Times New Roman"/>
          <w:spacing w:val="-3"/>
          <w:sz w:val="22"/>
          <w:szCs w:val="22"/>
        </w:rPr>
        <w:t>Knowledge and understanding of the subject matter as presented in textbooks, class lectures, in-class discussions, and applicable handout materials such as: videos, resources from research, relevant outside class activities;</w:t>
      </w:r>
    </w:p>
    <w:p w:rsidR="009B6BED" w:rsidRPr="0001503B" w:rsidRDefault="009B6BED" w:rsidP="009B6BE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1503B">
        <w:rPr>
          <w:rFonts w:ascii="Times New Roman" w:hAnsi="Times New Roman"/>
          <w:spacing w:val="-3"/>
          <w:sz w:val="22"/>
          <w:szCs w:val="22"/>
        </w:rPr>
        <w:t>Ability to craft well-reasoned logical arguments to support individual viewpoints and judicious use of relevant examples for reinforcement and/or clarification;</w:t>
      </w:r>
    </w:p>
    <w:p w:rsidR="009B6BED" w:rsidRPr="0001503B" w:rsidRDefault="009B6BED" w:rsidP="009B6BE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1503B">
        <w:rPr>
          <w:rFonts w:ascii="Times New Roman" w:hAnsi="Times New Roman"/>
          <w:spacing w:val="-3"/>
          <w:sz w:val="22"/>
          <w:szCs w:val="22"/>
        </w:rPr>
        <w:t>Ability to identify relevant issues, apply the appropriate measuring criteria or rule, objectively analyze the both the issue and the measuring criteria for applicability, formulate a reasonable outcome or conclusion, critically review the analytical process, and compare findings/outcomes to other existing, if not conflicting, standards.</w:t>
      </w:r>
    </w:p>
    <w:p w:rsidR="009B6BED" w:rsidRDefault="009B6BED" w:rsidP="00930EB6">
      <w:pPr>
        <w:pStyle w:val="Heading1"/>
      </w:pPr>
    </w:p>
    <w:p w:rsidR="00417929" w:rsidRDefault="00590EBF" w:rsidP="00930EB6">
      <w:pPr>
        <w:pStyle w:val="Heading1"/>
      </w:pPr>
      <w:r>
        <w:t>13</w:t>
      </w:r>
      <w:r w:rsidR="00FC0BCF">
        <w:t xml:space="preserve">. </w:t>
      </w:r>
      <w:r w:rsidR="00930EB6">
        <w:t>ATTENDANCE REQUIREMENTS:</w:t>
      </w:r>
    </w:p>
    <w:p w:rsidR="00590EBF" w:rsidRPr="00A86DD2" w:rsidRDefault="00590EBF" w:rsidP="00590EBF">
      <w:pPr>
        <w:rPr>
          <w:rFonts w:ascii="Times New Roman" w:hAnsi="Times New Roman"/>
          <w:spacing w:val="-3"/>
        </w:rPr>
      </w:pPr>
      <w:r w:rsidRPr="00A86DD2">
        <w:rPr>
          <w:rFonts w:ascii="Times New Roman" w:hAnsi="Times New Roman"/>
          <w:spacing w:val="-3"/>
        </w:rPr>
        <w:t xml:space="preserve">Student “attendance” in an online virtual campus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w:t>
      </w:r>
      <w:r w:rsidRPr="00A86DD2">
        <w:rPr>
          <w:rFonts w:ascii="Times New Roman" w:hAnsi="Times New Roman"/>
          <w:spacing w:val="-3"/>
        </w:rPr>
        <w:lastRenderedPageBreak/>
        <w:t>discussion board, submitting/completing assignments in BlackBoard, or communicating with the instructor.</w:t>
      </w:r>
    </w:p>
    <w:p w:rsidR="00590EBF" w:rsidRPr="00A86DD2" w:rsidRDefault="00590EBF" w:rsidP="00590EBF">
      <w:pPr>
        <w:rPr>
          <w:rFonts w:ascii="Times New Roman" w:hAnsi="Times New Roman"/>
          <w:spacing w:val="-3"/>
        </w:rPr>
      </w:pPr>
      <w:r w:rsidRPr="00A86DD2">
        <w:rPr>
          <w:rFonts w:ascii="Times New Roman" w:hAnsi="Times New Roman"/>
          <w:spacing w:val="-3"/>
        </w:rPr>
        <w:t>Students aware of necessary absences during the semester must inform the professor with as much advance notice as possible in order to make appropriate arrangements.</w:t>
      </w:r>
    </w:p>
    <w:p w:rsidR="00590EBF" w:rsidRPr="00A86DD2" w:rsidRDefault="00590EBF" w:rsidP="00590EBF">
      <w:pPr>
        <w:rPr>
          <w:rFonts w:ascii="Times New Roman" w:hAnsi="Times New Roman"/>
          <w:spacing w:val="-3"/>
        </w:rPr>
      </w:pPr>
      <w:r w:rsidRPr="00A86DD2">
        <w:rPr>
          <w:rFonts w:ascii="Times New Roman" w:hAnsi="Times New Roman"/>
          <w:spacing w:val="-3"/>
        </w:rPr>
        <w:t>Any student absent 25% or more of the online course, i.e., non-participation during 3 or more weeks of an 11 week term, may receive an “F” for the course.  Instructors will also file a Report of Unsatisfactory Progress for students with excessive non-participation.</w:t>
      </w:r>
    </w:p>
    <w:p w:rsidR="00590EBF" w:rsidRPr="00A86DD2" w:rsidRDefault="00590EBF" w:rsidP="00590EBF">
      <w:pPr>
        <w:rPr>
          <w:rFonts w:ascii="Times New Roman" w:hAnsi="Times New Roman"/>
          <w:spacing w:val="-3"/>
        </w:rPr>
      </w:pPr>
      <w:r w:rsidRPr="00A86DD2">
        <w:rPr>
          <w:rFonts w:ascii="Times New Roman" w:hAnsi="Times New Roman"/>
          <w:spacing w:val="-3"/>
        </w:rPr>
        <w:t>Any student who has not actively participated in an online class prior to the census date for any given term is considered to be a “no-show” and will be administratively withdrawn from the class without record.  To be counted as actively participating, it is not sufficient to log in and view the course, the student must be submitting work by the date due as described in the course syllabus.</w:t>
      </w:r>
    </w:p>
    <w:p w:rsidR="00590EBF" w:rsidRPr="00A86DD2" w:rsidRDefault="00590EBF" w:rsidP="00590EBF">
      <w:pPr>
        <w:rPr>
          <w:rFonts w:ascii="Times New Roman" w:hAnsi="Times New Roman"/>
          <w:spacing w:val="-3"/>
        </w:rPr>
      </w:pPr>
      <w:r w:rsidRPr="00A86DD2">
        <w:rPr>
          <w:rFonts w:ascii="Times New Roman" w:hAnsi="Times New Roman"/>
          <w:spacing w:val="-3"/>
        </w:rPr>
        <w:t>Additional attendance and participation policies for each course, as defined by the instructor in the course syllabus, are considered a part of the university’s attendance policy.</w:t>
      </w:r>
    </w:p>
    <w:p w:rsidR="00590EBF" w:rsidRPr="00590EBF" w:rsidRDefault="00590EBF" w:rsidP="00590EBF"/>
    <w:p w:rsidR="00417929" w:rsidRPr="0026208D" w:rsidRDefault="0002350A" w:rsidP="00930EB6">
      <w:pPr>
        <w:pStyle w:val="Heading1"/>
      </w:pPr>
      <w:r>
        <w:rPr>
          <w:rStyle w:val="Heading1Char"/>
          <w:b/>
        </w:rPr>
        <w:t>14</w:t>
      </w:r>
      <w:r w:rsidR="00FC0BCF">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50D0E" w:rsidRDefault="00950D0E" w:rsidP="00930EB6">
      <w:pPr>
        <w:pStyle w:val="Heading1"/>
        <w:rPr>
          <w:rStyle w:val="Heading1Char"/>
          <w:b/>
        </w:rPr>
      </w:pPr>
    </w:p>
    <w:p w:rsidR="00950D0E" w:rsidRDefault="00950D0E" w:rsidP="00930EB6">
      <w:pPr>
        <w:pStyle w:val="Heading1"/>
        <w:rPr>
          <w:rStyle w:val="Heading1Char"/>
          <w:b/>
        </w:rPr>
      </w:pPr>
    </w:p>
    <w:p w:rsidR="00417929" w:rsidRPr="0026208D" w:rsidRDefault="0002350A" w:rsidP="0002350A">
      <w:pPr>
        <w:pStyle w:val="Heading1"/>
      </w:pPr>
      <w:r>
        <w:rPr>
          <w:rStyle w:val="Heading1Char"/>
          <w:b/>
        </w:rPr>
        <w:t>15</w:t>
      </w:r>
      <w:r w:rsidR="00FC0BCF">
        <w:rPr>
          <w:rStyle w:val="Heading1Char"/>
          <w:b/>
        </w:rPr>
        <w:t xml:space="preserve">. </w:t>
      </w:r>
      <w:r w:rsidR="00417929" w:rsidRPr="0026208D">
        <w:rPr>
          <w:rStyle w:val="Heading1Char"/>
          <w:b/>
        </w:rPr>
        <w:t>DISABILITY STATEMENT</w:t>
      </w:r>
      <w:r w:rsidR="00417929" w:rsidRPr="0026208D">
        <w:t>:</w:t>
      </w:r>
    </w:p>
    <w:p w:rsid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2350A" w:rsidRDefault="0002350A" w:rsidP="00930EB6"/>
    <w:p w:rsidR="0002350A" w:rsidRDefault="0002350A" w:rsidP="0002350A">
      <w:pPr>
        <w:spacing w:after="0"/>
        <w:rPr>
          <w:b/>
        </w:rPr>
      </w:pPr>
      <w:r w:rsidRPr="0002350A">
        <w:rPr>
          <w:b/>
        </w:rPr>
        <w:t>16. WEEKLY ASSIGNMENTS</w:t>
      </w:r>
    </w:p>
    <w:p w:rsidR="0002350A" w:rsidRDefault="0002350A" w:rsidP="0002350A">
      <w:pPr>
        <w:rPr>
          <w:rFonts w:ascii="Times New Roman" w:hAnsi="Times New Roman"/>
          <w:spacing w:val="-3"/>
        </w:rPr>
      </w:pPr>
      <w:r>
        <w:rPr>
          <w:rFonts w:ascii="Times New Roman" w:hAnsi="Times New Roman"/>
          <w:spacing w:val="-3"/>
        </w:rPr>
        <w:t xml:space="preserve">Each week enter the Weekly Assignments tab.  Open the weekly folder you will find instructions for everything we will do that week including but not limited to Learning Objectives for the week, reading assignment and Discussion board assignment. </w:t>
      </w:r>
    </w:p>
    <w:p w:rsidR="0002350A" w:rsidRDefault="0002350A" w:rsidP="0002350A">
      <w:pPr>
        <w:spacing w:after="0"/>
        <w:rPr>
          <w:b/>
        </w:rPr>
      </w:pPr>
    </w:p>
    <w:p w:rsidR="00417929" w:rsidRPr="0002350A" w:rsidRDefault="0002350A" w:rsidP="0002350A">
      <w:pPr>
        <w:spacing w:after="0"/>
        <w:rPr>
          <w:b/>
        </w:rPr>
      </w:pPr>
      <w:r w:rsidRPr="0002350A">
        <w:rPr>
          <w:b/>
        </w:rPr>
        <w:t>17. WEEKLY READING ASSIGNMENTS</w:t>
      </w:r>
    </w:p>
    <w:p w:rsidR="0002350A" w:rsidRDefault="0002350A" w:rsidP="0002350A">
      <w:pPr>
        <w:spacing w:before="40"/>
        <w:rPr>
          <w:rFonts w:ascii="Times New Roman" w:hAnsi="Times New Roman"/>
        </w:rPr>
      </w:pPr>
      <w:r w:rsidRPr="00A86DD2">
        <w:rPr>
          <w:rFonts w:ascii="Times New Roman" w:hAnsi="Times New Roman"/>
        </w:rPr>
        <w:t>Students are expected to read chapters assigned for each week prior to t</w:t>
      </w:r>
      <w:r>
        <w:rPr>
          <w:rFonts w:ascii="Times New Roman" w:hAnsi="Times New Roman"/>
        </w:rPr>
        <w:t>he week they are discussed. The quizzes will be taken from your reading assignments.  Some weeks contain two chapters, others contain three chapters to be read. Thoroughly reading the chapters will give you an adva</w:t>
      </w:r>
      <w:r w:rsidRPr="00A86DD2">
        <w:rPr>
          <w:rFonts w:ascii="Times New Roman" w:hAnsi="Times New Roman"/>
        </w:rPr>
        <w:t>ntage when taking the weekly quizzes.</w:t>
      </w:r>
    </w:p>
    <w:p w:rsidR="0002350A" w:rsidRDefault="0002350A" w:rsidP="0002350A">
      <w:pPr>
        <w:spacing w:before="40"/>
        <w:rPr>
          <w:rFonts w:ascii="Times New Roman" w:hAnsi="Times New Roman"/>
        </w:rPr>
      </w:pPr>
    </w:p>
    <w:p w:rsidR="0002350A" w:rsidRPr="0002350A" w:rsidRDefault="0002350A" w:rsidP="0002350A">
      <w:pPr>
        <w:spacing w:before="40"/>
        <w:rPr>
          <w:rFonts w:ascii="Times New Roman" w:hAnsi="Times New Roman"/>
          <w:b/>
        </w:rPr>
      </w:pPr>
      <w:r>
        <w:rPr>
          <w:rFonts w:ascii="Times New Roman" w:hAnsi="Times New Roman"/>
          <w:b/>
        </w:rPr>
        <w:t>18. DISCUSSION BOARD</w:t>
      </w:r>
    </w:p>
    <w:p w:rsidR="0002350A" w:rsidRDefault="0002350A" w:rsidP="0002350A">
      <w:pPr>
        <w:rPr>
          <w:rFonts w:ascii="Times New Roman" w:hAnsi="Times New Roman"/>
          <w:b/>
          <w:bCs/>
        </w:rPr>
      </w:pPr>
      <w:r w:rsidRPr="00A86DD2">
        <w:rPr>
          <w:rFonts w:ascii="Times New Roman" w:hAnsi="Times New Roman"/>
          <w:bCs/>
        </w:rPr>
        <w:t xml:space="preserve">There will be a discussion topic </w:t>
      </w:r>
      <w:r>
        <w:rPr>
          <w:rFonts w:ascii="Times New Roman" w:hAnsi="Times New Roman"/>
          <w:bCs/>
        </w:rPr>
        <w:t xml:space="preserve">each week </w:t>
      </w:r>
      <w:r w:rsidRPr="00A86DD2">
        <w:rPr>
          <w:rFonts w:ascii="Times New Roman" w:hAnsi="Times New Roman"/>
          <w:bCs/>
        </w:rPr>
        <w:t xml:space="preserve">during 9 weeks of this class.  </w:t>
      </w:r>
      <w:r>
        <w:rPr>
          <w:rFonts w:ascii="Times New Roman" w:hAnsi="Times New Roman"/>
          <w:bCs/>
        </w:rPr>
        <w:t>Please read the instructions for each discussion board and follow the date, time and requirements for submission.</w:t>
      </w:r>
      <w:r w:rsidRPr="00A86DD2">
        <w:rPr>
          <w:rFonts w:ascii="Times New Roman" w:hAnsi="Times New Roman"/>
          <w:bCs/>
        </w:rPr>
        <w:t xml:space="preserve">  </w:t>
      </w:r>
      <w:r w:rsidRPr="002D7581">
        <w:rPr>
          <w:rFonts w:ascii="Times New Roman" w:hAnsi="Times New Roman"/>
          <w:b/>
          <w:bCs/>
        </w:rPr>
        <w:t>No discussion board will take place when the week is over.</w:t>
      </w:r>
    </w:p>
    <w:p w:rsidR="0002350A" w:rsidRDefault="0002350A" w:rsidP="0002350A">
      <w:pPr>
        <w:rPr>
          <w:rFonts w:ascii="Times New Roman" w:hAnsi="Times New Roman"/>
          <w:b/>
          <w:bCs/>
        </w:rPr>
      </w:pPr>
    </w:p>
    <w:p w:rsidR="0002350A" w:rsidRPr="002E17E7" w:rsidRDefault="0002350A" w:rsidP="0002350A">
      <w:pPr>
        <w:jc w:val="center"/>
        <w:rPr>
          <w:rFonts w:ascii="Times New Roman" w:hAnsi="Times New Roman"/>
          <w:b/>
          <w:bCs/>
          <w:color w:val="FF0000"/>
        </w:rPr>
      </w:pPr>
      <w:r w:rsidRPr="002E17E7">
        <w:rPr>
          <w:rFonts w:ascii="Times New Roman" w:hAnsi="Times New Roman"/>
          <w:b/>
          <w:bCs/>
          <w:color w:val="FF0000"/>
        </w:rPr>
        <w:t>DISCUSSION BOARDS WILL BE OPENED ON THE FRIDAY PRIOR TO THE WEEK THE DISCUSSION IS DUE AT 8:00 A.M. CENTRAL STANDARD TIME. THIS WILL ALLOW STUDENTS TO HAVE A FULL WEEKEND TO COMPLETE THE ASSIGNMENT IF NEEDED.</w:t>
      </w:r>
    </w:p>
    <w:p w:rsidR="0002350A" w:rsidRPr="00A86DD2" w:rsidRDefault="0002350A" w:rsidP="0002350A">
      <w:pPr>
        <w:rPr>
          <w:rFonts w:ascii="Times New Roman" w:hAnsi="Times New Roman"/>
          <w:bCs/>
        </w:rPr>
      </w:pPr>
      <w:r w:rsidRPr="00A86DD2">
        <w:rPr>
          <w:rFonts w:ascii="Times New Roman" w:hAnsi="Times New Roman"/>
          <w:b/>
          <w:bCs/>
        </w:rPr>
        <w:t>Note</w:t>
      </w:r>
      <w:r w:rsidRPr="00A86DD2">
        <w:rPr>
          <w:rFonts w:ascii="Times New Roman" w:hAnsi="Times New Roman"/>
          <w:bCs/>
        </w:rPr>
        <w:t>:</w:t>
      </w:r>
    </w:p>
    <w:p w:rsidR="0002350A" w:rsidRPr="00A86DD2" w:rsidRDefault="0002350A" w:rsidP="0002350A">
      <w:pPr>
        <w:rPr>
          <w:rFonts w:ascii="Times New Roman" w:hAnsi="Times New Roman"/>
          <w:bCs/>
        </w:rPr>
      </w:pPr>
      <w:r w:rsidRPr="00A86DD2">
        <w:rPr>
          <w:rFonts w:ascii="Times New Roman" w:hAnsi="Times New Roman"/>
          <w:bCs/>
        </w:rPr>
        <w:t>Posting all your discussion answers on BlackBoard is a major requirement of this course.  In this context, Plagiarism will not be tolerated in any way (see WBU policy on Dishonesty).  You may view your peers work and postings to learn from one another, but you cannot copy their work.  Students who have circumstances which preventing them from participating or completing an assignment on time must communicate with me in order to find reasonable accommodations to complete the required work.</w:t>
      </w:r>
    </w:p>
    <w:p w:rsidR="0002350A" w:rsidRDefault="0002350A" w:rsidP="0002350A">
      <w:pPr>
        <w:rPr>
          <w:rFonts w:ascii="Times New Roman" w:hAnsi="Times New Roman"/>
          <w:bCs/>
        </w:rPr>
      </w:pPr>
      <w:r w:rsidRPr="00A86DD2">
        <w:rPr>
          <w:rFonts w:ascii="Times New Roman" w:hAnsi="Times New Roman"/>
          <w:bCs/>
        </w:rPr>
        <w:t>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(“Good job” is not a substantive response).</w:t>
      </w:r>
    </w:p>
    <w:p w:rsidR="0002350A" w:rsidRPr="00A86DD2" w:rsidRDefault="0002350A" w:rsidP="0002350A">
      <w:pPr>
        <w:rPr>
          <w:rFonts w:ascii="Times New Roman" w:hAnsi="Times New Roman"/>
          <w:bCs/>
        </w:rPr>
      </w:pPr>
      <w:r w:rsidRPr="00480957">
        <w:rPr>
          <w:rFonts w:ascii="Times New Roman" w:hAnsi="Times New Roman"/>
          <w:b/>
          <w:bCs/>
          <w:color w:val="FF0000"/>
        </w:rPr>
        <w:t>Note:</w:t>
      </w:r>
      <w:r>
        <w:rPr>
          <w:rFonts w:ascii="Times New Roman" w:hAnsi="Times New Roman"/>
          <w:bCs/>
        </w:rPr>
        <w:t xml:space="preserve">  Discussion board initial posts must be in APA format and any sources used must be cited.  Your week will be graded upon your personal opinions, reference material, and outside sources – the more, the better!  </w:t>
      </w:r>
    </w:p>
    <w:p w:rsidR="0002350A" w:rsidRDefault="0002350A" w:rsidP="0002350A">
      <w:pPr>
        <w:spacing w:before="40"/>
        <w:rPr>
          <w:rFonts w:ascii="Times New Roman" w:hAnsi="Times New Roman"/>
        </w:rPr>
      </w:pPr>
    </w:p>
    <w:p w:rsidR="00480957" w:rsidRPr="00480957" w:rsidRDefault="00480957" w:rsidP="00480957">
      <w:pPr>
        <w:spacing w:before="40"/>
        <w:ind w:left="109" w:right="-49"/>
        <w:rPr>
          <w:rFonts w:ascii="Times New Roman" w:hAnsi="Times New Roman"/>
          <w:b/>
        </w:rPr>
      </w:pPr>
      <w:r>
        <w:rPr>
          <w:rFonts w:ascii="Times New Roman" w:hAnsi="Times New Roman"/>
          <w:b/>
        </w:rPr>
        <w:t>19.  WEEKLY QUIZZES AND EXAMS</w:t>
      </w:r>
    </w:p>
    <w:p w:rsidR="00480957" w:rsidRDefault="00480957" w:rsidP="00480957">
      <w:pPr>
        <w:spacing w:before="40"/>
        <w:ind w:left="109" w:right="-49"/>
        <w:rPr>
          <w:rFonts w:ascii="Times New Roman" w:hAnsi="Times New Roman"/>
        </w:rPr>
      </w:pPr>
      <w:r w:rsidRPr="00480957">
        <w:rPr>
          <w:rFonts w:ascii="Times New Roman" w:hAnsi="Times New Roman"/>
          <w:b/>
        </w:rPr>
        <w:t>9 Quizzes</w:t>
      </w:r>
      <w:r>
        <w:rPr>
          <w:rFonts w:ascii="Times New Roman" w:hAnsi="Times New Roman"/>
        </w:rPr>
        <w:t xml:space="preserve"> - </w:t>
      </w:r>
      <w:r w:rsidRPr="00A86DD2">
        <w:rPr>
          <w:rFonts w:ascii="Times New Roman" w:hAnsi="Times New Roman"/>
        </w:rPr>
        <w:t xml:space="preserve">quizzes </w:t>
      </w:r>
      <w:r>
        <w:rPr>
          <w:rFonts w:ascii="Times New Roman" w:hAnsi="Times New Roman"/>
        </w:rPr>
        <w:t>are</w:t>
      </w:r>
      <w:r w:rsidRPr="00A86DD2">
        <w:rPr>
          <w:rFonts w:ascii="Times New Roman" w:hAnsi="Times New Roman"/>
        </w:rPr>
        <w:t xml:space="preserve"> multiple choice, </w:t>
      </w:r>
      <w:r>
        <w:rPr>
          <w:rFonts w:ascii="Times New Roman" w:hAnsi="Times New Roman"/>
        </w:rPr>
        <w:t>10</w:t>
      </w:r>
      <w:r w:rsidRPr="00A86DD2">
        <w:rPr>
          <w:rFonts w:ascii="Times New Roman" w:hAnsi="Times New Roman"/>
        </w:rPr>
        <w:t xml:space="preserve"> questions</w:t>
      </w:r>
      <w:r>
        <w:rPr>
          <w:rFonts w:ascii="Times New Roman" w:hAnsi="Times New Roman"/>
        </w:rPr>
        <w:t xml:space="preserve"> @ 20 points each</w:t>
      </w:r>
      <w:r w:rsidRPr="00A86DD2">
        <w:rPr>
          <w:rFonts w:ascii="Times New Roman" w:hAnsi="Times New Roman"/>
        </w:rPr>
        <w:t xml:space="preserve"> </w:t>
      </w:r>
      <w:r>
        <w:rPr>
          <w:rFonts w:ascii="Times New Roman" w:hAnsi="Times New Roman"/>
        </w:rPr>
        <w:t>covering the material we will study that week</w:t>
      </w:r>
      <w:r w:rsidRPr="00A86DD2">
        <w:rPr>
          <w:rFonts w:ascii="Times New Roman" w:hAnsi="Times New Roman"/>
        </w:rPr>
        <w:t xml:space="preserve">.  You will have </w:t>
      </w:r>
      <w:r>
        <w:rPr>
          <w:rFonts w:ascii="Times New Roman" w:hAnsi="Times New Roman"/>
        </w:rPr>
        <w:t>45</w:t>
      </w:r>
      <w:r w:rsidRPr="00A86DD2">
        <w:rPr>
          <w:rFonts w:ascii="Times New Roman" w:hAnsi="Times New Roman"/>
        </w:rPr>
        <w:t xml:space="preserve"> minutes for each quiz.  The quizzes will remain </w:t>
      </w:r>
      <w:r>
        <w:rPr>
          <w:rFonts w:ascii="Times New Roman" w:hAnsi="Times New Roman"/>
        </w:rPr>
        <w:t>o</w:t>
      </w:r>
      <w:r w:rsidRPr="00A86DD2">
        <w:rPr>
          <w:rFonts w:ascii="Times New Roman" w:hAnsi="Times New Roman"/>
        </w:rPr>
        <w:t>pen for viewing through the semester</w:t>
      </w:r>
      <w:r>
        <w:rPr>
          <w:rFonts w:ascii="Times New Roman" w:hAnsi="Times New Roman"/>
        </w:rPr>
        <w:t xml:space="preserve"> (following the date they are due)</w:t>
      </w:r>
      <w:r w:rsidRPr="00A86DD2">
        <w:rPr>
          <w:rFonts w:ascii="Times New Roman" w:hAnsi="Times New Roman"/>
        </w:rPr>
        <w:t xml:space="preserve"> and can be used as study guides for your final exam.  </w:t>
      </w:r>
      <w:r>
        <w:rPr>
          <w:rFonts w:ascii="Times New Roman" w:hAnsi="Times New Roman"/>
        </w:rPr>
        <w:t>Quizzes are worth a combined 180 points.</w:t>
      </w:r>
    </w:p>
    <w:p w:rsidR="00480957" w:rsidRDefault="00480957" w:rsidP="00480957">
      <w:pPr>
        <w:spacing w:before="40"/>
        <w:ind w:left="109" w:right="-49"/>
        <w:rPr>
          <w:rFonts w:ascii="Times New Roman" w:hAnsi="Times New Roman"/>
        </w:rPr>
      </w:pPr>
      <w:r>
        <w:rPr>
          <w:rFonts w:ascii="Times New Roman" w:hAnsi="Times New Roman"/>
        </w:rPr>
        <w:t>Midterm – is a project reviewing one of the cases found in Chapters 3 and 4.  Students will select a case dealing with tort law, explain that law, summarize the case and evaluate whether the final court decision was correct based upon that law.  Midterm will require 300-500 words in APA format to include a cover page and reference page.  Midterm is worth 220 points.</w:t>
      </w:r>
    </w:p>
    <w:p w:rsidR="00480957" w:rsidRPr="00480957" w:rsidRDefault="00480957" w:rsidP="00480957">
      <w:pPr>
        <w:spacing w:before="40"/>
        <w:ind w:left="109" w:right="-49"/>
        <w:rPr>
          <w:rFonts w:ascii="Times New Roman" w:hAnsi="Times New Roman"/>
          <w:b/>
        </w:rPr>
      </w:pPr>
      <w:r w:rsidRPr="00480957">
        <w:rPr>
          <w:rFonts w:ascii="Times New Roman" w:hAnsi="Times New Roman"/>
          <w:b/>
        </w:rPr>
        <w:t>Final</w:t>
      </w:r>
    </w:p>
    <w:p w:rsidR="00480957" w:rsidRPr="00A86DD2" w:rsidRDefault="00480957" w:rsidP="00480957">
      <w:pPr>
        <w:spacing w:before="40"/>
        <w:ind w:left="109" w:right="-49"/>
        <w:rPr>
          <w:rFonts w:ascii="Times New Roman" w:hAnsi="Times New Roman"/>
        </w:rPr>
      </w:pPr>
      <w:r>
        <w:rPr>
          <w:rFonts w:ascii="Times New Roman" w:hAnsi="Times New Roman"/>
        </w:rPr>
        <w:t xml:space="preserve">The final exam is comprehensive and will be taken from the weekly quizzes. The final exam is worth 220 points. </w:t>
      </w:r>
    </w:p>
    <w:p w:rsidR="00480957" w:rsidRPr="00A86DD2" w:rsidRDefault="00480957" w:rsidP="00480957">
      <w:pPr>
        <w:spacing w:before="40"/>
        <w:ind w:left="109" w:right="-49"/>
        <w:rPr>
          <w:rFonts w:ascii="Times New Roman" w:hAnsi="Times New Roman"/>
        </w:rPr>
      </w:pPr>
      <w:r w:rsidRPr="00A86DD2">
        <w:rPr>
          <w:rFonts w:ascii="Times New Roman" w:hAnsi="Times New Roman"/>
        </w:rPr>
        <w:lastRenderedPageBreak/>
        <w:t>Quizzes and exams will be located in the “Quizzes and Exam” tab on BlackBoard.</w:t>
      </w:r>
    </w:p>
    <w:p w:rsidR="00480957" w:rsidRDefault="00480957" w:rsidP="00480957">
      <w:pPr>
        <w:spacing w:before="40"/>
        <w:ind w:left="109" w:right="-49"/>
        <w:rPr>
          <w:rFonts w:ascii="Times New Roman" w:hAnsi="Times New Roman"/>
        </w:rPr>
      </w:pPr>
    </w:p>
    <w:p w:rsidR="00480957" w:rsidRDefault="00480957" w:rsidP="00480957">
      <w:pPr>
        <w:spacing w:before="40"/>
        <w:ind w:left="109" w:right="-49"/>
        <w:rPr>
          <w:rFonts w:ascii="Times New Roman" w:hAnsi="Times New Roman"/>
          <w:b/>
        </w:rPr>
      </w:pPr>
      <w:r>
        <w:rPr>
          <w:rFonts w:ascii="Times New Roman" w:hAnsi="Times New Roman"/>
          <w:b/>
        </w:rPr>
        <w:t>20.  RESEARCH PROJECT</w:t>
      </w:r>
    </w:p>
    <w:p w:rsidR="00432199" w:rsidRPr="00432199" w:rsidRDefault="00480957" w:rsidP="00480957">
      <w:pPr>
        <w:rPr>
          <w:rFonts w:ascii="Times New Roman" w:hAnsi="Times New Roman"/>
          <w:b/>
          <w:bCs/>
          <w:color w:val="FF0000"/>
        </w:rPr>
      </w:pPr>
      <w:r w:rsidRPr="00A86DD2">
        <w:rPr>
          <w:rFonts w:ascii="Times New Roman" w:hAnsi="Times New Roman"/>
          <w:bCs/>
        </w:rPr>
        <w:t xml:space="preserve">Students will research and write a paper on a topic that is covered in our text that is also of personal interest or importance to you.  Papers must be submitted in APA format. The </w:t>
      </w:r>
      <w:r w:rsidRPr="00D57617">
        <w:rPr>
          <w:rFonts w:ascii="Times New Roman" w:hAnsi="Times New Roman"/>
          <w:b/>
          <w:bCs/>
        </w:rPr>
        <w:t>text</w:t>
      </w:r>
      <w:r w:rsidRPr="00A86DD2">
        <w:rPr>
          <w:rFonts w:ascii="Times New Roman" w:hAnsi="Times New Roman"/>
          <w:bCs/>
        </w:rPr>
        <w:t xml:space="preserve"> of the paper must be a </w:t>
      </w:r>
      <w:r w:rsidRPr="00432199">
        <w:rPr>
          <w:rFonts w:ascii="Times New Roman" w:hAnsi="Times New Roman"/>
          <w:bCs/>
          <w:u w:val="single"/>
        </w:rPr>
        <w:t xml:space="preserve">minimum of </w:t>
      </w:r>
      <w:r w:rsidRPr="00432199">
        <w:rPr>
          <w:rFonts w:ascii="Times New Roman" w:hAnsi="Times New Roman"/>
          <w:b/>
          <w:bCs/>
          <w:color w:val="FF0000"/>
          <w:u w:val="single"/>
        </w:rPr>
        <w:t>six</w:t>
      </w:r>
      <w:r w:rsidRPr="00432199">
        <w:rPr>
          <w:rFonts w:ascii="Times New Roman" w:hAnsi="Times New Roman"/>
          <w:bCs/>
          <w:u w:val="single"/>
        </w:rPr>
        <w:t xml:space="preserve"> pages double spaced (maximum of </w:t>
      </w:r>
      <w:r w:rsidRPr="00432199">
        <w:rPr>
          <w:rFonts w:ascii="Times New Roman" w:hAnsi="Times New Roman"/>
          <w:b/>
          <w:bCs/>
          <w:color w:val="FF0000"/>
          <w:u w:val="single"/>
        </w:rPr>
        <w:t>eight</w:t>
      </w:r>
      <w:r w:rsidRPr="00432199">
        <w:rPr>
          <w:rFonts w:ascii="Times New Roman" w:hAnsi="Times New Roman"/>
          <w:bCs/>
          <w:u w:val="single"/>
        </w:rPr>
        <w:t xml:space="preserve"> pages</w:t>
      </w:r>
      <w:r w:rsidRPr="00A86DD2">
        <w:rPr>
          <w:rFonts w:ascii="Times New Roman" w:hAnsi="Times New Roman"/>
          <w:bCs/>
        </w:rPr>
        <w:t>). Papers must have</w:t>
      </w:r>
      <w:r w:rsidR="00432199">
        <w:rPr>
          <w:rFonts w:ascii="Times New Roman" w:hAnsi="Times New Roman"/>
          <w:bCs/>
        </w:rPr>
        <w:t xml:space="preserve"> a cover sheet, </w:t>
      </w:r>
      <w:r w:rsidRPr="00A86DD2">
        <w:rPr>
          <w:rFonts w:ascii="Times New Roman" w:hAnsi="Times New Roman"/>
          <w:bCs/>
        </w:rPr>
        <w:t xml:space="preserve">abstract and a </w:t>
      </w:r>
      <w:r>
        <w:rPr>
          <w:rFonts w:ascii="Times New Roman" w:hAnsi="Times New Roman"/>
          <w:bCs/>
        </w:rPr>
        <w:t>reference page</w:t>
      </w:r>
      <w:r w:rsidRPr="00A86DD2">
        <w:rPr>
          <w:rFonts w:ascii="Times New Roman" w:hAnsi="Times New Roman"/>
          <w:bCs/>
        </w:rPr>
        <w:t xml:space="preserve">. Papers must be submitted in Times New Roman 12 point font.  Your topic must be pre-approved by the instructor.  Plagiarism shall result in a disciplinary action. </w:t>
      </w:r>
      <w:r w:rsidR="00432199" w:rsidRPr="00432199">
        <w:rPr>
          <w:rFonts w:ascii="Times New Roman" w:hAnsi="Times New Roman"/>
          <w:b/>
          <w:bCs/>
          <w:color w:val="FF0000"/>
        </w:rPr>
        <w:t>NO LATE PAPERS WILL BE ACCEPTED.</w:t>
      </w:r>
    </w:p>
    <w:p w:rsidR="00432199" w:rsidRDefault="00432199" w:rsidP="00480957">
      <w:pPr>
        <w:rPr>
          <w:rFonts w:ascii="Times New Roman" w:hAnsi="Times New Roman"/>
          <w:bCs/>
        </w:rPr>
      </w:pPr>
      <w:r>
        <w:rPr>
          <w:rFonts w:ascii="Times New Roman" w:hAnsi="Times New Roman"/>
          <w:bCs/>
        </w:rPr>
        <w:t>Research papers will be submitted to SafeAssign through a link located in the Week 10 folder.</w:t>
      </w:r>
    </w:p>
    <w:p w:rsidR="00480957" w:rsidRPr="00A86DD2" w:rsidRDefault="00432199" w:rsidP="00480957">
      <w:pPr>
        <w:rPr>
          <w:rFonts w:ascii="Times New Roman" w:hAnsi="Times New Roman"/>
          <w:bCs/>
        </w:rPr>
      </w:pPr>
      <w:r>
        <w:rPr>
          <w:rFonts w:ascii="Times New Roman" w:hAnsi="Times New Roman"/>
          <w:bCs/>
        </w:rPr>
        <w:t xml:space="preserve">NOTE:  </w:t>
      </w:r>
      <w:r w:rsidR="00480957">
        <w:rPr>
          <w:rFonts w:ascii="Times New Roman" w:hAnsi="Times New Roman"/>
          <w:bCs/>
        </w:rPr>
        <w:t xml:space="preserve">I will be opening the SafeAssign link so you can submit your paper in </w:t>
      </w:r>
      <w:r w:rsidR="00480957" w:rsidRPr="002E17E7">
        <w:rPr>
          <w:rFonts w:ascii="Times New Roman" w:hAnsi="Times New Roman"/>
          <w:b/>
          <w:bCs/>
          <w:color w:val="FF0000"/>
        </w:rPr>
        <w:t>DRAFT</w:t>
      </w:r>
      <w:r w:rsidR="00480957">
        <w:rPr>
          <w:rFonts w:ascii="Times New Roman" w:hAnsi="Times New Roman"/>
          <w:bCs/>
        </w:rPr>
        <w:t xml:space="preserve"> form between</w:t>
      </w:r>
      <w:r w:rsidR="007D7D05">
        <w:rPr>
          <w:rFonts w:ascii="Times New Roman" w:hAnsi="Times New Roman"/>
          <w:bCs/>
        </w:rPr>
        <w:t xml:space="preserve"> the dates </w:t>
      </w:r>
      <w:proofErr w:type="gramStart"/>
      <w:r w:rsidR="007D7D05">
        <w:rPr>
          <w:rFonts w:ascii="Times New Roman" w:hAnsi="Times New Roman"/>
          <w:bCs/>
        </w:rPr>
        <w:t xml:space="preserve">of </w:t>
      </w:r>
      <w:r w:rsidR="00480957">
        <w:rPr>
          <w:rFonts w:ascii="Times New Roman" w:hAnsi="Times New Roman"/>
          <w:bCs/>
        </w:rPr>
        <w:t xml:space="preserve"> </w:t>
      </w:r>
      <w:r>
        <w:rPr>
          <w:rFonts w:ascii="Times New Roman" w:hAnsi="Times New Roman"/>
          <w:bCs/>
        </w:rPr>
        <w:t>October</w:t>
      </w:r>
      <w:proofErr w:type="gramEnd"/>
      <w:r>
        <w:rPr>
          <w:rFonts w:ascii="Times New Roman" w:hAnsi="Times New Roman"/>
          <w:bCs/>
        </w:rPr>
        <w:t xml:space="preserve"> 15 – 21.</w:t>
      </w:r>
      <w:r w:rsidR="00480957">
        <w:rPr>
          <w:rFonts w:ascii="Times New Roman" w:hAnsi="Times New Roman"/>
          <w:bCs/>
        </w:rPr>
        <w:t xml:space="preserve"> This will allow you to </w:t>
      </w:r>
      <w:r w:rsidR="007D7D05">
        <w:rPr>
          <w:rFonts w:ascii="Times New Roman" w:hAnsi="Times New Roman"/>
          <w:bCs/>
        </w:rPr>
        <w:t>review</w:t>
      </w:r>
      <w:r w:rsidR="00480957">
        <w:rPr>
          <w:rFonts w:ascii="Times New Roman" w:hAnsi="Times New Roman"/>
          <w:bCs/>
        </w:rPr>
        <w:t xml:space="preserve"> your paper and </w:t>
      </w:r>
      <w:r>
        <w:rPr>
          <w:rFonts w:ascii="Times New Roman" w:hAnsi="Times New Roman"/>
          <w:bCs/>
        </w:rPr>
        <w:t xml:space="preserve">determine </w:t>
      </w:r>
      <w:r w:rsidR="00480957">
        <w:rPr>
          <w:rFonts w:ascii="Times New Roman" w:hAnsi="Times New Roman"/>
          <w:bCs/>
        </w:rPr>
        <w:t xml:space="preserve">what is being </w:t>
      </w:r>
      <w:r>
        <w:rPr>
          <w:rFonts w:ascii="Times New Roman" w:hAnsi="Times New Roman"/>
          <w:bCs/>
        </w:rPr>
        <w:t>considered</w:t>
      </w:r>
      <w:r w:rsidR="00480957">
        <w:rPr>
          <w:rFonts w:ascii="Times New Roman" w:hAnsi="Times New Roman"/>
          <w:bCs/>
        </w:rPr>
        <w:t xml:space="preserve"> plagiarism. You </w:t>
      </w:r>
      <w:r>
        <w:rPr>
          <w:rFonts w:ascii="Times New Roman" w:hAnsi="Times New Roman"/>
          <w:bCs/>
        </w:rPr>
        <w:t>have this opportunity to correct</w:t>
      </w:r>
      <w:r w:rsidR="00480957">
        <w:rPr>
          <w:rFonts w:ascii="Times New Roman" w:hAnsi="Times New Roman"/>
          <w:bCs/>
        </w:rPr>
        <w:t xml:space="preserve"> your paper </w:t>
      </w:r>
      <w:r>
        <w:rPr>
          <w:rFonts w:ascii="Times New Roman" w:hAnsi="Times New Roman"/>
          <w:bCs/>
        </w:rPr>
        <w:t>prior to submission of the final paper</w:t>
      </w:r>
      <w:r w:rsidR="00480957">
        <w:rPr>
          <w:rFonts w:ascii="Times New Roman" w:hAnsi="Times New Roman"/>
          <w:bCs/>
        </w:rPr>
        <w:t xml:space="preserve">.  This is a </w:t>
      </w:r>
      <w:r w:rsidR="00480957" w:rsidRPr="00646B3C">
        <w:rPr>
          <w:rFonts w:ascii="Times New Roman" w:hAnsi="Times New Roman"/>
          <w:b/>
          <w:bCs/>
          <w:color w:val="FF0000"/>
        </w:rPr>
        <w:t>ONE TIME</w:t>
      </w:r>
      <w:r w:rsidR="00480957">
        <w:rPr>
          <w:rFonts w:ascii="Times New Roman" w:hAnsi="Times New Roman"/>
          <w:bCs/>
        </w:rPr>
        <w:t xml:space="preserve"> opportunity for you to better your research paper grade.</w:t>
      </w:r>
    </w:p>
    <w:p w:rsidR="00480957" w:rsidRPr="00A86DD2" w:rsidRDefault="00480957" w:rsidP="00480957">
      <w:pPr>
        <w:rPr>
          <w:rFonts w:ascii="Times New Roman" w:hAnsi="Times New Roman"/>
          <w:bCs/>
        </w:rPr>
      </w:pPr>
      <w:r w:rsidRPr="00A86DD2">
        <w:rPr>
          <w:rFonts w:ascii="Times New Roman" w:hAnsi="Times New Roman"/>
          <w:bCs/>
        </w:rPr>
        <w:t xml:space="preserve">Your </w:t>
      </w:r>
      <w:r>
        <w:rPr>
          <w:rFonts w:ascii="Times New Roman" w:hAnsi="Times New Roman"/>
          <w:bCs/>
        </w:rPr>
        <w:t xml:space="preserve">final research </w:t>
      </w:r>
      <w:r w:rsidRPr="00A86DD2">
        <w:rPr>
          <w:rFonts w:ascii="Times New Roman" w:hAnsi="Times New Roman"/>
          <w:bCs/>
        </w:rPr>
        <w:t xml:space="preserve">paper is due at the end of Week </w:t>
      </w:r>
      <w:r w:rsidR="00432199">
        <w:rPr>
          <w:rFonts w:ascii="Times New Roman" w:hAnsi="Times New Roman"/>
          <w:bCs/>
        </w:rPr>
        <w:t>10</w:t>
      </w:r>
      <w:r w:rsidRPr="00A86DD2">
        <w:rPr>
          <w:rFonts w:ascii="Times New Roman" w:hAnsi="Times New Roman"/>
          <w:bCs/>
        </w:rPr>
        <w:t xml:space="preserve"> (</w:t>
      </w:r>
      <w:r w:rsidR="00432199">
        <w:rPr>
          <w:rFonts w:ascii="Times New Roman" w:hAnsi="Times New Roman"/>
          <w:b/>
          <w:bCs/>
          <w:color w:val="FF0000"/>
        </w:rPr>
        <w:t>Wednesday, October 24, 2018</w:t>
      </w:r>
      <w:r>
        <w:rPr>
          <w:rFonts w:ascii="Times New Roman" w:hAnsi="Times New Roman"/>
          <w:b/>
          <w:bCs/>
          <w:color w:val="FF0000"/>
        </w:rPr>
        <w:t xml:space="preserve"> by</w:t>
      </w:r>
      <w:r w:rsidRPr="00A86DD2">
        <w:rPr>
          <w:rFonts w:ascii="Times New Roman" w:hAnsi="Times New Roman"/>
          <w:b/>
          <w:bCs/>
          <w:color w:val="FF0000"/>
        </w:rPr>
        <w:t xml:space="preserve"> 10:00 p.m.</w:t>
      </w:r>
      <w:r>
        <w:rPr>
          <w:rFonts w:ascii="Times New Roman" w:hAnsi="Times New Roman"/>
          <w:b/>
          <w:bCs/>
          <w:color w:val="FF0000"/>
        </w:rPr>
        <w:t xml:space="preserve"> CST</w:t>
      </w:r>
      <w:r w:rsidRPr="00A86DD2">
        <w:rPr>
          <w:rFonts w:ascii="Times New Roman" w:hAnsi="Times New Roman"/>
          <w:bCs/>
        </w:rPr>
        <w:t xml:space="preserve">) and must be submitted through </w:t>
      </w:r>
      <w:r w:rsidRPr="00A86DD2">
        <w:rPr>
          <w:rFonts w:ascii="Times New Roman" w:hAnsi="Times New Roman"/>
          <w:b/>
          <w:bCs/>
        </w:rPr>
        <w:t>SafeAssign</w:t>
      </w:r>
      <w:r w:rsidR="00432199">
        <w:rPr>
          <w:rFonts w:ascii="Times New Roman" w:hAnsi="Times New Roman"/>
          <w:b/>
          <w:bCs/>
        </w:rPr>
        <w:t xml:space="preserve">.  </w:t>
      </w:r>
      <w:r w:rsidR="00432199">
        <w:rPr>
          <w:rFonts w:ascii="Times New Roman" w:hAnsi="Times New Roman"/>
          <w:bCs/>
        </w:rPr>
        <w:t>Do not email or post your paper in the Discussion Board. They will not be graded unless submitted through SafeAssign.</w:t>
      </w:r>
    </w:p>
    <w:p w:rsidR="00480957" w:rsidRDefault="00480957" w:rsidP="00480957">
      <w:pPr>
        <w:rPr>
          <w:rFonts w:ascii="Times New Roman" w:hAnsi="Times New Roman"/>
          <w:bCs/>
        </w:rPr>
      </w:pPr>
      <w:r w:rsidRPr="00A86DD2">
        <w:rPr>
          <w:rFonts w:ascii="Times New Roman" w:hAnsi="Times New Roman"/>
          <w:bCs/>
        </w:rPr>
        <w:t>The maximum amount of plagiarism allowed is 20% - anything over this amount will result in a lower grade, and any paper with 50% or more will result in an automatic failure for the paper.</w:t>
      </w:r>
      <w:r>
        <w:rPr>
          <w:rFonts w:ascii="Times New Roman" w:hAnsi="Times New Roman"/>
          <w:bCs/>
        </w:rPr>
        <w:t xml:space="preserve"> I do not count against you for plagiarism that is shown to be in your reference page as this is a normal occurrence.</w:t>
      </w:r>
    </w:p>
    <w:p w:rsidR="00480957" w:rsidRPr="00A86DD2" w:rsidRDefault="00480957" w:rsidP="0002350A">
      <w:pPr>
        <w:spacing w:before="40"/>
        <w:rPr>
          <w:rFonts w:ascii="Times New Roman" w:hAnsi="Times New Roman"/>
        </w:rPr>
      </w:pP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950D0E" w:rsidRPr="00432199" w:rsidRDefault="00950D0E" w:rsidP="00FC0BCF">
      <w:pPr>
        <w:pStyle w:val="NormalWeb"/>
        <w:spacing w:before="0" w:beforeAutospacing="0" w:after="0" w:afterAutospacing="0"/>
        <w:rPr>
          <w:rStyle w:val="Strong"/>
          <w:rFonts w:ascii="Calibri" w:hAnsi="Calibri"/>
          <w:sz w:val="22"/>
          <w:szCs w:val="22"/>
        </w:rPr>
      </w:pPr>
      <w:r w:rsidRPr="00432199">
        <w:rPr>
          <w:rStyle w:val="Strong"/>
          <w:rFonts w:ascii="Calibri" w:hAnsi="Calibri"/>
          <w:sz w:val="22"/>
          <w:szCs w:val="22"/>
        </w:rPr>
        <w:t>Total points for this course is 1000</w:t>
      </w:r>
    </w:p>
    <w:p w:rsidR="00432199" w:rsidRDefault="00950D0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p>
    <w:p w:rsidR="00950D0E" w:rsidRDefault="00432199"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sidR="00950D0E">
        <w:rPr>
          <w:rStyle w:val="Strong"/>
          <w:rFonts w:ascii="Calibri" w:hAnsi="Calibri"/>
          <w:b w:val="0"/>
          <w:sz w:val="22"/>
          <w:szCs w:val="22"/>
        </w:rPr>
        <w:t>Discussion Board</w:t>
      </w:r>
      <w:r>
        <w:rPr>
          <w:rStyle w:val="Strong"/>
          <w:rFonts w:ascii="Calibri" w:hAnsi="Calibri"/>
          <w:b w:val="0"/>
          <w:sz w:val="22"/>
          <w:szCs w:val="22"/>
        </w:rPr>
        <w:t xml:space="preserve"> – 180 points</w:t>
      </w:r>
    </w:p>
    <w:p w:rsidR="00432199" w:rsidRDefault="00432199"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Weekly quizzes – 180 points</w:t>
      </w:r>
    </w:p>
    <w:p w:rsidR="00950D0E" w:rsidRDefault="00950D0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Midterm Exam</w:t>
      </w:r>
      <w:r w:rsidR="00432199">
        <w:rPr>
          <w:rStyle w:val="Strong"/>
          <w:rFonts w:ascii="Calibri" w:hAnsi="Calibri"/>
          <w:b w:val="0"/>
          <w:sz w:val="22"/>
          <w:szCs w:val="22"/>
        </w:rPr>
        <w:t xml:space="preserve"> – 220 points</w:t>
      </w:r>
    </w:p>
    <w:p w:rsidR="00950D0E" w:rsidRDefault="00950D0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Final Exam</w:t>
      </w:r>
      <w:r w:rsidR="00432199">
        <w:rPr>
          <w:rStyle w:val="Strong"/>
          <w:rFonts w:ascii="Calibri" w:hAnsi="Calibri"/>
          <w:b w:val="0"/>
          <w:sz w:val="22"/>
          <w:szCs w:val="22"/>
        </w:rPr>
        <w:t xml:space="preserve"> – 220 points</w:t>
      </w:r>
    </w:p>
    <w:p w:rsidR="00950D0E" w:rsidRDefault="00950D0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Research Paper</w:t>
      </w:r>
      <w:r w:rsidR="00432199">
        <w:rPr>
          <w:rStyle w:val="Strong"/>
          <w:rFonts w:ascii="Calibri" w:hAnsi="Calibri"/>
          <w:b w:val="0"/>
          <w:sz w:val="22"/>
          <w:szCs w:val="22"/>
        </w:rPr>
        <w:t xml:space="preserve"> – 200</w:t>
      </w:r>
    </w:p>
    <w:p w:rsidR="00432199" w:rsidRDefault="00432199" w:rsidP="00FC0BCF">
      <w:pPr>
        <w:pStyle w:val="NormalWeb"/>
        <w:spacing w:before="0" w:beforeAutospacing="0" w:after="0" w:afterAutospacing="0"/>
        <w:rPr>
          <w:rStyle w:val="Strong"/>
          <w:rFonts w:ascii="Calibri" w:hAnsi="Calibri"/>
          <w:b w:val="0"/>
          <w:sz w:val="22"/>
          <w:szCs w:val="22"/>
        </w:rPr>
      </w:pPr>
    </w:p>
    <w:p w:rsidR="00432199" w:rsidRDefault="00432199"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Grading Criteria</w:t>
      </w:r>
    </w:p>
    <w:p w:rsidR="00432199" w:rsidRDefault="00432199"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900-1000</w:t>
      </w:r>
      <w:r>
        <w:rPr>
          <w:rStyle w:val="Strong"/>
          <w:rFonts w:ascii="Calibri" w:hAnsi="Calibri"/>
          <w:b w:val="0"/>
          <w:sz w:val="22"/>
          <w:szCs w:val="22"/>
        </w:rPr>
        <w:tab/>
        <w:t>A</w:t>
      </w:r>
    </w:p>
    <w:p w:rsidR="00432199" w:rsidRDefault="00432199"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800-899</w:t>
      </w:r>
      <w:r>
        <w:rPr>
          <w:rStyle w:val="Strong"/>
          <w:rFonts w:ascii="Calibri" w:hAnsi="Calibri"/>
          <w:b w:val="0"/>
          <w:sz w:val="22"/>
          <w:szCs w:val="22"/>
        </w:rPr>
        <w:tab/>
        <w:t>B</w:t>
      </w:r>
    </w:p>
    <w:p w:rsidR="00432199" w:rsidRDefault="00432199"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700-799</w:t>
      </w:r>
      <w:r>
        <w:rPr>
          <w:rStyle w:val="Strong"/>
          <w:rFonts w:ascii="Calibri" w:hAnsi="Calibri"/>
          <w:b w:val="0"/>
          <w:sz w:val="22"/>
          <w:szCs w:val="22"/>
        </w:rPr>
        <w:tab/>
        <w:t>C</w:t>
      </w:r>
    </w:p>
    <w:p w:rsidR="00432199" w:rsidRDefault="00432199"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600-699</w:t>
      </w:r>
      <w:r>
        <w:rPr>
          <w:rStyle w:val="Strong"/>
          <w:rFonts w:ascii="Calibri" w:hAnsi="Calibri"/>
          <w:b w:val="0"/>
          <w:sz w:val="22"/>
          <w:szCs w:val="22"/>
        </w:rPr>
        <w:tab/>
        <w:t>D</w:t>
      </w:r>
    </w:p>
    <w:p w:rsidR="00432199" w:rsidRPr="00295CFB" w:rsidRDefault="00432199"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599 or lower</w:t>
      </w:r>
      <w:r>
        <w:rPr>
          <w:rStyle w:val="Strong"/>
          <w:rFonts w:ascii="Calibri" w:hAnsi="Calibri"/>
          <w:b w:val="0"/>
          <w:sz w:val="22"/>
          <w:szCs w:val="22"/>
        </w:rPr>
        <w:tab/>
        <w:t>F</w:t>
      </w:r>
    </w:p>
    <w:p w:rsidR="00FC0BCF" w:rsidRDefault="00FC0BCF" w:rsidP="00FC0BCF">
      <w:pPr>
        <w:rPr>
          <w:rFonts w:ascii="Calibri" w:hAnsi="Calibri"/>
          <w:sz w:val="22"/>
          <w:szCs w:val="22"/>
        </w:rPr>
      </w:pPr>
    </w:p>
    <w:p w:rsidR="00FC0BCF" w:rsidRPr="0026208D" w:rsidRDefault="00432199" w:rsidP="00FC0BCF">
      <w:r>
        <w:rPr>
          <w:b/>
        </w:rPr>
        <w:lastRenderedPageBreak/>
        <w:t xml:space="preserve">21. </w:t>
      </w:r>
      <w:r w:rsidR="00FC0BCF" w:rsidRPr="00295CFB">
        <w:rPr>
          <w:b/>
        </w:rPr>
        <w:t xml:space="preserve"> </w:t>
      </w:r>
      <w:r>
        <w:rPr>
          <w:b/>
        </w:rPr>
        <w:t>GRADE APPEAL</w:t>
      </w:r>
      <w:r w:rsidR="00FC0BCF" w:rsidRPr="00295CFB">
        <w:rPr>
          <w:b/>
        </w:rPr>
        <w: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432199" w:rsidP="00930EB6">
      <w:pPr>
        <w:pStyle w:val="Heading1"/>
      </w:pPr>
      <w:r>
        <w:t>22</w:t>
      </w:r>
      <w:r w:rsidR="00FC0BCF">
        <w:t xml:space="preserve">. </w:t>
      </w:r>
      <w:r w:rsidR="00930EB6">
        <w:t>TENTATIVE SCHEDULE</w:t>
      </w:r>
    </w:p>
    <w:p w:rsidR="002919F5" w:rsidRPr="002919F5" w:rsidRDefault="002919F5" w:rsidP="002919F5">
      <w:r>
        <w:t>Will be located in BlackBoard upon start of semester</w:t>
      </w:r>
    </w:p>
    <w:p w:rsidR="00FC0BCF" w:rsidRDefault="00FC0BCF" w:rsidP="00FC0BCF"/>
    <w:p w:rsidR="00FC0BCF" w:rsidRPr="00FC0BCF" w:rsidRDefault="00432199" w:rsidP="00F75596">
      <w:pPr>
        <w:pStyle w:val="Heading1"/>
      </w:pPr>
      <w:r>
        <w:t>23</w:t>
      </w:r>
      <w:r w:rsidR="00F75596">
        <w:t>. ADDITIONAL INFORMATION</w:t>
      </w:r>
    </w:p>
    <w:p w:rsidR="00417929" w:rsidRPr="00417929" w:rsidRDefault="002919F5" w:rsidP="00930EB6">
      <w:r>
        <w:t>None</w:t>
      </w:r>
    </w:p>
    <w:sectPr w:rsidR="00417929" w:rsidRPr="00417929" w:rsidSect="009B6BED">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3264D"/>
    <w:multiLevelType w:val="hybridMultilevel"/>
    <w:tmpl w:val="43CA02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350A"/>
    <w:rsid w:val="000B1F29"/>
    <w:rsid w:val="0026208D"/>
    <w:rsid w:val="002919F5"/>
    <w:rsid w:val="00295CFB"/>
    <w:rsid w:val="002F53D4"/>
    <w:rsid w:val="00331FE2"/>
    <w:rsid w:val="00417929"/>
    <w:rsid w:val="00432199"/>
    <w:rsid w:val="00480957"/>
    <w:rsid w:val="004B2CBF"/>
    <w:rsid w:val="00590EBF"/>
    <w:rsid w:val="005F5B40"/>
    <w:rsid w:val="006C7981"/>
    <w:rsid w:val="006F7A88"/>
    <w:rsid w:val="007C39D5"/>
    <w:rsid w:val="007D7D05"/>
    <w:rsid w:val="008A3C8B"/>
    <w:rsid w:val="008B45DD"/>
    <w:rsid w:val="00900152"/>
    <w:rsid w:val="00930EB6"/>
    <w:rsid w:val="00950D0E"/>
    <w:rsid w:val="009B6BED"/>
    <w:rsid w:val="009B7A28"/>
    <w:rsid w:val="009F294B"/>
    <w:rsid w:val="00A573CF"/>
    <w:rsid w:val="00B1202B"/>
    <w:rsid w:val="00C6610F"/>
    <w:rsid w:val="00C877E0"/>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003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F5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B40"/>
    <w:rPr>
      <w:rFonts w:ascii="Segoe UI" w:hAnsi="Segoe UI" w:cs="Segoe UI"/>
      <w:sz w:val="18"/>
      <w:szCs w:val="18"/>
    </w:rPr>
  </w:style>
  <w:style w:type="character" w:styleId="Hyperlink">
    <w:name w:val="Hyperlink"/>
    <w:basedOn w:val="DefaultParagraphFont"/>
    <w:uiPriority w:val="99"/>
    <w:semiHidden/>
    <w:unhideWhenUsed/>
    <w:rsid w:val="006F7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pamela mcdaniel</cp:lastModifiedBy>
  <cp:revision>4</cp:revision>
  <cp:lastPrinted>2018-07-05T12:15:00Z</cp:lastPrinted>
  <dcterms:created xsi:type="dcterms:W3CDTF">2018-07-25T22:06:00Z</dcterms:created>
  <dcterms:modified xsi:type="dcterms:W3CDTF">2018-07-25T22:26:00Z</dcterms:modified>
</cp:coreProperties>
</file>