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2347A" w14:textId="77777777" w:rsidR="009B7A28" w:rsidRDefault="009B7A28" w:rsidP="00E8791C">
      <w:pPr>
        <w:pStyle w:val="Heading1"/>
        <w:jc w:val="center"/>
      </w:pPr>
      <w:r w:rsidRPr="00EB1A90">
        <w:rPr>
          <w:noProof/>
        </w:rPr>
        <w:drawing>
          <wp:inline distT="0" distB="0" distL="0" distR="0" wp14:anchorId="7964C36E" wp14:editId="29AA5B8F">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60042A93" w14:textId="1FDEC01F" w:rsidR="009B7A28" w:rsidRPr="00DE482B" w:rsidRDefault="00DE482B" w:rsidP="00DE482B">
      <w:pPr>
        <w:spacing w:after="0" w:line="240" w:lineRule="auto"/>
        <w:contextualSpacing/>
        <w:jc w:val="center"/>
        <w:rPr>
          <w:b/>
          <w:color w:val="323E4F" w:themeColor="text2" w:themeShade="BF"/>
          <w:sz w:val="28"/>
          <w:szCs w:val="28"/>
        </w:rPr>
      </w:pPr>
      <w:r w:rsidRPr="00DE482B">
        <w:rPr>
          <w:b/>
          <w:color w:val="323E4F" w:themeColor="text2" w:themeShade="BF"/>
          <w:sz w:val="28"/>
          <w:szCs w:val="28"/>
        </w:rPr>
        <w:t>Virtual Campus</w:t>
      </w:r>
    </w:p>
    <w:p w14:paraId="1AE225CB" w14:textId="1ECCBC0D" w:rsidR="009B7A28" w:rsidRPr="00DE482B" w:rsidRDefault="009B7A28" w:rsidP="00DE482B">
      <w:pPr>
        <w:spacing w:after="0" w:line="240" w:lineRule="auto"/>
        <w:contextualSpacing/>
        <w:jc w:val="center"/>
        <w:rPr>
          <w:b/>
          <w:sz w:val="28"/>
          <w:szCs w:val="28"/>
        </w:rPr>
      </w:pPr>
      <w:r w:rsidRPr="00DE482B">
        <w:rPr>
          <w:rFonts w:hint="eastAsia"/>
          <w:b/>
          <w:sz w:val="28"/>
          <w:szCs w:val="28"/>
        </w:rPr>
        <w:t xml:space="preserve">School </w:t>
      </w:r>
      <w:r w:rsidR="000B1F29" w:rsidRPr="00DE482B">
        <w:rPr>
          <w:b/>
          <w:sz w:val="28"/>
          <w:szCs w:val="28"/>
        </w:rPr>
        <w:t>of</w:t>
      </w:r>
      <w:r w:rsidR="00DE482B" w:rsidRPr="00DE482B">
        <w:rPr>
          <w:b/>
          <w:sz w:val="28"/>
          <w:szCs w:val="28"/>
        </w:rPr>
        <w:t xml:space="preserve"> Education</w:t>
      </w:r>
    </w:p>
    <w:p w14:paraId="70D08ECC" w14:textId="77777777" w:rsidR="009B7A28" w:rsidRDefault="009B7A28" w:rsidP="00930EB6">
      <w:pPr>
        <w:pStyle w:val="Heading1"/>
      </w:pPr>
    </w:p>
    <w:p w14:paraId="6C5D02C7" w14:textId="21CEC426" w:rsidR="003259E5" w:rsidRDefault="00417929" w:rsidP="00DE482B">
      <w:pPr>
        <w:pStyle w:val="Heading1"/>
        <w:spacing w:line="240" w:lineRule="auto"/>
        <w:rPr>
          <w:rFonts w:ascii="Calibri" w:hAnsi="Calibri"/>
        </w:rPr>
      </w:pPr>
      <w:r w:rsidRPr="00F3445E">
        <w:t>UNIVERSITY MISSION STATEMENT</w:t>
      </w:r>
      <w:r w:rsidR="00DE482B">
        <w:t xml:space="preserve"> - </w:t>
      </w:r>
      <w:r w:rsidR="003259E5" w:rsidRPr="00DE482B">
        <w:rPr>
          <w:rFonts w:ascii="Calibri" w:hAnsi="Calibri"/>
          <w:b w:val="0"/>
        </w:rPr>
        <w:t>Wayland Baptist University exists to educate students in an academically challenging, learning-focused and distinctively Christian environment for professional success and service to God and humankind.</w:t>
      </w:r>
    </w:p>
    <w:p w14:paraId="474080BB" w14:textId="77777777" w:rsidR="00417929" w:rsidRPr="00417929" w:rsidRDefault="00417929" w:rsidP="00DE482B">
      <w:pPr>
        <w:spacing w:after="0" w:line="240" w:lineRule="auto"/>
      </w:pPr>
    </w:p>
    <w:p w14:paraId="10976A44" w14:textId="7E5ED353" w:rsidR="00417929" w:rsidRPr="00DE482B" w:rsidRDefault="00417929" w:rsidP="00DE482B">
      <w:pPr>
        <w:pStyle w:val="Heading1"/>
        <w:spacing w:line="240" w:lineRule="auto"/>
      </w:pPr>
      <w:r w:rsidRPr="0026208D">
        <w:t>COURSE NUMBER &amp; NAME</w:t>
      </w:r>
      <w:r w:rsidRPr="00417929">
        <w:t xml:space="preserve">: </w:t>
      </w:r>
      <w:r w:rsidR="00DE482B">
        <w:t>EDUC 5380 Adult Development and Learning</w:t>
      </w:r>
    </w:p>
    <w:p w14:paraId="2E7FF6B6" w14:textId="77777777" w:rsidR="00DE482B" w:rsidRDefault="00DE482B" w:rsidP="00DE482B">
      <w:pPr>
        <w:pStyle w:val="Heading1"/>
        <w:spacing w:line="240" w:lineRule="auto"/>
        <w:rPr>
          <w:rStyle w:val="Heading1Char"/>
          <w:b/>
        </w:rPr>
      </w:pPr>
    </w:p>
    <w:p w14:paraId="71E2A6DA" w14:textId="02CEB8ED" w:rsidR="00417929" w:rsidRPr="00417929" w:rsidRDefault="00417929" w:rsidP="00DE482B">
      <w:pPr>
        <w:pStyle w:val="Heading1"/>
        <w:spacing w:line="240" w:lineRule="auto"/>
      </w:pPr>
      <w:r w:rsidRPr="0026208D">
        <w:rPr>
          <w:rStyle w:val="Heading1Char"/>
          <w:b/>
        </w:rPr>
        <w:t>TERM</w:t>
      </w:r>
      <w:r w:rsidRPr="00417929">
        <w:t xml:space="preserve">: </w:t>
      </w:r>
      <w:r w:rsidR="00DE482B">
        <w:t>Fall</w:t>
      </w:r>
      <w:r w:rsidRPr="00417929">
        <w:t>, 2018</w:t>
      </w:r>
      <w:r w:rsidR="00DE482B">
        <w:t xml:space="preserve"> (August 20-November 2, 2018)</w:t>
      </w:r>
    </w:p>
    <w:p w14:paraId="1F27F102" w14:textId="77777777" w:rsidR="00417929" w:rsidRPr="00417929" w:rsidRDefault="00417929" w:rsidP="00DE482B">
      <w:pPr>
        <w:spacing w:after="0" w:line="240" w:lineRule="auto"/>
      </w:pPr>
    </w:p>
    <w:p w14:paraId="5A559E49" w14:textId="68D4E0A3" w:rsidR="00417929" w:rsidRDefault="00417929" w:rsidP="00DE482B">
      <w:pPr>
        <w:pStyle w:val="Heading1"/>
        <w:spacing w:line="240" w:lineRule="auto"/>
      </w:pPr>
      <w:r w:rsidRPr="0026208D">
        <w:rPr>
          <w:rStyle w:val="Heading1Char"/>
          <w:b/>
        </w:rPr>
        <w:t>INSTRUCTOR</w:t>
      </w:r>
      <w:r w:rsidRPr="00417929">
        <w:t xml:space="preserve">: </w:t>
      </w:r>
    </w:p>
    <w:p w14:paraId="21A63814" w14:textId="3CB036AD" w:rsidR="00417929" w:rsidRDefault="00DE482B" w:rsidP="00DE482B">
      <w:pPr>
        <w:spacing w:after="0" w:line="240" w:lineRule="auto"/>
      </w:pPr>
      <w:r>
        <w:t>Dr. Barbara Allen Carr</w:t>
      </w:r>
    </w:p>
    <w:p w14:paraId="4F2E686F" w14:textId="76B27214" w:rsidR="00DE482B" w:rsidRDefault="00DE482B" w:rsidP="00DE482B">
      <w:pPr>
        <w:spacing w:after="0" w:line="240" w:lineRule="auto"/>
      </w:pPr>
      <w:r>
        <w:t>Professor of Education</w:t>
      </w:r>
    </w:p>
    <w:p w14:paraId="36CF69C5" w14:textId="1F5A5D14" w:rsidR="00DE482B" w:rsidRDefault="00DE482B" w:rsidP="00DE482B">
      <w:pPr>
        <w:spacing w:after="0" w:line="240" w:lineRule="auto"/>
      </w:pPr>
      <w:r>
        <w:t>Wayland Baptist University Plainview Campus</w:t>
      </w:r>
    </w:p>
    <w:p w14:paraId="68B19238" w14:textId="693414D9" w:rsidR="00DE482B" w:rsidRDefault="00DE482B" w:rsidP="00DE482B">
      <w:pPr>
        <w:spacing w:after="0" w:line="240" w:lineRule="auto"/>
      </w:pPr>
      <w:r>
        <w:t>1900 W 7</w:t>
      </w:r>
      <w:r w:rsidRPr="00DE482B">
        <w:rPr>
          <w:vertAlign w:val="superscript"/>
        </w:rPr>
        <w:t>th</w:t>
      </w:r>
      <w:r>
        <w:t xml:space="preserve"> St. CMB 1284</w:t>
      </w:r>
    </w:p>
    <w:p w14:paraId="0E10BD46" w14:textId="4DB71AD5" w:rsidR="00DE482B" w:rsidRDefault="00DE482B" w:rsidP="00DE482B">
      <w:pPr>
        <w:spacing w:after="0" w:line="240" w:lineRule="auto"/>
      </w:pPr>
      <w:r>
        <w:t>Plainview, Texas 79072</w:t>
      </w:r>
    </w:p>
    <w:p w14:paraId="53BC5248" w14:textId="025B808C" w:rsidR="00417929" w:rsidRPr="00417929" w:rsidRDefault="00417929" w:rsidP="00DE482B">
      <w:pPr>
        <w:spacing w:after="0" w:line="240" w:lineRule="auto"/>
      </w:pPr>
      <w:r w:rsidRPr="002216CD">
        <w:rPr>
          <w:b/>
        </w:rPr>
        <w:t>Office phone:</w:t>
      </w:r>
      <w:r w:rsidR="00DE482B">
        <w:t xml:space="preserve"> (806) </w:t>
      </w:r>
      <w:r w:rsidR="00E932AC">
        <w:t>291-1055</w:t>
      </w:r>
      <w:r w:rsidRPr="00417929">
        <w:t xml:space="preserve"> </w:t>
      </w:r>
    </w:p>
    <w:p w14:paraId="7AAD8050" w14:textId="5385C380" w:rsidR="00417929" w:rsidRPr="00417929" w:rsidRDefault="00930EB6" w:rsidP="00DE482B">
      <w:pPr>
        <w:spacing w:after="0" w:line="240" w:lineRule="auto"/>
      </w:pPr>
      <w:r w:rsidRPr="002216CD">
        <w:rPr>
          <w:b/>
        </w:rPr>
        <w:t xml:space="preserve">WBU </w:t>
      </w:r>
      <w:r w:rsidR="00417929" w:rsidRPr="002216CD">
        <w:rPr>
          <w:b/>
        </w:rPr>
        <w:t>Email</w:t>
      </w:r>
      <w:r w:rsidR="00417929" w:rsidRPr="00417929">
        <w:t xml:space="preserve">: </w:t>
      </w:r>
      <w:hyperlink r:id="rId6" w:history="1">
        <w:r w:rsidR="00E932AC" w:rsidRPr="0022090A">
          <w:rPr>
            <w:rStyle w:val="Hyperlink"/>
          </w:rPr>
          <w:t>carrb@wbu.edu</w:t>
        </w:r>
      </w:hyperlink>
      <w:r w:rsidR="00E932AC">
        <w:t xml:space="preserve"> </w:t>
      </w:r>
    </w:p>
    <w:p w14:paraId="10B4DF6C" w14:textId="77777777" w:rsidR="00417929" w:rsidRPr="00417929" w:rsidRDefault="00417929" w:rsidP="00DE482B">
      <w:pPr>
        <w:spacing w:after="0" w:line="240" w:lineRule="auto"/>
      </w:pPr>
    </w:p>
    <w:p w14:paraId="05EBFE4A" w14:textId="7270E011" w:rsidR="00417929" w:rsidRPr="0026208D" w:rsidRDefault="00417929" w:rsidP="00DE482B">
      <w:pPr>
        <w:pStyle w:val="Heading1"/>
        <w:spacing w:line="240" w:lineRule="auto"/>
      </w:pPr>
      <w:r w:rsidRPr="0026208D">
        <w:rPr>
          <w:rStyle w:val="Heading1Char"/>
          <w:b/>
        </w:rPr>
        <w:t>OFFICE HOURS, BUILDING &amp; LOCATION</w:t>
      </w:r>
      <w:r w:rsidRPr="0026208D">
        <w:t xml:space="preserve">: </w:t>
      </w:r>
    </w:p>
    <w:p w14:paraId="49871E5F" w14:textId="5EC1D8A6" w:rsidR="00417929" w:rsidRDefault="00E932AC" w:rsidP="00DE482B">
      <w:pPr>
        <w:spacing w:after="0" w:line="240" w:lineRule="auto"/>
      </w:pPr>
      <w:r>
        <w:t xml:space="preserve">M/W/F 9:30-10 AM; </w:t>
      </w:r>
      <w:r w:rsidR="004F538A">
        <w:t>M 11-12; F 11-11:15; M/W 1:45-2:45; other arranged by appointment</w:t>
      </w:r>
    </w:p>
    <w:p w14:paraId="0CE4188A" w14:textId="77777777" w:rsidR="004F538A" w:rsidRDefault="004F538A" w:rsidP="004F538A">
      <w:pPr>
        <w:spacing w:after="0" w:line="240" w:lineRule="auto"/>
      </w:pPr>
      <w:r>
        <w:t xml:space="preserve">Office Location: 109 Van </w:t>
      </w:r>
      <w:proofErr w:type="spellStart"/>
      <w:r>
        <w:t>Howeling</w:t>
      </w:r>
      <w:proofErr w:type="spellEnd"/>
      <w:r>
        <w:t xml:space="preserve"> Education Complex (VHEC)</w:t>
      </w:r>
    </w:p>
    <w:p w14:paraId="567692FB" w14:textId="77777777" w:rsidR="004F538A" w:rsidRDefault="004F538A" w:rsidP="00DE482B">
      <w:pPr>
        <w:pStyle w:val="Heading1"/>
        <w:spacing w:line="240" w:lineRule="auto"/>
        <w:rPr>
          <w:rStyle w:val="Heading1Char"/>
          <w:b/>
        </w:rPr>
      </w:pPr>
    </w:p>
    <w:p w14:paraId="5607AAA9" w14:textId="0FF73F52" w:rsidR="00930EB6" w:rsidRPr="002216CD" w:rsidRDefault="00930EB6" w:rsidP="00DE482B">
      <w:pPr>
        <w:pStyle w:val="Heading1"/>
        <w:spacing w:line="240" w:lineRule="auto"/>
        <w:rPr>
          <w:b w:val="0"/>
        </w:rPr>
      </w:pPr>
      <w:r w:rsidRPr="0026208D">
        <w:rPr>
          <w:rStyle w:val="Heading1Char"/>
          <w:b/>
        </w:rPr>
        <w:t>COURSE MEETING TIME &amp; LOCATION</w:t>
      </w:r>
      <w:r w:rsidRPr="0026208D">
        <w:t>:</w:t>
      </w:r>
      <w:r w:rsidR="002216CD">
        <w:t xml:space="preserve"> </w:t>
      </w:r>
      <w:r w:rsidR="002216CD" w:rsidRPr="002216CD">
        <w:rPr>
          <w:rFonts w:ascii="Calibri" w:hAnsi="Calibri" w:cs="Arial"/>
          <w:b w:val="0"/>
          <w:sz w:val="22"/>
          <w:szCs w:val="22"/>
        </w:rPr>
        <w:t xml:space="preserve">This is an </w:t>
      </w:r>
      <w:proofErr w:type="gramStart"/>
      <w:r w:rsidR="002216CD" w:rsidRPr="002216CD">
        <w:rPr>
          <w:rFonts w:ascii="Calibri" w:hAnsi="Calibri" w:cs="Arial"/>
          <w:b w:val="0"/>
          <w:sz w:val="22"/>
          <w:szCs w:val="22"/>
        </w:rPr>
        <w:t>internet based</w:t>
      </w:r>
      <w:proofErr w:type="gramEnd"/>
      <w:r w:rsidR="002216CD" w:rsidRPr="002216CD">
        <w:rPr>
          <w:rFonts w:ascii="Calibri" w:hAnsi="Calibri" w:cs="Arial"/>
          <w:b w:val="0"/>
          <w:sz w:val="22"/>
          <w:szCs w:val="22"/>
        </w:rPr>
        <w:t xml:space="preserve"> class and does not have designated meeting times. Assignments are presented in weekly sessions and are due as noted on the course calendar and syllabus. Access to class materials is provided via Blackboard using student login and password.</w:t>
      </w:r>
      <w:r w:rsidR="004F538A" w:rsidRPr="002216CD">
        <w:rPr>
          <w:b w:val="0"/>
        </w:rPr>
        <w:t xml:space="preserve"> </w:t>
      </w:r>
    </w:p>
    <w:p w14:paraId="302AFFD0" w14:textId="77777777" w:rsidR="00930EB6" w:rsidRPr="00417929" w:rsidRDefault="00930EB6" w:rsidP="00DE482B">
      <w:pPr>
        <w:spacing w:after="0" w:line="240" w:lineRule="auto"/>
      </w:pPr>
    </w:p>
    <w:p w14:paraId="78392F58" w14:textId="77777777" w:rsidR="002216CD" w:rsidRDefault="00417929" w:rsidP="002216CD">
      <w:pPr>
        <w:rPr>
          <w:rFonts w:ascii="Calibri" w:hAnsi="Calibri" w:cs="Arial"/>
          <w:sz w:val="22"/>
          <w:szCs w:val="22"/>
        </w:rPr>
      </w:pPr>
      <w:r w:rsidRPr="0026208D">
        <w:rPr>
          <w:rStyle w:val="Heading1Char"/>
        </w:rPr>
        <w:t>CATALOG DESCRIPTION</w:t>
      </w:r>
      <w:r w:rsidRPr="0026208D">
        <w:t xml:space="preserve">: </w:t>
      </w:r>
      <w:r w:rsidR="002216CD">
        <w:rPr>
          <w:rFonts w:ascii="Calibri" w:hAnsi="Calibri" w:cs="Arial"/>
          <w:sz w:val="22"/>
          <w:szCs w:val="22"/>
        </w:rPr>
        <w:t>Stages of adult development and how adults learn; strategies identified to assist the adult in development and self-actualization.</w:t>
      </w:r>
    </w:p>
    <w:p w14:paraId="5718D105" w14:textId="6FF167AA" w:rsidR="00417929" w:rsidRDefault="00417929" w:rsidP="00DE482B">
      <w:pPr>
        <w:pStyle w:val="Heading1"/>
        <w:spacing w:line="240" w:lineRule="auto"/>
        <w:rPr>
          <w:rStyle w:val="Heading2Char"/>
        </w:rPr>
      </w:pPr>
      <w:r w:rsidRPr="009F294B">
        <w:rPr>
          <w:rStyle w:val="Heading2Char"/>
          <w:color w:val="auto"/>
        </w:rPr>
        <w:t>PREREQUISITE</w:t>
      </w:r>
      <w:r w:rsidRPr="00A573CF">
        <w:rPr>
          <w:rStyle w:val="Heading2Char"/>
        </w:rPr>
        <w:t>:</w:t>
      </w:r>
      <w:r w:rsidR="002216CD">
        <w:rPr>
          <w:rStyle w:val="Heading2Char"/>
        </w:rPr>
        <w:t xml:space="preserve"> </w:t>
      </w:r>
      <w:r w:rsidR="002216CD" w:rsidRPr="002216CD">
        <w:rPr>
          <w:rStyle w:val="Heading2Char"/>
          <w:b w:val="0"/>
          <w:color w:val="auto"/>
        </w:rPr>
        <w:t>Graduate Status</w:t>
      </w:r>
    </w:p>
    <w:p w14:paraId="6E177EEF" w14:textId="77777777" w:rsidR="000B1F29" w:rsidRPr="000B1F29" w:rsidRDefault="000B1F29" w:rsidP="00DE482B">
      <w:pPr>
        <w:spacing w:after="0" w:line="240" w:lineRule="auto"/>
      </w:pPr>
    </w:p>
    <w:p w14:paraId="166D9A07" w14:textId="4B91180B" w:rsidR="00417929" w:rsidRDefault="00417929" w:rsidP="00DE482B">
      <w:pPr>
        <w:pStyle w:val="Heading1"/>
        <w:spacing w:line="240" w:lineRule="auto"/>
      </w:pPr>
      <w:r w:rsidRPr="0026208D">
        <w:rPr>
          <w:rStyle w:val="Heading1Char"/>
          <w:b/>
        </w:rPr>
        <w:t>REQUIRED TEXTBOOK AND RESOURCE MATERIAL</w:t>
      </w:r>
      <w:r w:rsidR="00005AB8">
        <w:t xml:space="preserve">: </w:t>
      </w:r>
    </w:p>
    <w:p w14:paraId="18542FF8" w14:textId="77777777" w:rsidR="002216CD" w:rsidRPr="006C4DC4" w:rsidRDefault="002216CD" w:rsidP="002216CD">
      <w:pPr>
        <w:numPr>
          <w:ilvl w:val="0"/>
          <w:numId w:val="2"/>
        </w:numPr>
        <w:spacing w:after="0" w:line="240" w:lineRule="auto"/>
        <w:rPr>
          <w:rFonts w:ascii="Arial" w:hAnsi="Arial" w:cs="Arial"/>
        </w:rPr>
      </w:pPr>
      <w:r w:rsidRPr="006C4DC4">
        <w:rPr>
          <w:rFonts w:ascii="Calibri" w:hAnsi="Calibri" w:cs="Arial"/>
          <w:b/>
          <w:i/>
          <w:color w:val="0033CC"/>
        </w:rPr>
        <w:t xml:space="preserve">Student Textbook - </w:t>
      </w:r>
      <w:r w:rsidRPr="006C4DC4">
        <w:rPr>
          <w:rFonts w:ascii="Calibri" w:hAnsi="Calibri" w:cs="Arial"/>
          <w:b/>
        </w:rPr>
        <w:t xml:space="preserve">Knowles, M., Holton, E., &amp; Swanson, R. (2015). </w:t>
      </w:r>
      <w:r w:rsidRPr="006C4DC4">
        <w:rPr>
          <w:rFonts w:ascii="Calibri" w:hAnsi="Calibri" w:cs="Arial"/>
          <w:b/>
          <w:i/>
        </w:rPr>
        <w:t>The Adult Learner (8</w:t>
      </w:r>
      <w:r w:rsidRPr="006C4DC4">
        <w:rPr>
          <w:rFonts w:ascii="Calibri" w:hAnsi="Calibri" w:cs="Arial"/>
          <w:b/>
          <w:i/>
          <w:vertAlign w:val="superscript"/>
        </w:rPr>
        <w:t>th</w:t>
      </w:r>
      <w:r w:rsidRPr="006C4DC4">
        <w:rPr>
          <w:rFonts w:ascii="Calibri" w:hAnsi="Calibri" w:cs="Arial"/>
          <w:b/>
          <w:i/>
        </w:rPr>
        <w:t xml:space="preserve"> ed.</w:t>
      </w:r>
      <w:proofErr w:type="gramStart"/>
      <w:r w:rsidRPr="006C4DC4">
        <w:rPr>
          <w:rFonts w:ascii="Calibri" w:hAnsi="Calibri" w:cs="Arial"/>
          <w:b/>
          <w:i/>
        </w:rPr>
        <w:t>).</w:t>
      </w:r>
      <w:r w:rsidRPr="006C4DC4">
        <w:rPr>
          <w:rFonts w:ascii="Calibri" w:hAnsi="Calibri" w:cs="Arial"/>
          <w:b/>
        </w:rPr>
        <w:t>New</w:t>
      </w:r>
      <w:proofErr w:type="gramEnd"/>
      <w:r w:rsidRPr="006C4DC4">
        <w:rPr>
          <w:rFonts w:ascii="Calibri" w:hAnsi="Calibri" w:cs="Arial"/>
          <w:b/>
        </w:rPr>
        <w:t xml:space="preserve"> York, NY: Routledge-Taylor &amp; Francis. </w:t>
      </w:r>
      <w:r w:rsidRPr="006C4DC4">
        <w:rPr>
          <w:rFonts w:ascii="Calibri" w:hAnsi="Calibri" w:cs="Arial"/>
        </w:rPr>
        <w:t>[ISBN 978-1-8561-7811-2]</w:t>
      </w:r>
    </w:p>
    <w:p w14:paraId="44791093" w14:textId="77777777" w:rsidR="002216CD" w:rsidRDefault="002216CD" w:rsidP="002216CD">
      <w:pPr>
        <w:numPr>
          <w:ilvl w:val="0"/>
          <w:numId w:val="2"/>
        </w:numPr>
        <w:spacing w:after="0" w:line="240" w:lineRule="auto"/>
        <w:rPr>
          <w:rFonts w:ascii="Calibri" w:hAnsi="Calibri" w:cs="Arial"/>
          <w:sz w:val="22"/>
          <w:szCs w:val="22"/>
        </w:rPr>
      </w:pPr>
      <w:r w:rsidRPr="001F48A2">
        <w:rPr>
          <w:rFonts w:ascii="Calibri" w:hAnsi="Calibri" w:cs="Arial"/>
          <w:b/>
          <w:color w:val="0000FF"/>
          <w:sz w:val="22"/>
          <w:szCs w:val="22"/>
        </w:rPr>
        <w:t>Access to the internet</w:t>
      </w:r>
      <w:r w:rsidRPr="00E729FC">
        <w:rPr>
          <w:rFonts w:ascii="Calibri" w:hAnsi="Calibri" w:cs="Arial"/>
          <w:sz w:val="22"/>
          <w:szCs w:val="22"/>
        </w:rPr>
        <w:t xml:space="preserve"> is </w:t>
      </w:r>
      <w:r>
        <w:rPr>
          <w:rFonts w:ascii="Calibri" w:hAnsi="Calibri" w:cs="Arial"/>
          <w:sz w:val="22"/>
          <w:szCs w:val="22"/>
        </w:rPr>
        <w:t xml:space="preserve">required; </w:t>
      </w:r>
      <w:r w:rsidRPr="00E729FC">
        <w:rPr>
          <w:rFonts w:ascii="Calibri" w:hAnsi="Calibri" w:cs="Arial"/>
          <w:sz w:val="22"/>
          <w:szCs w:val="22"/>
        </w:rPr>
        <w:t xml:space="preserve">Blackboard </w:t>
      </w:r>
      <w:r>
        <w:rPr>
          <w:rFonts w:ascii="Calibri" w:hAnsi="Calibri" w:cs="Arial"/>
          <w:sz w:val="22"/>
          <w:szCs w:val="22"/>
        </w:rPr>
        <w:t>i</w:t>
      </w:r>
      <w:r w:rsidRPr="00E729FC">
        <w:rPr>
          <w:rFonts w:ascii="Calibri" w:hAnsi="Calibri" w:cs="Arial"/>
          <w:sz w:val="22"/>
          <w:szCs w:val="22"/>
        </w:rPr>
        <w:t>s the learning system. All class materials distributed online</w:t>
      </w:r>
      <w:r>
        <w:rPr>
          <w:rFonts w:ascii="Calibri" w:hAnsi="Calibri" w:cs="Arial"/>
          <w:sz w:val="22"/>
          <w:szCs w:val="22"/>
        </w:rPr>
        <w:t>; a</w:t>
      </w:r>
      <w:r w:rsidRPr="00E729FC">
        <w:rPr>
          <w:rFonts w:ascii="Calibri" w:hAnsi="Calibri" w:cs="Arial"/>
          <w:sz w:val="22"/>
          <w:szCs w:val="22"/>
        </w:rPr>
        <w:t xml:space="preserve">ll assignments collected </w:t>
      </w:r>
      <w:r>
        <w:rPr>
          <w:rFonts w:ascii="Calibri" w:hAnsi="Calibri" w:cs="Arial"/>
          <w:sz w:val="22"/>
          <w:szCs w:val="22"/>
        </w:rPr>
        <w:t>online</w:t>
      </w:r>
      <w:r w:rsidRPr="00E729FC">
        <w:rPr>
          <w:rFonts w:ascii="Calibri" w:hAnsi="Calibri" w:cs="Arial"/>
          <w:sz w:val="22"/>
          <w:szCs w:val="22"/>
        </w:rPr>
        <w:t>.</w:t>
      </w:r>
      <w:r>
        <w:rPr>
          <w:rFonts w:ascii="Calibri" w:hAnsi="Calibri" w:cs="Arial"/>
          <w:sz w:val="22"/>
          <w:szCs w:val="22"/>
        </w:rPr>
        <w:t xml:space="preserve"> </w:t>
      </w:r>
    </w:p>
    <w:p w14:paraId="7B5DF598" w14:textId="0039CCF9" w:rsidR="002216CD" w:rsidRPr="002216CD" w:rsidRDefault="002216CD" w:rsidP="002216CD">
      <w:pPr>
        <w:numPr>
          <w:ilvl w:val="0"/>
          <w:numId w:val="2"/>
        </w:numPr>
        <w:spacing w:after="0" w:line="240" w:lineRule="auto"/>
        <w:rPr>
          <w:rFonts w:ascii="Calibri" w:hAnsi="Calibri" w:cs="Arial"/>
          <w:sz w:val="22"/>
          <w:szCs w:val="22"/>
        </w:rPr>
      </w:pPr>
      <w:r w:rsidRPr="002216CD">
        <w:rPr>
          <w:rFonts w:ascii="Calibri" w:hAnsi="Calibri" w:cs="Arial"/>
          <w:sz w:val="22"/>
          <w:szCs w:val="22"/>
        </w:rPr>
        <w:t xml:space="preserve">Access to WBU Learning Resources </w:t>
      </w:r>
      <w:hyperlink r:id="rId7" w:history="1">
        <w:r w:rsidRPr="002216CD">
          <w:rPr>
            <w:rStyle w:val="Hyperlink"/>
            <w:rFonts w:ascii="Calibri" w:hAnsi="Calibri" w:cs="Arial"/>
            <w:b/>
            <w:sz w:val="22"/>
            <w:szCs w:val="22"/>
          </w:rPr>
          <w:t>www.wbu.edu/lrc</w:t>
        </w:r>
      </w:hyperlink>
    </w:p>
    <w:p w14:paraId="05BAB41F" w14:textId="77777777" w:rsidR="00FC0BCF" w:rsidRDefault="00FC0BCF" w:rsidP="00DE482B">
      <w:pPr>
        <w:spacing w:after="0" w:line="240" w:lineRule="auto"/>
      </w:pPr>
    </w:p>
    <w:p w14:paraId="39C7FDC5" w14:textId="568C259F" w:rsidR="002216CD" w:rsidRDefault="00417929" w:rsidP="002216CD">
      <w:pPr>
        <w:pStyle w:val="Heading1"/>
        <w:spacing w:line="240" w:lineRule="auto"/>
      </w:pPr>
      <w:r w:rsidRPr="0026208D">
        <w:rPr>
          <w:rStyle w:val="Heading1Char"/>
          <w:b/>
        </w:rPr>
        <w:lastRenderedPageBreak/>
        <w:t>COURSE OUTCOMES AND COMPETENCIES</w:t>
      </w:r>
      <w:r w:rsidRPr="0026208D">
        <w:t>:</w:t>
      </w:r>
    </w:p>
    <w:p w14:paraId="2DC944BB" w14:textId="77777777" w:rsidR="002216CD" w:rsidRPr="00522343" w:rsidRDefault="002216CD" w:rsidP="002216CD">
      <w:pPr>
        <w:numPr>
          <w:ilvl w:val="0"/>
          <w:numId w:val="3"/>
        </w:numPr>
        <w:spacing w:after="0" w:line="240" w:lineRule="auto"/>
        <w:rPr>
          <w:rFonts w:ascii="Calibri" w:hAnsi="Calibri" w:cs="Arial"/>
        </w:rPr>
      </w:pPr>
      <w:r w:rsidRPr="00522343">
        <w:rPr>
          <w:rFonts w:ascii="Calibri" w:hAnsi="Calibri" w:cs="Arial"/>
        </w:rPr>
        <w:t>Students will explore a rich knowledge of content, andragogy, and technology to provide relevant and meaningful experiences for adult learners.</w:t>
      </w:r>
    </w:p>
    <w:p w14:paraId="1D5E9174" w14:textId="77777777" w:rsidR="002216CD" w:rsidRPr="00522343" w:rsidRDefault="002216CD" w:rsidP="002216CD">
      <w:pPr>
        <w:numPr>
          <w:ilvl w:val="0"/>
          <w:numId w:val="3"/>
        </w:numPr>
        <w:spacing w:after="0" w:line="240" w:lineRule="auto"/>
        <w:rPr>
          <w:rFonts w:ascii="Calibri" w:hAnsi="Calibri" w:cs="Arial"/>
        </w:rPr>
      </w:pPr>
      <w:r w:rsidRPr="00522343">
        <w:rPr>
          <w:rFonts w:ascii="Calibri" w:hAnsi="Calibri" w:cs="Arial"/>
        </w:rPr>
        <w:t>Students will recognize various learning styles for adults and accommodate for those differences in the classroom.</w:t>
      </w:r>
    </w:p>
    <w:p w14:paraId="4FFEC89C" w14:textId="77777777" w:rsidR="002216CD" w:rsidRPr="00522343" w:rsidRDefault="002216CD" w:rsidP="002216CD">
      <w:pPr>
        <w:numPr>
          <w:ilvl w:val="0"/>
          <w:numId w:val="3"/>
        </w:numPr>
        <w:spacing w:after="0" w:line="240" w:lineRule="auto"/>
        <w:rPr>
          <w:rFonts w:ascii="Calibri" w:hAnsi="Calibri" w:cs="Arial"/>
        </w:rPr>
      </w:pPr>
      <w:r w:rsidRPr="00522343">
        <w:rPr>
          <w:rFonts w:ascii="Calibri" w:hAnsi="Calibri" w:cs="Arial"/>
        </w:rPr>
        <w:t>Students will participate in a learner-centered community using technology and other resources.</w:t>
      </w:r>
    </w:p>
    <w:p w14:paraId="7C62EEB9" w14:textId="77777777" w:rsidR="002216CD" w:rsidRPr="00522343" w:rsidRDefault="002216CD" w:rsidP="002216CD">
      <w:pPr>
        <w:numPr>
          <w:ilvl w:val="0"/>
          <w:numId w:val="3"/>
        </w:numPr>
        <w:spacing w:after="0" w:line="240" w:lineRule="auto"/>
        <w:rPr>
          <w:rFonts w:ascii="Calibri" w:hAnsi="Calibri" w:cs="Arial"/>
          <w:bCs/>
        </w:rPr>
      </w:pPr>
      <w:r w:rsidRPr="00522343">
        <w:rPr>
          <w:rFonts w:ascii="Calibri" w:hAnsi="Calibri" w:cs="Arial"/>
        </w:rPr>
        <w:t>Students will respond appropriately to diverse learners and demonstrate effective professional and interpersonal communication skills.</w:t>
      </w:r>
    </w:p>
    <w:p w14:paraId="7A6D182E" w14:textId="77777777" w:rsidR="002216CD" w:rsidRPr="00522343" w:rsidRDefault="002216CD" w:rsidP="002216CD">
      <w:pPr>
        <w:numPr>
          <w:ilvl w:val="0"/>
          <w:numId w:val="3"/>
        </w:numPr>
        <w:spacing w:after="0" w:line="240" w:lineRule="auto"/>
        <w:rPr>
          <w:rFonts w:ascii="Calibri" w:hAnsi="Calibri" w:cs="Arial"/>
          <w:bCs/>
        </w:rPr>
      </w:pPr>
      <w:r w:rsidRPr="00522343">
        <w:rPr>
          <w:rFonts w:ascii="Calibri" w:hAnsi="Calibri" w:cs="Arial"/>
        </w:rPr>
        <w:t>Students will serve as a reflective practitioner, work to improve the profession, and maintain professional ethics and personal integrity.</w:t>
      </w:r>
    </w:p>
    <w:p w14:paraId="464588FB" w14:textId="77777777" w:rsidR="002216CD" w:rsidRPr="00B85144" w:rsidRDefault="002216CD" w:rsidP="002216CD">
      <w:pPr>
        <w:spacing w:after="0"/>
        <w:rPr>
          <w:rFonts w:ascii="Calibri" w:hAnsi="Calibri" w:cs="Arial"/>
          <w:b/>
          <w:bCs/>
          <w:sz w:val="22"/>
          <w:szCs w:val="22"/>
        </w:rPr>
      </w:pPr>
      <w:r w:rsidRPr="00B85144">
        <w:rPr>
          <w:rFonts w:ascii="Calibri" w:hAnsi="Calibri" w:cs="Arial"/>
          <w:b/>
          <w:bCs/>
          <w:sz w:val="22"/>
          <w:szCs w:val="22"/>
        </w:rPr>
        <w:t>MEANS FOR ASSESSING STUDENT ACHIEVEMENT OF THE OUTCOME COMPETENCIES:</w:t>
      </w:r>
    </w:p>
    <w:p w14:paraId="74A4F127" w14:textId="77777777" w:rsidR="002216CD" w:rsidRPr="00522343" w:rsidRDefault="002216CD" w:rsidP="002216CD">
      <w:pPr>
        <w:numPr>
          <w:ilvl w:val="0"/>
          <w:numId w:val="4"/>
        </w:numPr>
        <w:spacing w:after="0" w:line="240" w:lineRule="auto"/>
        <w:rPr>
          <w:rFonts w:ascii="Calibri" w:hAnsi="Calibri" w:cs="Arial"/>
          <w:bCs/>
        </w:rPr>
      </w:pPr>
      <w:r w:rsidRPr="00522343">
        <w:rPr>
          <w:rFonts w:ascii="Calibri" w:hAnsi="Calibri" w:cs="Arial"/>
          <w:bCs/>
        </w:rPr>
        <w:t xml:space="preserve">exams </w:t>
      </w:r>
    </w:p>
    <w:p w14:paraId="76C45B8D" w14:textId="77777777" w:rsidR="002216CD" w:rsidRPr="00522343" w:rsidRDefault="002216CD" w:rsidP="002216CD">
      <w:pPr>
        <w:numPr>
          <w:ilvl w:val="0"/>
          <w:numId w:val="4"/>
        </w:numPr>
        <w:spacing w:after="0" w:line="240" w:lineRule="auto"/>
        <w:rPr>
          <w:rFonts w:ascii="Calibri" w:hAnsi="Calibri" w:cs="Arial"/>
          <w:bCs/>
        </w:rPr>
      </w:pPr>
      <w:r w:rsidRPr="00522343">
        <w:rPr>
          <w:rFonts w:ascii="Calibri" w:hAnsi="Calibri" w:cs="Arial"/>
          <w:bCs/>
        </w:rPr>
        <w:t xml:space="preserve">discussion board </w:t>
      </w:r>
    </w:p>
    <w:p w14:paraId="65F93020" w14:textId="77777777" w:rsidR="002216CD" w:rsidRPr="00522343" w:rsidRDefault="002216CD" w:rsidP="002216CD">
      <w:pPr>
        <w:numPr>
          <w:ilvl w:val="0"/>
          <w:numId w:val="4"/>
        </w:numPr>
        <w:spacing w:after="0" w:line="240" w:lineRule="auto"/>
        <w:rPr>
          <w:rFonts w:ascii="Calibri" w:hAnsi="Calibri" w:cs="Arial"/>
          <w:bCs/>
        </w:rPr>
      </w:pPr>
      <w:r w:rsidRPr="00522343">
        <w:rPr>
          <w:rFonts w:ascii="Calibri" w:hAnsi="Calibri" w:cs="Arial"/>
          <w:bCs/>
        </w:rPr>
        <w:t>short assignments</w:t>
      </w:r>
      <w:r>
        <w:rPr>
          <w:rFonts w:ascii="Calibri" w:hAnsi="Calibri" w:cs="Arial"/>
          <w:bCs/>
        </w:rPr>
        <w:t xml:space="preserve"> and journal review</w:t>
      </w:r>
    </w:p>
    <w:p w14:paraId="23B817DD" w14:textId="77777777" w:rsidR="002216CD" w:rsidRDefault="002216CD" w:rsidP="002216CD">
      <w:pPr>
        <w:numPr>
          <w:ilvl w:val="0"/>
          <w:numId w:val="4"/>
        </w:numPr>
        <w:spacing w:after="0" w:line="240" w:lineRule="auto"/>
        <w:rPr>
          <w:rFonts w:ascii="Calibri" w:hAnsi="Calibri" w:cs="Arial"/>
          <w:bCs/>
        </w:rPr>
      </w:pPr>
      <w:r>
        <w:rPr>
          <w:rFonts w:ascii="Calibri" w:hAnsi="Calibri" w:cs="Arial"/>
          <w:bCs/>
        </w:rPr>
        <w:t>book review</w:t>
      </w:r>
      <w:r w:rsidRPr="00522343">
        <w:rPr>
          <w:rFonts w:ascii="Calibri" w:hAnsi="Calibri" w:cs="Arial"/>
          <w:bCs/>
        </w:rPr>
        <w:t xml:space="preserve"> </w:t>
      </w:r>
    </w:p>
    <w:p w14:paraId="17A8D5D0" w14:textId="77777777" w:rsidR="002216CD" w:rsidRDefault="002216CD" w:rsidP="002216CD">
      <w:pPr>
        <w:pStyle w:val="Heading1"/>
        <w:spacing w:line="240" w:lineRule="auto"/>
      </w:pPr>
    </w:p>
    <w:p w14:paraId="5A907F0F" w14:textId="0B8E3541" w:rsidR="00930EB6" w:rsidRPr="00FB71EF" w:rsidRDefault="00930EB6" w:rsidP="00FB71EF">
      <w:pPr>
        <w:pStyle w:val="Heading1"/>
        <w:spacing w:line="240" w:lineRule="auto"/>
        <w:rPr>
          <w:b w:val="0"/>
        </w:rPr>
      </w:pPr>
      <w:r>
        <w:t>ATTENDANCE REQUIREMENTS:</w:t>
      </w:r>
      <w:r w:rsidR="00FB71EF">
        <w:t xml:space="preserve"> </w:t>
      </w:r>
      <w:r w:rsidRPr="00FB71EF">
        <w:rPr>
          <w:b w:val="0"/>
        </w:rPr>
        <w:t>As stated in the Wayland Catalog, students enrolled</w:t>
      </w:r>
      <w:r w:rsidR="00FB71EF" w:rsidRPr="00FB71EF">
        <w:rPr>
          <w:b w:val="0"/>
        </w:rPr>
        <w:t xml:space="preserve"> </w:t>
      </w:r>
      <w:r w:rsidRPr="00FB71EF">
        <w:rPr>
          <w:b w:val="0"/>
        </w:rPr>
        <w:t xml:space="preserve">the University’s </w:t>
      </w:r>
      <w:r w:rsidR="00FB71EF" w:rsidRPr="00FB71EF">
        <w:rPr>
          <w:b w:val="0"/>
        </w:rPr>
        <w:t>Virtual</w:t>
      </w:r>
      <w:r w:rsidRPr="00FB71EF">
        <w:rPr>
          <w:b w:val="0"/>
        </w:rPr>
        <w:t xml:space="preserve"> campus should make every effort to </w:t>
      </w:r>
      <w:r w:rsidR="00FB71EF" w:rsidRPr="00FB71EF">
        <w:rPr>
          <w:b w:val="0"/>
        </w:rPr>
        <w:t xml:space="preserve">participate in </w:t>
      </w:r>
      <w:r w:rsidRPr="00FB71EF">
        <w:rPr>
          <w:b w:val="0"/>
        </w:rPr>
        <w:t xml:space="preserve">all class </w:t>
      </w:r>
      <w:r w:rsidR="00FB71EF" w:rsidRPr="00FB71EF">
        <w:rPr>
          <w:b w:val="0"/>
        </w:rPr>
        <w:t>session</w:t>
      </w:r>
      <w:r w:rsidRPr="00FB71EF">
        <w:rPr>
          <w:b w:val="0"/>
        </w:rPr>
        <w:t>s. All absences must be explained to the instructor, who will then determine whether the omitte</w:t>
      </w:r>
      <w:r w:rsidR="00FB71EF" w:rsidRPr="00FB71EF">
        <w:rPr>
          <w:b w:val="0"/>
        </w:rPr>
        <w:t>d</w:t>
      </w:r>
      <w:r w:rsidRPr="00FB71EF">
        <w:rPr>
          <w:b w:val="0"/>
        </w:rPr>
        <w:t xml:space="preserve"> work may be made up. When a student reaches that number of absences considered by the instructor to be excessive, the instructor will so advise the student and file a</w:t>
      </w:r>
      <w:r w:rsidR="00FB71EF" w:rsidRPr="00FB71EF">
        <w:rPr>
          <w:b w:val="0"/>
        </w:rPr>
        <w:t xml:space="preserve"> report of</w:t>
      </w:r>
      <w:r w:rsidRPr="00FB71EF">
        <w:rPr>
          <w:b w:val="0"/>
        </w:rPr>
        <w:t xml:space="preserve"> unsatisfactory progress</w:t>
      </w:r>
      <w:r w:rsidR="00FB71EF" w:rsidRPr="00FB71EF">
        <w:rPr>
          <w:b w:val="0"/>
        </w:rPr>
        <w:t xml:space="preserve"> (ROUP)</w:t>
      </w:r>
      <w:r w:rsidRPr="00FB71EF">
        <w:rPr>
          <w:b w:val="0"/>
        </w:rPr>
        <w:t>.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263B43DE" w14:textId="77777777" w:rsidR="002216CD" w:rsidRDefault="002216CD" w:rsidP="00FB71EF">
      <w:pPr>
        <w:pStyle w:val="Heading1"/>
        <w:spacing w:line="240" w:lineRule="auto"/>
        <w:rPr>
          <w:rStyle w:val="Heading1Char"/>
          <w:b/>
        </w:rPr>
      </w:pPr>
    </w:p>
    <w:p w14:paraId="3791F3C8" w14:textId="646F2F60" w:rsidR="00417929" w:rsidRDefault="00417929" w:rsidP="00FB71EF">
      <w:pPr>
        <w:pStyle w:val="Heading1"/>
        <w:spacing w:line="240" w:lineRule="auto"/>
      </w:pPr>
      <w:r w:rsidRPr="0026208D">
        <w:rPr>
          <w:rStyle w:val="Heading1Char"/>
          <w:b/>
        </w:rPr>
        <w:t>STATEMENT ON PLAGIARISM &amp; ACADEMIC DISHONESTY</w:t>
      </w:r>
      <w:r w:rsidRPr="0026208D">
        <w:t>:</w:t>
      </w:r>
      <w:r w:rsidR="00FB71EF">
        <w:t xml:space="preserve"> </w:t>
      </w:r>
      <w:r w:rsidRPr="00FB71EF">
        <w:rPr>
          <w:b w:val="0"/>
        </w:rPr>
        <w:t xml:space="preserve">Wayland Baptist University observes a </w:t>
      </w:r>
      <w:proofErr w:type="gramStart"/>
      <w:r w:rsidRPr="00FB71EF">
        <w:rPr>
          <w:b w:val="0"/>
        </w:rPr>
        <w:t>zero tolerance</w:t>
      </w:r>
      <w:proofErr w:type="gramEnd"/>
      <w:r w:rsidRPr="00FB71EF">
        <w:rPr>
          <w:b w:val="0"/>
        </w:rPr>
        <w:t xml:space="preserve"> policy regarding academic dishonesty. Per university policy as described in the academic catalog, all cases of academic dishonesty will be </w:t>
      </w:r>
      <w:proofErr w:type="gramStart"/>
      <w:r w:rsidRPr="00FB71EF">
        <w:rPr>
          <w:b w:val="0"/>
        </w:rPr>
        <w:t>reported</w:t>
      </w:r>
      <w:proofErr w:type="gramEnd"/>
      <w:r w:rsidRPr="00FB71EF">
        <w:rPr>
          <w:b w:val="0"/>
        </w:rPr>
        <w:t xml:space="preserve"> and second offenses will result in suspension from the university.</w:t>
      </w:r>
    </w:p>
    <w:p w14:paraId="52D700BF" w14:textId="77777777" w:rsidR="002216CD" w:rsidRPr="00417929" w:rsidRDefault="002216CD" w:rsidP="00DE482B">
      <w:pPr>
        <w:spacing w:after="0" w:line="240" w:lineRule="auto"/>
      </w:pPr>
    </w:p>
    <w:p w14:paraId="00131A44" w14:textId="03FEEE1C" w:rsidR="00417929" w:rsidRPr="00417929" w:rsidRDefault="00417929" w:rsidP="00FB71EF">
      <w:pPr>
        <w:pStyle w:val="Heading1"/>
        <w:spacing w:line="240" w:lineRule="auto"/>
      </w:pPr>
      <w:r w:rsidRPr="0026208D">
        <w:rPr>
          <w:rStyle w:val="Heading1Char"/>
          <w:b/>
        </w:rPr>
        <w:t>DISABILITY STATEMENT</w:t>
      </w:r>
      <w:r w:rsidRPr="0026208D">
        <w:t>:</w:t>
      </w:r>
      <w:r w:rsidR="00FB71EF">
        <w:t xml:space="preserve"> </w:t>
      </w:r>
      <w:r w:rsidRPr="00FB71EF">
        <w:rPr>
          <w:b w:val="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7E35979" w14:textId="77777777" w:rsidR="00417929" w:rsidRPr="00417929" w:rsidRDefault="00417929" w:rsidP="00DE482B">
      <w:pPr>
        <w:spacing w:after="0" w:line="240" w:lineRule="auto"/>
      </w:pPr>
    </w:p>
    <w:p w14:paraId="745F6DF7" w14:textId="75CB447C" w:rsidR="00FC0BCF" w:rsidRPr="00817AE9" w:rsidRDefault="00417929" w:rsidP="00FB71EF">
      <w:pPr>
        <w:pStyle w:val="Heading1"/>
        <w:spacing w:line="240" w:lineRule="auto"/>
        <w:rPr>
          <w:rStyle w:val="Strong"/>
          <w:rFonts w:ascii="Calibri" w:hAnsi="Calibri"/>
          <w:b/>
          <w:sz w:val="22"/>
          <w:szCs w:val="22"/>
        </w:rPr>
      </w:pPr>
      <w:r w:rsidRPr="0026208D">
        <w:rPr>
          <w:rStyle w:val="Heading1Char"/>
          <w:b/>
        </w:rPr>
        <w:t>COURSE REQUIREMENTS</w:t>
      </w:r>
      <w:r w:rsidR="00FC0BCF">
        <w:rPr>
          <w:rStyle w:val="Heading1Char"/>
          <w:b/>
        </w:rPr>
        <w:t xml:space="preserve"> and GRADING CRITERIA</w:t>
      </w:r>
      <w:r w:rsidR="000B1F29">
        <w:t>:</w:t>
      </w:r>
      <w:r w:rsidR="00FB71EF">
        <w:t xml:space="preserve"> </w:t>
      </w:r>
      <w:r w:rsidR="00FC0BCF">
        <w:rPr>
          <w:rStyle w:val="Strong"/>
          <w:rFonts w:ascii="Calibri" w:hAnsi="Calibri"/>
          <w:sz w:val="22"/>
          <w:szCs w:val="22"/>
        </w:rPr>
        <w:t>(I</w:t>
      </w:r>
      <w:r w:rsidR="00FC0BCF" w:rsidRPr="00817AE9">
        <w:rPr>
          <w:rStyle w:val="Strong"/>
          <w:rFonts w:ascii="Calibri" w:hAnsi="Calibri"/>
          <w:sz w:val="22"/>
          <w:szCs w:val="22"/>
        </w:rPr>
        <w:t>nclude information about term papers, projects, tests, presentations, participation, reading assignments, etc. and how many points or what percentage of the final grade each of these components or assignments is worth)</w:t>
      </w:r>
    </w:p>
    <w:p w14:paraId="0C0A8BA1" w14:textId="77777777" w:rsidR="00FC0BCF" w:rsidRDefault="00FC0BCF" w:rsidP="00DE482B">
      <w:pPr>
        <w:spacing w:after="0" w:line="240" w:lineRule="auto"/>
        <w:rPr>
          <w:rFonts w:ascii="Calibri" w:hAnsi="Calibri"/>
          <w:sz w:val="22"/>
          <w:szCs w:val="22"/>
        </w:rPr>
      </w:pPr>
    </w:p>
    <w:p w14:paraId="0B9B4C60" w14:textId="774A268F" w:rsidR="00FC0BCF" w:rsidRPr="0026208D" w:rsidRDefault="00FC0BCF" w:rsidP="00DE482B">
      <w:pPr>
        <w:spacing w:after="0" w:line="240" w:lineRule="auto"/>
      </w:pPr>
      <w:r w:rsidRPr="00FB71EF">
        <w:rPr>
          <w:b/>
        </w:rPr>
        <w:lastRenderedPageBreak/>
        <w:t>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FCDAAC8" w14:textId="77777777" w:rsidR="00417929" w:rsidRPr="00417929" w:rsidRDefault="00417929" w:rsidP="00DE482B">
      <w:pPr>
        <w:spacing w:after="0" w:line="240" w:lineRule="auto"/>
      </w:pPr>
    </w:p>
    <w:p w14:paraId="701DA56D" w14:textId="323A4C9D" w:rsidR="00417929" w:rsidRPr="00FB71EF" w:rsidRDefault="00930EB6" w:rsidP="00DE482B">
      <w:pPr>
        <w:pStyle w:val="Heading1"/>
        <w:spacing w:line="240" w:lineRule="auto"/>
        <w:rPr>
          <w:b w:val="0"/>
        </w:rPr>
      </w:pPr>
      <w:r>
        <w:t>TENTATIVE SCHEDULE</w:t>
      </w:r>
      <w:r w:rsidR="00FB71EF">
        <w:t xml:space="preserve"> </w:t>
      </w:r>
      <w:r w:rsidR="00FB71EF">
        <w:rPr>
          <w:b w:val="0"/>
        </w:rPr>
        <w:t>posted with the completed syllabus</w:t>
      </w:r>
      <w:bookmarkStart w:id="0" w:name="_GoBack"/>
      <w:bookmarkEnd w:id="0"/>
    </w:p>
    <w:p w14:paraId="3C604095" w14:textId="77777777" w:rsidR="00FC0BCF" w:rsidRDefault="00FC0BCF" w:rsidP="00DE482B">
      <w:pPr>
        <w:spacing w:after="0" w:line="240" w:lineRule="auto"/>
      </w:pPr>
    </w:p>
    <w:p w14:paraId="539A62E1" w14:textId="2CA86F54" w:rsidR="00FC0BCF" w:rsidRPr="00FB71EF" w:rsidRDefault="00F75596" w:rsidP="00DE482B">
      <w:pPr>
        <w:pStyle w:val="Heading1"/>
        <w:spacing w:line="240" w:lineRule="auto"/>
        <w:rPr>
          <w:b w:val="0"/>
        </w:rPr>
      </w:pPr>
      <w:r>
        <w:t>ADDITIONAL INFORMATION</w:t>
      </w:r>
      <w:r w:rsidR="00FB71EF">
        <w:t xml:space="preserve"> </w:t>
      </w:r>
      <w:r w:rsidR="00FB71EF">
        <w:rPr>
          <w:b w:val="0"/>
        </w:rPr>
        <w:t>posted with completed syllabus</w:t>
      </w:r>
    </w:p>
    <w:p w14:paraId="64D027E7" w14:textId="77777777" w:rsidR="00417929" w:rsidRPr="00417929" w:rsidRDefault="00417929" w:rsidP="00DE482B">
      <w:pPr>
        <w:spacing w:after="0" w:line="240" w:lineRule="auto"/>
      </w:pPr>
    </w:p>
    <w:sectPr w:rsidR="00417929"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A6EBC"/>
    <w:multiLevelType w:val="hybridMultilevel"/>
    <w:tmpl w:val="F704D9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3F23A5"/>
    <w:multiLevelType w:val="hybridMultilevel"/>
    <w:tmpl w:val="49F48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1077EE"/>
    <w:multiLevelType w:val="hybridMultilevel"/>
    <w:tmpl w:val="8F74E6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216CD"/>
    <w:rsid w:val="0026208D"/>
    <w:rsid w:val="003259E5"/>
    <w:rsid w:val="00417929"/>
    <w:rsid w:val="004B2CBF"/>
    <w:rsid w:val="004F538A"/>
    <w:rsid w:val="006C7981"/>
    <w:rsid w:val="007C39D5"/>
    <w:rsid w:val="00930EB6"/>
    <w:rsid w:val="009B7A28"/>
    <w:rsid w:val="009F294B"/>
    <w:rsid w:val="00A573CF"/>
    <w:rsid w:val="00D463DA"/>
    <w:rsid w:val="00DE482B"/>
    <w:rsid w:val="00E8791C"/>
    <w:rsid w:val="00E932AC"/>
    <w:rsid w:val="00EE0032"/>
    <w:rsid w:val="00F3445E"/>
    <w:rsid w:val="00F75596"/>
    <w:rsid w:val="00FB71EF"/>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D0E79"/>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E932AC"/>
    <w:rPr>
      <w:color w:val="0563C1" w:themeColor="hyperlink"/>
      <w:u w:val="single"/>
    </w:rPr>
  </w:style>
  <w:style w:type="character" w:styleId="UnresolvedMention">
    <w:name w:val="Unresolved Mention"/>
    <w:basedOn w:val="DefaultParagraphFont"/>
    <w:uiPriority w:val="99"/>
    <w:semiHidden/>
    <w:unhideWhenUsed/>
    <w:rsid w:val="00E93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bu.edu/l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rb@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Barbara Carr</cp:lastModifiedBy>
  <cp:revision>3</cp:revision>
  <dcterms:created xsi:type="dcterms:W3CDTF">2018-07-17T00:07:00Z</dcterms:created>
  <dcterms:modified xsi:type="dcterms:W3CDTF">2018-07-17T00:33:00Z</dcterms:modified>
</cp:coreProperties>
</file>