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CD3948" w:rsidP="00E8791C">
      <w:pPr>
        <w:pStyle w:val="Heading1"/>
        <w:jc w:val="center"/>
      </w:pPr>
      <w:r>
        <w:rPr>
          <w:noProof/>
        </w:rPr>
        <w:drawing>
          <wp:inline distT="0" distB="0" distL="0" distR="0" wp14:anchorId="56C13D59" wp14:editId="234789D6">
            <wp:extent cx="2492375" cy="686435"/>
            <wp:effectExtent l="0" t="0" r="3175" b="0"/>
            <wp:docPr id="1" name="Picture 1" descr="Wayland Flame Logo" title="Wayland Flame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77F0E"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Default="003C3651" w:rsidP="00930EB6">
      <w:r>
        <w:t xml:space="preserve">MGMT 6220 – VC </w:t>
      </w:r>
      <w:r w:rsidR="003C5BF2">
        <w:t>92</w:t>
      </w:r>
      <w:bookmarkStart w:id="0" w:name="_GoBack"/>
      <w:bookmarkEnd w:id="0"/>
      <w:r w:rsidR="0049307A">
        <w:t xml:space="preserve">, </w:t>
      </w:r>
      <w:r w:rsidR="007002AE">
        <w:t xml:space="preserve">Applied </w:t>
      </w:r>
      <w:r w:rsidR="00C97138">
        <w:t xml:space="preserve">Research </w:t>
      </w:r>
      <w:r w:rsidR="007002AE">
        <w:t>Project</w:t>
      </w:r>
    </w:p>
    <w:p w:rsidR="00A6392D" w:rsidRPr="00417929" w:rsidRDefault="00A6392D" w:rsidP="00930EB6"/>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C3651" w:rsidP="00930EB6">
      <w:r>
        <w:t>Fall,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C3651"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C3651">
        <w:t>270-227-9445</w:t>
      </w:r>
    </w:p>
    <w:p w:rsidR="00417929" w:rsidRPr="00417929" w:rsidRDefault="00930EB6" w:rsidP="00930EB6">
      <w:r>
        <w:t xml:space="preserve">WBU </w:t>
      </w:r>
      <w:r w:rsidR="00417929" w:rsidRPr="00417929">
        <w:t xml:space="preserve">Email: </w:t>
      </w:r>
      <w:r w:rsidR="003C3651">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w:t>
      </w:r>
    </w:p>
    <w:p w:rsidR="00417929" w:rsidRDefault="00E77F0E" w:rsidP="00930EB6">
      <w:r>
        <w:t xml:space="preserve">  </w:t>
      </w:r>
      <w:r w:rsidR="003C3651">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C3651"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E24D80" w:rsidP="00930EB6">
      <w: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9307A" w:rsidRPr="00C97138" w:rsidRDefault="0049307A" w:rsidP="0049307A">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rPr>
      </w:pPr>
      <w:r w:rsidRPr="00C97138">
        <w:rPr>
          <w:rFonts w:cstheme="minorHAnsi"/>
          <w:spacing w:val="-3"/>
        </w:rPr>
        <w:t>Present the completed project for the investigation of a management problem</w:t>
      </w:r>
    </w:p>
    <w:p w:rsidR="0049307A" w:rsidRDefault="0049307A"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The</w:t>
      </w:r>
      <w:r>
        <w:rPr>
          <w:rStyle w:val="Strong"/>
          <w:rFonts w:ascii="Calibri" w:hAnsi="Calibri"/>
          <w:b w:val="0"/>
        </w:rPr>
        <w:t xml:space="preserv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collected.  The final deliverable must be formatted per the guidelines provided in the course and must be approved by all required parties, including the Committee Chair and additional </w:t>
      </w:r>
      <w:r>
        <w:rPr>
          <w:rStyle w:val="Strong"/>
          <w:rFonts w:ascii="Calibri" w:hAnsi="Calibri"/>
          <w:b w:val="0"/>
        </w:rPr>
        <w:lastRenderedPageBreak/>
        <w:t>members, the Associate Dean of the Doctor of Management Program and the Dean of the School of Business.</w:t>
      </w:r>
    </w:p>
    <w:p w:rsidR="00A6392D" w:rsidRDefault="00A6392D" w:rsidP="00FC0BCF">
      <w:pPr>
        <w:pStyle w:val="NormalWeb"/>
        <w:spacing w:before="0" w:beforeAutospacing="0" w:after="0" w:afterAutospacing="0"/>
        <w:rPr>
          <w:rStyle w:val="Strong"/>
          <w:rFonts w:ascii="Calibri" w:hAnsi="Calibri"/>
          <w:b w:val="0"/>
        </w:rPr>
      </w:pPr>
    </w:p>
    <w:p w:rsidR="00A6392D" w:rsidRDefault="00A6392D" w:rsidP="00FC0BCF">
      <w:pPr>
        <w:pStyle w:val="NormalWeb"/>
        <w:spacing w:before="0" w:beforeAutospacing="0" w:after="0" w:afterAutospacing="0"/>
        <w:rPr>
          <w:rStyle w:val="Strong"/>
          <w:rFonts w:ascii="Calibri" w:hAnsi="Calibri"/>
          <w:b w:val="0"/>
          <w:u w:val="single"/>
        </w:rPr>
      </w:pPr>
      <w:r w:rsidRPr="00A6392D">
        <w:rPr>
          <w:rStyle w:val="Strong"/>
          <w:rFonts w:ascii="Calibri" w:hAnsi="Calibri"/>
          <w:b w:val="0"/>
          <w:u w:val="single"/>
        </w:rPr>
        <w:t>Grading Criteria:</w:t>
      </w:r>
    </w:p>
    <w:p w:rsidR="00A6392D" w:rsidRDefault="00A6392D" w:rsidP="00FC0BCF">
      <w:pPr>
        <w:pStyle w:val="NormalWeb"/>
        <w:spacing w:before="0" w:beforeAutospacing="0" w:after="0" w:afterAutospacing="0"/>
        <w:rPr>
          <w:rStyle w:val="Strong"/>
          <w:rFonts w:ascii="Calibri" w:hAnsi="Calibri"/>
          <w:b w:val="0"/>
        </w:rPr>
      </w:pPr>
      <w:r w:rsidRPr="00A6392D">
        <w:rPr>
          <w:rStyle w:val="Strong"/>
          <w:rFonts w:ascii="Calibri" w:hAnsi="Calibri"/>
          <w:b w:val="0"/>
        </w:rPr>
        <w:t>All projects</w:t>
      </w:r>
      <w:r>
        <w:rPr>
          <w:rStyle w:val="Strong"/>
          <w:rFonts w:ascii="Calibri" w:hAnsi="Calibri"/>
          <w:b w:val="0"/>
        </w:rPr>
        <w:t xml:space="preserve"> will be evaluated by each individual committee member.  The Applied Project Grading Rubric will be used by the evaluators and individual assessments will be averaged to determine the final evaluation result.</w:t>
      </w:r>
    </w:p>
    <w:p w:rsidR="00A6392D" w:rsidRDefault="00A6392D" w:rsidP="00FC0BCF">
      <w:pPr>
        <w:pStyle w:val="NormalWeb"/>
        <w:spacing w:before="0" w:beforeAutospacing="0" w:after="0" w:afterAutospacing="0"/>
        <w:rPr>
          <w:rStyle w:val="Strong"/>
          <w:rFonts w:ascii="Calibri" w:hAnsi="Calibri"/>
          <w:b w:val="0"/>
        </w:rPr>
      </w:pPr>
    </w:p>
    <w:p w:rsidR="00A6392D" w:rsidRPr="00A6392D" w:rsidRDefault="00C97138" w:rsidP="00FC0BCF">
      <w:pPr>
        <w:pStyle w:val="NormalWeb"/>
        <w:spacing w:before="0" w:beforeAutospacing="0" w:after="0" w:afterAutospacing="0"/>
        <w:rPr>
          <w:rStyle w:val="Strong"/>
          <w:rFonts w:ascii="Calibri" w:hAnsi="Calibri"/>
          <w:b w:val="0"/>
        </w:rPr>
      </w:pPr>
      <w:r>
        <w:rPr>
          <w:rStyle w:val="Strong"/>
          <w:rFonts w:ascii="Calibri" w:hAnsi="Calibri"/>
          <w:b w:val="0"/>
        </w:rPr>
        <w:t>A score of at least 80% is required to pass.  If this is not achieved, the student must retake the course until the project is evaluated as passing.</w:t>
      </w:r>
    </w:p>
    <w:p w:rsidR="00A6392D" w:rsidRPr="00A6392D" w:rsidRDefault="00A6392D" w:rsidP="00FC0BCF">
      <w:pPr>
        <w:pStyle w:val="NormalWeb"/>
        <w:spacing w:before="0" w:beforeAutospacing="0" w:after="0" w:afterAutospacing="0"/>
        <w:rPr>
          <w:rStyle w:val="Strong"/>
          <w:rFonts w:ascii="Calibri" w:hAnsi="Calibri"/>
          <w:b w:val="0"/>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C0BCF" w:rsidRDefault="003C3651" w:rsidP="00FC0BCF">
      <w:r>
        <w:t>As developed with student.</w:t>
      </w:r>
    </w:p>
    <w:p w:rsidR="00FC0BCF" w:rsidRPr="00FC0BCF" w:rsidRDefault="00F75596" w:rsidP="00F75596">
      <w:pPr>
        <w:pStyle w:val="Heading1"/>
      </w:pPr>
      <w:r>
        <w:t>19. ADDITIONAL INFORMATION</w:t>
      </w:r>
    </w:p>
    <w:p w:rsidR="00417929" w:rsidRPr="00417929" w:rsidRDefault="00417929" w:rsidP="00930EB6"/>
    <w:p w:rsidR="006B7776" w:rsidRPr="00417929" w:rsidRDefault="00C97138" w:rsidP="00930EB6">
      <w:r>
        <w:t>The Applied Project Grading Rubric is provided within the course.</w:t>
      </w:r>
    </w:p>
    <w:sectPr w:rsidR="006B7776" w:rsidRPr="00417929" w:rsidSect="00E24D8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049F7"/>
    <w:multiLevelType w:val="hybridMultilevel"/>
    <w:tmpl w:val="9AF6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B333C"/>
    <w:rsid w:val="0026208D"/>
    <w:rsid w:val="00295CFB"/>
    <w:rsid w:val="00331FE2"/>
    <w:rsid w:val="003C3651"/>
    <w:rsid w:val="003C5BF2"/>
    <w:rsid w:val="00417929"/>
    <w:rsid w:val="0049307A"/>
    <w:rsid w:val="004B2CBF"/>
    <w:rsid w:val="006C7981"/>
    <w:rsid w:val="007002AE"/>
    <w:rsid w:val="00744B0E"/>
    <w:rsid w:val="007C39D5"/>
    <w:rsid w:val="008A3C8B"/>
    <w:rsid w:val="00930EB6"/>
    <w:rsid w:val="009B7A28"/>
    <w:rsid w:val="009F294B"/>
    <w:rsid w:val="00A569D4"/>
    <w:rsid w:val="00A573CF"/>
    <w:rsid w:val="00A6392D"/>
    <w:rsid w:val="00B1202B"/>
    <w:rsid w:val="00B43861"/>
    <w:rsid w:val="00C97138"/>
    <w:rsid w:val="00CD3948"/>
    <w:rsid w:val="00D463DA"/>
    <w:rsid w:val="00E24D80"/>
    <w:rsid w:val="00E77F0E"/>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920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2019-07-12T13:45:00Z</dcterms:created>
  <dcterms:modified xsi:type="dcterms:W3CDTF">2019-07-12T13:45:00Z</dcterms:modified>
</cp:coreProperties>
</file>