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8602" w14:textId="77777777" w:rsidR="009B7A28" w:rsidRDefault="00BE47DE" w:rsidP="00E8791C">
      <w:pPr>
        <w:pStyle w:val="Heading1"/>
        <w:jc w:val="center"/>
      </w:pPr>
      <w:r>
        <w:rPr>
          <w:noProof/>
        </w:rPr>
        <w:drawing>
          <wp:inline distT="0" distB="0" distL="0" distR="0" wp14:anchorId="0BD48A14" wp14:editId="75DE35DE">
            <wp:extent cx="2490562" cy="887240"/>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3648" cy="891902"/>
                    </a:xfrm>
                    <a:prstGeom prst="rect">
                      <a:avLst/>
                    </a:prstGeom>
                    <a:noFill/>
                    <a:ln>
                      <a:noFill/>
                    </a:ln>
                  </pic:spPr>
                </pic:pic>
              </a:graphicData>
            </a:graphic>
          </wp:inline>
        </w:drawing>
      </w:r>
    </w:p>
    <w:p w14:paraId="6E7FDAC8" w14:textId="1AABB9F0" w:rsidR="009B7A28" w:rsidRPr="009B7A28" w:rsidRDefault="00D52727" w:rsidP="00E8791C">
      <w:pPr>
        <w:jc w:val="center"/>
      </w:pPr>
      <w:r>
        <w:t>WBU Online</w:t>
      </w:r>
    </w:p>
    <w:p w14:paraId="39F9259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4D4B9" w14:textId="77777777" w:rsidR="009B7A28" w:rsidRDefault="009B7A28" w:rsidP="00930EB6">
      <w:pPr>
        <w:pStyle w:val="Heading1"/>
      </w:pPr>
    </w:p>
    <w:p w14:paraId="6E018B21" w14:textId="77777777" w:rsidR="00417929" w:rsidRPr="00F3445E" w:rsidRDefault="00FC0BCF" w:rsidP="00930EB6">
      <w:pPr>
        <w:pStyle w:val="Heading1"/>
      </w:pPr>
      <w:r>
        <w:t xml:space="preserve">2. </w:t>
      </w:r>
      <w:r w:rsidR="00417929" w:rsidRPr="00F3445E">
        <w:t>UNIVERSITY MISSION STATEMENT</w:t>
      </w:r>
    </w:p>
    <w:p w14:paraId="51D03CC1" w14:textId="55DAF209" w:rsidR="00417929" w:rsidRPr="00417929" w:rsidRDefault="00417929" w:rsidP="00930EB6">
      <w:r w:rsidRPr="00417929">
        <w:t xml:space="preserve">Wayland Baptist University exists to educate students in an academically challenging, learning-focused and distinctively Christian environment for professional </w:t>
      </w:r>
      <w:r w:rsidR="002E779A" w:rsidRPr="00417929">
        <w:t>success, and</w:t>
      </w:r>
      <w:r w:rsidRPr="00417929">
        <w:t xml:space="preserve"> service to God and humankind.</w:t>
      </w:r>
    </w:p>
    <w:p w14:paraId="3CB79E77" w14:textId="77777777" w:rsidR="00417929" w:rsidRDefault="00FC0BCF" w:rsidP="00930EB6">
      <w:pPr>
        <w:pStyle w:val="Heading1"/>
      </w:pPr>
      <w:r>
        <w:t xml:space="preserve">3. </w:t>
      </w:r>
      <w:r w:rsidR="00417929" w:rsidRPr="0026208D">
        <w:t>COURSE NUMBER &amp; NAME</w:t>
      </w:r>
      <w:r w:rsidR="00417929" w:rsidRPr="00417929">
        <w:t xml:space="preserve">: </w:t>
      </w:r>
    </w:p>
    <w:p w14:paraId="6B4719B6" w14:textId="2DD221FF" w:rsidR="00417929" w:rsidRPr="00417929" w:rsidRDefault="002E779A" w:rsidP="00930EB6">
      <w:r>
        <w:t>FINA 5310-VC 01</w:t>
      </w:r>
      <w:r w:rsidR="003874D2">
        <w:t>, Public Finance</w:t>
      </w:r>
    </w:p>
    <w:p w14:paraId="5252A5F2" w14:textId="77777777" w:rsidR="00B7450D" w:rsidRDefault="00B7450D" w:rsidP="00B7450D">
      <w:pPr>
        <w:pStyle w:val="Heading1"/>
      </w:pPr>
      <w:r>
        <w:rPr>
          <w:rStyle w:val="Heading1Char"/>
          <w:b/>
        </w:rPr>
        <w:t xml:space="preserve">4. </w:t>
      </w:r>
      <w:r w:rsidRPr="0026208D">
        <w:rPr>
          <w:rStyle w:val="Heading1Char"/>
          <w:b/>
        </w:rPr>
        <w:t>TERM</w:t>
      </w:r>
      <w:r w:rsidRPr="00417929">
        <w:t xml:space="preserve">: </w:t>
      </w:r>
    </w:p>
    <w:p w14:paraId="0862AF85" w14:textId="5702B0B2" w:rsidR="00B7450D" w:rsidRPr="00417929" w:rsidRDefault="00B7450D" w:rsidP="00B7450D">
      <w:r>
        <w:t xml:space="preserve">Fall </w:t>
      </w:r>
      <w:r w:rsidR="00734F44">
        <w:t>2</w:t>
      </w:r>
      <w:r w:rsidRPr="00417929">
        <w:t>, 20</w:t>
      </w:r>
      <w:r>
        <w:t>20</w:t>
      </w:r>
    </w:p>
    <w:p w14:paraId="4CF445CD" w14:textId="77777777" w:rsidR="00B7450D" w:rsidRDefault="00B7450D" w:rsidP="00B7450D">
      <w:pPr>
        <w:pStyle w:val="Heading1"/>
      </w:pPr>
      <w:r>
        <w:rPr>
          <w:rStyle w:val="Heading1Char"/>
          <w:b/>
        </w:rPr>
        <w:t xml:space="preserve">5. </w:t>
      </w:r>
      <w:r w:rsidRPr="0026208D">
        <w:rPr>
          <w:rStyle w:val="Heading1Char"/>
          <w:b/>
        </w:rPr>
        <w:t>INSTRUCTOR</w:t>
      </w:r>
      <w:r w:rsidRPr="00417929">
        <w:t xml:space="preserve">: </w:t>
      </w:r>
    </w:p>
    <w:p w14:paraId="5226A40F" w14:textId="77777777" w:rsidR="00B7450D" w:rsidRPr="00B64A61" w:rsidRDefault="00B7450D" w:rsidP="00B7450D">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2F70C471" w14:textId="77777777" w:rsidR="00B7450D" w:rsidRPr="00417929" w:rsidRDefault="00B7450D" w:rsidP="00B7450D"/>
    <w:p w14:paraId="142CF999" w14:textId="77777777" w:rsidR="00B7450D" w:rsidRPr="0026208D" w:rsidRDefault="00B7450D" w:rsidP="00B7450D">
      <w:pPr>
        <w:pStyle w:val="Heading1"/>
      </w:pPr>
      <w:r>
        <w:rPr>
          <w:rStyle w:val="Heading1Char"/>
          <w:b/>
        </w:rPr>
        <w:t xml:space="preserve">6. </w:t>
      </w:r>
      <w:r w:rsidRPr="0026208D">
        <w:rPr>
          <w:rStyle w:val="Heading1Char"/>
          <w:b/>
        </w:rPr>
        <w:t>CONTACT INFORMATION</w:t>
      </w:r>
      <w:r w:rsidRPr="0026208D">
        <w:t>:</w:t>
      </w:r>
    </w:p>
    <w:p w14:paraId="1C700E31" w14:textId="77777777" w:rsidR="00B7450D" w:rsidRPr="00B65429" w:rsidRDefault="00B7450D" w:rsidP="00B7450D">
      <w:pPr>
        <w:rPr>
          <w:sz w:val="22"/>
          <w:szCs w:val="22"/>
        </w:rPr>
      </w:pPr>
      <w:r w:rsidRPr="00417929">
        <w:t xml:space="preserve">Office phone: </w:t>
      </w:r>
      <w:r w:rsidRPr="00B64A61">
        <w:rPr>
          <w:rFonts w:cs="Times New Roman"/>
          <w:sz w:val="22"/>
          <w:szCs w:val="22"/>
        </w:rPr>
        <w:t>806-291-1036</w:t>
      </w:r>
    </w:p>
    <w:p w14:paraId="11DD3CB4" w14:textId="77777777" w:rsidR="00B7450D" w:rsidRPr="00417929" w:rsidRDefault="00B7450D" w:rsidP="00B7450D">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6F6E8321" w14:textId="77777777" w:rsidR="00B7450D" w:rsidRDefault="00B7450D" w:rsidP="00B7450D">
      <w:pPr>
        <w:rPr>
          <w:rFonts w:cs="Times New Roman"/>
          <w:sz w:val="22"/>
          <w:szCs w:val="22"/>
        </w:rPr>
      </w:pPr>
      <w:r w:rsidRPr="00417929">
        <w:t>Cell phon</w:t>
      </w:r>
      <w:r>
        <w:t xml:space="preserve">e: </w:t>
      </w:r>
      <w:r w:rsidRPr="00B64A61">
        <w:rPr>
          <w:rFonts w:cs="Times New Roman"/>
          <w:sz w:val="22"/>
          <w:szCs w:val="22"/>
        </w:rPr>
        <w:t>806-690-5913</w:t>
      </w:r>
    </w:p>
    <w:p w14:paraId="7DA97C99" w14:textId="77777777" w:rsidR="00B7450D" w:rsidRPr="0026208D" w:rsidRDefault="00B7450D" w:rsidP="00B7450D">
      <w:pPr>
        <w:pStyle w:val="Heading1"/>
      </w:pPr>
      <w:r>
        <w:rPr>
          <w:rStyle w:val="Heading1Char"/>
          <w:b/>
        </w:rPr>
        <w:t xml:space="preserve">7. </w:t>
      </w:r>
      <w:r w:rsidRPr="0026208D">
        <w:rPr>
          <w:rStyle w:val="Heading1Char"/>
          <w:b/>
        </w:rPr>
        <w:t>OFFICE HOURS, BUILDING &amp; LOCATION</w:t>
      </w:r>
      <w:r w:rsidRPr="0026208D">
        <w:t xml:space="preserve">: </w:t>
      </w:r>
    </w:p>
    <w:p w14:paraId="6A1E0446" w14:textId="6BA4E327" w:rsidR="00B7450D" w:rsidRDefault="00B7450D" w:rsidP="00B7450D">
      <w:pPr>
        <w:rPr>
          <w:rFonts w:cs="Times New Roman"/>
          <w:spacing w:val="-3"/>
          <w:sz w:val="22"/>
          <w:szCs w:val="22"/>
        </w:rPr>
      </w:pPr>
      <w:r>
        <w:t xml:space="preserve"> Various Hours, </w:t>
      </w:r>
      <w:r w:rsidRPr="00B64A61">
        <w:rPr>
          <w:rFonts w:cs="Times New Roman"/>
          <w:spacing w:val="-3"/>
          <w:sz w:val="22"/>
          <w:szCs w:val="22"/>
        </w:rPr>
        <w:t xml:space="preserve">Nunn Business Bldg. </w:t>
      </w:r>
      <w:r>
        <w:rPr>
          <w:rFonts w:cs="Times New Roman"/>
          <w:spacing w:val="-3"/>
          <w:sz w:val="22"/>
          <w:szCs w:val="22"/>
        </w:rPr>
        <w:t xml:space="preserve"> </w:t>
      </w:r>
      <w:r w:rsidRPr="00B64A61">
        <w:rPr>
          <w:rFonts w:cs="Times New Roman"/>
          <w:spacing w:val="-3"/>
          <w:sz w:val="22"/>
          <w:szCs w:val="22"/>
        </w:rPr>
        <w:t xml:space="preserve">Room </w:t>
      </w:r>
      <w:r>
        <w:rPr>
          <w:rFonts w:cs="Times New Roman"/>
          <w:spacing w:val="-3"/>
          <w:sz w:val="22"/>
          <w:szCs w:val="22"/>
        </w:rPr>
        <w:t>103C, Available by email, telephone, or text message.</w:t>
      </w:r>
    </w:p>
    <w:p w14:paraId="1C96D3AA" w14:textId="77777777" w:rsidR="00B7450D" w:rsidRPr="00417929" w:rsidRDefault="00B7450D" w:rsidP="00B7450D"/>
    <w:p w14:paraId="6142D941" w14:textId="77777777" w:rsidR="00B7450D" w:rsidRPr="0026208D" w:rsidRDefault="00B7450D" w:rsidP="00B7450D">
      <w:pPr>
        <w:pStyle w:val="Heading1"/>
      </w:pPr>
      <w:r>
        <w:rPr>
          <w:rStyle w:val="Heading1Char"/>
          <w:b/>
        </w:rPr>
        <w:t xml:space="preserve">8. </w:t>
      </w:r>
      <w:r w:rsidRPr="0026208D">
        <w:rPr>
          <w:rStyle w:val="Heading1Char"/>
          <w:b/>
        </w:rPr>
        <w:t>COURSE MEETING TIME &amp; LOCATION</w:t>
      </w:r>
      <w:r w:rsidRPr="0026208D">
        <w:t>:</w:t>
      </w:r>
    </w:p>
    <w:p w14:paraId="5C956ACD" w14:textId="395985CA" w:rsidR="00B7450D" w:rsidRDefault="00B7450D" w:rsidP="00B7450D">
      <w:r>
        <w:t>Online, October 19 – December 19,2020</w:t>
      </w:r>
    </w:p>
    <w:p w14:paraId="49F9D825" w14:textId="77777777" w:rsidR="00930EB6" w:rsidRPr="00417929" w:rsidRDefault="00930EB6" w:rsidP="00930EB6"/>
    <w:p w14:paraId="10E5DF7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D5F713C" w14:textId="50D3885F" w:rsidR="00930EB6" w:rsidRPr="008A0418" w:rsidRDefault="003874D2" w:rsidP="00930EB6">
      <w:r w:rsidRPr="008A0418">
        <w:rPr>
          <w:spacing w:val="-3"/>
        </w:rPr>
        <w:t>Concepts,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14:paraId="6187E3E3" w14:textId="77777777" w:rsidR="00417929" w:rsidRPr="008A0418" w:rsidRDefault="009F294B" w:rsidP="009F294B">
      <w:pPr>
        <w:pStyle w:val="Heading1"/>
        <w:rPr>
          <w:rStyle w:val="Heading2Char"/>
        </w:rPr>
      </w:pPr>
      <w:r w:rsidRPr="008A0418">
        <w:rPr>
          <w:rStyle w:val="Heading2Char"/>
          <w:color w:val="auto"/>
        </w:rPr>
        <w:t>10</w:t>
      </w:r>
      <w:r w:rsidR="00FC0BCF" w:rsidRPr="008A0418">
        <w:rPr>
          <w:rStyle w:val="Heading2Char"/>
          <w:color w:val="auto"/>
        </w:rPr>
        <w:t xml:space="preserve">. </w:t>
      </w:r>
      <w:r w:rsidR="00417929" w:rsidRPr="008A0418">
        <w:rPr>
          <w:rStyle w:val="Heading2Char"/>
          <w:color w:val="auto"/>
        </w:rPr>
        <w:t>PREREQUISITE</w:t>
      </w:r>
      <w:r w:rsidR="00417929" w:rsidRPr="008A0418">
        <w:rPr>
          <w:rStyle w:val="Heading2Char"/>
        </w:rPr>
        <w:t>:</w:t>
      </w:r>
    </w:p>
    <w:p w14:paraId="353E542E" w14:textId="77777777" w:rsidR="003874D2" w:rsidRPr="008A0418" w:rsidRDefault="003874D2" w:rsidP="003874D2">
      <w:pPr>
        <w:tabs>
          <w:tab w:val="center" w:pos="4680"/>
        </w:tabs>
        <w:suppressAutoHyphens/>
        <w:ind w:right="-360"/>
        <w:jc w:val="both"/>
        <w:rPr>
          <w:rFonts w:ascii="Times New Roman" w:hAnsi="Times New Roman"/>
          <w:spacing w:val="-3"/>
        </w:rPr>
      </w:pPr>
      <w:r w:rsidRPr="008A0418">
        <w:rPr>
          <w:rFonts w:ascii="Times New Roman" w:hAnsi="Times New Roman"/>
          <w:spacing w:val="-3"/>
        </w:rPr>
        <w:t>Previous courses in macroeconomics, financial management, political science, and basic accounting are recommended.</w:t>
      </w:r>
    </w:p>
    <w:p w14:paraId="333044F3"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Style w:val="TableGrid"/>
        <w:tblW w:w="4955" w:type="pct"/>
        <w:tblLook w:val="00A0" w:firstRow="1" w:lastRow="0" w:firstColumn="1" w:lastColumn="0" w:noHBand="0" w:noVBand="0"/>
        <w:tblCaption w:val="Required Textbook and Resource Material"/>
        <w:tblDescription w:val="Book Author Edition Year Publisher ISBN# Updated"/>
      </w:tblPr>
      <w:tblGrid>
        <w:gridCol w:w="2151"/>
        <w:gridCol w:w="1182"/>
        <w:gridCol w:w="523"/>
        <w:gridCol w:w="840"/>
        <w:gridCol w:w="1488"/>
        <w:gridCol w:w="1731"/>
        <w:gridCol w:w="1351"/>
      </w:tblGrid>
      <w:tr w:rsidR="003874D2" w:rsidRPr="00DF6094" w14:paraId="75BA2469" w14:textId="77777777" w:rsidTr="000B00B9">
        <w:trPr>
          <w:cantSplit/>
          <w:tblHeader/>
        </w:trPr>
        <w:tc>
          <w:tcPr>
            <w:tcW w:w="1161" w:type="pct"/>
          </w:tcPr>
          <w:p w14:paraId="5DD1E8C1" w14:textId="77777777" w:rsidR="003874D2" w:rsidRPr="000B00B9" w:rsidRDefault="003874D2" w:rsidP="00C10BA8">
            <w:pPr>
              <w:rPr>
                <w:rFonts w:ascii="Times New Roman" w:hAnsi="Times New Roman"/>
                <w:sz w:val="22"/>
                <w:szCs w:val="22"/>
              </w:rPr>
            </w:pPr>
            <w:r w:rsidRPr="000B00B9">
              <w:rPr>
                <w:rFonts w:ascii="Times New Roman" w:hAnsi="Times New Roman"/>
                <w:b/>
                <w:bCs/>
                <w:sz w:val="22"/>
                <w:szCs w:val="22"/>
              </w:rPr>
              <w:t>BOOK</w:t>
            </w:r>
          </w:p>
        </w:tc>
        <w:tc>
          <w:tcPr>
            <w:tcW w:w="638" w:type="pct"/>
          </w:tcPr>
          <w:p w14:paraId="58DB2315" w14:textId="77777777" w:rsidR="003874D2" w:rsidRPr="000B00B9" w:rsidRDefault="003874D2" w:rsidP="00C10BA8">
            <w:pPr>
              <w:jc w:val="center"/>
              <w:rPr>
                <w:rFonts w:ascii="Times New Roman" w:hAnsi="Times New Roman"/>
                <w:sz w:val="22"/>
                <w:szCs w:val="22"/>
              </w:rPr>
            </w:pPr>
            <w:r w:rsidRPr="000B00B9">
              <w:rPr>
                <w:rFonts w:ascii="Times New Roman" w:hAnsi="Times New Roman"/>
                <w:b/>
                <w:bCs/>
                <w:sz w:val="22"/>
                <w:szCs w:val="22"/>
              </w:rPr>
              <w:t>AUTHOR</w:t>
            </w:r>
          </w:p>
        </w:tc>
        <w:tc>
          <w:tcPr>
            <w:tcW w:w="282" w:type="pct"/>
          </w:tcPr>
          <w:p w14:paraId="69DDB6D7" w14:textId="77777777" w:rsidR="003874D2" w:rsidRPr="000B00B9" w:rsidRDefault="003874D2" w:rsidP="00C10BA8">
            <w:pPr>
              <w:jc w:val="center"/>
              <w:rPr>
                <w:rFonts w:ascii="Times New Roman" w:hAnsi="Times New Roman"/>
                <w:sz w:val="22"/>
                <w:szCs w:val="22"/>
              </w:rPr>
            </w:pPr>
            <w:r w:rsidRPr="000B00B9">
              <w:rPr>
                <w:rFonts w:ascii="Times New Roman" w:hAnsi="Times New Roman"/>
                <w:b/>
                <w:bCs/>
                <w:sz w:val="22"/>
                <w:szCs w:val="22"/>
              </w:rPr>
              <w:t>ED</w:t>
            </w:r>
          </w:p>
        </w:tc>
        <w:tc>
          <w:tcPr>
            <w:tcW w:w="453" w:type="pct"/>
          </w:tcPr>
          <w:p w14:paraId="79BC4A9E" w14:textId="77777777" w:rsidR="003874D2" w:rsidRPr="000B00B9" w:rsidRDefault="003874D2" w:rsidP="00C10BA8">
            <w:pPr>
              <w:jc w:val="center"/>
              <w:rPr>
                <w:rFonts w:ascii="Times New Roman" w:hAnsi="Times New Roman"/>
                <w:sz w:val="22"/>
                <w:szCs w:val="22"/>
              </w:rPr>
            </w:pPr>
            <w:r w:rsidRPr="000B00B9">
              <w:rPr>
                <w:rFonts w:ascii="Times New Roman" w:hAnsi="Times New Roman"/>
                <w:b/>
                <w:bCs/>
                <w:sz w:val="22"/>
                <w:szCs w:val="22"/>
              </w:rPr>
              <w:t>YEAR</w:t>
            </w:r>
          </w:p>
        </w:tc>
        <w:tc>
          <w:tcPr>
            <w:tcW w:w="803" w:type="pct"/>
          </w:tcPr>
          <w:p w14:paraId="47877A8C" w14:textId="77777777" w:rsidR="003874D2" w:rsidRPr="000B00B9" w:rsidRDefault="003874D2" w:rsidP="00C10BA8">
            <w:pPr>
              <w:jc w:val="center"/>
              <w:rPr>
                <w:rFonts w:ascii="Times New Roman" w:hAnsi="Times New Roman"/>
                <w:sz w:val="22"/>
                <w:szCs w:val="22"/>
              </w:rPr>
            </w:pPr>
            <w:r w:rsidRPr="000B00B9">
              <w:rPr>
                <w:rFonts w:ascii="Times New Roman" w:hAnsi="Times New Roman"/>
                <w:b/>
                <w:bCs/>
                <w:sz w:val="22"/>
                <w:szCs w:val="22"/>
              </w:rPr>
              <w:t>PUBLISHER</w:t>
            </w:r>
          </w:p>
        </w:tc>
        <w:tc>
          <w:tcPr>
            <w:tcW w:w="934" w:type="pct"/>
          </w:tcPr>
          <w:p w14:paraId="33751D1C" w14:textId="77777777" w:rsidR="003874D2" w:rsidRPr="000B00B9" w:rsidRDefault="003874D2" w:rsidP="00C10BA8">
            <w:pPr>
              <w:jc w:val="center"/>
              <w:rPr>
                <w:rFonts w:ascii="Times New Roman" w:hAnsi="Times New Roman"/>
                <w:sz w:val="22"/>
                <w:szCs w:val="22"/>
              </w:rPr>
            </w:pPr>
            <w:r w:rsidRPr="000B00B9">
              <w:rPr>
                <w:rFonts w:ascii="Times New Roman" w:hAnsi="Times New Roman"/>
                <w:b/>
                <w:bCs/>
                <w:sz w:val="22"/>
                <w:szCs w:val="22"/>
              </w:rPr>
              <w:t>ISBN#</w:t>
            </w:r>
          </w:p>
        </w:tc>
        <w:tc>
          <w:tcPr>
            <w:tcW w:w="729" w:type="pct"/>
          </w:tcPr>
          <w:p w14:paraId="2EEA8341" w14:textId="77777777" w:rsidR="003874D2" w:rsidRPr="000B00B9" w:rsidRDefault="003874D2" w:rsidP="00C10BA8">
            <w:pPr>
              <w:jc w:val="center"/>
              <w:rPr>
                <w:rFonts w:ascii="Times New Roman" w:hAnsi="Times New Roman"/>
                <w:sz w:val="22"/>
                <w:szCs w:val="22"/>
              </w:rPr>
            </w:pPr>
            <w:r w:rsidRPr="000B00B9">
              <w:rPr>
                <w:rFonts w:ascii="Times New Roman" w:hAnsi="Times New Roman"/>
                <w:b/>
                <w:bCs/>
                <w:sz w:val="22"/>
                <w:szCs w:val="22"/>
              </w:rPr>
              <w:t>UPDATED</w:t>
            </w:r>
          </w:p>
        </w:tc>
      </w:tr>
      <w:tr w:rsidR="003874D2" w:rsidRPr="00DF6094" w14:paraId="7DC9214A" w14:textId="77777777" w:rsidTr="000B00B9">
        <w:trPr>
          <w:cantSplit/>
          <w:tblHeader/>
        </w:trPr>
        <w:tc>
          <w:tcPr>
            <w:tcW w:w="1161" w:type="pct"/>
          </w:tcPr>
          <w:p w14:paraId="0113BB25" w14:textId="77777777" w:rsidR="003874D2" w:rsidRPr="000B00B9" w:rsidRDefault="003874D2" w:rsidP="00C10BA8">
            <w:pPr>
              <w:rPr>
                <w:rFonts w:ascii="Times New Roman" w:hAnsi="Times New Roman"/>
                <w:sz w:val="22"/>
                <w:szCs w:val="22"/>
              </w:rPr>
            </w:pPr>
            <w:r w:rsidRPr="000B00B9">
              <w:rPr>
                <w:rFonts w:ascii="Times New Roman" w:hAnsi="Times New Roman"/>
                <w:sz w:val="22"/>
                <w:szCs w:val="22"/>
                <w:u w:val="single"/>
              </w:rPr>
              <w:t>Management Policies in Local Government Finance</w:t>
            </w:r>
          </w:p>
        </w:tc>
        <w:tc>
          <w:tcPr>
            <w:tcW w:w="638" w:type="pct"/>
          </w:tcPr>
          <w:p w14:paraId="6CFF3C9A" w14:textId="77777777" w:rsidR="003874D2" w:rsidRPr="000B00B9" w:rsidRDefault="003874D2" w:rsidP="00C10BA8">
            <w:pPr>
              <w:jc w:val="center"/>
              <w:rPr>
                <w:rFonts w:ascii="Times New Roman" w:hAnsi="Times New Roman"/>
                <w:sz w:val="22"/>
                <w:szCs w:val="22"/>
              </w:rPr>
            </w:pPr>
            <w:r w:rsidRPr="000B00B9">
              <w:rPr>
                <w:rFonts w:ascii="Times New Roman" w:hAnsi="Times New Roman"/>
                <w:sz w:val="22"/>
                <w:szCs w:val="22"/>
              </w:rPr>
              <w:t>Bartle</w:t>
            </w:r>
          </w:p>
        </w:tc>
        <w:tc>
          <w:tcPr>
            <w:tcW w:w="282" w:type="pct"/>
          </w:tcPr>
          <w:p w14:paraId="16C4C8B3" w14:textId="77777777" w:rsidR="003874D2" w:rsidRPr="000B00B9" w:rsidRDefault="003874D2" w:rsidP="00C10BA8">
            <w:pPr>
              <w:jc w:val="center"/>
              <w:rPr>
                <w:rFonts w:ascii="Times New Roman" w:hAnsi="Times New Roman"/>
                <w:sz w:val="22"/>
                <w:szCs w:val="22"/>
              </w:rPr>
            </w:pPr>
            <w:r w:rsidRPr="000B00B9">
              <w:rPr>
                <w:rFonts w:ascii="Times New Roman" w:hAnsi="Times New Roman"/>
                <w:sz w:val="22"/>
                <w:szCs w:val="22"/>
              </w:rPr>
              <w:t>6</w:t>
            </w:r>
            <w:r w:rsidRPr="000B00B9">
              <w:rPr>
                <w:rFonts w:ascii="Times New Roman" w:hAnsi="Times New Roman"/>
                <w:sz w:val="22"/>
                <w:szCs w:val="22"/>
                <w:vertAlign w:val="superscript"/>
              </w:rPr>
              <w:t>th</w:t>
            </w:r>
          </w:p>
        </w:tc>
        <w:tc>
          <w:tcPr>
            <w:tcW w:w="453" w:type="pct"/>
          </w:tcPr>
          <w:p w14:paraId="1654377F" w14:textId="77777777" w:rsidR="003874D2" w:rsidRPr="000B00B9" w:rsidRDefault="003874D2" w:rsidP="00C10BA8">
            <w:pPr>
              <w:jc w:val="center"/>
              <w:rPr>
                <w:rFonts w:ascii="Times New Roman" w:hAnsi="Times New Roman"/>
                <w:sz w:val="22"/>
                <w:szCs w:val="22"/>
              </w:rPr>
            </w:pPr>
            <w:r w:rsidRPr="000B00B9">
              <w:rPr>
                <w:rFonts w:ascii="Times New Roman" w:hAnsi="Times New Roman"/>
                <w:sz w:val="22"/>
                <w:szCs w:val="22"/>
              </w:rPr>
              <w:t>2013</w:t>
            </w:r>
          </w:p>
        </w:tc>
        <w:tc>
          <w:tcPr>
            <w:tcW w:w="803" w:type="pct"/>
          </w:tcPr>
          <w:p w14:paraId="37E1CD04" w14:textId="10882CC0" w:rsidR="003874D2" w:rsidRPr="000B00B9" w:rsidRDefault="008B3897" w:rsidP="00C10BA8">
            <w:pPr>
              <w:jc w:val="center"/>
              <w:rPr>
                <w:rFonts w:ascii="Times New Roman" w:hAnsi="Times New Roman"/>
                <w:sz w:val="22"/>
                <w:szCs w:val="22"/>
              </w:rPr>
            </w:pPr>
            <w:r w:rsidRPr="000B00B9">
              <w:rPr>
                <w:rFonts w:ascii="Times New Roman" w:hAnsi="Times New Roman"/>
                <w:sz w:val="22"/>
                <w:szCs w:val="22"/>
              </w:rPr>
              <w:t>I</w:t>
            </w:r>
            <w:r w:rsidR="003874D2" w:rsidRPr="000B00B9">
              <w:rPr>
                <w:rFonts w:ascii="Times New Roman" w:hAnsi="Times New Roman"/>
                <w:sz w:val="22"/>
                <w:szCs w:val="22"/>
              </w:rPr>
              <w:t>CMA</w:t>
            </w:r>
          </w:p>
        </w:tc>
        <w:tc>
          <w:tcPr>
            <w:tcW w:w="934" w:type="pct"/>
          </w:tcPr>
          <w:p w14:paraId="6C82F009" w14:textId="77777777" w:rsidR="003874D2" w:rsidRPr="000B00B9" w:rsidRDefault="003874D2" w:rsidP="00C10BA8">
            <w:pPr>
              <w:jc w:val="center"/>
              <w:rPr>
                <w:rFonts w:ascii="Times New Roman" w:hAnsi="Times New Roman"/>
                <w:sz w:val="22"/>
                <w:szCs w:val="22"/>
              </w:rPr>
            </w:pPr>
            <w:r w:rsidRPr="000B00B9">
              <w:rPr>
                <w:rFonts w:ascii="Times New Roman" w:hAnsi="Times New Roman"/>
                <w:sz w:val="22"/>
                <w:szCs w:val="22"/>
              </w:rPr>
              <w:t>9780-87326-7656</w:t>
            </w:r>
          </w:p>
        </w:tc>
        <w:tc>
          <w:tcPr>
            <w:tcW w:w="729" w:type="pct"/>
          </w:tcPr>
          <w:p w14:paraId="763F8473" w14:textId="77777777" w:rsidR="003874D2" w:rsidRPr="000B00B9" w:rsidRDefault="003874D2" w:rsidP="00C10BA8">
            <w:pPr>
              <w:jc w:val="center"/>
              <w:rPr>
                <w:rFonts w:ascii="Times New Roman" w:hAnsi="Times New Roman"/>
                <w:sz w:val="22"/>
                <w:szCs w:val="22"/>
              </w:rPr>
            </w:pPr>
            <w:r w:rsidRPr="000B00B9">
              <w:rPr>
                <w:rFonts w:ascii="Times New Roman" w:hAnsi="Times New Roman"/>
                <w:sz w:val="22"/>
                <w:szCs w:val="22"/>
              </w:rPr>
              <w:t>4/13/13</w:t>
            </w:r>
          </w:p>
        </w:tc>
      </w:tr>
    </w:tbl>
    <w:p w14:paraId="280F1B48" w14:textId="75D3838D" w:rsidR="003874D2" w:rsidRPr="000B00B9" w:rsidRDefault="00650898" w:rsidP="003874D2">
      <w:pPr>
        <w:rPr>
          <w:rFonts w:ascii="Times New Roman" w:hAnsi="Times New Roman"/>
          <w:b/>
          <w:bCs/>
          <w:spacing w:val="-3"/>
          <w:sz w:val="22"/>
          <w:szCs w:val="22"/>
        </w:rPr>
      </w:pPr>
      <w:r w:rsidRPr="000B00B9">
        <w:rPr>
          <w:rFonts w:ascii="Times New Roman" w:hAnsi="Times New Roman"/>
          <w:b/>
          <w:bCs/>
          <w:spacing w:val="-3"/>
          <w:sz w:val="22"/>
          <w:szCs w:val="22"/>
        </w:rPr>
        <w:t xml:space="preserve">Note: The recommended textbook is not available in the Automatic eBook. Students are advised to purchase the textbook at the bookstore or from any other convenient source. </w:t>
      </w:r>
    </w:p>
    <w:p w14:paraId="66965552" w14:textId="77777777" w:rsidR="00FC0BCF" w:rsidRPr="00FC0BCF" w:rsidRDefault="00FC0BCF" w:rsidP="00FC0BCF">
      <w:pPr>
        <w:pStyle w:val="Heading1"/>
      </w:pPr>
      <w:r>
        <w:t>12. OPTIONAL MATERIALS</w:t>
      </w:r>
    </w:p>
    <w:p w14:paraId="30542586" w14:textId="4590879F" w:rsidR="00295CFB" w:rsidRPr="00B50DD7" w:rsidRDefault="00B50DD7" w:rsidP="00930EB6">
      <w:pPr>
        <w:pStyle w:val="Heading1"/>
        <w:rPr>
          <w:rStyle w:val="Heading1Char"/>
          <w:bCs/>
        </w:rPr>
      </w:pPr>
      <w:r w:rsidRPr="00B50DD7">
        <w:rPr>
          <w:rStyle w:val="Heading1Char"/>
          <w:bCs/>
        </w:rPr>
        <w:t>NA</w:t>
      </w:r>
    </w:p>
    <w:p w14:paraId="27304D6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15A24A" w14:textId="3F6DF0B4" w:rsidR="003874D2" w:rsidRPr="000B00B9" w:rsidRDefault="003874D2" w:rsidP="003874D2">
      <w:pPr>
        <w:numPr>
          <w:ilvl w:val="0"/>
          <w:numId w:val="2"/>
        </w:numPr>
        <w:autoSpaceDE w:val="0"/>
        <w:autoSpaceDN w:val="0"/>
        <w:adjustRightInd w:val="0"/>
        <w:spacing w:after="0" w:line="240" w:lineRule="auto"/>
        <w:rPr>
          <w:spacing w:val="-3"/>
        </w:rPr>
      </w:pPr>
      <w:r w:rsidRPr="000B00B9">
        <w:rPr>
          <w:spacing w:val="-3"/>
        </w:rPr>
        <w:t>Examine the logic of government budgets</w:t>
      </w:r>
      <w:r w:rsidR="00DD3BBD" w:rsidRPr="000B00B9">
        <w:rPr>
          <w:spacing w:val="-3"/>
        </w:rPr>
        <w:t xml:space="preserve"> and methods for government finance</w:t>
      </w:r>
    </w:p>
    <w:p w14:paraId="6FFFA3C2" w14:textId="68389AF2" w:rsidR="003874D2" w:rsidRPr="000B00B9" w:rsidRDefault="003874D2" w:rsidP="006C4217">
      <w:pPr>
        <w:numPr>
          <w:ilvl w:val="0"/>
          <w:numId w:val="2"/>
        </w:numPr>
        <w:autoSpaceDE w:val="0"/>
        <w:autoSpaceDN w:val="0"/>
        <w:adjustRightInd w:val="0"/>
        <w:spacing w:after="0" w:line="240" w:lineRule="auto"/>
        <w:rPr>
          <w:spacing w:val="-3"/>
        </w:rPr>
      </w:pPr>
      <w:r w:rsidRPr="000B00B9">
        <w:rPr>
          <w:spacing w:val="-3"/>
        </w:rPr>
        <w:t>Analyze and describe revenue generation (taxes)</w:t>
      </w:r>
      <w:r w:rsidR="006C4217" w:rsidRPr="000B00B9">
        <w:rPr>
          <w:spacing w:val="-3"/>
        </w:rPr>
        <w:t>, revenue forecasting and estimation</w:t>
      </w:r>
    </w:p>
    <w:p w14:paraId="2600D184" w14:textId="4286AB37" w:rsidR="003874D2" w:rsidRPr="000B00B9" w:rsidRDefault="003874D2" w:rsidP="006C4217">
      <w:pPr>
        <w:numPr>
          <w:ilvl w:val="0"/>
          <w:numId w:val="2"/>
        </w:numPr>
        <w:autoSpaceDE w:val="0"/>
        <w:autoSpaceDN w:val="0"/>
        <w:adjustRightInd w:val="0"/>
        <w:spacing w:after="0" w:line="240" w:lineRule="auto"/>
        <w:rPr>
          <w:spacing w:val="-3"/>
        </w:rPr>
      </w:pPr>
      <w:r w:rsidRPr="000B00B9">
        <w:rPr>
          <w:spacing w:val="-3"/>
        </w:rPr>
        <w:t>Analyze accounting and financial management methods</w:t>
      </w:r>
      <w:r w:rsidR="006C4217" w:rsidRPr="000B00B9">
        <w:rPr>
          <w:spacing w:val="-3"/>
        </w:rPr>
        <w:t xml:space="preserve"> </w:t>
      </w:r>
    </w:p>
    <w:p w14:paraId="3E706AB0" w14:textId="22634A1E" w:rsidR="006C4217" w:rsidRPr="000B00B9" w:rsidRDefault="003874D2" w:rsidP="006C4217">
      <w:pPr>
        <w:numPr>
          <w:ilvl w:val="0"/>
          <w:numId w:val="2"/>
        </w:numPr>
        <w:autoSpaceDE w:val="0"/>
        <w:autoSpaceDN w:val="0"/>
        <w:adjustRightInd w:val="0"/>
        <w:spacing w:after="0" w:line="240" w:lineRule="auto"/>
        <w:rPr>
          <w:spacing w:val="-3"/>
        </w:rPr>
      </w:pPr>
      <w:r w:rsidRPr="000B00B9">
        <w:rPr>
          <w:spacing w:val="-3"/>
        </w:rPr>
        <w:t>Evaluate economic conditions in the context of the government decision process</w:t>
      </w:r>
      <w:r w:rsidR="006C4217" w:rsidRPr="000B00B9">
        <w:rPr>
          <w:spacing w:val="-3"/>
        </w:rPr>
        <w:t xml:space="preserve"> and critique government fiscal decisions</w:t>
      </w:r>
    </w:p>
    <w:p w14:paraId="08728EA5" w14:textId="79B9B867" w:rsidR="003874D2" w:rsidRPr="00DF6094" w:rsidRDefault="003874D2" w:rsidP="006C4217">
      <w:pPr>
        <w:autoSpaceDE w:val="0"/>
        <w:autoSpaceDN w:val="0"/>
        <w:adjustRightInd w:val="0"/>
        <w:spacing w:after="0" w:line="240" w:lineRule="auto"/>
        <w:ind w:left="1440"/>
        <w:rPr>
          <w:rFonts w:ascii="Times New Roman" w:hAnsi="Times New Roman"/>
          <w:spacing w:val="-3"/>
          <w:sz w:val="22"/>
          <w:szCs w:val="22"/>
        </w:rPr>
      </w:pPr>
      <w:r w:rsidRPr="00DF6094">
        <w:rPr>
          <w:rFonts w:ascii="Times New Roman" w:hAnsi="Times New Roman"/>
          <w:spacing w:val="-3"/>
          <w:sz w:val="22"/>
          <w:szCs w:val="22"/>
        </w:rPr>
        <w:t xml:space="preserve"> </w:t>
      </w:r>
    </w:p>
    <w:p w14:paraId="2DD713AE" w14:textId="77777777" w:rsidR="003874D2" w:rsidRDefault="003874D2" w:rsidP="00930EB6">
      <w:pPr>
        <w:pStyle w:val="Heading1"/>
      </w:pPr>
    </w:p>
    <w:p w14:paraId="2F1AB57B" w14:textId="77777777" w:rsidR="00417929" w:rsidRDefault="00FC0BCF" w:rsidP="00930EB6">
      <w:pPr>
        <w:pStyle w:val="Heading1"/>
      </w:pPr>
      <w:r>
        <w:t xml:space="preserve">14. </w:t>
      </w:r>
      <w:r w:rsidR="00930EB6">
        <w:t>ATTENDANCE REQUIREMENTS:</w:t>
      </w:r>
    </w:p>
    <w:p w14:paraId="6E793C59" w14:textId="77777777" w:rsidR="005626AA" w:rsidRDefault="005626AA" w:rsidP="005626AA">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3C0D090F" w14:textId="72232A40" w:rsidR="005626AA" w:rsidRDefault="005626AA" w:rsidP="005626AA">
      <w:pPr>
        <w:spacing w:line="240" w:lineRule="auto"/>
        <w:jc w:val="both"/>
      </w:pPr>
      <w:r>
        <w:t>b. Online participation is required for course completion. Regularly accessing the course each week is expected. Students must discuss possible alternatives with me if the expected course participation cannot be met.</w:t>
      </w:r>
      <w:r w:rsidR="00B5275E">
        <w:t xml:space="preserve"> Collaborate Ultra will be utilized periodically for interactive sections.</w:t>
      </w:r>
    </w:p>
    <w:p w14:paraId="5B215F7C" w14:textId="77777777" w:rsidR="005626AA" w:rsidRDefault="005626AA" w:rsidP="005626AA">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6B368582" w14:textId="0A8E02F9" w:rsidR="005040A9" w:rsidRDefault="005626AA" w:rsidP="005040A9">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w:t>
      </w:r>
      <w:r w:rsidR="000B1318">
        <w:t xml:space="preserve">Friday, </w:t>
      </w:r>
      <w:r>
        <w:t xml:space="preserve">on </w:t>
      </w:r>
      <w:r w:rsidR="000B1318">
        <w:t>December 1</w:t>
      </w:r>
      <w:r w:rsidR="008C3759">
        <w:t>8</w:t>
      </w:r>
      <w:r w:rsidR="000B1318">
        <w:t xml:space="preserve">, </w:t>
      </w:r>
      <w:r>
        <w:t>20</w:t>
      </w:r>
      <w:r w:rsidR="00C87DE5">
        <w:t>20</w:t>
      </w:r>
      <w:r>
        <w:t>.</w:t>
      </w:r>
      <w:r w:rsidR="00B5275E">
        <w:t xml:space="preserve"> </w:t>
      </w:r>
    </w:p>
    <w:p w14:paraId="6CB35D2D" w14:textId="77777777" w:rsidR="005040A9" w:rsidRDefault="005040A9" w:rsidP="005040A9">
      <w:pPr>
        <w:spacing w:line="240" w:lineRule="auto"/>
        <w:jc w:val="both"/>
      </w:pPr>
    </w:p>
    <w:p w14:paraId="56ECE0B0" w14:textId="25ACAE9C" w:rsidR="00417929" w:rsidRPr="0026208D" w:rsidRDefault="005040A9" w:rsidP="005040A9">
      <w:pPr>
        <w:spacing w:line="240" w:lineRule="auto"/>
        <w:jc w:val="both"/>
      </w:pPr>
      <w:r>
        <w:rPr>
          <w:rStyle w:val="Heading1Char"/>
          <w:b w:val="0"/>
        </w:rPr>
        <w:t xml:space="preserve"> </w:t>
      </w:r>
      <w:r w:rsidR="00FC0BCF">
        <w:rPr>
          <w:rStyle w:val="Heading1Char"/>
        </w:rPr>
        <w:t xml:space="preserve">15. </w:t>
      </w:r>
      <w:r w:rsidR="00417929" w:rsidRPr="0026208D">
        <w:rPr>
          <w:rStyle w:val="Heading1Char"/>
        </w:rPr>
        <w:t>STATEMENT ON PLAGIARISM &amp; ACADEMIC DISHONESTY</w:t>
      </w:r>
      <w:r w:rsidR="00417929" w:rsidRPr="0026208D">
        <w:t>:</w:t>
      </w:r>
    </w:p>
    <w:p w14:paraId="5874B52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5569C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C72F36"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B0E7E" w14:textId="77777777" w:rsidR="00417929" w:rsidRPr="00417929" w:rsidRDefault="00417929" w:rsidP="00930EB6"/>
    <w:p w14:paraId="39EB1373" w14:textId="27A46B31" w:rsidR="001E3349" w:rsidRDefault="00FC0BCF" w:rsidP="00C266E4">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9B0EC86" w14:textId="616ED400" w:rsidR="00B4745B" w:rsidRPr="00B4745B" w:rsidRDefault="00B4745B" w:rsidP="00B4745B">
      <w:pPr>
        <w:spacing w:line="240" w:lineRule="auto"/>
      </w:pPr>
      <w:r>
        <w:t xml:space="preserve">  Grading Criteria, Calculation and Scale</w:t>
      </w:r>
    </w:p>
    <w:tbl>
      <w:tblPr>
        <w:tblStyle w:val="TableGrid"/>
        <w:tblW w:w="9256" w:type="dxa"/>
        <w:jc w:val="center"/>
        <w:tblLayout w:type="fixed"/>
        <w:tblLook w:val="04A0" w:firstRow="1" w:lastRow="0" w:firstColumn="1" w:lastColumn="0" w:noHBand="0" w:noVBand="1"/>
      </w:tblPr>
      <w:tblGrid>
        <w:gridCol w:w="4628"/>
        <w:gridCol w:w="4628"/>
      </w:tblGrid>
      <w:tr w:rsidR="001E3349" w:rsidRPr="00B64A61" w14:paraId="5AC7B156" w14:textId="77777777" w:rsidTr="007B149D">
        <w:trPr>
          <w:trHeight w:val="3761"/>
          <w:jc w:val="center"/>
        </w:trPr>
        <w:tc>
          <w:tcPr>
            <w:tcW w:w="4628" w:type="dxa"/>
          </w:tcPr>
          <w:p w14:paraId="2F1D308D" w14:textId="77777777" w:rsidR="001E3349" w:rsidRPr="00B64A61" w:rsidRDefault="001E3349" w:rsidP="007D334B">
            <w:pPr>
              <w:spacing w:after="160" w:line="276" w:lineRule="auto"/>
              <w:jc w:val="center"/>
              <w:rPr>
                <w:rFonts w:cs="Times New Roman"/>
                <w:sz w:val="22"/>
                <w:szCs w:val="22"/>
              </w:rPr>
            </w:pPr>
            <w:r w:rsidRPr="00B64A61">
              <w:rPr>
                <w:rFonts w:cs="Times New Roman"/>
                <w:b/>
                <w:bCs/>
                <w:sz w:val="22"/>
                <w:szCs w:val="22"/>
              </w:rPr>
              <w:t>Grading Criteria and Calculation</w:t>
            </w:r>
          </w:p>
          <w:p w14:paraId="0DDC7016" w14:textId="77777777" w:rsidR="001E3349" w:rsidRPr="00B64A61" w:rsidRDefault="001E3349" w:rsidP="007D334B">
            <w:pPr>
              <w:spacing w:after="160" w:line="276" w:lineRule="auto"/>
              <w:rPr>
                <w:rFonts w:cs="Times New Roman"/>
                <w:sz w:val="22"/>
                <w:szCs w:val="22"/>
              </w:rPr>
            </w:pPr>
            <w:r w:rsidRPr="00B64A61">
              <w:rPr>
                <w:rFonts w:cs="Times New Roman"/>
                <w:b/>
                <w:bCs/>
                <w:sz w:val="22"/>
                <w:szCs w:val="22"/>
              </w:rPr>
              <w:t xml:space="preserve">     A. Exams:                                  40%</w:t>
            </w:r>
          </w:p>
          <w:p w14:paraId="5CC4ADD1"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004D231D"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Final                    20%</w:t>
            </w:r>
          </w:p>
          <w:p w14:paraId="2A48D080" w14:textId="77777777" w:rsidR="001E3349" w:rsidRPr="00B64A61" w:rsidRDefault="001E3349" w:rsidP="007D334B">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4673847C" w14:textId="77777777" w:rsidR="001E3349" w:rsidRPr="00B64A61" w:rsidRDefault="001E3349" w:rsidP="007D334B">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8AE63EF"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Quizzes                20%</w:t>
            </w:r>
          </w:p>
          <w:p w14:paraId="353CAE54"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F89292" w14:textId="77777777" w:rsidR="001E3349" w:rsidRPr="00B64A61" w:rsidRDefault="001E3349" w:rsidP="007D334B">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221BE4E0" w14:textId="77777777" w:rsidR="001E3349" w:rsidRPr="00B64A61" w:rsidRDefault="001E3349" w:rsidP="007D334B">
            <w:pPr>
              <w:spacing w:after="160" w:line="276" w:lineRule="auto"/>
              <w:jc w:val="center"/>
              <w:rPr>
                <w:rFonts w:cs="Times New Roman"/>
                <w:b/>
                <w:bCs/>
                <w:sz w:val="22"/>
                <w:szCs w:val="22"/>
              </w:rPr>
            </w:pPr>
            <w:r w:rsidRPr="00B64A61">
              <w:rPr>
                <w:rFonts w:cs="Times New Roman"/>
                <w:b/>
                <w:bCs/>
                <w:sz w:val="22"/>
                <w:szCs w:val="22"/>
              </w:rPr>
              <w:t>Grading Scale</w:t>
            </w:r>
          </w:p>
          <w:p w14:paraId="23282657" w14:textId="77777777" w:rsidR="001E3349" w:rsidRPr="00B64A61" w:rsidRDefault="001E3349" w:rsidP="007D334B">
            <w:pPr>
              <w:spacing w:after="160" w:line="276" w:lineRule="auto"/>
              <w:jc w:val="center"/>
              <w:rPr>
                <w:rFonts w:cs="Times New Roman"/>
                <w:sz w:val="22"/>
                <w:szCs w:val="22"/>
              </w:rPr>
            </w:pPr>
          </w:p>
          <w:p w14:paraId="56539D96"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90 % to 100 % = A</w:t>
            </w:r>
          </w:p>
          <w:p w14:paraId="60D176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80 % to 89 % = B</w:t>
            </w:r>
          </w:p>
          <w:p w14:paraId="5EB66C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70 % to 79 % = C</w:t>
            </w:r>
          </w:p>
          <w:p w14:paraId="1767BD19"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60 % to 69 % = D</w:t>
            </w:r>
          </w:p>
          <w:p w14:paraId="01CE19FD"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Below 60 % = F</w:t>
            </w:r>
          </w:p>
        </w:tc>
      </w:tr>
    </w:tbl>
    <w:p w14:paraId="595EC30C" w14:textId="77777777" w:rsidR="001E3349" w:rsidRPr="001E3349" w:rsidRDefault="001E3349" w:rsidP="001E3349">
      <w:pPr>
        <w:rPr>
          <w:rStyle w:val="Strong"/>
          <w:rFonts w:ascii="Calibri" w:eastAsia="Times New Roman" w:hAnsi="Calibri" w:cs="Times New Roman"/>
          <w:b w:val="0"/>
          <w:sz w:val="22"/>
          <w:szCs w:val="22"/>
        </w:rPr>
      </w:pPr>
    </w:p>
    <w:p w14:paraId="2E18BBB1" w14:textId="77777777" w:rsidR="001E3349" w:rsidRPr="006D5591" w:rsidRDefault="001E3349" w:rsidP="001E3349">
      <w:pPr>
        <w:pStyle w:val="ListParagraph"/>
        <w:numPr>
          <w:ilvl w:val="0"/>
          <w:numId w:val="3"/>
        </w:numPr>
        <w:rPr>
          <w:rStyle w:val="Strong"/>
          <w:rFonts w:ascii="Calibri" w:eastAsia="Times New Roman" w:hAnsi="Calibri" w:cs="Times New Roman"/>
          <w:b w:val="0"/>
          <w:sz w:val="22"/>
          <w:szCs w:val="22"/>
        </w:rPr>
      </w:pPr>
      <w:r w:rsidRPr="006D5591">
        <w:rPr>
          <w:rStyle w:val="Strong"/>
          <w:rFonts w:ascii="Calibri" w:eastAsia="Times New Roman" w:hAnsi="Calibri" w:cs="Times New Roman"/>
          <w:b w:val="0"/>
          <w:sz w:val="22"/>
          <w:szCs w:val="22"/>
        </w:rPr>
        <w:t>There will be two exams, one midterm exam and a final exam. Each exam is worth 20%.</w:t>
      </w:r>
    </w:p>
    <w:p w14:paraId="05E53897" w14:textId="49607A49" w:rsidR="001E3349" w:rsidRDefault="001E3349" w:rsidP="001E3349">
      <w:pPr>
        <w:pStyle w:val="ListParagraph"/>
        <w:numPr>
          <w:ilvl w:val="0"/>
          <w:numId w:val="3"/>
        </w:numPr>
        <w:rPr>
          <w:rFonts w:ascii="Calibri" w:hAnsi="Calibri"/>
          <w:sz w:val="22"/>
          <w:szCs w:val="22"/>
        </w:rPr>
      </w:pPr>
      <w:r>
        <w:rPr>
          <w:rFonts w:ascii="Calibri" w:hAnsi="Calibri"/>
          <w:sz w:val="22"/>
          <w:szCs w:val="22"/>
        </w:rPr>
        <w:t>Assignments and quizzes are worth 40% with each constituting 20% as shown in the table above.</w:t>
      </w:r>
      <w:r w:rsidR="00C83D9C">
        <w:rPr>
          <w:rFonts w:ascii="Calibri" w:hAnsi="Calibri"/>
          <w:sz w:val="22"/>
          <w:szCs w:val="22"/>
        </w:rPr>
        <w:t xml:space="preserve"> There will be</w:t>
      </w:r>
      <w:r w:rsidR="00274106">
        <w:rPr>
          <w:rFonts w:ascii="Calibri" w:hAnsi="Calibri"/>
          <w:sz w:val="22"/>
          <w:szCs w:val="22"/>
        </w:rPr>
        <w:t xml:space="preserve"> 4 quizzes and </w:t>
      </w:r>
      <w:r w:rsidR="00B4745B">
        <w:rPr>
          <w:rFonts w:ascii="Calibri" w:hAnsi="Calibri"/>
          <w:sz w:val="22"/>
          <w:szCs w:val="22"/>
        </w:rPr>
        <w:t>5</w:t>
      </w:r>
      <w:r w:rsidR="00274106">
        <w:rPr>
          <w:rFonts w:ascii="Calibri" w:hAnsi="Calibri"/>
          <w:sz w:val="22"/>
          <w:szCs w:val="22"/>
        </w:rPr>
        <w:t xml:space="preserve"> assignments</w:t>
      </w:r>
      <w:r w:rsidR="00DE2BE3">
        <w:rPr>
          <w:rFonts w:ascii="Calibri" w:hAnsi="Calibri"/>
          <w:sz w:val="22"/>
          <w:szCs w:val="22"/>
        </w:rPr>
        <w:t>.</w:t>
      </w:r>
    </w:p>
    <w:p w14:paraId="4B7DA466" w14:textId="306EEA4E" w:rsidR="001E3349" w:rsidRPr="00C266E4" w:rsidRDefault="001E3349" w:rsidP="00FC0BCF">
      <w:pPr>
        <w:pStyle w:val="ListParagraph"/>
        <w:numPr>
          <w:ilvl w:val="0"/>
          <w:numId w:val="3"/>
        </w:numPr>
        <w:jc w:val="both"/>
        <w:rPr>
          <w:rFonts w:ascii="Calibri" w:hAnsi="Calibri"/>
          <w:sz w:val="22"/>
          <w:szCs w:val="22"/>
        </w:rPr>
      </w:pPr>
      <w:r>
        <w:rPr>
          <w:rFonts w:ascii="Calibri" w:hAnsi="Calibri"/>
          <w:sz w:val="22"/>
          <w:szCs w:val="22"/>
        </w:rPr>
        <w:t>The discussion board will worth 20% an</w:t>
      </w:r>
      <w:r w:rsidR="005A2E98">
        <w:rPr>
          <w:rFonts w:ascii="Calibri" w:hAnsi="Calibri"/>
          <w:sz w:val="22"/>
          <w:szCs w:val="22"/>
        </w:rPr>
        <w:t xml:space="preserve">d regular instructions for </w:t>
      </w:r>
      <w:r w:rsidR="00391A04">
        <w:rPr>
          <w:rFonts w:ascii="Calibri" w:hAnsi="Calibri"/>
          <w:sz w:val="22"/>
          <w:szCs w:val="22"/>
        </w:rPr>
        <w:t xml:space="preserve">each </w:t>
      </w:r>
      <w:r>
        <w:rPr>
          <w:rFonts w:ascii="Calibri" w:hAnsi="Calibri"/>
          <w:sz w:val="22"/>
          <w:szCs w:val="22"/>
        </w:rPr>
        <w:t xml:space="preserve">discussion board will be provided on </w:t>
      </w:r>
      <w:r w:rsidR="00BA5E9D">
        <w:rPr>
          <w:rFonts w:ascii="Calibri" w:hAnsi="Calibri"/>
          <w:sz w:val="22"/>
          <w:szCs w:val="22"/>
        </w:rPr>
        <w:t>bi-</w:t>
      </w:r>
      <w:r>
        <w:rPr>
          <w:rFonts w:ascii="Calibri" w:hAnsi="Calibri"/>
          <w:sz w:val="22"/>
          <w:szCs w:val="22"/>
        </w:rPr>
        <w:t xml:space="preserve">weekly basis. It is expected that </w:t>
      </w:r>
      <w:r w:rsidR="00277EBD">
        <w:rPr>
          <w:rFonts w:ascii="Calibri" w:hAnsi="Calibri"/>
          <w:sz w:val="22"/>
          <w:szCs w:val="22"/>
        </w:rPr>
        <w:t xml:space="preserve">students </w:t>
      </w:r>
      <w:r>
        <w:rPr>
          <w:rFonts w:ascii="Calibri" w:hAnsi="Calibri"/>
          <w:sz w:val="22"/>
          <w:szCs w:val="22"/>
        </w:rPr>
        <w:t>check the announcements regularly.</w:t>
      </w:r>
    </w:p>
    <w:p w14:paraId="70735437" w14:textId="77777777" w:rsidR="001E3349" w:rsidRDefault="001E3349" w:rsidP="00FC0BCF">
      <w:pPr>
        <w:rPr>
          <w:rFonts w:ascii="Calibri" w:hAnsi="Calibri"/>
          <w:sz w:val="22"/>
          <w:szCs w:val="22"/>
        </w:rPr>
      </w:pPr>
    </w:p>
    <w:p w14:paraId="429BEB72" w14:textId="72A44569" w:rsidR="001E3349" w:rsidRPr="0026208D" w:rsidRDefault="00FC0BCF" w:rsidP="00F338D3">
      <w:pPr>
        <w:jc w:val="both"/>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w:t>
      </w:r>
      <w:r>
        <w:lastRenderedPageBreak/>
        <w:t>Appeals Committee for review and approval. The Faculty Assembly Grade Appeals Committee may instruct that the course grade be upheld, raised, or lowered to a more proper evaluation.”</w:t>
      </w:r>
    </w:p>
    <w:p w14:paraId="2B0870AD" w14:textId="77777777" w:rsidR="00417929" w:rsidRPr="00417929" w:rsidRDefault="00417929" w:rsidP="00930EB6"/>
    <w:p w14:paraId="7DD77808" w14:textId="35F47CF4" w:rsidR="00417929" w:rsidRDefault="00FC0BCF" w:rsidP="00930EB6">
      <w:pPr>
        <w:pStyle w:val="Heading1"/>
      </w:pPr>
      <w:r>
        <w:t xml:space="preserve">18. </w:t>
      </w:r>
      <w:r w:rsidR="00930EB6">
        <w:t>TENTATIVE SCHEDULE</w:t>
      </w:r>
    </w:p>
    <w:p w14:paraId="7F6A7667" w14:textId="77777777" w:rsidR="006B2D63" w:rsidRPr="006B2D63" w:rsidRDefault="006B2D63" w:rsidP="006B2D63"/>
    <w:p w14:paraId="6621EA45" w14:textId="41364B4F" w:rsidR="001E3349" w:rsidRPr="000B00B9" w:rsidRDefault="000B00B9" w:rsidP="001E3349">
      <w:pPr>
        <w:rPr>
          <w:bCs/>
        </w:rPr>
      </w:pPr>
      <w:r w:rsidRPr="000B00B9">
        <w:rPr>
          <w:rFonts w:cs="Times New Roman"/>
          <w:bCs/>
        </w:rPr>
        <w:t>Online</w:t>
      </w:r>
      <w:r w:rsidRPr="000B00B9">
        <w:rPr>
          <w:bCs/>
        </w:rPr>
        <w:t xml:space="preserve"> </w:t>
      </w:r>
      <w:r w:rsidR="006B2D63" w:rsidRPr="000B00B9">
        <w:rPr>
          <w:bCs/>
        </w:rPr>
        <w:t>Weekly Activities Schedule</w:t>
      </w:r>
    </w:p>
    <w:tbl>
      <w:tblPr>
        <w:tblStyle w:val="TableGrid"/>
        <w:tblW w:w="8936" w:type="dxa"/>
        <w:tblLook w:val="04A0" w:firstRow="1" w:lastRow="0" w:firstColumn="1" w:lastColumn="0" w:noHBand="0" w:noVBand="1"/>
        <w:tblCaption w:val="Online Weekly Activities Schedule"/>
        <w:tblDescription w:val="Week Date Chapter Topics"/>
      </w:tblPr>
      <w:tblGrid>
        <w:gridCol w:w="731"/>
        <w:gridCol w:w="1507"/>
        <w:gridCol w:w="893"/>
        <w:gridCol w:w="5805"/>
      </w:tblGrid>
      <w:tr w:rsidR="00FA562A" w:rsidRPr="00B64A61" w14:paraId="2A06F327" w14:textId="77777777" w:rsidTr="000B00B9">
        <w:trPr>
          <w:cantSplit/>
          <w:trHeight w:val="323"/>
          <w:tblHeader/>
        </w:trPr>
        <w:tc>
          <w:tcPr>
            <w:tcW w:w="731" w:type="dxa"/>
          </w:tcPr>
          <w:p w14:paraId="7B010C09" w14:textId="77777777" w:rsidR="001E3349" w:rsidRPr="00B64A61" w:rsidRDefault="001E3349" w:rsidP="007D334B">
            <w:pPr>
              <w:spacing w:line="276" w:lineRule="auto"/>
              <w:rPr>
                <w:rFonts w:cs="Times New Roman"/>
                <w:sz w:val="22"/>
                <w:szCs w:val="22"/>
              </w:rPr>
            </w:pPr>
            <w:r w:rsidRPr="00B64A61">
              <w:rPr>
                <w:rFonts w:cs="Times New Roman"/>
                <w:sz w:val="22"/>
                <w:szCs w:val="22"/>
              </w:rPr>
              <w:t>Week</w:t>
            </w:r>
          </w:p>
        </w:tc>
        <w:tc>
          <w:tcPr>
            <w:tcW w:w="1507" w:type="dxa"/>
          </w:tcPr>
          <w:p w14:paraId="72379E04" w14:textId="77777777" w:rsidR="001E3349" w:rsidRPr="00B64A61" w:rsidRDefault="001E3349" w:rsidP="007D334B">
            <w:pPr>
              <w:spacing w:line="276" w:lineRule="auto"/>
              <w:rPr>
                <w:rFonts w:cs="Times New Roman"/>
                <w:sz w:val="22"/>
                <w:szCs w:val="22"/>
              </w:rPr>
            </w:pPr>
            <w:r w:rsidRPr="00B64A61">
              <w:rPr>
                <w:rFonts w:cs="Times New Roman"/>
                <w:sz w:val="22"/>
                <w:szCs w:val="22"/>
              </w:rPr>
              <w:t>Date</w:t>
            </w:r>
          </w:p>
        </w:tc>
        <w:tc>
          <w:tcPr>
            <w:tcW w:w="893" w:type="dxa"/>
          </w:tcPr>
          <w:p w14:paraId="5AB5FD42" w14:textId="77777777" w:rsidR="001E3349" w:rsidRPr="00B64A61" w:rsidRDefault="001E3349" w:rsidP="007D334B">
            <w:pPr>
              <w:spacing w:line="276" w:lineRule="auto"/>
              <w:rPr>
                <w:rFonts w:cs="Times New Roman"/>
                <w:sz w:val="22"/>
                <w:szCs w:val="22"/>
              </w:rPr>
            </w:pPr>
            <w:r w:rsidRPr="00B64A61">
              <w:rPr>
                <w:rFonts w:cs="Times New Roman"/>
                <w:sz w:val="22"/>
                <w:szCs w:val="22"/>
              </w:rPr>
              <w:t>Chap.</w:t>
            </w:r>
          </w:p>
        </w:tc>
        <w:tc>
          <w:tcPr>
            <w:tcW w:w="5805" w:type="dxa"/>
          </w:tcPr>
          <w:p w14:paraId="12C1A5EB" w14:textId="77777777" w:rsidR="001E3349" w:rsidRPr="00B64A61" w:rsidRDefault="001E3349" w:rsidP="007D334B">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FA562A" w:rsidRPr="00B64A61" w14:paraId="49E220CD" w14:textId="77777777" w:rsidTr="000B00B9">
        <w:trPr>
          <w:cantSplit/>
          <w:trHeight w:val="311"/>
          <w:tblHeader/>
        </w:trPr>
        <w:tc>
          <w:tcPr>
            <w:tcW w:w="731" w:type="dxa"/>
          </w:tcPr>
          <w:p w14:paraId="67AADD48"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1</w:t>
            </w:r>
          </w:p>
        </w:tc>
        <w:tc>
          <w:tcPr>
            <w:tcW w:w="1507" w:type="dxa"/>
          </w:tcPr>
          <w:p w14:paraId="20F80340" w14:textId="429AFFF8" w:rsidR="001E3349" w:rsidRPr="00B64A61" w:rsidRDefault="00AD1281" w:rsidP="007D334B">
            <w:pPr>
              <w:tabs>
                <w:tab w:val="num" w:pos="360"/>
              </w:tabs>
              <w:spacing w:line="276" w:lineRule="auto"/>
              <w:ind w:left="360" w:hanging="360"/>
              <w:jc w:val="center"/>
              <w:rPr>
                <w:rFonts w:cs="Times New Roman"/>
                <w:sz w:val="22"/>
                <w:szCs w:val="22"/>
              </w:rPr>
            </w:pPr>
            <w:r>
              <w:rPr>
                <w:rFonts w:cs="Times New Roman"/>
                <w:sz w:val="22"/>
                <w:szCs w:val="22"/>
              </w:rPr>
              <w:t>Oct</w:t>
            </w:r>
            <w:r w:rsidR="00CD1201">
              <w:rPr>
                <w:rFonts w:cs="Times New Roman"/>
                <w:sz w:val="22"/>
                <w:szCs w:val="22"/>
              </w:rPr>
              <w:t xml:space="preserve"> </w:t>
            </w:r>
            <w:r w:rsidR="004705C7">
              <w:rPr>
                <w:rFonts w:cs="Times New Roman"/>
                <w:sz w:val="22"/>
                <w:szCs w:val="22"/>
              </w:rPr>
              <w:t>1</w:t>
            </w:r>
            <w:r>
              <w:rPr>
                <w:rFonts w:cs="Times New Roman"/>
                <w:sz w:val="22"/>
                <w:szCs w:val="22"/>
              </w:rPr>
              <w:t xml:space="preserve">9 </w:t>
            </w:r>
            <w:r w:rsidR="000C4077">
              <w:rPr>
                <w:rFonts w:cs="Times New Roman"/>
                <w:sz w:val="22"/>
                <w:szCs w:val="22"/>
              </w:rPr>
              <w:t>-</w:t>
            </w:r>
            <w:r w:rsidR="004705C7">
              <w:rPr>
                <w:rFonts w:cs="Times New Roman"/>
                <w:sz w:val="22"/>
                <w:szCs w:val="22"/>
              </w:rPr>
              <w:t>2</w:t>
            </w:r>
            <w:r>
              <w:rPr>
                <w:rFonts w:cs="Times New Roman"/>
                <w:sz w:val="22"/>
                <w:szCs w:val="22"/>
              </w:rPr>
              <w:t>5</w:t>
            </w:r>
          </w:p>
        </w:tc>
        <w:tc>
          <w:tcPr>
            <w:tcW w:w="893" w:type="dxa"/>
          </w:tcPr>
          <w:p w14:paraId="65A17DE6" w14:textId="6D9DB5A9" w:rsidR="001E3349" w:rsidRPr="00C966E0" w:rsidRDefault="00C966E0" w:rsidP="00C966E0">
            <w:pPr>
              <w:spacing w:line="276" w:lineRule="auto"/>
              <w:jc w:val="center"/>
              <w:rPr>
                <w:rFonts w:cs="Times New Roman"/>
                <w:sz w:val="22"/>
                <w:szCs w:val="22"/>
              </w:rPr>
            </w:pPr>
            <w:r>
              <w:rPr>
                <w:rFonts w:cs="Times New Roman"/>
                <w:sz w:val="22"/>
                <w:szCs w:val="22"/>
              </w:rPr>
              <w:t>1-</w:t>
            </w:r>
            <w:r w:rsidR="00FA562A" w:rsidRPr="00C966E0">
              <w:rPr>
                <w:rFonts w:cs="Times New Roman"/>
                <w:sz w:val="22"/>
                <w:szCs w:val="22"/>
              </w:rPr>
              <w:t>2</w:t>
            </w:r>
          </w:p>
        </w:tc>
        <w:tc>
          <w:tcPr>
            <w:tcW w:w="5805" w:type="dxa"/>
          </w:tcPr>
          <w:p w14:paraId="7F67BD9D" w14:textId="14CE7625" w:rsidR="001E3349" w:rsidRPr="00B64A61" w:rsidRDefault="00AD1281" w:rsidP="007D334B">
            <w:pPr>
              <w:spacing w:line="276" w:lineRule="auto"/>
              <w:rPr>
                <w:rFonts w:cs="Times New Roman"/>
                <w:sz w:val="22"/>
                <w:szCs w:val="22"/>
              </w:rPr>
            </w:pPr>
            <w:r>
              <w:rPr>
                <w:rFonts w:cs="Times New Roman"/>
                <w:sz w:val="22"/>
                <w:szCs w:val="22"/>
              </w:rPr>
              <w:t>Context, challenges, Ethics &amp; Opportunity/ Local Government Spending and Revenues</w:t>
            </w:r>
          </w:p>
        </w:tc>
      </w:tr>
      <w:tr w:rsidR="00FA562A" w:rsidRPr="00B64A61" w14:paraId="7D0AA554" w14:textId="77777777" w:rsidTr="000B00B9">
        <w:trPr>
          <w:cantSplit/>
          <w:trHeight w:val="647"/>
          <w:tblHeader/>
        </w:trPr>
        <w:tc>
          <w:tcPr>
            <w:tcW w:w="731" w:type="dxa"/>
          </w:tcPr>
          <w:p w14:paraId="4AB409A6" w14:textId="77777777" w:rsidR="00FA562A" w:rsidRPr="00B64A61" w:rsidRDefault="00FA562A" w:rsidP="007D334B">
            <w:pPr>
              <w:spacing w:line="276" w:lineRule="auto"/>
              <w:jc w:val="center"/>
              <w:rPr>
                <w:rFonts w:cs="Times New Roman"/>
                <w:sz w:val="22"/>
                <w:szCs w:val="22"/>
              </w:rPr>
            </w:pPr>
          </w:p>
        </w:tc>
        <w:tc>
          <w:tcPr>
            <w:tcW w:w="1507" w:type="dxa"/>
          </w:tcPr>
          <w:p w14:paraId="77E31325" w14:textId="61F9E50F" w:rsidR="00FA562A" w:rsidRDefault="004705C7" w:rsidP="004705C7">
            <w:pPr>
              <w:tabs>
                <w:tab w:val="num" w:pos="360"/>
              </w:tabs>
              <w:spacing w:line="276" w:lineRule="auto"/>
              <w:ind w:left="360" w:hanging="360"/>
              <w:rPr>
                <w:rFonts w:cs="Times New Roman"/>
                <w:sz w:val="22"/>
                <w:szCs w:val="22"/>
              </w:rPr>
            </w:pPr>
            <w:r>
              <w:rPr>
                <w:rFonts w:cs="Times New Roman"/>
                <w:sz w:val="22"/>
                <w:szCs w:val="22"/>
              </w:rPr>
              <w:t xml:space="preserve">              2</w:t>
            </w:r>
            <w:r w:rsidR="00AD1281">
              <w:rPr>
                <w:rFonts w:cs="Times New Roman"/>
                <w:sz w:val="22"/>
                <w:szCs w:val="22"/>
              </w:rPr>
              <w:t>5</w:t>
            </w:r>
          </w:p>
        </w:tc>
        <w:tc>
          <w:tcPr>
            <w:tcW w:w="893" w:type="dxa"/>
          </w:tcPr>
          <w:p w14:paraId="5D627D95" w14:textId="77777777" w:rsidR="00FA562A" w:rsidRDefault="00FA562A" w:rsidP="007D334B">
            <w:pPr>
              <w:spacing w:line="276" w:lineRule="auto"/>
              <w:jc w:val="center"/>
              <w:rPr>
                <w:rFonts w:cs="Times New Roman"/>
                <w:sz w:val="22"/>
                <w:szCs w:val="22"/>
              </w:rPr>
            </w:pPr>
          </w:p>
        </w:tc>
        <w:tc>
          <w:tcPr>
            <w:tcW w:w="5805" w:type="dxa"/>
          </w:tcPr>
          <w:p w14:paraId="2678A2CF" w14:textId="64800F22" w:rsidR="00FA562A" w:rsidRDefault="00AD1281" w:rsidP="007D334B">
            <w:pPr>
              <w:spacing w:line="276" w:lineRule="auto"/>
              <w:rPr>
                <w:rFonts w:cs="Times New Roman"/>
                <w:sz w:val="22"/>
                <w:szCs w:val="22"/>
              </w:rPr>
            </w:pPr>
            <w:r>
              <w:rPr>
                <w:rFonts w:cs="Times New Roman"/>
                <w:sz w:val="22"/>
                <w:szCs w:val="22"/>
              </w:rPr>
              <w:t xml:space="preserve">Assignment 1 </w:t>
            </w:r>
            <w:r w:rsidR="004705C7">
              <w:rPr>
                <w:rFonts w:cs="Times New Roman"/>
                <w:sz w:val="22"/>
                <w:szCs w:val="22"/>
              </w:rPr>
              <w:t>/</w:t>
            </w:r>
            <w:r>
              <w:rPr>
                <w:rFonts w:cs="Times New Roman"/>
                <w:sz w:val="22"/>
                <w:szCs w:val="22"/>
              </w:rPr>
              <w:t xml:space="preserve"> </w:t>
            </w:r>
            <w:r w:rsidR="004705C7">
              <w:rPr>
                <w:rFonts w:cs="Times New Roman"/>
                <w:sz w:val="22"/>
                <w:szCs w:val="22"/>
              </w:rPr>
              <w:t xml:space="preserve">Discussion Board 1 </w:t>
            </w:r>
            <w:r w:rsidR="00FA562A">
              <w:rPr>
                <w:rFonts w:cs="Times New Roman"/>
                <w:sz w:val="22"/>
                <w:szCs w:val="22"/>
              </w:rPr>
              <w:t xml:space="preserve">due at </w:t>
            </w:r>
            <w:r w:rsidR="00FA562A" w:rsidRPr="00FA562A">
              <w:rPr>
                <w:rFonts w:cs="Times New Roman"/>
                <w:b/>
                <w:sz w:val="22"/>
                <w:szCs w:val="22"/>
              </w:rPr>
              <w:t>11.59 PM Central</w:t>
            </w:r>
            <w:r w:rsidR="004705C7">
              <w:rPr>
                <w:rFonts w:cs="Times New Roman"/>
                <w:b/>
                <w:sz w:val="22"/>
                <w:szCs w:val="22"/>
              </w:rPr>
              <w:t xml:space="preserve"> Standard </w:t>
            </w:r>
            <w:r w:rsidR="00FA562A" w:rsidRPr="00FA562A">
              <w:rPr>
                <w:rFonts w:cs="Times New Roman"/>
                <w:b/>
                <w:sz w:val="22"/>
                <w:szCs w:val="22"/>
              </w:rPr>
              <w:t>Time (C</w:t>
            </w:r>
            <w:r w:rsidR="004705C7">
              <w:rPr>
                <w:rFonts w:cs="Times New Roman"/>
                <w:b/>
                <w:sz w:val="22"/>
                <w:szCs w:val="22"/>
              </w:rPr>
              <w:t>S</w:t>
            </w:r>
            <w:r w:rsidR="00FA562A" w:rsidRPr="00FA562A">
              <w:rPr>
                <w:rFonts w:cs="Times New Roman"/>
                <w:b/>
                <w:sz w:val="22"/>
                <w:szCs w:val="22"/>
              </w:rPr>
              <w:t>T)</w:t>
            </w:r>
          </w:p>
        </w:tc>
      </w:tr>
      <w:tr w:rsidR="00FA562A" w:rsidRPr="00B64A61" w14:paraId="6D6EE26A" w14:textId="77777777" w:rsidTr="000B00B9">
        <w:trPr>
          <w:cantSplit/>
          <w:trHeight w:val="311"/>
          <w:tblHeader/>
        </w:trPr>
        <w:tc>
          <w:tcPr>
            <w:tcW w:w="731" w:type="dxa"/>
          </w:tcPr>
          <w:p w14:paraId="0311408D"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2</w:t>
            </w:r>
          </w:p>
        </w:tc>
        <w:tc>
          <w:tcPr>
            <w:tcW w:w="1507" w:type="dxa"/>
          </w:tcPr>
          <w:p w14:paraId="47E6202A" w14:textId="4E4F3F89" w:rsidR="001E3349" w:rsidRPr="00B64A61" w:rsidRDefault="004705C7" w:rsidP="004705C7">
            <w:pPr>
              <w:tabs>
                <w:tab w:val="num" w:pos="360"/>
              </w:tabs>
              <w:spacing w:line="276" w:lineRule="auto"/>
              <w:rPr>
                <w:rFonts w:cs="Times New Roman"/>
                <w:sz w:val="22"/>
                <w:szCs w:val="22"/>
              </w:rPr>
            </w:pPr>
            <w:r>
              <w:rPr>
                <w:rFonts w:cs="Times New Roman"/>
                <w:sz w:val="22"/>
                <w:szCs w:val="22"/>
              </w:rPr>
              <w:t xml:space="preserve"> </w:t>
            </w:r>
            <w:r w:rsidR="00AD1281">
              <w:rPr>
                <w:rFonts w:cs="Times New Roman"/>
                <w:sz w:val="22"/>
                <w:szCs w:val="22"/>
              </w:rPr>
              <w:t xml:space="preserve">    </w:t>
            </w:r>
            <w:r w:rsidR="00C777B1">
              <w:rPr>
                <w:rFonts w:cs="Times New Roman"/>
                <w:sz w:val="22"/>
                <w:szCs w:val="22"/>
              </w:rPr>
              <w:t>2</w:t>
            </w:r>
            <w:r w:rsidR="00AD1281">
              <w:rPr>
                <w:rFonts w:cs="Times New Roman"/>
                <w:sz w:val="22"/>
                <w:szCs w:val="22"/>
              </w:rPr>
              <w:t>6</w:t>
            </w:r>
            <w:r w:rsidR="005A42DD">
              <w:rPr>
                <w:rFonts w:cs="Times New Roman"/>
                <w:sz w:val="22"/>
                <w:szCs w:val="22"/>
              </w:rPr>
              <w:t xml:space="preserve"> </w:t>
            </w:r>
            <w:r w:rsidR="00AD1281">
              <w:rPr>
                <w:rFonts w:cs="Times New Roman"/>
                <w:sz w:val="22"/>
                <w:szCs w:val="22"/>
              </w:rPr>
              <w:t>– Nov 1</w:t>
            </w:r>
          </w:p>
        </w:tc>
        <w:tc>
          <w:tcPr>
            <w:tcW w:w="893" w:type="dxa"/>
          </w:tcPr>
          <w:p w14:paraId="626CB4EA" w14:textId="6EF4E6C8" w:rsidR="001E3349" w:rsidRPr="00B64A61" w:rsidRDefault="00C966E0" w:rsidP="007D334B">
            <w:pPr>
              <w:spacing w:line="276" w:lineRule="auto"/>
              <w:jc w:val="center"/>
              <w:rPr>
                <w:rFonts w:cs="Times New Roman"/>
                <w:sz w:val="22"/>
                <w:szCs w:val="22"/>
              </w:rPr>
            </w:pPr>
            <w:r>
              <w:rPr>
                <w:rFonts w:cs="Times New Roman"/>
                <w:sz w:val="22"/>
                <w:szCs w:val="22"/>
              </w:rPr>
              <w:t>3-</w:t>
            </w:r>
            <w:r w:rsidR="00AD1281">
              <w:rPr>
                <w:rFonts w:cs="Times New Roman"/>
                <w:sz w:val="22"/>
                <w:szCs w:val="22"/>
              </w:rPr>
              <w:t>4</w:t>
            </w:r>
          </w:p>
        </w:tc>
        <w:tc>
          <w:tcPr>
            <w:tcW w:w="5805" w:type="dxa"/>
          </w:tcPr>
          <w:p w14:paraId="7F6554B0" w14:textId="44466C09" w:rsidR="001E3349" w:rsidRPr="00B64A61" w:rsidRDefault="00AD1281" w:rsidP="007D334B">
            <w:pPr>
              <w:spacing w:line="276" w:lineRule="auto"/>
              <w:rPr>
                <w:rFonts w:cs="Times New Roman"/>
                <w:sz w:val="22"/>
                <w:szCs w:val="22"/>
              </w:rPr>
            </w:pPr>
            <w:r>
              <w:rPr>
                <w:rFonts w:cs="Times New Roman"/>
                <w:sz w:val="22"/>
                <w:szCs w:val="22"/>
              </w:rPr>
              <w:t>Government Structure: Finance Function &amp; Organization of Financial and Budgeting Function</w:t>
            </w:r>
          </w:p>
        </w:tc>
      </w:tr>
      <w:tr w:rsidR="00FA562A" w:rsidRPr="00B64A61" w14:paraId="3771AEBE" w14:textId="77777777" w:rsidTr="000B00B9">
        <w:trPr>
          <w:cantSplit/>
          <w:trHeight w:val="311"/>
          <w:tblHeader/>
        </w:trPr>
        <w:tc>
          <w:tcPr>
            <w:tcW w:w="731" w:type="dxa"/>
          </w:tcPr>
          <w:p w14:paraId="2111A166" w14:textId="77777777" w:rsidR="00FA562A" w:rsidRPr="00B64A61" w:rsidRDefault="00FA562A" w:rsidP="007D334B">
            <w:pPr>
              <w:spacing w:line="276" w:lineRule="auto"/>
              <w:jc w:val="center"/>
              <w:rPr>
                <w:rFonts w:cs="Times New Roman"/>
                <w:sz w:val="22"/>
                <w:szCs w:val="22"/>
              </w:rPr>
            </w:pPr>
          </w:p>
        </w:tc>
        <w:tc>
          <w:tcPr>
            <w:tcW w:w="1507" w:type="dxa"/>
          </w:tcPr>
          <w:p w14:paraId="3C6986A5" w14:textId="68467346" w:rsidR="00FA562A" w:rsidRDefault="00746370" w:rsidP="00746370">
            <w:pPr>
              <w:tabs>
                <w:tab w:val="num" w:pos="360"/>
              </w:tabs>
              <w:spacing w:line="276" w:lineRule="auto"/>
              <w:ind w:left="360" w:hanging="360"/>
              <w:rPr>
                <w:rFonts w:cs="Times New Roman"/>
                <w:sz w:val="22"/>
                <w:szCs w:val="22"/>
              </w:rPr>
            </w:pPr>
            <w:r>
              <w:rPr>
                <w:rFonts w:cs="Times New Roman"/>
                <w:sz w:val="22"/>
                <w:szCs w:val="22"/>
              </w:rPr>
              <w:t xml:space="preserve">              1</w:t>
            </w:r>
          </w:p>
        </w:tc>
        <w:tc>
          <w:tcPr>
            <w:tcW w:w="893" w:type="dxa"/>
          </w:tcPr>
          <w:p w14:paraId="375F3172" w14:textId="77777777" w:rsidR="00FA562A" w:rsidRDefault="00FA562A" w:rsidP="007D334B">
            <w:pPr>
              <w:spacing w:line="276" w:lineRule="auto"/>
              <w:jc w:val="center"/>
              <w:rPr>
                <w:rFonts w:cs="Times New Roman"/>
                <w:sz w:val="22"/>
                <w:szCs w:val="22"/>
              </w:rPr>
            </w:pPr>
          </w:p>
        </w:tc>
        <w:tc>
          <w:tcPr>
            <w:tcW w:w="5805" w:type="dxa"/>
          </w:tcPr>
          <w:p w14:paraId="59F8C385" w14:textId="07E5E2B2" w:rsidR="00FA562A" w:rsidRDefault="00AD1281" w:rsidP="005A42DD">
            <w:pPr>
              <w:spacing w:line="276" w:lineRule="auto"/>
              <w:rPr>
                <w:rFonts w:cs="Times New Roman"/>
                <w:sz w:val="22"/>
                <w:szCs w:val="22"/>
              </w:rPr>
            </w:pPr>
            <w:r>
              <w:rPr>
                <w:rFonts w:cs="Times New Roman"/>
                <w:sz w:val="22"/>
                <w:szCs w:val="22"/>
              </w:rPr>
              <w:t>Assignment 2 /</w:t>
            </w:r>
            <w:r w:rsidR="00746370">
              <w:rPr>
                <w:rFonts w:cs="Times New Roman"/>
                <w:sz w:val="22"/>
                <w:szCs w:val="22"/>
              </w:rPr>
              <w:t>Quiz 1</w:t>
            </w:r>
            <w:r w:rsidR="00344DAB">
              <w:rPr>
                <w:rFonts w:cs="Times New Roman"/>
                <w:sz w:val="22"/>
                <w:szCs w:val="22"/>
              </w:rPr>
              <w:t xml:space="preserve"> due</w:t>
            </w:r>
            <w:r w:rsidR="00344DAB" w:rsidRPr="005A42DD">
              <w:rPr>
                <w:rFonts w:cs="Times New Roman"/>
                <w:b/>
                <w:sz w:val="22"/>
                <w:szCs w:val="22"/>
              </w:rPr>
              <w:t xml:space="preserve"> at 11.59 PM CST</w:t>
            </w:r>
          </w:p>
        </w:tc>
      </w:tr>
      <w:tr w:rsidR="005A42DD" w:rsidRPr="00B64A61" w14:paraId="7C124FE6" w14:textId="77777777" w:rsidTr="000B00B9">
        <w:trPr>
          <w:cantSplit/>
          <w:trHeight w:val="323"/>
          <w:tblHeader/>
        </w:trPr>
        <w:tc>
          <w:tcPr>
            <w:tcW w:w="731" w:type="dxa"/>
          </w:tcPr>
          <w:p w14:paraId="5FA647D4" w14:textId="0BF5BE72" w:rsidR="005A42DD" w:rsidRPr="00B64A61" w:rsidRDefault="005A42DD" w:rsidP="007D334B">
            <w:pPr>
              <w:spacing w:line="276" w:lineRule="auto"/>
              <w:jc w:val="center"/>
              <w:rPr>
                <w:rFonts w:cs="Times New Roman"/>
                <w:sz w:val="22"/>
                <w:szCs w:val="22"/>
              </w:rPr>
            </w:pPr>
            <w:r>
              <w:rPr>
                <w:rFonts w:cs="Times New Roman"/>
                <w:sz w:val="22"/>
                <w:szCs w:val="22"/>
              </w:rPr>
              <w:t>3</w:t>
            </w:r>
          </w:p>
        </w:tc>
        <w:tc>
          <w:tcPr>
            <w:tcW w:w="1507" w:type="dxa"/>
          </w:tcPr>
          <w:p w14:paraId="091E6DE8" w14:textId="4A52184F" w:rsidR="005A42DD" w:rsidRDefault="00AD1281" w:rsidP="007D334B">
            <w:pPr>
              <w:tabs>
                <w:tab w:val="num" w:pos="360"/>
              </w:tabs>
              <w:spacing w:line="276" w:lineRule="auto"/>
              <w:ind w:left="360" w:hanging="360"/>
              <w:jc w:val="center"/>
              <w:rPr>
                <w:rFonts w:cs="Times New Roman"/>
                <w:sz w:val="22"/>
                <w:szCs w:val="22"/>
              </w:rPr>
            </w:pPr>
            <w:r>
              <w:rPr>
                <w:rFonts w:cs="Times New Roman"/>
                <w:sz w:val="22"/>
                <w:szCs w:val="22"/>
              </w:rPr>
              <w:t>2</w:t>
            </w:r>
            <w:r w:rsidR="005A42DD">
              <w:rPr>
                <w:rFonts w:cs="Times New Roman"/>
                <w:sz w:val="22"/>
                <w:szCs w:val="22"/>
              </w:rPr>
              <w:t xml:space="preserve"> -</w:t>
            </w:r>
            <w:r>
              <w:rPr>
                <w:rFonts w:cs="Times New Roman"/>
                <w:sz w:val="22"/>
                <w:szCs w:val="22"/>
              </w:rPr>
              <w:t xml:space="preserve"> 8</w:t>
            </w:r>
          </w:p>
        </w:tc>
        <w:tc>
          <w:tcPr>
            <w:tcW w:w="893" w:type="dxa"/>
          </w:tcPr>
          <w:p w14:paraId="6F6B013F" w14:textId="1D30B9C1" w:rsidR="005A42DD" w:rsidRDefault="00AD1281" w:rsidP="007D334B">
            <w:pPr>
              <w:spacing w:line="276" w:lineRule="auto"/>
              <w:jc w:val="center"/>
              <w:rPr>
                <w:rFonts w:cs="Times New Roman"/>
                <w:sz w:val="22"/>
                <w:szCs w:val="22"/>
              </w:rPr>
            </w:pPr>
            <w:r>
              <w:rPr>
                <w:rFonts w:cs="Times New Roman"/>
                <w:sz w:val="22"/>
                <w:szCs w:val="22"/>
              </w:rPr>
              <w:t>5-6</w:t>
            </w:r>
          </w:p>
        </w:tc>
        <w:tc>
          <w:tcPr>
            <w:tcW w:w="5805" w:type="dxa"/>
          </w:tcPr>
          <w:p w14:paraId="771BAEEA" w14:textId="304CFBBD" w:rsidR="005A42DD" w:rsidRDefault="00AD1281" w:rsidP="007D334B">
            <w:pPr>
              <w:rPr>
                <w:rFonts w:cs="Times New Roman"/>
                <w:sz w:val="22"/>
                <w:szCs w:val="22"/>
              </w:rPr>
            </w:pPr>
            <w:r>
              <w:rPr>
                <w:rFonts w:cs="Times New Roman"/>
                <w:sz w:val="22"/>
                <w:szCs w:val="22"/>
              </w:rPr>
              <w:t>Accounting &amp; Financial Reporting/ Budgeting</w:t>
            </w:r>
          </w:p>
        </w:tc>
      </w:tr>
      <w:tr w:rsidR="00A131DB" w:rsidRPr="00B64A61" w14:paraId="17F120C2" w14:textId="77777777" w:rsidTr="000B00B9">
        <w:trPr>
          <w:cantSplit/>
          <w:trHeight w:val="431"/>
          <w:tblHeader/>
        </w:trPr>
        <w:tc>
          <w:tcPr>
            <w:tcW w:w="731" w:type="dxa"/>
          </w:tcPr>
          <w:p w14:paraId="5DEB8AE1" w14:textId="77777777" w:rsidR="00A131DB" w:rsidRDefault="00A131DB" w:rsidP="007D334B">
            <w:pPr>
              <w:spacing w:line="276" w:lineRule="auto"/>
              <w:jc w:val="center"/>
              <w:rPr>
                <w:rFonts w:cs="Times New Roman"/>
                <w:sz w:val="22"/>
                <w:szCs w:val="22"/>
              </w:rPr>
            </w:pPr>
          </w:p>
        </w:tc>
        <w:tc>
          <w:tcPr>
            <w:tcW w:w="1507" w:type="dxa"/>
          </w:tcPr>
          <w:p w14:paraId="303BBAB2" w14:textId="6630B43C" w:rsidR="00A131DB" w:rsidRDefault="00746370" w:rsidP="007D334B">
            <w:pPr>
              <w:tabs>
                <w:tab w:val="num" w:pos="360"/>
              </w:tabs>
              <w:spacing w:line="276" w:lineRule="auto"/>
              <w:ind w:left="360" w:hanging="360"/>
              <w:jc w:val="center"/>
              <w:rPr>
                <w:rFonts w:cs="Times New Roman"/>
                <w:sz w:val="22"/>
                <w:szCs w:val="22"/>
              </w:rPr>
            </w:pPr>
            <w:r>
              <w:rPr>
                <w:rFonts w:cs="Times New Roman"/>
                <w:sz w:val="22"/>
                <w:szCs w:val="22"/>
              </w:rPr>
              <w:t xml:space="preserve">   </w:t>
            </w:r>
            <w:r w:rsidR="00AD1281">
              <w:rPr>
                <w:rFonts w:cs="Times New Roman"/>
                <w:sz w:val="22"/>
                <w:szCs w:val="22"/>
              </w:rPr>
              <w:t>8</w:t>
            </w:r>
          </w:p>
        </w:tc>
        <w:tc>
          <w:tcPr>
            <w:tcW w:w="893" w:type="dxa"/>
          </w:tcPr>
          <w:p w14:paraId="7E761A26" w14:textId="77777777" w:rsidR="00A131DB" w:rsidRDefault="00A131DB" w:rsidP="007D334B">
            <w:pPr>
              <w:spacing w:line="276" w:lineRule="auto"/>
              <w:jc w:val="center"/>
              <w:rPr>
                <w:rFonts w:cs="Times New Roman"/>
                <w:sz w:val="22"/>
                <w:szCs w:val="22"/>
              </w:rPr>
            </w:pPr>
          </w:p>
        </w:tc>
        <w:tc>
          <w:tcPr>
            <w:tcW w:w="5805" w:type="dxa"/>
          </w:tcPr>
          <w:p w14:paraId="5F3AD246" w14:textId="77777777" w:rsidR="007A6AE7" w:rsidRDefault="00AD1281" w:rsidP="007D334B">
            <w:pPr>
              <w:rPr>
                <w:rFonts w:cs="Times New Roman"/>
                <w:b/>
                <w:sz w:val="22"/>
                <w:szCs w:val="22"/>
              </w:rPr>
            </w:pPr>
            <w:r>
              <w:rPr>
                <w:rFonts w:cs="Times New Roman"/>
                <w:sz w:val="22"/>
                <w:szCs w:val="22"/>
              </w:rPr>
              <w:t xml:space="preserve">Assignment 3 &amp; </w:t>
            </w:r>
            <w:r w:rsidR="007A6AE7">
              <w:rPr>
                <w:rFonts w:cs="Times New Roman"/>
                <w:sz w:val="22"/>
                <w:szCs w:val="22"/>
              </w:rPr>
              <w:t xml:space="preserve">Quiz 2 </w:t>
            </w:r>
            <w:r>
              <w:rPr>
                <w:rFonts w:cs="Times New Roman"/>
                <w:sz w:val="22"/>
                <w:szCs w:val="22"/>
              </w:rPr>
              <w:t>due</w:t>
            </w:r>
            <w:r w:rsidRPr="005A42DD">
              <w:rPr>
                <w:rFonts w:cs="Times New Roman"/>
                <w:b/>
                <w:sz w:val="22"/>
                <w:szCs w:val="22"/>
              </w:rPr>
              <w:t xml:space="preserve"> at 11.59 PM CST </w:t>
            </w:r>
            <w:r w:rsidR="00A131DB" w:rsidRPr="005A42DD">
              <w:rPr>
                <w:rFonts w:cs="Times New Roman"/>
                <w:b/>
                <w:sz w:val="22"/>
                <w:szCs w:val="22"/>
              </w:rPr>
              <w:t>11.59 PM CST</w:t>
            </w:r>
          </w:p>
          <w:p w14:paraId="13D61BB1" w14:textId="0A725530" w:rsidR="007A6AE7" w:rsidRPr="007A6AE7" w:rsidRDefault="007A6AE7" w:rsidP="007D334B">
            <w:pPr>
              <w:rPr>
                <w:rFonts w:cs="Times New Roman"/>
                <w:b/>
                <w:sz w:val="22"/>
                <w:szCs w:val="22"/>
              </w:rPr>
            </w:pPr>
          </w:p>
        </w:tc>
      </w:tr>
      <w:tr w:rsidR="00A131DB" w:rsidRPr="00B64A61" w14:paraId="3E1A85D5" w14:textId="77777777" w:rsidTr="000B00B9">
        <w:trPr>
          <w:cantSplit/>
          <w:trHeight w:val="311"/>
          <w:tblHeader/>
        </w:trPr>
        <w:tc>
          <w:tcPr>
            <w:tcW w:w="731" w:type="dxa"/>
          </w:tcPr>
          <w:p w14:paraId="526E7737" w14:textId="1671AA99" w:rsidR="00A131DB" w:rsidRDefault="00A131DB" w:rsidP="007D334B">
            <w:pPr>
              <w:spacing w:line="276" w:lineRule="auto"/>
              <w:jc w:val="center"/>
              <w:rPr>
                <w:rFonts w:cs="Times New Roman"/>
                <w:sz w:val="22"/>
                <w:szCs w:val="22"/>
              </w:rPr>
            </w:pPr>
            <w:r>
              <w:rPr>
                <w:rFonts w:cs="Times New Roman"/>
                <w:sz w:val="22"/>
                <w:szCs w:val="22"/>
              </w:rPr>
              <w:t>4</w:t>
            </w:r>
          </w:p>
        </w:tc>
        <w:tc>
          <w:tcPr>
            <w:tcW w:w="1507" w:type="dxa"/>
          </w:tcPr>
          <w:p w14:paraId="72E05D4F" w14:textId="6142DDB5" w:rsidR="00A131DB" w:rsidRDefault="00746370" w:rsidP="007D334B">
            <w:pPr>
              <w:tabs>
                <w:tab w:val="num" w:pos="360"/>
              </w:tabs>
              <w:spacing w:line="276" w:lineRule="auto"/>
              <w:ind w:left="360" w:hanging="360"/>
              <w:jc w:val="center"/>
              <w:rPr>
                <w:rFonts w:cs="Times New Roman"/>
                <w:sz w:val="22"/>
                <w:szCs w:val="22"/>
              </w:rPr>
            </w:pPr>
            <w:r>
              <w:rPr>
                <w:rFonts w:cs="Times New Roman"/>
                <w:sz w:val="22"/>
                <w:szCs w:val="22"/>
              </w:rPr>
              <w:t xml:space="preserve">   </w:t>
            </w:r>
            <w:r w:rsidR="00A131DB">
              <w:rPr>
                <w:rFonts w:cs="Times New Roman"/>
                <w:sz w:val="22"/>
                <w:szCs w:val="22"/>
              </w:rPr>
              <w:t xml:space="preserve"> </w:t>
            </w:r>
            <w:r w:rsidR="00AD1281">
              <w:rPr>
                <w:rFonts w:cs="Times New Roman"/>
                <w:sz w:val="22"/>
                <w:szCs w:val="22"/>
              </w:rPr>
              <w:t>9</w:t>
            </w:r>
            <w:r w:rsidR="00A131DB">
              <w:rPr>
                <w:rFonts w:cs="Times New Roman"/>
                <w:sz w:val="22"/>
                <w:szCs w:val="22"/>
              </w:rPr>
              <w:t>-</w:t>
            </w:r>
            <w:r>
              <w:rPr>
                <w:rFonts w:cs="Times New Roman"/>
                <w:sz w:val="22"/>
                <w:szCs w:val="22"/>
              </w:rPr>
              <w:t>1</w:t>
            </w:r>
            <w:r w:rsidR="00AD1281">
              <w:rPr>
                <w:rFonts w:cs="Times New Roman"/>
                <w:sz w:val="22"/>
                <w:szCs w:val="22"/>
              </w:rPr>
              <w:t>5</w:t>
            </w:r>
          </w:p>
        </w:tc>
        <w:tc>
          <w:tcPr>
            <w:tcW w:w="893" w:type="dxa"/>
          </w:tcPr>
          <w:p w14:paraId="246881DB" w14:textId="04518988" w:rsidR="00A131DB" w:rsidRDefault="007A6AE7" w:rsidP="007D334B">
            <w:pPr>
              <w:spacing w:line="276" w:lineRule="auto"/>
              <w:jc w:val="center"/>
              <w:rPr>
                <w:rFonts w:cs="Times New Roman"/>
                <w:sz w:val="22"/>
                <w:szCs w:val="22"/>
              </w:rPr>
            </w:pPr>
            <w:r>
              <w:rPr>
                <w:rFonts w:cs="Times New Roman"/>
                <w:sz w:val="22"/>
                <w:szCs w:val="22"/>
              </w:rPr>
              <w:t>7-8</w:t>
            </w:r>
          </w:p>
        </w:tc>
        <w:tc>
          <w:tcPr>
            <w:tcW w:w="5805" w:type="dxa"/>
          </w:tcPr>
          <w:p w14:paraId="584A8699" w14:textId="74B7D812" w:rsidR="00A131DB" w:rsidRDefault="007A6AE7" w:rsidP="007D334B">
            <w:pPr>
              <w:rPr>
                <w:rFonts w:cs="Times New Roman"/>
                <w:sz w:val="22"/>
                <w:szCs w:val="22"/>
              </w:rPr>
            </w:pPr>
            <w:r>
              <w:rPr>
                <w:rFonts w:cs="Times New Roman"/>
                <w:sz w:val="22"/>
                <w:szCs w:val="22"/>
              </w:rPr>
              <w:t>Information Management/</w:t>
            </w:r>
            <w:r w:rsidRPr="004F12BB">
              <w:rPr>
                <w:rFonts w:cs="Times New Roman"/>
                <w:sz w:val="22"/>
                <w:szCs w:val="22"/>
              </w:rPr>
              <w:t xml:space="preserve"> Property </w:t>
            </w:r>
            <w:r>
              <w:rPr>
                <w:rFonts w:cs="Times New Roman"/>
                <w:sz w:val="22"/>
                <w:szCs w:val="22"/>
              </w:rPr>
              <w:t>Tax</w:t>
            </w:r>
          </w:p>
        </w:tc>
      </w:tr>
      <w:tr w:rsidR="00FA562A" w:rsidRPr="00B64A61" w14:paraId="5323E7B0" w14:textId="77777777" w:rsidTr="000B00B9">
        <w:trPr>
          <w:cantSplit/>
          <w:trHeight w:val="323"/>
          <w:tblHeader/>
        </w:trPr>
        <w:tc>
          <w:tcPr>
            <w:tcW w:w="731" w:type="dxa"/>
          </w:tcPr>
          <w:p w14:paraId="51F0EDB9" w14:textId="0239802C" w:rsidR="001E3349" w:rsidRPr="00B64A61" w:rsidRDefault="001E3349" w:rsidP="00746370">
            <w:pPr>
              <w:spacing w:line="276" w:lineRule="auto"/>
              <w:rPr>
                <w:rFonts w:cs="Times New Roman"/>
                <w:sz w:val="22"/>
                <w:szCs w:val="22"/>
              </w:rPr>
            </w:pPr>
          </w:p>
        </w:tc>
        <w:tc>
          <w:tcPr>
            <w:tcW w:w="1507" w:type="dxa"/>
          </w:tcPr>
          <w:p w14:paraId="22DCBDBB" w14:textId="2E628D1C" w:rsidR="001E3349" w:rsidRPr="00B64A61" w:rsidRDefault="007E1FA7" w:rsidP="00746370">
            <w:pPr>
              <w:tabs>
                <w:tab w:val="num" w:pos="360"/>
              </w:tabs>
              <w:spacing w:line="276" w:lineRule="auto"/>
              <w:ind w:left="360" w:hanging="360"/>
              <w:rPr>
                <w:rFonts w:cs="Times New Roman"/>
                <w:sz w:val="22"/>
                <w:szCs w:val="22"/>
              </w:rPr>
            </w:pPr>
            <w:r>
              <w:rPr>
                <w:rFonts w:cs="Times New Roman"/>
                <w:sz w:val="22"/>
                <w:szCs w:val="22"/>
              </w:rPr>
              <w:t xml:space="preserve">             </w:t>
            </w:r>
            <w:r w:rsidR="007A6AE7">
              <w:rPr>
                <w:rFonts w:cs="Times New Roman"/>
                <w:sz w:val="22"/>
                <w:szCs w:val="22"/>
              </w:rPr>
              <w:t>15</w:t>
            </w:r>
          </w:p>
        </w:tc>
        <w:tc>
          <w:tcPr>
            <w:tcW w:w="893" w:type="dxa"/>
          </w:tcPr>
          <w:p w14:paraId="09677B84" w14:textId="54A6621F" w:rsidR="001E3349" w:rsidRPr="00B64A61" w:rsidRDefault="00C317AC" w:rsidP="007D334B">
            <w:pPr>
              <w:spacing w:line="276" w:lineRule="auto"/>
              <w:jc w:val="center"/>
              <w:rPr>
                <w:rFonts w:cs="Times New Roman"/>
                <w:sz w:val="22"/>
                <w:szCs w:val="22"/>
              </w:rPr>
            </w:pPr>
            <w:r>
              <w:rPr>
                <w:rFonts w:cs="Times New Roman"/>
                <w:sz w:val="22"/>
                <w:szCs w:val="22"/>
              </w:rPr>
              <w:t>1-</w:t>
            </w:r>
            <w:r w:rsidR="007A6AE7">
              <w:rPr>
                <w:rFonts w:cs="Times New Roman"/>
                <w:sz w:val="22"/>
                <w:szCs w:val="22"/>
              </w:rPr>
              <w:t>8</w:t>
            </w:r>
          </w:p>
        </w:tc>
        <w:tc>
          <w:tcPr>
            <w:tcW w:w="5805" w:type="dxa"/>
          </w:tcPr>
          <w:p w14:paraId="61FA1C7E" w14:textId="0C0455ED" w:rsidR="001E3349" w:rsidRPr="00B64A61" w:rsidRDefault="007E1FA7" w:rsidP="007D334B">
            <w:pPr>
              <w:rPr>
                <w:rFonts w:cs="Times New Roman"/>
                <w:sz w:val="22"/>
                <w:szCs w:val="22"/>
              </w:rPr>
            </w:pPr>
            <w:r w:rsidRPr="00C317AC">
              <w:rPr>
                <w:rFonts w:cs="Times New Roman"/>
                <w:b/>
                <w:bCs/>
                <w:sz w:val="22"/>
                <w:szCs w:val="22"/>
              </w:rPr>
              <w:t>Exam 1</w:t>
            </w:r>
            <w:r w:rsidR="00C317AC">
              <w:rPr>
                <w:rFonts w:cs="Times New Roman"/>
                <w:sz w:val="22"/>
                <w:szCs w:val="22"/>
              </w:rPr>
              <w:t xml:space="preserve"> </w:t>
            </w:r>
            <w:r>
              <w:rPr>
                <w:rFonts w:cs="Times New Roman"/>
                <w:sz w:val="22"/>
                <w:szCs w:val="22"/>
              </w:rPr>
              <w:t xml:space="preserve">&amp; </w:t>
            </w:r>
            <w:r w:rsidR="007A6AE7">
              <w:rPr>
                <w:rFonts w:cs="Times New Roman"/>
                <w:sz w:val="22"/>
                <w:szCs w:val="22"/>
              </w:rPr>
              <w:t xml:space="preserve">Discussion Board 2 </w:t>
            </w:r>
            <w:r>
              <w:rPr>
                <w:rFonts w:cs="Times New Roman"/>
                <w:sz w:val="22"/>
                <w:szCs w:val="22"/>
              </w:rPr>
              <w:t>due</w:t>
            </w:r>
            <w:r w:rsidRPr="005A42DD">
              <w:rPr>
                <w:rFonts w:cs="Times New Roman"/>
                <w:b/>
                <w:sz w:val="22"/>
                <w:szCs w:val="22"/>
              </w:rPr>
              <w:t xml:space="preserve"> at 11.59 PM CST</w:t>
            </w:r>
          </w:p>
        </w:tc>
      </w:tr>
      <w:tr w:rsidR="00074871" w:rsidRPr="00B64A61" w14:paraId="5DF62358" w14:textId="77777777" w:rsidTr="000B00B9">
        <w:trPr>
          <w:cantSplit/>
          <w:trHeight w:val="311"/>
          <w:tblHeader/>
        </w:trPr>
        <w:tc>
          <w:tcPr>
            <w:tcW w:w="731" w:type="dxa"/>
          </w:tcPr>
          <w:p w14:paraId="34446ED9" w14:textId="0B9624A3" w:rsidR="00074871" w:rsidRPr="00B64A61" w:rsidRDefault="0053054A" w:rsidP="007D334B">
            <w:pPr>
              <w:spacing w:line="276" w:lineRule="auto"/>
              <w:jc w:val="center"/>
              <w:rPr>
                <w:rFonts w:cs="Times New Roman"/>
                <w:sz w:val="22"/>
                <w:szCs w:val="22"/>
              </w:rPr>
            </w:pPr>
            <w:r>
              <w:rPr>
                <w:rFonts w:cs="Times New Roman"/>
                <w:sz w:val="22"/>
                <w:szCs w:val="22"/>
              </w:rPr>
              <w:t>5</w:t>
            </w:r>
          </w:p>
        </w:tc>
        <w:tc>
          <w:tcPr>
            <w:tcW w:w="1507" w:type="dxa"/>
          </w:tcPr>
          <w:p w14:paraId="405D4EE7" w14:textId="1B8478E2" w:rsidR="00074871" w:rsidRDefault="007E1FA7" w:rsidP="007D334B">
            <w:pPr>
              <w:tabs>
                <w:tab w:val="num" w:pos="360"/>
              </w:tabs>
              <w:spacing w:line="276" w:lineRule="auto"/>
              <w:ind w:left="360" w:hanging="360"/>
              <w:jc w:val="center"/>
              <w:rPr>
                <w:rFonts w:cs="Times New Roman"/>
                <w:sz w:val="22"/>
                <w:szCs w:val="22"/>
              </w:rPr>
            </w:pPr>
            <w:r>
              <w:rPr>
                <w:rFonts w:cs="Times New Roman"/>
                <w:sz w:val="22"/>
                <w:szCs w:val="22"/>
              </w:rPr>
              <w:t>1</w:t>
            </w:r>
            <w:r w:rsidR="00D524CB">
              <w:rPr>
                <w:rFonts w:cs="Times New Roman"/>
                <w:sz w:val="22"/>
                <w:szCs w:val="22"/>
              </w:rPr>
              <w:t>6-22</w:t>
            </w:r>
          </w:p>
        </w:tc>
        <w:tc>
          <w:tcPr>
            <w:tcW w:w="893" w:type="dxa"/>
          </w:tcPr>
          <w:p w14:paraId="56A8C61D" w14:textId="374E60F8" w:rsidR="00074871" w:rsidRDefault="00D524CB" w:rsidP="007D334B">
            <w:pPr>
              <w:spacing w:line="276" w:lineRule="auto"/>
              <w:jc w:val="center"/>
              <w:rPr>
                <w:rFonts w:cs="Times New Roman"/>
                <w:sz w:val="22"/>
                <w:szCs w:val="22"/>
              </w:rPr>
            </w:pPr>
            <w:r>
              <w:rPr>
                <w:rFonts w:cs="Times New Roman"/>
                <w:sz w:val="22"/>
                <w:szCs w:val="22"/>
              </w:rPr>
              <w:t>9</w:t>
            </w:r>
            <w:r w:rsidR="007E1FA7">
              <w:rPr>
                <w:rFonts w:cs="Times New Roman"/>
                <w:sz w:val="22"/>
                <w:szCs w:val="22"/>
              </w:rPr>
              <w:t>-1</w:t>
            </w:r>
            <w:r>
              <w:rPr>
                <w:rFonts w:cs="Times New Roman"/>
                <w:sz w:val="22"/>
                <w:szCs w:val="22"/>
              </w:rPr>
              <w:t>0</w:t>
            </w:r>
          </w:p>
        </w:tc>
        <w:tc>
          <w:tcPr>
            <w:tcW w:w="5805" w:type="dxa"/>
          </w:tcPr>
          <w:p w14:paraId="23C52A57" w14:textId="4E51A65F" w:rsidR="00074871" w:rsidRDefault="00D524CB" w:rsidP="007D334B">
            <w:pPr>
              <w:spacing w:line="276" w:lineRule="auto"/>
              <w:rPr>
                <w:rFonts w:cs="Times New Roman"/>
                <w:sz w:val="22"/>
                <w:szCs w:val="22"/>
              </w:rPr>
            </w:pPr>
            <w:r>
              <w:rPr>
                <w:rFonts w:cs="Times New Roman"/>
                <w:sz w:val="22"/>
                <w:szCs w:val="22"/>
              </w:rPr>
              <w:t>Consumption and Income Tax/ Nontax Revenue</w:t>
            </w:r>
          </w:p>
        </w:tc>
      </w:tr>
      <w:tr w:rsidR="00EA044C" w:rsidRPr="00B64A61" w14:paraId="4A1EBB94" w14:textId="77777777" w:rsidTr="000B00B9">
        <w:trPr>
          <w:cantSplit/>
          <w:trHeight w:val="311"/>
          <w:tblHeader/>
        </w:trPr>
        <w:tc>
          <w:tcPr>
            <w:tcW w:w="731" w:type="dxa"/>
          </w:tcPr>
          <w:p w14:paraId="6EB94592" w14:textId="77777777" w:rsidR="00EA044C" w:rsidRDefault="00EA044C" w:rsidP="007D334B">
            <w:pPr>
              <w:spacing w:line="276" w:lineRule="auto"/>
              <w:jc w:val="center"/>
              <w:rPr>
                <w:rFonts w:cs="Times New Roman"/>
                <w:sz w:val="22"/>
                <w:szCs w:val="22"/>
              </w:rPr>
            </w:pPr>
          </w:p>
        </w:tc>
        <w:tc>
          <w:tcPr>
            <w:tcW w:w="1507" w:type="dxa"/>
          </w:tcPr>
          <w:p w14:paraId="54AEDE9C" w14:textId="53493330" w:rsidR="00EA044C" w:rsidRDefault="00EA044C" w:rsidP="007D334B">
            <w:pPr>
              <w:tabs>
                <w:tab w:val="num" w:pos="360"/>
              </w:tabs>
              <w:spacing w:line="276" w:lineRule="auto"/>
              <w:ind w:left="360" w:hanging="360"/>
              <w:jc w:val="center"/>
              <w:rPr>
                <w:rFonts w:cs="Times New Roman"/>
                <w:sz w:val="22"/>
                <w:szCs w:val="22"/>
              </w:rPr>
            </w:pPr>
            <w:r>
              <w:rPr>
                <w:rFonts w:cs="Times New Roman"/>
                <w:sz w:val="22"/>
                <w:szCs w:val="22"/>
              </w:rPr>
              <w:t>2</w:t>
            </w:r>
            <w:r w:rsidR="00D524CB">
              <w:rPr>
                <w:rFonts w:cs="Times New Roman"/>
                <w:sz w:val="22"/>
                <w:szCs w:val="22"/>
              </w:rPr>
              <w:t>2</w:t>
            </w:r>
          </w:p>
        </w:tc>
        <w:tc>
          <w:tcPr>
            <w:tcW w:w="893" w:type="dxa"/>
          </w:tcPr>
          <w:p w14:paraId="539EE827" w14:textId="77777777" w:rsidR="00EA044C" w:rsidRPr="00B64A61" w:rsidRDefault="00EA044C" w:rsidP="007D334B">
            <w:pPr>
              <w:spacing w:line="276" w:lineRule="auto"/>
              <w:jc w:val="center"/>
              <w:rPr>
                <w:rFonts w:cs="Times New Roman"/>
                <w:sz w:val="22"/>
                <w:szCs w:val="22"/>
              </w:rPr>
            </w:pPr>
          </w:p>
        </w:tc>
        <w:tc>
          <w:tcPr>
            <w:tcW w:w="5805" w:type="dxa"/>
          </w:tcPr>
          <w:p w14:paraId="123D0613" w14:textId="42F4D93A" w:rsidR="00EA044C" w:rsidRPr="00976FD3" w:rsidRDefault="00D524CB" w:rsidP="007D334B">
            <w:pPr>
              <w:spacing w:line="276" w:lineRule="auto"/>
              <w:rPr>
                <w:rFonts w:cs="Times New Roman"/>
                <w:b/>
                <w:sz w:val="22"/>
                <w:szCs w:val="22"/>
              </w:rPr>
            </w:pPr>
            <w:r>
              <w:rPr>
                <w:rFonts w:cs="Times New Roman"/>
                <w:bCs/>
                <w:sz w:val="22"/>
                <w:szCs w:val="22"/>
              </w:rPr>
              <w:t xml:space="preserve">Assignment 4 </w:t>
            </w:r>
            <w:r w:rsidRPr="005A42DD">
              <w:rPr>
                <w:rFonts w:cs="Times New Roman"/>
                <w:b/>
                <w:sz w:val="22"/>
                <w:szCs w:val="22"/>
              </w:rPr>
              <w:t>at 11.59 PM CST</w:t>
            </w:r>
          </w:p>
        </w:tc>
      </w:tr>
      <w:tr w:rsidR="00FA562A" w:rsidRPr="00B64A61" w14:paraId="45CFD021" w14:textId="77777777" w:rsidTr="000B00B9">
        <w:trPr>
          <w:cantSplit/>
          <w:trHeight w:val="323"/>
          <w:tblHeader/>
        </w:trPr>
        <w:tc>
          <w:tcPr>
            <w:tcW w:w="731" w:type="dxa"/>
          </w:tcPr>
          <w:p w14:paraId="237C2394" w14:textId="4AF0B868" w:rsidR="001E3349" w:rsidRPr="00B64A61" w:rsidRDefault="0053054A" w:rsidP="007D334B">
            <w:pPr>
              <w:spacing w:line="276" w:lineRule="auto"/>
              <w:jc w:val="center"/>
              <w:rPr>
                <w:rFonts w:cs="Times New Roman"/>
                <w:sz w:val="22"/>
                <w:szCs w:val="22"/>
              </w:rPr>
            </w:pPr>
            <w:r>
              <w:rPr>
                <w:rFonts w:cs="Times New Roman"/>
                <w:sz w:val="22"/>
                <w:szCs w:val="22"/>
              </w:rPr>
              <w:t>6</w:t>
            </w:r>
          </w:p>
        </w:tc>
        <w:tc>
          <w:tcPr>
            <w:tcW w:w="1507" w:type="dxa"/>
          </w:tcPr>
          <w:p w14:paraId="6C6DBA08" w14:textId="3E93D04F" w:rsidR="001E3349" w:rsidRPr="00B64A61" w:rsidRDefault="0053054A" w:rsidP="007D334B">
            <w:pPr>
              <w:tabs>
                <w:tab w:val="num" w:pos="360"/>
              </w:tabs>
              <w:spacing w:line="276" w:lineRule="auto"/>
              <w:ind w:left="360" w:hanging="360"/>
              <w:jc w:val="center"/>
              <w:rPr>
                <w:rFonts w:cs="Times New Roman"/>
                <w:sz w:val="22"/>
                <w:szCs w:val="22"/>
              </w:rPr>
            </w:pPr>
            <w:r>
              <w:rPr>
                <w:rFonts w:cs="Times New Roman"/>
                <w:sz w:val="22"/>
                <w:szCs w:val="22"/>
              </w:rPr>
              <w:t>2</w:t>
            </w:r>
            <w:r w:rsidR="00D524CB">
              <w:rPr>
                <w:rFonts w:cs="Times New Roman"/>
                <w:sz w:val="22"/>
                <w:szCs w:val="22"/>
              </w:rPr>
              <w:t>3</w:t>
            </w:r>
            <w:r w:rsidR="00415042">
              <w:rPr>
                <w:rFonts w:cs="Times New Roman"/>
                <w:sz w:val="22"/>
                <w:szCs w:val="22"/>
              </w:rPr>
              <w:t>-2</w:t>
            </w:r>
            <w:r w:rsidR="00D524CB">
              <w:rPr>
                <w:rFonts w:cs="Times New Roman"/>
                <w:sz w:val="22"/>
                <w:szCs w:val="22"/>
              </w:rPr>
              <w:t>9</w:t>
            </w:r>
          </w:p>
        </w:tc>
        <w:tc>
          <w:tcPr>
            <w:tcW w:w="893" w:type="dxa"/>
          </w:tcPr>
          <w:p w14:paraId="4886B9DE" w14:textId="1100BBAE" w:rsidR="001E3349" w:rsidRPr="00B64A61" w:rsidRDefault="0053054A" w:rsidP="007D334B">
            <w:pPr>
              <w:spacing w:line="276" w:lineRule="auto"/>
              <w:jc w:val="center"/>
              <w:rPr>
                <w:rFonts w:cs="Times New Roman"/>
                <w:sz w:val="22"/>
                <w:szCs w:val="22"/>
              </w:rPr>
            </w:pPr>
            <w:r>
              <w:rPr>
                <w:rFonts w:cs="Times New Roman"/>
                <w:sz w:val="22"/>
                <w:szCs w:val="22"/>
              </w:rPr>
              <w:t>1</w:t>
            </w:r>
            <w:r w:rsidR="00D524CB">
              <w:rPr>
                <w:rFonts w:cs="Times New Roman"/>
                <w:sz w:val="22"/>
                <w:szCs w:val="22"/>
              </w:rPr>
              <w:t>1</w:t>
            </w:r>
            <w:r>
              <w:rPr>
                <w:rFonts w:cs="Times New Roman"/>
                <w:sz w:val="22"/>
                <w:szCs w:val="22"/>
              </w:rPr>
              <w:t>-1</w:t>
            </w:r>
            <w:r w:rsidR="00D524CB">
              <w:rPr>
                <w:rFonts w:cs="Times New Roman"/>
                <w:sz w:val="22"/>
                <w:szCs w:val="22"/>
              </w:rPr>
              <w:t>2</w:t>
            </w:r>
          </w:p>
        </w:tc>
        <w:tc>
          <w:tcPr>
            <w:tcW w:w="5805" w:type="dxa"/>
          </w:tcPr>
          <w:p w14:paraId="73956851" w14:textId="21010119" w:rsidR="001E3349" w:rsidRPr="00B64A61" w:rsidRDefault="00D524CB" w:rsidP="007D334B">
            <w:pPr>
              <w:spacing w:line="276" w:lineRule="auto"/>
              <w:rPr>
                <w:rFonts w:cs="Times New Roman"/>
                <w:sz w:val="22"/>
                <w:szCs w:val="22"/>
              </w:rPr>
            </w:pPr>
            <w:r>
              <w:rPr>
                <w:rFonts w:cs="Times New Roman"/>
                <w:sz w:val="22"/>
                <w:szCs w:val="22"/>
              </w:rPr>
              <w:t>Capital Planning &amp; Budgeting / Debt Management</w:t>
            </w:r>
          </w:p>
        </w:tc>
      </w:tr>
      <w:tr w:rsidR="00B34608" w:rsidRPr="00B64A61" w14:paraId="2E629A6C" w14:textId="77777777" w:rsidTr="000B00B9">
        <w:trPr>
          <w:cantSplit/>
          <w:trHeight w:val="634"/>
          <w:tblHeader/>
        </w:trPr>
        <w:tc>
          <w:tcPr>
            <w:tcW w:w="731" w:type="dxa"/>
          </w:tcPr>
          <w:p w14:paraId="59066BCB" w14:textId="77777777" w:rsidR="00B34608" w:rsidRPr="00B64A61" w:rsidRDefault="00B34608" w:rsidP="00B34608">
            <w:pPr>
              <w:spacing w:line="276" w:lineRule="auto"/>
              <w:jc w:val="center"/>
              <w:rPr>
                <w:rFonts w:cs="Times New Roman"/>
                <w:sz w:val="22"/>
                <w:szCs w:val="22"/>
              </w:rPr>
            </w:pPr>
          </w:p>
        </w:tc>
        <w:tc>
          <w:tcPr>
            <w:tcW w:w="1507" w:type="dxa"/>
          </w:tcPr>
          <w:p w14:paraId="66622196" w14:textId="0D903A10" w:rsidR="00B34608" w:rsidRDefault="00415042" w:rsidP="00B34608">
            <w:pPr>
              <w:tabs>
                <w:tab w:val="num" w:pos="360"/>
              </w:tabs>
              <w:spacing w:line="276" w:lineRule="auto"/>
              <w:ind w:left="360" w:hanging="360"/>
              <w:jc w:val="center"/>
              <w:rPr>
                <w:rFonts w:cs="Times New Roman"/>
                <w:sz w:val="22"/>
                <w:szCs w:val="22"/>
              </w:rPr>
            </w:pPr>
            <w:r>
              <w:rPr>
                <w:rFonts w:cs="Times New Roman"/>
                <w:sz w:val="22"/>
                <w:szCs w:val="22"/>
              </w:rPr>
              <w:t>2</w:t>
            </w:r>
            <w:r w:rsidR="00D524CB">
              <w:rPr>
                <w:rFonts w:cs="Times New Roman"/>
                <w:sz w:val="22"/>
                <w:szCs w:val="22"/>
              </w:rPr>
              <w:t>9</w:t>
            </w:r>
          </w:p>
        </w:tc>
        <w:tc>
          <w:tcPr>
            <w:tcW w:w="893" w:type="dxa"/>
          </w:tcPr>
          <w:p w14:paraId="5DAF6556" w14:textId="2B92463B" w:rsidR="00B34608" w:rsidRDefault="00B34608" w:rsidP="00415042">
            <w:pPr>
              <w:spacing w:line="276" w:lineRule="auto"/>
              <w:rPr>
                <w:rFonts w:cs="Times New Roman"/>
                <w:sz w:val="22"/>
                <w:szCs w:val="22"/>
              </w:rPr>
            </w:pPr>
          </w:p>
        </w:tc>
        <w:tc>
          <w:tcPr>
            <w:tcW w:w="5805" w:type="dxa"/>
          </w:tcPr>
          <w:p w14:paraId="2CCF7906" w14:textId="6CB7F960" w:rsidR="00B34608" w:rsidRDefault="00C73538" w:rsidP="00B34608">
            <w:pPr>
              <w:spacing w:line="276" w:lineRule="auto"/>
              <w:rPr>
                <w:rFonts w:cs="Times New Roman"/>
                <w:sz w:val="22"/>
                <w:szCs w:val="22"/>
              </w:rPr>
            </w:pPr>
            <w:r w:rsidRPr="00C73538">
              <w:rPr>
                <w:rFonts w:cs="Times New Roman"/>
                <w:b/>
                <w:sz w:val="22"/>
                <w:szCs w:val="22"/>
              </w:rPr>
              <w:t xml:space="preserve">Quiz 3 due &amp; </w:t>
            </w:r>
            <w:r w:rsidR="00D524CB" w:rsidRPr="00C73538">
              <w:rPr>
                <w:rFonts w:cs="Times New Roman"/>
                <w:b/>
                <w:sz w:val="22"/>
                <w:szCs w:val="22"/>
              </w:rPr>
              <w:t>Discussion Board 3</w:t>
            </w:r>
            <w:r w:rsidR="00D524CB">
              <w:rPr>
                <w:rFonts w:cs="Times New Roman"/>
                <w:bCs/>
                <w:sz w:val="22"/>
                <w:szCs w:val="22"/>
              </w:rPr>
              <w:t xml:space="preserve"> </w:t>
            </w:r>
            <w:r w:rsidR="00D524CB">
              <w:rPr>
                <w:rFonts w:cs="Times New Roman"/>
                <w:sz w:val="22"/>
                <w:szCs w:val="22"/>
              </w:rPr>
              <w:t>due</w:t>
            </w:r>
            <w:r w:rsidR="00D524CB" w:rsidRPr="005A42DD">
              <w:rPr>
                <w:rFonts w:cs="Times New Roman"/>
                <w:b/>
                <w:sz w:val="22"/>
                <w:szCs w:val="22"/>
              </w:rPr>
              <w:t xml:space="preserve"> at 11.59 PM CST</w:t>
            </w:r>
            <w:r>
              <w:rPr>
                <w:rFonts w:cs="Times New Roman"/>
                <w:b/>
                <w:sz w:val="22"/>
                <w:szCs w:val="22"/>
              </w:rPr>
              <w:t xml:space="preserve"> </w:t>
            </w:r>
          </w:p>
        </w:tc>
      </w:tr>
      <w:tr w:rsidR="00B34608" w:rsidRPr="00B64A61" w14:paraId="6DB78164" w14:textId="77777777" w:rsidTr="000B00B9">
        <w:trPr>
          <w:cantSplit/>
          <w:trHeight w:val="311"/>
          <w:tblHeader/>
        </w:trPr>
        <w:tc>
          <w:tcPr>
            <w:tcW w:w="731" w:type="dxa"/>
          </w:tcPr>
          <w:p w14:paraId="5070609F" w14:textId="0A5AF139" w:rsidR="00B34608" w:rsidRPr="00B64A61" w:rsidRDefault="00B34608" w:rsidP="00B34608">
            <w:pPr>
              <w:spacing w:line="276" w:lineRule="auto"/>
              <w:jc w:val="center"/>
              <w:rPr>
                <w:rFonts w:cs="Times New Roman"/>
                <w:sz w:val="22"/>
                <w:szCs w:val="22"/>
              </w:rPr>
            </w:pPr>
            <w:r>
              <w:rPr>
                <w:rFonts w:cs="Times New Roman"/>
                <w:sz w:val="22"/>
                <w:szCs w:val="22"/>
              </w:rPr>
              <w:t>7</w:t>
            </w:r>
          </w:p>
        </w:tc>
        <w:tc>
          <w:tcPr>
            <w:tcW w:w="1507" w:type="dxa"/>
          </w:tcPr>
          <w:p w14:paraId="02379D6A" w14:textId="553283FE" w:rsidR="00B34608" w:rsidRPr="00B64A61" w:rsidRDefault="00D524CB" w:rsidP="00B34608">
            <w:pPr>
              <w:tabs>
                <w:tab w:val="num" w:pos="360"/>
              </w:tabs>
              <w:spacing w:line="276" w:lineRule="auto"/>
              <w:ind w:left="360" w:hanging="360"/>
              <w:jc w:val="center"/>
              <w:rPr>
                <w:rFonts w:cs="Times New Roman"/>
                <w:sz w:val="22"/>
                <w:szCs w:val="22"/>
              </w:rPr>
            </w:pPr>
            <w:r>
              <w:rPr>
                <w:rFonts w:cs="Times New Roman"/>
                <w:sz w:val="22"/>
                <w:szCs w:val="22"/>
              </w:rPr>
              <w:t>30</w:t>
            </w:r>
            <w:r w:rsidR="00415042">
              <w:rPr>
                <w:rFonts w:cs="Times New Roman"/>
                <w:sz w:val="22"/>
                <w:szCs w:val="22"/>
              </w:rPr>
              <w:t>-</w:t>
            </w:r>
            <w:r>
              <w:rPr>
                <w:rFonts w:cs="Times New Roman"/>
                <w:sz w:val="22"/>
                <w:szCs w:val="22"/>
              </w:rPr>
              <w:t xml:space="preserve"> Dec 6</w:t>
            </w:r>
          </w:p>
        </w:tc>
        <w:tc>
          <w:tcPr>
            <w:tcW w:w="893" w:type="dxa"/>
          </w:tcPr>
          <w:p w14:paraId="2A9EA355" w14:textId="48C1BF0C" w:rsidR="00B34608" w:rsidRPr="00B64A61" w:rsidRDefault="00C73538" w:rsidP="00D524CB">
            <w:pPr>
              <w:spacing w:line="276" w:lineRule="auto"/>
              <w:rPr>
                <w:rFonts w:cs="Times New Roman"/>
                <w:sz w:val="22"/>
                <w:szCs w:val="22"/>
              </w:rPr>
            </w:pPr>
            <w:r>
              <w:rPr>
                <w:rFonts w:cs="Times New Roman"/>
                <w:sz w:val="22"/>
                <w:szCs w:val="22"/>
              </w:rPr>
              <w:t xml:space="preserve">   </w:t>
            </w:r>
            <w:r w:rsidR="00415042">
              <w:rPr>
                <w:rFonts w:cs="Times New Roman"/>
                <w:sz w:val="22"/>
                <w:szCs w:val="22"/>
              </w:rPr>
              <w:t>14</w:t>
            </w:r>
            <w:r w:rsidR="00D524CB">
              <w:rPr>
                <w:rFonts w:cs="Times New Roman"/>
                <w:sz w:val="22"/>
                <w:szCs w:val="22"/>
              </w:rPr>
              <w:t xml:space="preserve"> </w:t>
            </w:r>
          </w:p>
        </w:tc>
        <w:tc>
          <w:tcPr>
            <w:tcW w:w="5805" w:type="dxa"/>
          </w:tcPr>
          <w:p w14:paraId="22ECB3B9" w14:textId="7B9DB798" w:rsidR="00B34608" w:rsidRPr="00415042" w:rsidRDefault="00D524CB" w:rsidP="00B34608">
            <w:pPr>
              <w:spacing w:line="276" w:lineRule="auto"/>
              <w:rPr>
                <w:rFonts w:cs="Times New Roman"/>
                <w:bCs/>
                <w:sz w:val="22"/>
                <w:szCs w:val="22"/>
              </w:rPr>
            </w:pPr>
            <w:r>
              <w:rPr>
                <w:rFonts w:cs="Times New Roman"/>
                <w:bCs/>
                <w:sz w:val="22"/>
                <w:szCs w:val="22"/>
              </w:rPr>
              <w:t>Local Economic Development</w:t>
            </w:r>
          </w:p>
        </w:tc>
      </w:tr>
      <w:tr w:rsidR="00B34608" w:rsidRPr="00B64A61" w14:paraId="7C1CB900" w14:textId="77777777" w:rsidTr="000B00B9">
        <w:trPr>
          <w:cantSplit/>
          <w:trHeight w:val="323"/>
          <w:tblHeader/>
        </w:trPr>
        <w:tc>
          <w:tcPr>
            <w:tcW w:w="731" w:type="dxa"/>
          </w:tcPr>
          <w:p w14:paraId="7155983F" w14:textId="0D9D8C10" w:rsidR="00B34608" w:rsidRDefault="00B34608" w:rsidP="00B34608">
            <w:pPr>
              <w:spacing w:line="276" w:lineRule="auto"/>
              <w:jc w:val="center"/>
              <w:rPr>
                <w:rFonts w:cs="Times New Roman"/>
                <w:sz w:val="22"/>
                <w:szCs w:val="22"/>
              </w:rPr>
            </w:pPr>
          </w:p>
        </w:tc>
        <w:tc>
          <w:tcPr>
            <w:tcW w:w="1507" w:type="dxa"/>
          </w:tcPr>
          <w:p w14:paraId="7BBEAE55" w14:textId="740D4C10" w:rsidR="00B34608" w:rsidRDefault="004C0C42" w:rsidP="00B34608">
            <w:pPr>
              <w:tabs>
                <w:tab w:val="num" w:pos="360"/>
              </w:tabs>
              <w:spacing w:line="276" w:lineRule="auto"/>
              <w:ind w:left="360" w:hanging="360"/>
              <w:jc w:val="center"/>
              <w:rPr>
                <w:rFonts w:cs="Times New Roman"/>
                <w:sz w:val="22"/>
                <w:szCs w:val="22"/>
              </w:rPr>
            </w:pPr>
            <w:r>
              <w:rPr>
                <w:rFonts w:cs="Times New Roman"/>
                <w:sz w:val="22"/>
                <w:szCs w:val="22"/>
              </w:rPr>
              <w:t>6</w:t>
            </w:r>
          </w:p>
        </w:tc>
        <w:tc>
          <w:tcPr>
            <w:tcW w:w="893" w:type="dxa"/>
          </w:tcPr>
          <w:p w14:paraId="5D32E00C" w14:textId="60D90E82" w:rsidR="00B34608" w:rsidRDefault="00B34608" w:rsidP="00B34608">
            <w:pPr>
              <w:spacing w:line="276" w:lineRule="auto"/>
              <w:jc w:val="center"/>
              <w:rPr>
                <w:rFonts w:cs="Times New Roman"/>
                <w:sz w:val="22"/>
                <w:szCs w:val="22"/>
              </w:rPr>
            </w:pPr>
          </w:p>
        </w:tc>
        <w:tc>
          <w:tcPr>
            <w:tcW w:w="5805" w:type="dxa"/>
          </w:tcPr>
          <w:p w14:paraId="03CA1F3A" w14:textId="072028FE" w:rsidR="00B34608" w:rsidRPr="004F12BB" w:rsidRDefault="004C0C42" w:rsidP="00B34608">
            <w:pPr>
              <w:spacing w:line="276" w:lineRule="auto"/>
              <w:rPr>
                <w:rFonts w:cs="Times New Roman"/>
                <w:sz w:val="22"/>
                <w:szCs w:val="22"/>
              </w:rPr>
            </w:pPr>
            <w:r>
              <w:rPr>
                <w:rFonts w:cs="Times New Roman"/>
                <w:sz w:val="22"/>
                <w:szCs w:val="22"/>
              </w:rPr>
              <w:t>Assignment 5 due</w:t>
            </w:r>
            <w:r w:rsidRPr="005A42DD">
              <w:rPr>
                <w:rFonts w:cs="Times New Roman"/>
                <w:b/>
                <w:sz w:val="22"/>
                <w:szCs w:val="22"/>
              </w:rPr>
              <w:t xml:space="preserve"> at 11.59 PM CST</w:t>
            </w:r>
          </w:p>
        </w:tc>
      </w:tr>
      <w:tr w:rsidR="00C73538" w:rsidRPr="00B64A61" w14:paraId="4D1EE6CB" w14:textId="77777777" w:rsidTr="000B00B9">
        <w:trPr>
          <w:cantSplit/>
          <w:trHeight w:val="352"/>
          <w:tblHeader/>
        </w:trPr>
        <w:tc>
          <w:tcPr>
            <w:tcW w:w="731" w:type="dxa"/>
          </w:tcPr>
          <w:p w14:paraId="5F1D9FD2" w14:textId="23EB346D" w:rsidR="00C73538" w:rsidRDefault="00C73538" w:rsidP="00B34608">
            <w:pPr>
              <w:spacing w:line="276" w:lineRule="auto"/>
              <w:jc w:val="center"/>
              <w:rPr>
                <w:rFonts w:cs="Times New Roman"/>
                <w:sz w:val="22"/>
                <w:szCs w:val="22"/>
              </w:rPr>
            </w:pPr>
            <w:r>
              <w:rPr>
                <w:rFonts w:cs="Times New Roman"/>
                <w:sz w:val="22"/>
                <w:szCs w:val="22"/>
              </w:rPr>
              <w:t>8</w:t>
            </w:r>
          </w:p>
        </w:tc>
        <w:tc>
          <w:tcPr>
            <w:tcW w:w="1507" w:type="dxa"/>
          </w:tcPr>
          <w:p w14:paraId="0E891E93" w14:textId="4089CA2C" w:rsidR="00C73538" w:rsidRDefault="00C73538" w:rsidP="00B34608">
            <w:pPr>
              <w:tabs>
                <w:tab w:val="num" w:pos="360"/>
              </w:tabs>
              <w:spacing w:line="276" w:lineRule="auto"/>
              <w:ind w:left="360" w:hanging="360"/>
              <w:jc w:val="center"/>
              <w:rPr>
                <w:rFonts w:cs="Times New Roman"/>
                <w:sz w:val="22"/>
                <w:szCs w:val="22"/>
              </w:rPr>
            </w:pPr>
            <w:r>
              <w:rPr>
                <w:rFonts w:cs="Times New Roman"/>
                <w:sz w:val="22"/>
                <w:szCs w:val="22"/>
              </w:rPr>
              <w:t>7- 13</w:t>
            </w:r>
          </w:p>
        </w:tc>
        <w:tc>
          <w:tcPr>
            <w:tcW w:w="893" w:type="dxa"/>
          </w:tcPr>
          <w:p w14:paraId="3D66945E" w14:textId="151659BA" w:rsidR="00C73538" w:rsidRDefault="00C73538" w:rsidP="00B34608">
            <w:pPr>
              <w:spacing w:line="276" w:lineRule="auto"/>
              <w:jc w:val="center"/>
              <w:rPr>
                <w:rFonts w:cs="Times New Roman"/>
                <w:bCs/>
                <w:sz w:val="22"/>
                <w:szCs w:val="22"/>
              </w:rPr>
            </w:pPr>
            <w:r>
              <w:rPr>
                <w:rFonts w:cs="Times New Roman"/>
                <w:bCs/>
                <w:sz w:val="22"/>
                <w:szCs w:val="22"/>
              </w:rPr>
              <w:t>16</w:t>
            </w:r>
          </w:p>
        </w:tc>
        <w:tc>
          <w:tcPr>
            <w:tcW w:w="5805" w:type="dxa"/>
          </w:tcPr>
          <w:p w14:paraId="23569F02" w14:textId="5C997DFE" w:rsidR="00C73538" w:rsidRDefault="00C73538" w:rsidP="00B34608">
            <w:pPr>
              <w:spacing w:line="276" w:lineRule="auto"/>
              <w:rPr>
                <w:rFonts w:cs="Times New Roman"/>
                <w:bCs/>
                <w:sz w:val="22"/>
                <w:szCs w:val="22"/>
              </w:rPr>
            </w:pPr>
            <w:r>
              <w:rPr>
                <w:rFonts w:cs="Times New Roman"/>
                <w:bCs/>
                <w:sz w:val="22"/>
                <w:szCs w:val="22"/>
              </w:rPr>
              <w:t>Public-Private Partnerships</w:t>
            </w:r>
          </w:p>
        </w:tc>
      </w:tr>
      <w:tr w:rsidR="00B34608" w:rsidRPr="00B64A61" w14:paraId="7EBB2E88" w14:textId="77777777" w:rsidTr="000B00B9">
        <w:trPr>
          <w:cantSplit/>
          <w:trHeight w:val="352"/>
          <w:tblHeader/>
        </w:trPr>
        <w:tc>
          <w:tcPr>
            <w:tcW w:w="731" w:type="dxa"/>
          </w:tcPr>
          <w:p w14:paraId="709DADEB" w14:textId="52BC7BEE" w:rsidR="00B34608" w:rsidRDefault="00B34608" w:rsidP="00B34608">
            <w:pPr>
              <w:spacing w:line="276" w:lineRule="auto"/>
              <w:jc w:val="center"/>
              <w:rPr>
                <w:rFonts w:cs="Times New Roman"/>
                <w:sz w:val="22"/>
                <w:szCs w:val="22"/>
              </w:rPr>
            </w:pPr>
          </w:p>
        </w:tc>
        <w:tc>
          <w:tcPr>
            <w:tcW w:w="1507" w:type="dxa"/>
          </w:tcPr>
          <w:p w14:paraId="6C25F84B" w14:textId="40ECD0EB" w:rsidR="00B34608" w:rsidRDefault="00C73538" w:rsidP="00B34608">
            <w:pPr>
              <w:tabs>
                <w:tab w:val="num" w:pos="360"/>
              </w:tabs>
              <w:spacing w:line="276" w:lineRule="auto"/>
              <w:ind w:left="360" w:hanging="360"/>
              <w:jc w:val="center"/>
              <w:rPr>
                <w:rFonts w:cs="Times New Roman"/>
                <w:sz w:val="22"/>
                <w:szCs w:val="22"/>
              </w:rPr>
            </w:pPr>
            <w:r>
              <w:rPr>
                <w:rFonts w:cs="Times New Roman"/>
                <w:sz w:val="22"/>
                <w:szCs w:val="22"/>
              </w:rPr>
              <w:t>13</w:t>
            </w:r>
          </w:p>
        </w:tc>
        <w:tc>
          <w:tcPr>
            <w:tcW w:w="893" w:type="dxa"/>
          </w:tcPr>
          <w:p w14:paraId="07B3530E" w14:textId="45C797C6" w:rsidR="00B34608" w:rsidRPr="00B06070" w:rsidRDefault="00B34608" w:rsidP="00B34608">
            <w:pPr>
              <w:spacing w:line="276" w:lineRule="auto"/>
              <w:jc w:val="center"/>
              <w:rPr>
                <w:rFonts w:cs="Times New Roman"/>
                <w:bCs/>
                <w:sz w:val="22"/>
                <w:szCs w:val="22"/>
              </w:rPr>
            </w:pPr>
          </w:p>
        </w:tc>
        <w:tc>
          <w:tcPr>
            <w:tcW w:w="5805" w:type="dxa"/>
          </w:tcPr>
          <w:p w14:paraId="0585F2AB" w14:textId="12971CD9" w:rsidR="00B34608" w:rsidRDefault="00C73538" w:rsidP="00B34608">
            <w:pPr>
              <w:spacing w:line="276" w:lineRule="auto"/>
              <w:rPr>
                <w:rFonts w:cs="Times New Roman"/>
                <w:bCs/>
                <w:sz w:val="22"/>
                <w:szCs w:val="22"/>
              </w:rPr>
            </w:pPr>
            <w:r w:rsidRPr="00C73538">
              <w:rPr>
                <w:rFonts w:cs="Times New Roman"/>
                <w:b/>
                <w:sz w:val="22"/>
                <w:szCs w:val="22"/>
              </w:rPr>
              <w:t xml:space="preserve">Quiz </w:t>
            </w:r>
            <w:r>
              <w:rPr>
                <w:rFonts w:cs="Times New Roman"/>
                <w:b/>
                <w:sz w:val="22"/>
                <w:szCs w:val="22"/>
              </w:rPr>
              <w:t>4</w:t>
            </w:r>
            <w:r w:rsidRPr="00C73538">
              <w:rPr>
                <w:rFonts w:cs="Times New Roman"/>
                <w:b/>
                <w:sz w:val="22"/>
                <w:szCs w:val="22"/>
              </w:rPr>
              <w:t xml:space="preserve"> due &amp; Discussion Board </w:t>
            </w:r>
            <w:r>
              <w:rPr>
                <w:rFonts w:cs="Times New Roman"/>
                <w:b/>
                <w:sz w:val="22"/>
                <w:szCs w:val="22"/>
              </w:rPr>
              <w:t>4</w:t>
            </w:r>
          </w:p>
        </w:tc>
      </w:tr>
      <w:tr w:rsidR="004C0C42" w:rsidRPr="00B64A61" w14:paraId="74E0E109" w14:textId="77777777" w:rsidTr="000B00B9">
        <w:trPr>
          <w:cantSplit/>
          <w:trHeight w:val="352"/>
          <w:tblHeader/>
        </w:trPr>
        <w:tc>
          <w:tcPr>
            <w:tcW w:w="731" w:type="dxa"/>
          </w:tcPr>
          <w:p w14:paraId="409FB1BF" w14:textId="73415C5B" w:rsidR="004C0C42" w:rsidRDefault="004C0C42" w:rsidP="00B34608">
            <w:pPr>
              <w:spacing w:line="276" w:lineRule="auto"/>
              <w:jc w:val="center"/>
              <w:rPr>
                <w:rFonts w:cs="Times New Roman"/>
                <w:sz w:val="22"/>
                <w:szCs w:val="22"/>
              </w:rPr>
            </w:pPr>
            <w:r>
              <w:rPr>
                <w:rFonts w:cs="Times New Roman"/>
                <w:sz w:val="22"/>
                <w:szCs w:val="22"/>
              </w:rPr>
              <w:t>9</w:t>
            </w:r>
          </w:p>
        </w:tc>
        <w:tc>
          <w:tcPr>
            <w:tcW w:w="1507" w:type="dxa"/>
          </w:tcPr>
          <w:p w14:paraId="4972CE78" w14:textId="3B447A04" w:rsidR="004C0C42" w:rsidRDefault="004C0C42" w:rsidP="00B34608">
            <w:pPr>
              <w:tabs>
                <w:tab w:val="num" w:pos="360"/>
              </w:tabs>
              <w:spacing w:line="276" w:lineRule="auto"/>
              <w:ind w:left="360" w:hanging="360"/>
              <w:jc w:val="center"/>
              <w:rPr>
                <w:rFonts w:cs="Times New Roman"/>
                <w:sz w:val="22"/>
                <w:szCs w:val="22"/>
              </w:rPr>
            </w:pPr>
            <w:r>
              <w:rPr>
                <w:rFonts w:cs="Times New Roman"/>
                <w:sz w:val="22"/>
                <w:szCs w:val="22"/>
              </w:rPr>
              <w:t>14-18</w:t>
            </w:r>
          </w:p>
        </w:tc>
        <w:tc>
          <w:tcPr>
            <w:tcW w:w="893" w:type="dxa"/>
          </w:tcPr>
          <w:p w14:paraId="5467A284" w14:textId="613617F1" w:rsidR="004C0C42" w:rsidRDefault="004C0C42" w:rsidP="00B34608">
            <w:pPr>
              <w:spacing w:line="276" w:lineRule="auto"/>
              <w:jc w:val="center"/>
              <w:rPr>
                <w:rFonts w:cs="Times New Roman"/>
                <w:bCs/>
                <w:sz w:val="22"/>
                <w:szCs w:val="22"/>
              </w:rPr>
            </w:pPr>
            <w:r>
              <w:rPr>
                <w:rFonts w:cs="Times New Roman"/>
                <w:bCs/>
                <w:sz w:val="22"/>
                <w:szCs w:val="22"/>
              </w:rPr>
              <w:t>17</w:t>
            </w:r>
          </w:p>
        </w:tc>
        <w:tc>
          <w:tcPr>
            <w:tcW w:w="5805" w:type="dxa"/>
          </w:tcPr>
          <w:p w14:paraId="26D28263" w14:textId="13209CF1" w:rsidR="004C0C42" w:rsidRDefault="004C0C42" w:rsidP="00B34608">
            <w:pPr>
              <w:spacing w:line="276" w:lineRule="auto"/>
              <w:rPr>
                <w:rFonts w:cs="Times New Roman"/>
                <w:sz w:val="22"/>
                <w:szCs w:val="22"/>
              </w:rPr>
            </w:pPr>
            <w:r>
              <w:rPr>
                <w:rFonts w:cs="Times New Roman"/>
                <w:sz w:val="22"/>
                <w:szCs w:val="22"/>
              </w:rPr>
              <w:t>Auditing &amp; Financial Condition</w:t>
            </w:r>
          </w:p>
        </w:tc>
      </w:tr>
      <w:tr w:rsidR="00B34608" w:rsidRPr="00B64A61" w14:paraId="51ADD9FB" w14:textId="77777777" w:rsidTr="000B00B9">
        <w:trPr>
          <w:cantSplit/>
          <w:trHeight w:val="352"/>
          <w:tblHeader/>
        </w:trPr>
        <w:tc>
          <w:tcPr>
            <w:tcW w:w="731" w:type="dxa"/>
          </w:tcPr>
          <w:p w14:paraId="2C4E68B3" w14:textId="664C948D" w:rsidR="00B34608" w:rsidRDefault="00B34608" w:rsidP="00C317AC">
            <w:pPr>
              <w:spacing w:line="276" w:lineRule="auto"/>
              <w:rPr>
                <w:rFonts w:cs="Times New Roman"/>
                <w:sz w:val="22"/>
                <w:szCs w:val="22"/>
              </w:rPr>
            </w:pPr>
          </w:p>
        </w:tc>
        <w:tc>
          <w:tcPr>
            <w:tcW w:w="1507" w:type="dxa"/>
          </w:tcPr>
          <w:p w14:paraId="57136B46" w14:textId="04D6A82E" w:rsidR="00B34608" w:rsidRDefault="00C73538" w:rsidP="00B34608">
            <w:pPr>
              <w:tabs>
                <w:tab w:val="num" w:pos="360"/>
              </w:tabs>
              <w:spacing w:line="276" w:lineRule="auto"/>
              <w:ind w:left="360" w:hanging="360"/>
              <w:jc w:val="center"/>
              <w:rPr>
                <w:rFonts w:cs="Times New Roman"/>
                <w:sz w:val="22"/>
                <w:szCs w:val="22"/>
              </w:rPr>
            </w:pPr>
            <w:r>
              <w:rPr>
                <w:rFonts w:cs="Times New Roman"/>
                <w:sz w:val="22"/>
                <w:szCs w:val="22"/>
              </w:rPr>
              <w:t>18</w:t>
            </w:r>
          </w:p>
        </w:tc>
        <w:tc>
          <w:tcPr>
            <w:tcW w:w="893" w:type="dxa"/>
          </w:tcPr>
          <w:p w14:paraId="1F074AE0" w14:textId="03D16EA8" w:rsidR="00B34608" w:rsidRPr="00B06070" w:rsidRDefault="00C317AC" w:rsidP="00B34608">
            <w:pPr>
              <w:spacing w:line="276" w:lineRule="auto"/>
              <w:jc w:val="center"/>
              <w:rPr>
                <w:rFonts w:cs="Times New Roman"/>
                <w:bCs/>
                <w:sz w:val="22"/>
                <w:szCs w:val="22"/>
              </w:rPr>
            </w:pPr>
            <w:r>
              <w:rPr>
                <w:rFonts w:cs="Times New Roman"/>
                <w:sz w:val="22"/>
                <w:szCs w:val="22"/>
              </w:rPr>
              <w:t>10-17</w:t>
            </w:r>
          </w:p>
        </w:tc>
        <w:tc>
          <w:tcPr>
            <w:tcW w:w="5805" w:type="dxa"/>
          </w:tcPr>
          <w:p w14:paraId="75D0432C" w14:textId="491033C5" w:rsidR="00B34608" w:rsidRDefault="00C317AC" w:rsidP="00B34608">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sidR="00C73538">
              <w:rPr>
                <w:rFonts w:cs="Times New Roman"/>
                <w:b/>
                <w:sz w:val="22"/>
                <w:szCs w:val="22"/>
              </w:rPr>
              <w:t>Friday</w:t>
            </w:r>
            <w:r w:rsidRPr="001B771D">
              <w:rPr>
                <w:rFonts w:cs="Times New Roman"/>
                <w:b/>
                <w:sz w:val="22"/>
                <w:szCs w:val="22"/>
              </w:rPr>
              <w:t xml:space="preserve"> </w:t>
            </w:r>
            <w:r w:rsidR="00C73538">
              <w:rPr>
                <w:rFonts w:cs="Times New Roman"/>
                <w:b/>
                <w:sz w:val="22"/>
                <w:szCs w:val="22"/>
              </w:rPr>
              <w:t>Decem</w:t>
            </w:r>
            <w:r>
              <w:rPr>
                <w:rFonts w:cs="Times New Roman"/>
                <w:b/>
                <w:sz w:val="22"/>
                <w:szCs w:val="22"/>
              </w:rPr>
              <w:t>ber</w:t>
            </w:r>
            <w:r w:rsidRPr="001B771D">
              <w:rPr>
                <w:rFonts w:cs="Times New Roman"/>
                <w:b/>
                <w:sz w:val="22"/>
                <w:szCs w:val="22"/>
              </w:rPr>
              <w:t xml:space="preserve"> 1</w:t>
            </w:r>
            <w:r w:rsidR="00C73538">
              <w:rPr>
                <w:rFonts w:cs="Times New Roman"/>
                <w:b/>
                <w:sz w:val="22"/>
                <w:szCs w:val="22"/>
              </w:rPr>
              <w:t>8</w:t>
            </w:r>
            <w:r w:rsidRPr="001B771D">
              <w:rPr>
                <w:rFonts w:cs="Times New Roman"/>
                <w:b/>
                <w:sz w:val="22"/>
                <w:szCs w:val="22"/>
              </w:rPr>
              <w:t xml:space="preserve"> at 11.59 PM CST</w:t>
            </w:r>
          </w:p>
        </w:tc>
      </w:tr>
    </w:tbl>
    <w:p w14:paraId="4E24CD48" w14:textId="77777777" w:rsidR="00FC0BCF" w:rsidRDefault="00FC0BCF" w:rsidP="00FC0BCF"/>
    <w:p w14:paraId="74E41F17" w14:textId="77777777" w:rsidR="00FC0BCF" w:rsidRPr="00FC0BCF" w:rsidRDefault="00F75596" w:rsidP="00F75596">
      <w:pPr>
        <w:pStyle w:val="Heading1"/>
      </w:pPr>
      <w:r>
        <w:t>19. ADDITIONAL INFORMATION</w:t>
      </w:r>
    </w:p>
    <w:p w14:paraId="334C292E" w14:textId="1C13D408" w:rsidR="006B7776" w:rsidRPr="00417929" w:rsidRDefault="001E3349" w:rsidP="00833D29">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C3E1EA5"/>
    <w:multiLevelType w:val="hybridMultilevel"/>
    <w:tmpl w:val="2618F3D4"/>
    <w:lvl w:ilvl="0" w:tplc="C6BE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C23F99"/>
    <w:multiLevelType w:val="hybridMultilevel"/>
    <w:tmpl w:val="A74CB64C"/>
    <w:lvl w:ilvl="0" w:tplc="0EC6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184"/>
    <w:rsid w:val="00074871"/>
    <w:rsid w:val="000B00B9"/>
    <w:rsid w:val="000B1318"/>
    <w:rsid w:val="000B1F29"/>
    <w:rsid w:val="000C27F0"/>
    <w:rsid w:val="000C4077"/>
    <w:rsid w:val="000C5AF9"/>
    <w:rsid w:val="000E37B7"/>
    <w:rsid w:val="000E60BF"/>
    <w:rsid w:val="00150164"/>
    <w:rsid w:val="00173B67"/>
    <w:rsid w:val="001B771D"/>
    <w:rsid w:val="001C15BD"/>
    <w:rsid w:val="001E3349"/>
    <w:rsid w:val="0026208D"/>
    <w:rsid w:val="00274106"/>
    <w:rsid w:val="00277EBD"/>
    <w:rsid w:val="00295CFB"/>
    <w:rsid w:val="002D6257"/>
    <w:rsid w:val="002E779A"/>
    <w:rsid w:val="00331FE2"/>
    <w:rsid w:val="003324A8"/>
    <w:rsid w:val="00344DAB"/>
    <w:rsid w:val="003546B8"/>
    <w:rsid w:val="003709CE"/>
    <w:rsid w:val="00384B08"/>
    <w:rsid w:val="003863F3"/>
    <w:rsid w:val="003874D2"/>
    <w:rsid w:val="00391A04"/>
    <w:rsid w:val="003B1893"/>
    <w:rsid w:val="00415042"/>
    <w:rsid w:val="00417929"/>
    <w:rsid w:val="004705C7"/>
    <w:rsid w:val="004A0529"/>
    <w:rsid w:val="004B2CBF"/>
    <w:rsid w:val="004B2EDF"/>
    <w:rsid w:val="004C0C42"/>
    <w:rsid w:val="004F12BB"/>
    <w:rsid w:val="005040A9"/>
    <w:rsid w:val="0053054A"/>
    <w:rsid w:val="00531C13"/>
    <w:rsid w:val="005626AA"/>
    <w:rsid w:val="005A2E98"/>
    <w:rsid w:val="005A42DD"/>
    <w:rsid w:val="00650898"/>
    <w:rsid w:val="006B2D63"/>
    <w:rsid w:val="006C4217"/>
    <w:rsid w:val="006C7981"/>
    <w:rsid w:val="006F173E"/>
    <w:rsid w:val="007231DA"/>
    <w:rsid w:val="00734F44"/>
    <w:rsid w:val="00746370"/>
    <w:rsid w:val="007A6AE7"/>
    <w:rsid w:val="007B149D"/>
    <w:rsid w:val="007C39D5"/>
    <w:rsid w:val="007D2359"/>
    <w:rsid w:val="007E1FA7"/>
    <w:rsid w:val="0082344B"/>
    <w:rsid w:val="00833D29"/>
    <w:rsid w:val="008363EE"/>
    <w:rsid w:val="0088765C"/>
    <w:rsid w:val="008A0418"/>
    <w:rsid w:val="008A3C8B"/>
    <w:rsid w:val="008B3897"/>
    <w:rsid w:val="008C3759"/>
    <w:rsid w:val="008C7FED"/>
    <w:rsid w:val="00930031"/>
    <w:rsid w:val="00930EB6"/>
    <w:rsid w:val="00976FD3"/>
    <w:rsid w:val="009A5F33"/>
    <w:rsid w:val="009A6034"/>
    <w:rsid w:val="009B7A28"/>
    <w:rsid w:val="009F294B"/>
    <w:rsid w:val="00A131DB"/>
    <w:rsid w:val="00A16C36"/>
    <w:rsid w:val="00A47CDD"/>
    <w:rsid w:val="00A573CF"/>
    <w:rsid w:val="00AD1281"/>
    <w:rsid w:val="00AD3DBC"/>
    <w:rsid w:val="00B06985"/>
    <w:rsid w:val="00B1202B"/>
    <w:rsid w:val="00B34608"/>
    <w:rsid w:val="00B4745B"/>
    <w:rsid w:val="00B50DD7"/>
    <w:rsid w:val="00B5275E"/>
    <w:rsid w:val="00B5306F"/>
    <w:rsid w:val="00B7450D"/>
    <w:rsid w:val="00B8468E"/>
    <w:rsid w:val="00BA5E9D"/>
    <w:rsid w:val="00BE47DE"/>
    <w:rsid w:val="00C266E4"/>
    <w:rsid w:val="00C317AC"/>
    <w:rsid w:val="00C73538"/>
    <w:rsid w:val="00C777B1"/>
    <w:rsid w:val="00C83D9C"/>
    <w:rsid w:val="00C87DE5"/>
    <w:rsid w:val="00C966E0"/>
    <w:rsid w:val="00CC31DA"/>
    <w:rsid w:val="00CD1201"/>
    <w:rsid w:val="00D43BBF"/>
    <w:rsid w:val="00D463DA"/>
    <w:rsid w:val="00D524CB"/>
    <w:rsid w:val="00D52727"/>
    <w:rsid w:val="00DC373F"/>
    <w:rsid w:val="00DD3BBD"/>
    <w:rsid w:val="00DE2BE3"/>
    <w:rsid w:val="00E46C45"/>
    <w:rsid w:val="00E8791C"/>
    <w:rsid w:val="00EA044C"/>
    <w:rsid w:val="00EB5DDB"/>
    <w:rsid w:val="00EE0032"/>
    <w:rsid w:val="00EF5C94"/>
    <w:rsid w:val="00F338D3"/>
    <w:rsid w:val="00F3445E"/>
    <w:rsid w:val="00F5333A"/>
    <w:rsid w:val="00F628DB"/>
    <w:rsid w:val="00F75596"/>
    <w:rsid w:val="00F94912"/>
    <w:rsid w:val="00FA562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107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626AA"/>
    <w:rPr>
      <w:color w:val="0563C1" w:themeColor="hyperlink"/>
      <w:u w:val="single"/>
    </w:rPr>
  </w:style>
  <w:style w:type="table" w:styleId="TableGrid">
    <w:name w:val="Table Grid"/>
    <w:basedOn w:val="TableNormal"/>
    <w:uiPriority w:val="39"/>
    <w:rsid w:val="001E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Osuoha</cp:lastModifiedBy>
  <cp:revision>5</cp:revision>
  <dcterms:created xsi:type="dcterms:W3CDTF">2020-07-31T00:18:00Z</dcterms:created>
  <dcterms:modified xsi:type="dcterms:W3CDTF">2020-07-31T00:42:00Z</dcterms:modified>
</cp:coreProperties>
</file>