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5C72A" w14:textId="77777777" w:rsidR="009B7A28" w:rsidRDefault="001D2FE6" w:rsidP="00E8791C">
      <w:pPr>
        <w:pStyle w:val="Heading1"/>
        <w:jc w:val="center"/>
      </w:pPr>
      <w:r>
        <w:rPr>
          <w:noProof/>
        </w:rPr>
        <w:drawing>
          <wp:inline distT="0" distB="0" distL="0" distR="0" wp14:anchorId="4CB3F10E" wp14:editId="2E337330">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7165FB1" w14:textId="77777777" w:rsidR="009B7A28" w:rsidRPr="009B7A28" w:rsidRDefault="00FC0BCF" w:rsidP="00E8791C">
      <w:pPr>
        <w:jc w:val="center"/>
      </w:pPr>
      <w:r>
        <w:t>Campus Name</w:t>
      </w:r>
    </w:p>
    <w:p w14:paraId="0061BD1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09F6F73" w14:textId="77777777" w:rsidR="009B7A28" w:rsidRDefault="009B7A28" w:rsidP="00930EB6">
      <w:pPr>
        <w:pStyle w:val="Heading1"/>
      </w:pPr>
    </w:p>
    <w:p w14:paraId="3F8357AF" w14:textId="77777777" w:rsidR="00417929" w:rsidRPr="00F3445E" w:rsidRDefault="00FC0BCF" w:rsidP="00930EB6">
      <w:pPr>
        <w:pStyle w:val="Heading1"/>
      </w:pPr>
      <w:r>
        <w:t xml:space="preserve">2. </w:t>
      </w:r>
      <w:r w:rsidR="00417929" w:rsidRPr="00F3445E">
        <w:t>UNIVERSITY MISSION STATEMENT</w:t>
      </w:r>
    </w:p>
    <w:p w14:paraId="2CC7B2B0"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41EC2D0" w14:textId="77777777" w:rsidR="00417929" w:rsidRPr="00417929" w:rsidRDefault="00417929" w:rsidP="00930EB6"/>
    <w:p w14:paraId="2B2453DF" w14:textId="77777777" w:rsidR="00417929" w:rsidRDefault="00FC0BCF" w:rsidP="00930EB6">
      <w:pPr>
        <w:pStyle w:val="Heading1"/>
      </w:pPr>
      <w:r>
        <w:t xml:space="preserve">3. </w:t>
      </w:r>
      <w:r w:rsidR="00417929" w:rsidRPr="0026208D">
        <w:t>COURSE NUMBER &amp; NAME</w:t>
      </w:r>
      <w:r w:rsidR="00417929" w:rsidRPr="00417929">
        <w:t xml:space="preserve">: </w:t>
      </w:r>
    </w:p>
    <w:p w14:paraId="2BB24F3B" w14:textId="77777777" w:rsidR="00417929" w:rsidRPr="00417929" w:rsidRDefault="00A011AC" w:rsidP="00930EB6">
      <w:r>
        <w:t>MGMT 5313-section number, Diversity Management</w:t>
      </w:r>
    </w:p>
    <w:p w14:paraId="72964D4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B1F2ACF" w14:textId="746F19CF" w:rsidR="00417929" w:rsidRPr="00417929" w:rsidRDefault="003F350D" w:rsidP="00930EB6">
      <w:r>
        <w:t>Fall</w:t>
      </w:r>
      <w:r w:rsidR="00417929" w:rsidRPr="00417929">
        <w:t>, 20</w:t>
      </w:r>
      <w:r>
        <w:t>20</w:t>
      </w:r>
    </w:p>
    <w:p w14:paraId="45B9F97A" w14:textId="77777777" w:rsidR="00417929" w:rsidRPr="00417929" w:rsidRDefault="00417929" w:rsidP="00930EB6"/>
    <w:p w14:paraId="0AA4929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6987974" w14:textId="33296585" w:rsidR="00417929" w:rsidRPr="00417929" w:rsidRDefault="003F350D" w:rsidP="00930EB6">
      <w:r>
        <w:t>Dr. Melody Bourne</w:t>
      </w:r>
    </w:p>
    <w:p w14:paraId="027845BD" w14:textId="77777777" w:rsidR="00417929" w:rsidRPr="00417929" w:rsidRDefault="00417929" w:rsidP="00930EB6"/>
    <w:p w14:paraId="5B181B0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6286406" w14:textId="77777777" w:rsidR="003F350D" w:rsidRPr="00417929" w:rsidRDefault="003F350D" w:rsidP="003F350D">
      <w:r w:rsidRPr="00417929">
        <w:t xml:space="preserve">Office phone: </w:t>
      </w:r>
      <w:r>
        <w:t>770-713-1139</w:t>
      </w:r>
    </w:p>
    <w:p w14:paraId="669229AC" w14:textId="77777777" w:rsidR="003F350D" w:rsidRPr="00417929" w:rsidRDefault="003F350D" w:rsidP="003F350D">
      <w:r>
        <w:t xml:space="preserve">WBU </w:t>
      </w:r>
      <w:r w:rsidRPr="00417929">
        <w:t xml:space="preserve">Email: </w:t>
      </w:r>
      <w:r>
        <w:t>melody.bourne@wayland.wbu.edu</w:t>
      </w:r>
    </w:p>
    <w:p w14:paraId="1055901E" w14:textId="5EC48EC6" w:rsidR="003F350D" w:rsidRDefault="003F350D" w:rsidP="003F350D">
      <w:r w:rsidRPr="00417929">
        <w:t>Cell phon</w:t>
      </w:r>
      <w:r>
        <w:t>e: 770-713-1139</w:t>
      </w:r>
    </w:p>
    <w:p w14:paraId="29BDB9AA"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23B199" w14:textId="486ED3EA" w:rsidR="003F350D" w:rsidRPr="00417929" w:rsidRDefault="003F350D" w:rsidP="003F350D">
      <w:r>
        <w:t xml:space="preserve">     Monday – Friday:  9:00 am – 7:00 pm (Central Time)</w:t>
      </w:r>
    </w:p>
    <w:p w14:paraId="6743CDB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76DE882" w14:textId="77777777" w:rsidR="003F350D" w:rsidRDefault="00930EB6" w:rsidP="003F350D">
      <w:r>
        <w:t>Meeting day &amp; time:</w:t>
      </w:r>
      <w:r w:rsidR="003F350D">
        <w:t xml:space="preserve">  asynchronous within Blackboard course management system</w:t>
      </w:r>
    </w:p>
    <w:p w14:paraId="2338FBC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390EB94" w14:textId="42784FBC" w:rsidR="00C24D5F" w:rsidRDefault="00A011AC" w:rsidP="003F350D">
      <w:pPr>
        <w:rPr>
          <w:rStyle w:val="Heading2Char"/>
          <w:color w:val="auto"/>
        </w:rPr>
      </w:pPr>
      <w:r w:rsidRPr="00C24D5F">
        <w:rPr>
          <w:rFonts w:cstheme="minorHAnsi"/>
          <w:spacing w:val="-3"/>
          <w:sz w:val="22"/>
          <w:szCs w:val="22"/>
        </w:rPr>
        <w:t>Research literature and value of ‘managing’ diversity with a Christian response to issues within diversity management; diversity management implications for employee and labor relations, workforce planning and development; measurement of results.</w:t>
      </w:r>
    </w:p>
    <w:p w14:paraId="39AA39F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27DE70F" w14:textId="1C97C487" w:rsidR="00A011AC" w:rsidRDefault="002837AE" w:rsidP="00A011AC">
      <w:r>
        <w:t>BUAD 5300 or MGMT 3324</w:t>
      </w:r>
    </w:p>
    <w:p w14:paraId="055B31BC" w14:textId="168F9FBD" w:rsidR="003F350D" w:rsidRDefault="003F350D" w:rsidP="00A011AC"/>
    <w:p w14:paraId="1EEFD01B" w14:textId="77777777" w:rsidR="003F350D" w:rsidRPr="00A011AC" w:rsidRDefault="003F350D" w:rsidP="00A011AC"/>
    <w:p w14:paraId="431604BD" w14:textId="77777777" w:rsidR="000B1F29" w:rsidRPr="000B1F29" w:rsidRDefault="000B1F29" w:rsidP="00930EB6"/>
    <w:p w14:paraId="3EC09BC7"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1"/>
        <w:gridCol w:w="1369"/>
        <w:gridCol w:w="408"/>
        <w:gridCol w:w="714"/>
        <w:gridCol w:w="1362"/>
        <w:gridCol w:w="1950"/>
        <w:gridCol w:w="1430"/>
      </w:tblGrid>
      <w:tr w:rsidR="00A011AC" w:rsidRPr="00CB6088" w14:paraId="51AC84D8" w14:textId="77777777" w:rsidTr="00C24D5F">
        <w:trPr>
          <w:tblHeade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14:paraId="7E250851" w14:textId="77777777" w:rsidR="00A011AC" w:rsidRPr="00CB6088" w:rsidRDefault="00A011AC" w:rsidP="00020EFB">
            <w:pPr>
              <w:rPr>
                <w:rFonts w:ascii="Times New Roman" w:hAnsi="Times New Roman"/>
                <w:color w:val="000000"/>
                <w:sz w:val="22"/>
                <w:szCs w:val="22"/>
              </w:rPr>
            </w:pPr>
            <w:r w:rsidRPr="00CB6088">
              <w:rPr>
                <w:rFonts w:ascii="Times New Roman" w:hAnsi="Times New Roman"/>
                <w:b/>
                <w:bCs/>
                <w:color w:val="000000"/>
                <w:sz w:val="22"/>
                <w:szCs w:val="22"/>
              </w:rPr>
              <w:t>BOOK</w:t>
            </w:r>
          </w:p>
        </w:tc>
        <w:tc>
          <w:tcPr>
            <w:tcW w:w="730" w:type="pct"/>
            <w:tcBorders>
              <w:top w:val="outset" w:sz="6" w:space="0" w:color="auto"/>
              <w:left w:val="outset" w:sz="6" w:space="0" w:color="auto"/>
              <w:bottom w:val="outset" w:sz="6" w:space="0" w:color="auto"/>
              <w:right w:val="outset" w:sz="6" w:space="0" w:color="auto"/>
            </w:tcBorders>
            <w:vAlign w:val="center"/>
            <w:hideMark/>
          </w:tcPr>
          <w:p w14:paraId="6DBD0242"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AUTHOR</w:t>
            </w:r>
          </w:p>
        </w:tc>
        <w:tc>
          <w:tcPr>
            <w:tcW w:w="214" w:type="pct"/>
            <w:tcBorders>
              <w:top w:val="outset" w:sz="6" w:space="0" w:color="auto"/>
              <w:left w:val="outset" w:sz="6" w:space="0" w:color="auto"/>
              <w:bottom w:val="outset" w:sz="6" w:space="0" w:color="auto"/>
              <w:right w:val="outset" w:sz="6" w:space="0" w:color="auto"/>
            </w:tcBorders>
            <w:vAlign w:val="center"/>
            <w:hideMark/>
          </w:tcPr>
          <w:p w14:paraId="070CA17B"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ED</w:t>
            </w:r>
          </w:p>
        </w:tc>
        <w:tc>
          <w:tcPr>
            <w:tcW w:w="336" w:type="pct"/>
            <w:tcBorders>
              <w:top w:val="outset" w:sz="6" w:space="0" w:color="auto"/>
              <w:left w:val="outset" w:sz="6" w:space="0" w:color="auto"/>
              <w:bottom w:val="outset" w:sz="6" w:space="0" w:color="auto"/>
              <w:right w:val="outset" w:sz="6" w:space="0" w:color="auto"/>
            </w:tcBorders>
            <w:vAlign w:val="center"/>
            <w:hideMark/>
          </w:tcPr>
          <w:p w14:paraId="0A9B96C5"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YEAR</w:t>
            </w:r>
          </w:p>
        </w:tc>
        <w:tc>
          <w:tcPr>
            <w:tcW w:w="688" w:type="pct"/>
            <w:tcBorders>
              <w:top w:val="outset" w:sz="6" w:space="0" w:color="auto"/>
              <w:left w:val="outset" w:sz="6" w:space="0" w:color="auto"/>
              <w:bottom w:val="outset" w:sz="6" w:space="0" w:color="auto"/>
              <w:right w:val="outset" w:sz="6" w:space="0" w:color="auto"/>
            </w:tcBorders>
            <w:vAlign w:val="center"/>
            <w:hideMark/>
          </w:tcPr>
          <w:p w14:paraId="0DF3C80E"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PUBLISHER</w:t>
            </w:r>
          </w:p>
        </w:tc>
        <w:tc>
          <w:tcPr>
            <w:tcW w:w="1041" w:type="pct"/>
            <w:tcBorders>
              <w:top w:val="outset" w:sz="6" w:space="0" w:color="auto"/>
              <w:left w:val="outset" w:sz="6" w:space="0" w:color="auto"/>
              <w:bottom w:val="outset" w:sz="6" w:space="0" w:color="auto"/>
              <w:right w:val="outset" w:sz="6" w:space="0" w:color="auto"/>
            </w:tcBorders>
            <w:vAlign w:val="center"/>
            <w:hideMark/>
          </w:tcPr>
          <w:p w14:paraId="5C4E754F"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ISBN#</w:t>
            </w:r>
          </w:p>
        </w:tc>
        <w:tc>
          <w:tcPr>
            <w:tcW w:w="754" w:type="pct"/>
            <w:tcBorders>
              <w:top w:val="outset" w:sz="6" w:space="0" w:color="auto"/>
              <w:left w:val="outset" w:sz="6" w:space="0" w:color="auto"/>
              <w:bottom w:val="outset" w:sz="6" w:space="0" w:color="auto"/>
              <w:right w:val="outset" w:sz="6" w:space="0" w:color="auto"/>
            </w:tcBorders>
            <w:vAlign w:val="center"/>
            <w:hideMark/>
          </w:tcPr>
          <w:p w14:paraId="48F748B1"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b/>
                <w:bCs/>
                <w:color w:val="000000"/>
                <w:sz w:val="22"/>
                <w:szCs w:val="22"/>
              </w:rPr>
              <w:t>UPDATED</w:t>
            </w:r>
          </w:p>
        </w:tc>
      </w:tr>
      <w:tr w:rsidR="00A011AC" w:rsidRPr="00CB6088" w14:paraId="5EF743F5" w14:textId="77777777" w:rsidTr="00020EFB">
        <w:trPr>
          <w:tblCellSpacing w:w="15" w:type="dxa"/>
          <w:jc w:val="center"/>
        </w:trPr>
        <w:tc>
          <w:tcPr>
            <w:tcW w:w="1120" w:type="pct"/>
            <w:tcBorders>
              <w:top w:val="outset" w:sz="6" w:space="0" w:color="auto"/>
              <w:left w:val="outset" w:sz="6" w:space="0" w:color="auto"/>
              <w:bottom w:val="outset" w:sz="6" w:space="0" w:color="auto"/>
              <w:right w:val="outset" w:sz="6" w:space="0" w:color="auto"/>
            </w:tcBorders>
            <w:vAlign w:val="center"/>
            <w:hideMark/>
          </w:tcPr>
          <w:p w14:paraId="62712470" w14:textId="77777777" w:rsidR="00A011AC" w:rsidRPr="00CB6088" w:rsidRDefault="00A011AC" w:rsidP="00020EFB">
            <w:pPr>
              <w:rPr>
                <w:rFonts w:ascii="Times New Roman" w:hAnsi="Times New Roman"/>
                <w:color w:val="000000"/>
                <w:sz w:val="22"/>
                <w:szCs w:val="22"/>
              </w:rPr>
            </w:pPr>
            <w:r>
              <w:rPr>
                <w:rFonts w:ascii="Times New Roman" w:hAnsi="Times New Roman"/>
                <w:color w:val="000000"/>
                <w:sz w:val="22"/>
                <w:szCs w:val="22"/>
                <w:u w:val="single"/>
              </w:rPr>
              <w:t>Understanding and Managing Diversity</w:t>
            </w:r>
            <w:r w:rsidRPr="00CB6088">
              <w:rPr>
                <w:rFonts w:ascii="Times New Roman" w:hAnsi="Times New Roman"/>
                <w:color w:val="000000"/>
                <w:sz w:val="22"/>
                <w:szCs w:val="22"/>
                <w:u w:val="single"/>
              </w:rPr>
              <w:t xml:space="preserve"> </w:t>
            </w:r>
          </w:p>
        </w:tc>
        <w:tc>
          <w:tcPr>
            <w:tcW w:w="730" w:type="pct"/>
            <w:tcBorders>
              <w:top w:val="outset" w:sz="6" w:space="0" w:color="auto"/>
              <w:left w:val="outset" w:sz="6" w:space="0" w:color="auto"/>
              <w:bottom w:val="outset" w:sz="6" w:space="0" w:color="auto"/>
              <w:right w:val="outset" w:sz="6" w:space="0" w:color="auto"/>
            </w:tcBorders>
            <w:vAlign w:val="center"/>
            <w:hideMark/>
          </w:tcPr>
          <w:p w14:paraId="298FD1F4"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Harvey/Allard</w:t>
            </w:r>
          </w:p>
        </w:tc>
        <w:tc>
          <w:tcPr>
            <w:tcW w:w="214" w:type="pct"/>
            <w:tcBorders>
              <w:top w:val="outset" w:sz="6" w:space="0" w:color="auto"/>
              <w:left w:val="outset" w:sz="6" w:space="0" w:color="auto"/>
              <w:bottom w:val="outset" w:sz="6" w:space="0" w:color="auto"/>
              <w:right w:val="outset" w:sz="6" w:space="0" w:color="auto"/>
            </w:tcBorders>
            <w:vAlign w:val="center"/>
            <w:hideMark/>
          </w:tcPr>
          <w:p w14:paraId="0D763B63" w14:textId="77777777" w:rsidR="00A011AC" w:rsidRPr="00CB6088" w:rsidRDefault="00A011AC" w:rsidP="00020EFB">
            <w:pPr>
              <w:jc w:val="center"/>
              <w:rPr>
                <w:rFonts w:ascii="Times New Roman" w:hAnsi="Times New Roman"/>
                <w:color w:val="333333"/>
                <w:sz w:val="22"/>
                <w:szCs w:val="22"/>
              </w:rPr>
            </w:pPr>
            <w:r>
              <w:rPr>
                <w:rFonts w:ascii="Times New Roman" w:hAnsi="Times New Roman"/>
                <w:color w:val="333333"/>
                <w:sz w:val="22"/>
                <w:szCs w:val="22"/>
              </w:rPr>
              <w:t>6</w:t>
            </w:r>
            <w:r w:rsidRPr="000E4F1D">
              <w:rPr>
                <w:rFonts w:ascii="Times New Roman" w:hAnsi="Times New Roman"/>
                <w:color w:val="333333"/>
                <w:sz w:val="22"/>
                <w:szCs w:val="22"/>
                <w:vertAlign w:val="superscript"/>
              </w:rPr>
              <w:t>th</w:t>
            </w:r>
          </w:p>
        </w:tc>
        <w:tc>
          <w:tcPr>
            <w:tcW w:w="336" w:type="pct"/>
            <w:tcBorders>
              <w:top w:val="outset" w:sz="6" w:space="0" w:color="auto"/>
              <w:left w:val="outset" w:sz="6" w:space="0" w:color="auto"/>
              <w:bottom w:val="outset" w:sz="6" w:space="0" w:color="auto"/>
              <w:right w:val="outset" w:sz="6" w:space="0" w:color="auto"/>
            </w:tcBorders>
            <w:vAlign w:val="center"/>
            <w:hideMark/>
          </w:tcPr>
          <w:p w14:paraId="0BD0EBDB"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2015</w:t>
            </w:r>
          </w:p>
        </w:tc>
        <w:tc>
          <w:tcPr>
            <w:tcW w:w="688" w:type="pct"/>
            <w:tcBorders>
              <w:top w:val="outset" w:sz="6" w:space="0" w:color="auto"/>
              <w:left w:val="outset" w:sz="6" w:space="0" w:color="auto"/>
              <w:bottom w:val="outset" w:sz="6" w:space="0" w:color="auto"/>
              <w:right w:val="outset" w:sz="6" w:space="0" w:color="auto"/>
            </w:tcBorders>
            <w:vAlign w:val="center"/>
            <w:hideMark/>
          </w:tcPr>
          <w:p w14:paraId="68F4EE72" w14:textId="77777777" w:rsidR="00A011AC" w:rsidRPr="00CB6088" w:rsidRDefault="00A011AC" w:rsidP="00020EFB">
            <w:pPr>
              <w:jc w:val="center"/>
              <w:rPr>
                <w:rFonts w:ascii="Times New Roman" w:hAnsi="Times New Roman"/>
                <w:color w:val="000000"/>
                <w:sz w:val="22"/>
                <w:szCs w:val="22"/>
              </w:rPr>
            </w:pPr>
            <w:r w:rsidRPr="00CB6088">
              <w:rPr>
                <w:rFonts w:ascii="Times New Roman" w:hAnsi="Times New Roman"/>
                <w:color w:val="000000"/>
                <w:sz w:val="22"/>
                <w:szCs w:val="22"/>
              </w:rPr>
              <w:t>Pearson</w:t>
            </w:r>
          </w:p>
        </w:tc>
        <w:tc>
          <w:tcPr>
            <w:tcW w:w="1041" w:type="pct"/>
            <w:tcBorders>
              <w:top w:val="outset" w:sz="6" w:space="0" w:color="auto"/>
              <w:left w:val="outset" w:sz="6" w:space="0" w:color="auto"/>
              <w:bottom w:val="outset" w:sz="6" w:space="0" w:color="auto"/>
              <w:right w:val="outset" w:sz="6" w:space="0" w:color="auto"/>
            </w:tcBorders>
            <w:vAlign w:val="center"/>
            <w:hideMark/>
          </w:tcPr>
          <w:p w14:paraId="176C8CF8"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9780-13354-8198</w:t>
            </w:r>
          </w:p>
        </w:tc>
        <w:tc>
          <w:tcPr>
            <w:tcW w:w="754" w:type="pct"/>
            <w:tcBorders>
              <w:top w:val="outset" w:sz="6" w:space="0" w:color="auto"/>
              <w:left w:val="outset" w:sz="6" w:space="0" w:color="auto"/>
              <w:bottom w:val="outset" w:sz="6" w:space="0" w:color="auto"/>
              <w:right w:val="outset" w:sz="6" w:space="0" w:color="auto"/>
            </w:tcBorders>
            <w:vAlign w:val="center"/>
            <w:hideMark/>
          </w:tcPr>
          <w:p w14:paraId="3A68BBBE" w14:textId="77777777" w:rsidR="00A011AC" w:rsidRPr="00CB6088" w:rsidRDefault="00A011AC" w:rsidP="00020EFB">
            <w:pPr>
              <w:jc w:val="center"/>
              <w:rPr>
                <w:rFonts w:ascii="Times New Roman" w:hAnsi="Times New Roman"/>
                <w:color w:val="000000"/>
                <w:sz w:val="22"/>
                <w:szCs w:val="22"/>
              </w:rPr>
            </w:pPr>
            <w:r>
              <w:rPr>
                <w:rFonts w:ascii="Times New Roman" w:hAnsi="Times New Roman"/>
                <w:color w:val="000000"/>
                <w:sz w:val="22"/>
                <w:szCs w:val="22"/>
              </w:rPr>
              <w:t>4/24/17</w:t>
            </w:r>
          </w:p>
        </w:tc>
      </w:tr>
    </w:tbl>
    <w:p w14:paraId="4EF70956" w14:textId="77777777" w:rsidR="00FC0BCF" w:rsidRDefault="00FC0BCF" w:rsidP="00FC0BCF"/>
    <w:p w14:paraId="762E0154" w14:textId="77777777" w:rsidR="00FC0BCF" w:rsidRPr="00FC0BCF" w:rsidRDefault="00FC0BCF" w:rsidP="00FC0BCF">
      <w:pPr>
        <w:pStyle w:val="Heading1"/>
      </w:pPr>
      <w:r>
        <w:t>12. OPTIONAL MATERIALS</w:t>
      </w:r>
    </w:p>
    <w:p w14:paraId="5DF5F298" w14:textId="77777777" w:rsidR="00295CFB" w:rsidRDefault="00295CFB" w:rsidP="00930EB6">
      <w:pPr>
        <w:pStyle w:val="Heading1"/>
        <w:rPr>
          <w:rStyle w:val="Heading1Char"/>
          <w:b/>
        </w:rPr>
      </w:pPr>
    </w:p>
    <w:p w14:paraId="3F688D75"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9078BFC"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Analyze the awareness spectrum of diversity in organizations.</w:t>
      </w:r>
    </w:p>
    <w:p w14:paraId="21920B28"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Discuss how individual differences influence productivity.</w:t>
      </w:r>
    </w:p>
    <w:p w14:paraId="7AC2B161"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 xml:space="preserve">Evaluate the effectiveness of diversity initiatives within organizations.  </w:t>
      </w:r>
    </w:p>
    <w:p w14:paraId="1A1BCAC1" w14:textId="77777777" w:rsidR="00116C23" w:rsidRPr="00C24D5F" w:rsidRDefault="00116C23" w:rsidP="00116C23">
      <w:pPr>
        <w:widowControl w:val="0"/>
        <w:numPr>
          <w:ilvl w:val="0"/>
          <w:numId w:val="2"/>
        </w:numPr>
        <w:overflowPunct w:val="0"/>
        <w:autoSpaceDE w:val="0"/>
        <w:autoSpaceDN w:val="0"/>
        <w:adjustRightInd w:val="0"/>
        <w:spacing w:after="0" w:line="240" w:lineRule="auto"/>
        <w:rPr>
          <w:rFonts w:cstheme="minorHAnsi"/>
          <w:sz w:val="22"/>
          <w:szCs w:val="22"/>
        </w:rPr>
      </w:pPr>
      <w:r w:rsidRPr="00C24D5F">
        <w:rPr>
          <w:rFonts w:cstheme="minorHAnsi"/>
          <w:sz w:val="22"/>
          <w:szCs w:val="22"/>
        </w:rPr>
        <w:t>Assess trends in the socio-economic environment as applied to diversity challenges in organizations.</w:t>
      </w:r>
    </w:p>
    <w:p w14:paraId="373E12F9" w14:textId="77777777" w:rsidR="00116C23" w:rsidRDefault="00116C23" w:rsidP="00930EB6">
      <w:pPr>
        <w:pStyle w:val="Heading1"/>
      </w:pPr>
    </w:p>
    <w:p w14:paraId="636AB186" w14:textId="77777777" w:rsidR="00417929" w:rsidRDefault="00FC0BCF" w:rsidP="00930EB6">
      <w:pPr>
        <w:pStyle w:val="Heading1"/>
      </w:pPr>
      <w:r>
        <w:t xml:space="preserve">14. </w:t>
      </w:r>
      <w:r w:rsidR="00930EB6">
        <w:t>ATTENDANCE REQUIREMENTS:</w:t>
      </w:r>
    </w:p>
    <w:p w14:paraId="0F293E12" w14:textId="77777777" w:rsidR="00930EB6" w:rsidRPr="00C24D5F" w:rsidRDefault="00930EB6" w:rsidP="00930EB6">
      <w:pPr>
        <w:rPr>
          <w:sz w:val="22"/>
          <w:szCs w:val="22"/>
        </w:rPr>
      </w:pPr>
      <w:r w:rsidRPr="00C24D5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C3EEA9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4BA8995" w14:textId="77777777" w:rsidR="00417929" w:rsidRPr="00C24D5F" w:rsidRDefault="00417929" w:rsidP="00930EB6">
      <w:pPr>
        <w:rPr>
          <w:sz w:val="22"/>
          <w:szCs w:val="22"/>
        </w:rPr>
      </w:pPr>
      <w:r w:rsidRPr="00C24D5F">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33CF41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6D5C598" w14:textId="6350BBFE" w:rsidR="00C24D5F" w:rsidRDefault="00417929" w:rsidP="007277D0">
      <w:pPr>
        <w:rPr>
          <w:rStyle w:val="Heading1Char"/>
          <w:b w:val="0"/>
        </w:rPr>
      </w:pPr>
      <w:r w:rsidRPr="00C24D5F">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20A495C"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BA98007" w14:textId="3396AB62" w:rsidR="003F350D" w:rsidRDefault="003F350D" w:rsidP="003F350D">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1. Discussion Board Forums each week (40 points each) = </w:t>
      </w:r>
      <w:r w:rsidR="00982A43">
        <w:rPr>
          <w:rStyle w:val="Strong"/>
          <w:rFonts w:ascii="Calibri" w:hAnsi="Calibri"/>
          <w:b w:val="0"/>
          <w:sz w:val="22"/>
          <w:szCs w:val="22"/>
        </w:rPr>
        <w:t>320</w:t>
      </w:r>
      <w:r>
        <w:rPr>
          <w:rStyle w:val="Strong"/>
          <w:rFonts w:ascii="Calibri" w:hAnsi="Calibri"/>
          <w:b w:val="0"/>
          <w:sz w:val="22"/>
          <w:szCs w:val="22"/>
        </w:rPr>
        <w:t xml:space="preserve"> total points</w:t>
      </w:r>
    </w:p>
    <w:p w14:paraId="00A13562" w14:textId="6FC701AD" w:rsidR="003F350D" w:rsidRDefault="003F350D" w:rsidP="003F350D">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2.  Weekly Written Assignments (</w:t>
      </w:r>
      <w:r w:rsidR="00982A43">
        <w:rPr>
          <w:rStyle w:val="Strong"/>
          <w:rFonts w:ascii="Calibri" w:hAnsi="Calibri"/>
          <w:b w:val="0"/>
          <w:sz w:val="22"/>
          <w:szCs w:val="22"/>
        </w:rPr>
        <w:t>10</w:t>
      </w:r>
      <w:r>
        <w:rPr>
          <w:rStyle w:val="Strong"/>
          <w:rFonts w:ascii="Calibri" w:hAnsi="Calibri"/>
          <w:b w:val="0"/>
          <w:sz w:val="22"/>
          <w:szCs w:val="22"/>
        </w:rPr>
        <w:t xml:space="preserve">0 points each) = </w:t>
      </w:r>
      <w:r w:rsidR="00982A43">
        <w:rPr>
          <w:rStyle w:val="Strong"/>
          <w:rFonts w:ascii="Calibri" w:hAnsi="Calibri"/>
          <w:b w:val="0"/>
          <w:sz w:val="22"/>
          <w:szCs w:val="22"/>
        </w:rPr>
        <w:t>700</w:t>
      </w:r>
      <w:r>
        <w:rPr>
          <w:rStyle w:val="Strong"/>
          <w:rFonts w:ascii="Calibri" w:hAnsi="Calibri"/>
          <w:b w:val="0"/>
          <w:sz w:val="22"/>
          <w:szCs w:val="22"/>
        </w:rPr>
        <w:t xml:space="preserve"> total points</w:t>
      </w:r>
    </w:p>
    <w:p w14:paraId="4389A3DA" w14:textId="195A9A74" w:rsidR="003F350D" w:rsidRDefault="003F350D" w:rsidP="003F350D">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3.  Final Research Paper = </w:t>
      </w:r>
      <w:r w:rsidR="00982A43">
        <w:rPr>
          <w:rStyle w:val="Strong"/>
          <w:rFonts w:ascii="Calibri" w:hAnsi="Calibri"/>
          <w:b w:val="0"/>
          <w:sz w:val="22"/>
          <w:szCs w:val="22"/>
        </w:rPr>
        <w:t>300</w:t>
      </w:r>
      <w:r>
        <w:rPr>
          <w:rStyle w:val="Strong"/>
          <w:rFonts w:ascii="Calibri" w:hAnsi="Calibri"/>
          <w:b w:val="0"/>
          <w:sz w:val="22"/>
          <w:szCs w:val="22"/>
        </w:rPr>
        <w:t xml:space="preserve"> points</w:t>
      </w:r>
    </w:p>
    <w:p w14:paraId="125FC554" w14:textId="77777777" w:rsidR="003F350D" w:rsidRDefault="003F350D" w:rsidP="003F350D">
      <w:pPr>
        <w:pStyle w:val="NormalWeb"/>
        <w:spacing w:before="0" w:beforeAutospacing="0" w:after="0" w:afterAutospacing="0"/>
        <w:rPr>
          <w:rStyle w:val="Strong"/>
          <w:rFonts w:ascii="Calibri" w:hAnsi="Calibri"/>
          <w:b w:val="0"/>
          <w:sz w:val="22"/>
          <w:szCs w:val="22"/>
        </w:rPr>
      </w:pPr>
    </w:p>
    <w:p w14:paraId="7F21F25E" w14:textId="77777777" w:rsidR="003F350D" w:rsidRPr="00CB462D" w:rsidRDefault="003F350D" w:rsidP="003F350D">
      <w:pPr>
        <w:pStyle w:val="NormalWeb"/>
        <w:spacing w:before="0" w:beforeAutospacing="0" w:after="0" w:afterAutospacing="0"/>
        <w:rPr>
          <w:rStyle w:val="Strong"/>
          <w:rFonts w:ascii="Calibri" w:hAnsi="Calibri"/>
          <w:bCs w:val="0"/>
          <w:sz w:val="22"/>
          <w:szCs w:val="22"/>
        </w:rPr>
      </w:pPr>
      <w:r w:rsidRPr="00CB462D">
        <w:rPr>
          <w:rStyle w:val="Strong"/>
          <w:rFonts w:ascii="Calibri" w:hAnsi="Calibri"/>
          <w:bCs w:val="0"/>
          <w:sz w:val="22"/>
          <w:szCs w:val="22"/>
        </w:rPr>
        <w:t>Discussion Board Requirements:</w:t>
      </w:r>
    </w:p>
    <w:p w14:paraId="296798FA" w14:textId="228107A6" w:rsidR="003F350D" w:rsidRDefault="003F350D" w:rsidP="003F350D">
      <w:pPr>
        <w:pStyle w:val="NormalWeb"/>
        <w:spacing w:before="0" w:beforeAutospacing="0" w:after="0" w:afterAutospacing="0"/>
        <w:rPr>
          <w:rStyle w:val="Strong"/>
          <w:rFonts w:ascii="Calibri" w:hAnsi="Calibri"/>
          <w:b w:val="0"/>
          <w:sz w:val="22"/>
          <w:szCs w:val="22"/>
        </w:rPr>
      </w:pPr>
      <w:r w:rsidRPr="00CB462D">
        <w:rPr>
          <w:rStyle w:val="Strong"/>
          <w:rFonts w:ascii="Calibri" w:hAnsi="Calibri"/>
          <w:bCs w:val="0"/>
          <w:sz w:val="22"/>
          <w:szCs w:val="22"/>
        </w:rPr>
        <w:t>Initial Post:</w:t>
      </w:r>
      <w:r>
        <w:rPr>
          <w:rStyle w:val="Strong"/>
          <w:rFonts w:ascii="Calibri" w:hAnsi="Calibri"/>
          <w:b w:val="0"/>
          <w:sz w:val="22"/>
          <w:szCs w:val="22"/>
        </w:rPr>
        <w:t xml:space="preserve">  each student will create an initial post that relates to the discussion question or topic. The post will be in APA format, and will include at least one scholarly reference. Suggested word count is 500 words.</w:t>
      </w:r>
      <w:r w:rsidR="00982A43">
        <w:rPr>
          <w:rStyle w:val="Strong"/>
          <w:rFonts w:ascii="Calibri" w:hAnsi="Calibri"/>
          <w:b w:val="0"/>
          <w:sz w:val="22"/>
          <w:szCs w:val="22"/>
        </w:rPr>
        <w:t xml:space="preserve"> Initial posts are due NLT Friday nights by 11:55 pm.</w:t>
      </w:r>
    </w:p>
    <w:p w14:paraId="0664655F" w14:textId="77777777" w:rsidR="003F350D" w:rsidRDefault="003F350D" w:rsidP="003F350D">
      <w:pPr>
        <w:pStyle w:val="NormalWeb"/>
        <w:spacing w:before="0" w:beforeAutospacing="0" w:after="0" w:afterAutospacing="0"/>
        <w:rPr>
          <w:rStyle w:val="Strong"/>
          <w:rFonts w:ascii="Calibri" w:hAnsi="Calibri"/>
          <w:b w:val="0"/>
          <w:sz w:val="22"/>
          <w:szCs w:val="22"/>
        </w:rPr>
      </w:pPr>
    </w:p>
    <w:p w14:paraId="5491A9FA" w14:textId="77777777" w:rsidR="003F350D" w:rsidRDefault="003F350D" w:rsidP="003F350D">
      <w:pPr>
        <w:pStyle w:val="NormalWeb"/>
        <w:spacing w:before="0" w:beforeAutospacing="0" w:after="0" w:afterAutospacing="0"/>
        <w:rPr>
          <w:rStyle w:val="Strong"/>
          <w:rFonts w:ascii="Calibri" w:hAnsi="Calibri"/>
          <w:b w:val="0"/>
          <w:sz w:val="22"/>
          <w:szCs w:val="22"/>
        </w:rPr>
      </w:pPr>
      <w:r w:rsidRPr="00CB462D">
        <w:rPr>
          <w:rStyle w:val="Strong"/>
          <w:rFonts w:ascii="Calibri" w:hAnsi="Calibri"/>
          <w:bCs w:val="0"/>
          <w:sz w:val="22"/>
          <w:szCs w:val="22"/>
        </w:rPr>
        <w:t>Peer Responses:</w:t>
      </w:r>
      <w:r>
        <w:rPr>
          <w:rStyle w:val="Strong"/>
          <w:rFonts w:ascii="Calibri" w:hAnsi="Calibri"/>
          <w:b w:val="0"/>
          <w:sz w:val="22"/>
          <w:szCs w:val="22"/>
        </w:rPr>
        <w:t xml:space="preserve">  comments should extend and deepen meaningful conversation and may include a follow-up question. Suggested word count is 200 or more words.</w:t>
      </w:r>
    </w:p>
    <w:p w14:paraId="7332CC0F" w14:textId="77777777" w:rsidR="003F350D" w:rsidRDefault="003F350D" w:rsidP="003F350D">
      <w:pPr>
        <w:pStyle w:val="NormalWeb"/>
        <w:spacing w:before="0" w:beforeAutospacing="0" w:after="0" w:afterAutospacing="0"/>
        <w:rPr>
          <w:rStyle w:val="Strong"/>
          <w:rFonts w:ascii="Calibri" w:hAnsi="Calibri"/>
          <w:b w:val="0"/>
          <w:sz w:val="22"/>
          <w:szCs w:val="22"/>
        </w:rPr>
      </w:pPr>
    </w:p>
    <w:p w14:paraId="7ECB5F65" w14:textId="77777777" w:rsidR="003F350D" w:rsidRDefault="003F350D" w:rsidP="003F350D">
      <w:pPr>
        <w:pStyle w:val="NormalWeb"/>
        <w:spacing w:before="0" w:beforeAutospacing="0" w:after="0" w:afterAutospacing="0"/>
        <w:rPr>
          <w:rStyle w:val="Strong"/>
          <w:rFonts w:ascii="Calibri" w:hAnsi="Calibri"/>
          <w:b w:val="0"/>
          <w:sz w:val="22"/>
          <w:szCs w:val="22"/>
        </w:rPr>
      </w:pPr>
      <w:r w:rsidRPr="009310F5">
        <w:rPr>
          <w:rStyle w:val="Strong"/>
          <w:rFonts w:ascii="Calibri" w:hAnsi="Calibri"/>
          <w:bCs w:val="0"/>
          <w:sz w:val="22"/>
          <w:szCs w:val="22"/>
        </w:rPr>
        <w:lastRenderedPageBreak/>
        <w:t>Written Assignments and Final Research Paper:</w:t>
      </w:r>
      <w:r>
        <w:rPr>
          <w:rStyle w:val="Strong"/>
          <w:rFonts w:ascii="Calibri" w:hAnsi="Calibri"/>
          <w:b w:val="0"/>
          <w:sz w:val="22"/>
          <w:szCs w:val="22"/>
        </w:rPr>
        <w:t xml:space="preserve">  all written assignments are expected to be original work and written in APA format with scholarly reference(s). </w:t>
      </w:r>
    </w:p>
    <w:p w14:paraId="5B17A0F2" w14:textId="77777777" w:rsidR="003F350D" w:rsidRDefault="003F350D" w:rsidP="003F350D">
      <w:pPr>
        <w:pStyle w:val="NormalWeb"/>
        <w:spacing w:before="0" w:beforeAutospacing="0" w:after="0" w:afterAutospacing="0"/>
        <w:rPr>
          <w:rStyle w:val="Strong"/>
          <w:rFonts w:ascii="Calibri" w:hAnsi="Calibri"/>
          <w:b w:val="0"/>
          <w:sz w:val="22"/>
          <w:szCs w:val="22"/>
        </w:rPr>
      </w:pPr>
    </w:p>
    <w:p w14:paraId="34865C7A" w14:textId="1A652998" w:rsidR="003F350D" w:rsidRPr="00295CFB" w:rsidRDefault="003F350D" w:rsidP="003F350D">
      <w:pPr>
        <w:pStyle w:val="NormalWeb"/>
        <w:spacing w:before="0" w:beforeAutospacing="0" w:after="0" w:afterAutospacing="0"/>
        <w:rPr>
          <w:rStyle w:val="Strong"/>
          <w:rFonts w:ascii="Calibri" w:hAnsi="Calibri"/>
          <w:b w:val="0"/>
          <w:sz w:val="22"/>
          <w:szCs w:val="22"/>
        </w:rPr>
      </w:pPr>
      <w:r w:rsidRPr="009310F5">
        <w:rPr>
          <w:rStyle w:val="Strong"/>
          <w:rFonts w:ascii="Calibri" w:hAnsi="Calibri"/>
          <w:bCs w:val="0"/>
          <w:sz w:val="22"/>
          <w:szCs w:val="22"/>
        </w:rPr>
        <w:t>Assignment Submissions:</w:t>
      </w:r>
      <w:r>
        <w:rPr>
          <w:rStyle w:val="Strong"/>
          <w:rFonts w:ascii="Calibri" w:hAnsi="Calibri"/>
          <w:b w:val="0"/>
          <w:sz w:val="22"/>
          <w:szCs w:val="22"/>
        </w:rPr>
        <w:t xml:space="preserve">  The normal weekly deadline is Sunday, 11:30 pm (Central Time). All assignments require uploads to Blackboard by the designated deadline; only uploaded submissions are graded.</w:t>
      </w:r>
      <w:r w:rsidR="00982A43">
        <w:rPr>
          <w:rStyle w:val="Strong"/>
          <w:rFonts w:ascii="Calibri" w:hAnsi="Calibri"/>
          <w:b w:val="0"/>
          <w:sz w:val="22"/>
          <w:szCs w:val="22"/>
        </w:rPr>
        <w:t xml:space="preserve"> All assignments will be submitted on a word document.</w:t>
      </w:r>
    </w:p>
    <w:p w14:paraId="219671C4" w14:textId="77777777" w:rsidR="003F350D" w:rsidRDefault="003F350D" w:rsidP="003F350D">
      <w:pPr>
        <w:rPr>
          <w:rFonts w:ascii="Calibri" w:hAnsi="Calibri"/>
          <w:sz w:val="22"/>
          <w:szCs w:val="22"/>
        </w:rPr>
      </w:pPr>
    </w:p>
    <w:p w14:paraId="0390D9C8" w14:textId="24DD9DC9"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6FF78AA" w14:textId="15787C3E" w:rsidR="00417929" w:rsidRDefault="00FC0BCF" w:rsidP="00930EB6">
      <w:pPr>
        <w:pStyle w:val="Heading1"/>
      </w:pPr>
      <w:r>
        <w:t xml:space="preserve">18. </w:t>
      </w:r>
      <w:r w:rsidR="00930EB6">
        <w:t>TENTATIVE SCHEDULE</w:t>
      </w:r>
    </w:p>
    <w:p w14:paraId="07D25FF6" w14:textId="77777777" w:rsidR="003F350D" w:rsidRPr="006915CE" w:rsidRDefault="003F350D" w:rsidP="003F350D">
      <w:pPr>
        <w:rPr>
          <w:b/>
          <w:bCs/>
        </w:rPr>
      </w:pPr>
      <w:r w:rsidRPr="006915CE">
        <w:rPr>
          <w:b/>
          <w:bCs/>
        </w:rPr>
        <w:t>Week 1:</w:t>
      </w:r>
    </w:p>
    <w:p w14:paraId="2CB81B43" w14:textId="401DA2BA" w:rsidR="003F350D" w:rsidRDefault="003F350D" w:rsidP="003F350D">
      <w:pPr>
        <w:pStyle w:val="ListParagraph"/>
        <w:numPr>
          <w:ilvl w:val="0"/>
          <w:numId w:val="3"/>
        </w:numPr>
      </w:pPr>
      <w:r>
        <w:t xml:space="preserve">Discussion Board </w:t>
      </w:r>
      <w:r w:rsidR="00982A43">
        <w:t>Introduction</w:t>
      </w:r>
    </w:p>
    <w:p w14:paraId="2DFAAA57" w14:textId="1BE281CF" w:rsidR="003F350D" w:rsidRDefault="003F350D" w:rsidP="003F350D">
      <w:pPr>
        <w:pStyle w:val="ListParagraph"/>
        <w:numPr>
          <w:ilvl w:val="0"/>
          <w:numId w:val="3"/>
        </w:numPr>
      </w:pPr>
      <w:r>
        <w:t xml:space="preserve">Discussion Board Forum </w:t>
      </w:r>
      <w:r w:rsidR="00982A43">
        <w:t>1</w:t>
      </w:r>
    </w:p>
    <w:p w14:paraId="04658CA6" w14:textId="56220C7D" w:rsidR="003F350D" w:rsidRDefault="003F350D" w:rsidP="003F350D">
      <w:pPr>
        <w:pStyle w:val="ListParagraph"/>
        <w:numPr>
          <w:ilvl w:val="0"/>
          <w:numId w:val="3"/>
        </w:numPr>
      </w:pPr>
      <w:r>
        <w:t xml:space="preserve">Readings:  </w:t>
      </w:r>
      <w:bookmarkStart w:id="0" w:name="_Hlk44851343"/>
      <w:r>
        <w:t>Students will refer to text Understanding and Managing Diversity as well as outside resources</w:t>
      </w:r>
      <w:bookmarkEnd w:id="0"/>
    </w:p>
    <w:p w14:paraId="46D162E5" w14:textId="47AF47A5" w:rsidR="003F350D" w:rsidRDefault="003F350D" w:rsidP="003F350D">
      <w:pPr>
        <w:pStyle w:val="ListParagraph"/>
        <w:numPr>
          <w:ilvl w:val="0"/>
          <w:numId w:val="3"/>
        </w:numPr>
      </w:pPr>
      <w:r>
        <w:t xml:space="preserve">Review </w:t>
      </w:r>
      <w:r w:rsidR="00982A43">
        <w:t>Subject Matter Links</w:t>
      </w:r>
    </w:p>
    <w:p w14:paraId="69CBB392" w14:textId="77777777" w:rsidR="003F350D" w:rsidRDefault="003F350D" w:rsidP="003F350D">
      <w:pPr>
        <w:pStyle w:val="ListParagraph"/>
        <w:numPr>
          <w:ilvl w:val="0"/>
          <w:numId w:val="3"/>
        </w:numPr>
      </w:pPr>
      <w:r>
        <w:t>Written Assignment</w:t>
      </w:r>
    </w:p>
    <w:p w14:paraId="46B4D3B6" w14:textId="77777777" w:rsidR="003F350D" w:rsidRPr="006915CE" w:rsidRDefault="003F350D" w:rsidP="003F350D">
      <w:pPr>
        <w:rPr>
          <w:b/>
          <w:bCs/>
        </w:rPr>
      </w:pPr>
      <w:r w:rsidRPr="006915CE">
        <w:rPr>
          <w:b/>
          <w:bCs/>
        </w:rPr>
        <w:t>Week 2:</w:t>
      </w:r>
    </w:p>
    <w:p w14:paraId="222AC7A2" w14:textId="272CC392" w:rsidR="003F350D" w:rsidRDefault="003F350D" w:rsidP="003F350D">
      <w:pPr>
        <w:pStyle w:val="ListParagraph"/>
        <w:numPr>
          <w:ilvl w:val="0"/>
          <w:numId w:val="6"/>
        </w:numPr>
      </w:pPr>
      <w:r>
        <w:t xml:space="preserve"> Discussion Board Forum </w:t>
      </w:r>
      <w:r w:rsidR="00982A43">
        <w:t>2</w:t>
      </w:r>
    </w:p>
    <w:p w14:paraId="58925D40" w14:textId="53F313D0" w:rsidR="003F350D" w:rsidRDefault="003F350D" w:rsidP="003F350D">
      <w:pPr>
        <w:pStyle w:val="ListParagraph"/>
        <w:numPr>
          <w:ilvl w:val="0"/>
          <w:numId w:val="6"/>
        </w:numPr>
      </w:pPr>
      <w:r>
        <w:t xml:space="preserve">Readings:  </w:t>
      </w:r>
      <w:r w:rsidRPr="003F350D">
        <w:t>Students will refer to text Understanding and Managing Diversity as well as outside resources</w:t>
      </w:r>
    </w:p>
    <w:p w14:paraId="34D52E85" w14:textId="77777777" w:rsidR="00982A43" w:rsidRDefault="00982A43" w:rsidP="00982A43">
      <w:pPr>
        <w:pStyle w:val="ListParagraph"/>
        <w:numPr>
          <w:ilvl w:val="0"/>
          <w:numId w:val="6"/>
        </w:numPr>
      </w:pPr>
      <w:r>
        <w:t>Review Subject Matter Links</w:t>
      </w:r>
    </w:p>
    <w:p w14:paraId="4814E20A" w14:textId="77777777" w:rsidR="003F350D" w:rsidRDefault="003F350D" w:rsidP="003F350D">
      <w:pPr>
        <w:pStyle w:val="ListParagraph"/>
        <w:numPr>
          <w:ilvl w:val="0"/>
          <w:numId w:val="6"/>
        </w:numPr>
      </w:pPr>
      <w:r>
        <w:t>Written Assignment</w:t>
      </w:r>
    </w:p>
    <w:p w14:paraId="64306BFB" w14:textId="77777777" w:rsidR="003F350D" w:rsidRPr="006915CE" w:rsidRDefault="003F350D" w:rsidP="003F350D">
      <w:pPr>
        <w:rPr>
          <w:b/>
          <w:bCs/>
        </w:rPr>
      </w:pPr>
      <w:r w:rsidRPr="006915CE">
        <w:rPr>
          <w:b/>
          <w:bCs/>
        </w:rPr>
        <w:t>Week 3:</w:t>
      </w:r>
    </w:p>
    <w:p w14:paraId="30AB5E91" w14:textId="010BB859" w:rsidR="003F350D" w:rsidRDefault="003F350D" w:rsidP="003F350D">
      <w:pPr>
        <w:pStyle w:val="ListParagraph"/>
        <w:numPr>
          <w:ilvl w:val="0"/>
          <w:numId w:val="4"/>
        </w:numPr>
      </w:pPr>
      <w:r>
        <w:t xml:space="preserve">Discussion Board Forum </w:t>
      </w:r>
      <w:r w:rsidR="00982A43">
        <w:t>3</w:t>
      </w:r>
      <w:r>
        <w:t xml:space="preserve"> </w:t>
      </w:r>
    </w:p>
    <w:p w14:paraId="72B2AD1E" w14:textId="1E408D49" w:rsidR="003F350D" w:rsidRDefault="003F350D" w:rsidP="003F350D">
      <w:pPr>
        <w:pStyle w:val="ListParagraph"/>
        <w:numPr>
          <w:ilvl w:val="0"/>
          <w:numId w:val="4"/>
        </w:numPr>
      </w:pPr>
      <w:r>
        <w:t xml:space="preserve">Readings:  </w:t>
      </w:r>
      <w:r w:rsidRPr="003F350D">
        <w:t>Students will refer to text Understanding and Managing Diversity as well as outside resources</w:t>
      </w:r>
    </w:p>
    <w:p w14:paraId="39ABEF4C" w14:textId="77777777" w:rsidR="00982A43" w:rsidRDefault="00982A43" w:rsidP="00982A43">
      <w:pPr>
        <w:pStyle w:val="ListParagraph"/>
        <w:numPr>
          <w:ilvl w:val="0"/>
          <w:numId w:val="4"/>
        </w:numPr>
      </w:pPr>
      <w:r>
        <w:t>Review Subject Matter Links</w:t>
      </w:r>
    </w:p>
    <w:p w14:paraId="1331DBD1" w14:textId="64FAFA70" w:rsidR="003F350D" w:rsidRDefault="003F350D" w:rsidP="003F350D">
      <w:pPr>
        <w:pStyle w:val="ListParagraph"/>
        <w:numPr>
          <w:ilvl w:val="0"/>
          <w:numId w:val="4"/>
        </w:numPr>
      </w:pPr>
      <w:r>
        <w:t>Written Assignment</w:t>
      </w:r>
    </w:p>
    <w:p w14:paraId="0B669367" w14:textId="77777777" w:rsidR="007277D0" w:rsidRDefault="007277D0" w:rsidP="007277D0">
      <w:pPr>
        <w:pStyle w:val="ListParagraph"/>
      </w:pPr>
    </w:p>
    <w:p w14:paraId="7ACA8BA2" w14:textId="77777777" w:rsidR="003F350D" w:rsidRPr="006915CE" w:rsidRDefault="003F350D" w:rsidP="003F350D">
      <w:pPr>
        <w:rPr>
          <w:b/>
          <w:bCs/>
        </w:rPr>
      </w:pPr>
      <w:r w:rsidRPr="006915CE">
        <w:rPr>
          <w:b/>
          <w:bCs/>
        </w:rPr>
        <w:t>Week 4:</w:t>
      </w:r>
    </w:p>
    <w:p w14:paraId="475BB439" w14:textId="780EA962" w:rsidR="003F350D" w:rsidRDefault="003F350D" w:rsidP="003F350D">
      <w:pPr>
        <w:pStyle w:val="ListParagraph"/>
        <w:numPr>
          <w:ilvl w:val="0"/>
          <w:numId w:val="7"/>
        </w:numPr>
      </w:pPr>
      <w:r>
        <w:t xml:space="preserve"> Discussion Board Forum</w:t>
      </w:r>
      <w:r w:rsidR="00982A43">
        <w:t xml:space="preserve"> 4</w:t>
      </w:r>
      <w:r>
        <w:t xml:space="preserve"> </w:t>
      </w:r>
    </w:p>
    <w:p w14:paraId="2319D1C3" w14:textId="7478785B" w:rsidR="003F350D" w:rsidRDefault="003F350D" w:rsidP="003F350D">
      <w:pPr>
        <w:pStyle w:val="ListParagraph"/>
        <w:numPr>
          <w:ilvl w:val="0"/>
          <w:numId w:val="7"/>
        </w:numPr>
      </w:pPr>
      <w:r>
        <w:t xml:space="preserve"> Readings:  </w:t>
      </w:r>
      <w:r w:rsidRPr="003F350D">
        <w:t>Students will refer to text Understanding and Managing Diversity as well as outside resources</w:t>
      </w:r>
    </w:p>
    <w:p w14:paraId="4CAE375D" w14:textId="77777777" w:rsidR="00982A43" w:rsidRDefault="00982A43" w:rsidP="00982A43">
      <w:pPr>
        <w:pStyle w:val="ListParagraph"/>
        <w:numPr>
          <w:ilvl w:val="0"/>
          <w:numId w:val="7"/>
        </w:numPr>
      </w:pPr>
      <w:r>
        <w:lastRenderedPageBreak/>
        <w:t>Review Subject Matter Links</w:t>
      </w:r>
    </w:p>
    <w:p w14:paraId="4174B882" w14:textId="77777777" w:rsidR="003F350D" w:rsidRDefault="003F350D" w:rsidP="003F350D">
      <w:pPr>
        <w:pStyle w:val="ListParagraph"/>
        <w:numPr>
          <w:ilvl w:val="0"/>
          <w:numId w:val="7"/>
        </w:numPr>
      </w:pPr>
      <w:r>
        <w:t>Written Assignment</w:t>
      </w:r>
    </w:p>
    <w:p w14:paraId="35D73B9A" w14:textId="77777777" w:rsidR="003F350D" w:rsidRPr="006915CE" w:rsidRDefault="003F350D" w:rsidP="003F350D">
      <w:pPr>
        <w:rPr>
          <w:b/>
          <w:bCs/>
        </w:rPr>
      </w:pPr>
      <w:r w:rsidRPr="006915CE">
        <w:rPr>
          <w:b/>
          <w:bCs/>
        </w:rPr>
        <w:t>Week 5:</w:t>
      </w:r>
    </w:p>
    <w:p w14:paraId="1D165DC3" w14:textId="4C13E909" w:rsidR="003F350D" w:rsidRDefault="003F350D" w:rsidP="003F350D">
      <w:pPr>
        <w:pStyle w:val="ListParagraph"/>
        <w:numPr>
          <w:ilvl w:val="0"/>
          <w:numId w:val="8"/>
        </w:numPr>
      </w:pPr>
      <w:r>
        <w:t xml:space="preserve"> Discussion Board Forum </w:t>
      </w:r>
      <w:r w:rsidR="00982A43">
        <w:t>5</w:t>
      </w:r>
    </w:p>
    <w:p w14:paraId="6F6E2C44" w14:textId="241EB2DB" w:rsidR="003F350D" w:rsidRDefault="003F350D" w:rsidP="003F350D">
      <w:pPr>
        <w:pStyle w:val="ListParagraph"/>
        <w:numPr>
          <w:ilvl w:val="0"/>
          <w:numId w:val="8"/>
        </w:numPr>
      </w:pPr>
      <w:r>
        <w:t xml:space="preserve">Readings:  </w:t>
      </w:r>
      <w:r w:rsidRPr="003F350D">
        <w:t>Students will refer to text Understanding and Managing Diversity as well as outside resources</w:t>
      </w:r>
    </w:p>
    <w:p w14:paraId="314F969C" w14:textId="77777777" w:rsidR="00982A43" w:rsidRDefault="00982A43" w:rsidP="00982A43">
      <w:pPr>
        <w:pStyle w:val="ListParagraph"/>
        <w:numPr>
          <w:ilvl w:val="0"/>
          <w:numId w:val="8"/>
        </w:numPr>
      </w:pPr>
      <w:r>
        <w:t>Review Subject Matter Links</w:t>
      </w:r>
    </w:p>
    <w:p w14:paraId="0ABB9D6A" w14:textId="77777777" w:rsidR="003F350D" w:rsidRDefault="003F350D" w:rsidP="003F350D">
      <w:pPr>
        <w:pStyle w:val="ListParagraph"/>
        <w:numPr>
          <w:ilvl w:val="0"/>
          <w:numId w:val="8"/>
        </w:numPr>
      </w:pPr>
      <w:r>
        <w:t>Written Assignment</w:t>
      </w:r>
    </w:p>
    <w:p w14:paraId="5A929099" w14:textId="77777777" w:rsidR="003F350D" w:rsidRPr="006915CE" w:rsidRDefault="003F350D" w:rsidP="003F350D">
      <w:pPr>
        <w:rPr>
          <w:b/>
          <w:bCs/>
        </w:rPr>
      </w:pPr>
      <w:r w:rsidRPr="006915CE">
        <w:rPr>
          <w:b/>
          <w:bCs/>
        </w:rPr>
        <w:t>Week 6:</w:t>
      </w:r>
    </w:p>
    <w:p w14:paraId="43C2140D" w14:textId="3A7992C3" w:rsidR="003F350D" w:rsidRDefault="003F350D" w:rsidP="003F350D">
      <w:pPr>
        <w:pStyle w:val="ListParagraph"/>
        <w:numPr>
          <w:ilvl w:val="0"/>
          <w:numId w:val="5"/>
        </w:numPr>
      </w:pPr>
      <w:r>
        <w:t xml:space="preserve">Discussion Board Forum </w:t>
      </w:r>
      <w:r w:rsidR="00982A43">
        <w:t>6</w:t>
      </w:r>
    </w:p>
    <w:p w14:paraId="07B70F98" w14:textId="4D76B316" w:rsidR="003F350D" w:rsidRDefault="003F350D" w:rsidP="003F350D">
      <w:pPr>
        <w:pStyle w:val="ListParagraph"/>
        <w:numPr>
          <w:ilvl w:val="0"/>
          <w:numId w:val="5"/>
        </w:numPr>
      </w:pPr>
      <w:r>
        <w:t xml:space="preserve">Readings:  </w:t>
      </w:r>
      <w:r w:rsidRPr="003F350D">
        <w:t>Students will refer to text Understanding and Managing Diversity as well as outside resources</w:t>
      </w:r>
    </w:p>
    <w:p w14:paraId="65002512" w14:textId="77777777" w:rsidR="00982A43" w:rsidRDefault="00982A43" w:rsidP="00982A43">
      <w:pPr>
        <w:pStyle w:val="ListParagraph"/>
        <w:numPr>
          <w:ilvl w:val="0"/>
          <w:numId w:val="5"/>
        </w:numPr>
      </w:pPr>
      <w:r>
        <w:t>Review Subject Matter Links</w:t>
      </w:r>
    </w:p>
    <w:p w14:paraId="2EE554B6" w14:textId="7CCFE552" w:rsidR="007277D0" w:rsidRDefault="007277D0" w:rsidP="003F350D">
      <w:pPr>
        <w:pStyle w:val="ListParagraph"/>
        <w:numPr>
          <w:ilvl w:val="0"/>
          <w:numId w:val="5"/>
        </w:numPr>
      </w:pPr>
      <w:r>
        <w:t>Written Assignment</w:t>
      </w:r>
    </w:p>
    <w:p w14:paraId="3EAD3133" w14:textId="510806D2" w:rsidR="003F350D" w:rsidRDefault="003F350D" w:rsidP="007277D0">
      <w:pPr>
        <w:pStyle w:val="ListParagraph"/>
        <w:ind w:left="360"/>
      </w:pPr>
    </w:p>
    <w:p w14:paraId="15454AD8" w14:textId="77777777" w:rsidR="003F350D" w:rsidRPr="006915CE" w:rsidRDefault="003F350D" w:rsidP="003F350D">
      <w:pPr>
        <w:rPr>
          <w:b/>
          <w:bCs/>
        </w:rPr>
      </w:pPr>
      <w:r w:rsidRPr="006915CE">
        <w:rPr>
          <w:b/>
          <w:bCs/>
        </w:rPr>
        <w:t>Week 7:</w:t>
      </w:r>
    </w:p>
    <w:p w14:paraId="1E5507BA" w14:textId="42B7DB3F" w:rsidR="003F350D" w:rsidRDefault="003F350D" w:rsidP="003F350D">
      <w:pPr>
        <w:pStyle w:val="ListParagraph"/>
        <w:numPr>
          <w:ilvl w:val="0"/>
          <w:numId w:val="9"/>
        </w:numPr>
      </w:pPr>
      <w:r>
        <w:t xml:space="preserve">  Discussion Board Forum </w:t>
      </w:r>
      <w:r w:rsidR="00982A43">
        <w:t>7</w:t>
      </w:r>
    </w:p>
    <w:p w14:paraId="52CCF304" w14:textId="557511BD" w:rsidR="003F350D" w:rsidRDefault="003F350D" w:rsidP="003F350D">
      <w:pPr>
        <w:pStyle w:val="ListParagraph"/>
        <w:numPr>
          <w:ilvl w:val="0"/>
          <w:numId w:val="9"/>
        </w:numPr>
      </w:pPr>
      <w:r>
        <w:t xml:space="preserve"> Readings: </w:t>
      </w:r>
      <w:r w:rsidRPr="003F350D">
        <w:t>Students will refer to text Understanding and Managing Diversity as well as outside resources</w:t>
      </w:r>
      <w:r>
        <w:t xml:space="preserve"> </w:t>
      </w:r>
    </w:p>
    <w:p w14:paraId="2262D1B6" w14:textId="77777777" w:rsidR="00982A43" w:rsidRDefault="00982A43" w:rsidP="00982A43">
      <w:pPr>
        <w:pStyle w:val="ListParagraph"/>
        <w:numPr>
          <w:ilvl w:val="0"/>
          <w:numId w:val="9"/>
        </w:numPr>
      </w:pPr>
      <w:r>
        <w:t>Review Subject Matter Links</w:t>
      </w:r>
    </w:p>
    <w:p w14:paraId="0EF3EEB0" w14:textId="77777777" w:rsidR="003F350D" w:rsidRDefault="003F350D" w:rsidP="003F350D">
      <w:pPr>
        <w:pStyle w:val="ListParagraph"/>
        <w:numPr>
          <w:ilvl w:val="0"/>
          <w:numId w:val="9"/>
        </w:numPr>
      </w:pPr>
      <w:r>
        <w:t>Written Assignment</w:t>
      </w:r>
    </w:p>
    <w:p w14:paraId="3F188358" w14:textId="77777777" w:rsidR="003F350D" w:rsidRPr="006915CE" w:rsidRDefault="003F350D" w:rsidP="003F350D">
      <w:pPr>
        <w:rPr>
          <w:b/>
          <w:bCs/>
        </w:rPr>
      </w:pPr>
      <w:r w:rsidRPr="006915CE">
        <w:rPr>
          <w:b/>
          <w:bCs/>
        </w:rPr>
        <w:t>Week 8:</w:t>
      </w:r>
    </w:p>
    <w:p w14:paraId="2A73A3A8" w14:textId="4C84449E" w:rsidR="003F350D" w:rsidRDefault="003F350D" w:rsidP="003F350D">
      <w:pPr>
        <w:pStyle w:val="ListParagraph"/>
        <w:numPr>
          <w:ilvl w:val="0"/>
          <w:numId w:val="10"/>
        </w:numPr>
      </w:pPr>
      <w:r>
        <w:t xml:space="preserve">Discussion Board Forum </w:t>
      </w:r>
      <w:r w:rsidR="00982A43">
        <w:t>8</w:t>
      </w:r>
    </w:p>
    <w:p w14:paraId="6C3B5A3E" w14:textId="019F76DC" w:rsidR="003F350D" w:rsidRDefault="003F350D" w:rsidP="003F350D">
      <w:pPr>
        <w:pStyle w:val="ListParagraph"/>
        <w:numPr>
          <w:ilvl w:val="0"/>
          <w:numId w:val="10"/>
        </w:numPr>
      </w:pPr>
      <w:r>
        <w:t xml:space="preserve">Readings:  </w:t>
      </w:r>
      <w:r w:rsidRPr="003F350D">
        <w:t>Students will refer to text Understanding and Managing Diversity as well as outside resources</w:t>
      </w:r>
    </w:p>
    <w:p w14:paraId="09494462" w14:textId="77777777" w:rsidR="00982A43" w:rsidRDefault="00982A43" w:rsidP="00982A43">
      <w:pPr>
        <w:pStyle w:val="ListParagraph"/>
        <w:numPr>
          <w:ilvl w:val="0"/>
          <w:numId w:val="10"/>
        </w:numPr>
      </w:pPr>
      <w:r>
        <w:t>Review Subject Matter Links</w:t>
      </w:r>
    </w:p>
    <w:p w14:paraId="33ADD8DE" w14:textId="77777777" w:rsidR="003F350D" w:rsidRDefault="003F350D" w:rsidP="003F350D">
      <w:pPr>
        <w:pStyle w:val="ListParagraph"/>
        <w:numPr>
          <w:ilvl w:val="0"/>
          <w:numId w:val="10"/>
        </w:numPr>
      </w:pPr>
      <w:r>
        <w:t>Final Research Paper</w:t>
      </w:r>
    </w:p>
    <w:p w14:paraId="2C104CED" w14:textId="77777777" w:rsidR="00FC0BCF" w:rsidRPr="00FC0BCF" w:rsidRDefault="00F75596" w:rsidP="00F75596">
      <w:pPr>
        <w:pStyle w:val="Heading1"/>
      </w:pPr>
      <w:r>
        <w:t>19. ADDITIONAL INFORMATION</w:t>
      </w:r>
    </w:p>
    <w:p w14:paraId="0863EA5B" w14:textId="77777777" w:rsidR="00417929" w:rsidRPr="00417929" w:rsidRDefault="00417929" w:rsidP="00930EB6"/>
    <w:sectPr w:rsidR="00417929" w:rsidRPr="00417929" w:rsidSect="001233D1">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05F0"/>
    <w:multiLevelType w:val="hybridMultilevel"/>
    <w:tmpl w:val="F616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27484"/>
    <w:multiLevelType w:val="hybridMultilevel"/>
    <w:tmpl w:val="40DA5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4610B"/>
    <w:multiLevelType w:val="hybridMultilevel"/>
    <w:tmpl w:val="E676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D1DC5"/>
    <w:multiLevelType w:val="hybridMultilevel"/>
    <w:tmpl w:val="4DD4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E7769"/>
    <w:multiLevelType w:val="hybridMultilevel"/>
    <w:tmpl w:val="5EC4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F1D28"/>
    <w:multiLevelType w:val="hybridMultilevel"/>
    <w:tmpl w:val="B0B6B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947E7"/>
    <w:multiLevelType w:val="hybridMultilevel"/>
    <w:tmpl w:val="8FC4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622C8"/>
    <w:multiLevelType w:val="hybridMultilevel"/>
    <w:tmpl w:val="C6C2B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3B7FAE"/>
    <w:multiLevelType w:val="hybridMultilevel"/>
    <w:tmpl w:val="1068E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6"/>
  </w:num>
  <w:num w:numId="6">
    <w:abstractNumId w:val="7"/>
  </w:num>
  <w:num w:numId="7">
    <w:abstractNumId w:val="2"/>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C23"/>
    <w:rsid w:val="001233D1"/>
    <w:rsid w:val="001D2FE6"/>
    <w:rsid w:val="0026208D"/>
    <w:rsid w:val="002837AE"/>
    <w:rsid w:val="00295CFB"/>
    <w:rsid w:val="00331FE2"/>
    <w:rsid w:val="003F350D"/>
    <w:rsid w:val="00417929"/>
    <w:rsid w:val="004B2CBF"/>
    <w:rsid w:val="006C7981"/>
    <w:rsid w:val="007277D0"/>
    <w:rsid w:val="007C39D5"/>
    <w:rsid w:val="008A3C8B"/>
    <w:rsid w:val="00930EB6"/>
    <w:rsid w:val="00982A43"/>
    <w:rsid w:val="009B7A28"/>
    <w:rsid w:val="009E609D"/>
    <w:rsid w:val="009F294B"/>
    <w:rsid w:val="00A011AC"/>
    <w:rsid w:val="00A573CF"/>
    <w:rsid w:val="00B1202B"/>
    <w:rsid w:val="00C24D5F"/>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58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Melody Bourne</cp:lastModifiedBy>
  <cp:revision>4</cp:revision>
  <dcterms:created xsi:type="dcterms:W3CDTF">2020-07-05T18:26:00Z</dcterms:created>
  <dcterms:modified xsi:type="dcterms:W3CDTF">2020-09-29T20:24:00Z</dcterms:modified>
</cp:coreProperties>
</file>