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071DAA5A" w:rsidR="00106DBC" w:rsidRPr="00B015D9" w:rsidRDefault="00D61C89" w:rsidP="00213EAE">
      <w:pPr>
        <w:pStyle w:val="Heading1"/>
        <w:spacing w:line="360" w:lineRule="auto"/>
        <w:rPr>
          <w:b/>
          <w:u w:val="none"/>
        </w:rPr>
      </w:pPr>
      <w:r>
        <w:rPr>
          <w:b/>
          <w:u w:val="none"/>
        </w:rPr>
        <w:t xml:space="preserve">3. </w:t>
      </w:r>
      <w:r w:rsidR="00B015D9" w:rsidRPr="00B015D9">
        <w:rPr>
          <w:b/>
          <w:u w:val="none"/>
        </w:rPr>
        <w:t xml:space="preserve">COURSE:  MGMT 5320 – {VC01}, </w:t>
      </w:r>
      <w:r w:rsidR="00B015D9" w:rsidRPr="00B015D9">
        <w:rPr>
          <w:b/>
          <w:bCs/>
          <w:u w:val="none"/>
        </w:rPr>
        <w:t>RESEARCH METHODS</w:t>
      </w:r>
      <w:r w:rsidR="00106DBC" w:rsidRPr="00B015D9">
        <w:rPr>
          <w:b/>
          <w:u w:val="none"/>
        </w:rPr>
        <w:tab/>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7844367E" w:rsidR="00106DBC" w:rsidRPr="000826F8" w:rsidRDefault="00114B11" w:rsidP="00213EAE">
      <w:pPr>
        <w:pStyle w:val="Heading2"/>
        <w:spacing w:line="360" w:lineRule="auto"/>
      </w:pPr>
      <w:proofErr w:type="gramStart"/>
      <w:r>
        <w:t>Fall  2</w:t>
      </w:r>
      <w:proofErr w:type="gramEnd"/>
      <w:r w:rsidR="007501C5">
        <w:t xml:space="preserve"> </w:t>
      </w:r>
      <w:r w:rsidR="001E1F33">
        <w:t xml:space="preserve"> 2020</w:t>
      </w:r>
      <w:r w:rsidR="00A7739B" w:rsidRPr="000826F8">
        <w:t xml:space="preserve"> – </w:t>
      </w:r>
      <w:r>
        <w:t>October 19, 2020 – December 19</w:t>
      </w:r>
      <w:r w:rsidR="001E1F33">
        <w:t>, 2020</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0FD3CEF6" w14:textId="45368AAF" w:rsidR="00106DBC" w:rsidRPr="000826F8" w:rsidRDefault="00D61C89" w:rsidP="00213EAE">
      <w:pPr>
        <w:pStyle w:val="Heading2"/>
        <w:spacing w:line="360" w:lineRule="auto"/>
        <w:rPr>
          <w:spacing w:val="-3"/>
          <w:szCs w:val="22"/>
        </w:rPr>
      </w:pPr>
      <w:r>
        <w:rPr>
          <w:spacing w:val="-3"/>
          <w:szCs w:val="22"/>
        </w:rPr>
        <w:t xml:space="preserve">Dr. </w:t>
      </w:r>
      <w:r w:rsidR="00106DBC" w:rsidRPr="000826F8">
        <w:t>Tony Strange, Ed.D, 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WBU Email</w:t>
      </w:r>
      <w:proofErr w:type="gramStart"/>
      <w:r>
        <w:rPr>
          <w:spacing w:val="-3"/>
          <w:szCs w:val="22"/>
        </w:rPr>
        <w:t xml:space="preserve">: </w:t>
      </w:r>
      <w:r w:rsidRPr="000826F8">
        <w:t>,</w:t>
      </w:r>
      <w:proofErr w:type="gramEnd"/>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7777777" w:rsidR="000B1E12" w:rsidRPr="000826F8" w:rsidRDefault="00106DBC" w:rsidP="00213EAE">
      <w:pPr>
        <w:pStyle w:val="Heading2"/>
        <w:spacing w:line="360" w:lineRule="auto"/>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213EAE">
      <w:pPr>
        <w:spacing w:line="360" w:lineRule="auto"/>
        <w:ind w:left="720"/>
        <w:rPr>
          <w:rFonts w:ascii="Arial" w:hAnsi="Arial" w:cs="Arial"/>
        </w:rPr>
      </w:pPr>
    </w:p>
    <w:p w14:paraId="20003634" w14:textId="0C236F1D" w:rsidR="00AF6B3A" w:rsidRDefault="00114B11" w:rsidP="00213EAE">
      <w:pPr>
        <w:spacing w:line="360" w:lineRule="auto"/>
        <w:jc w:val="both"/>
        <w:rPr>
          <w:rFonts w:ascii="Arial" w:hAnsi="Arial" w:cs="Arial"/>
        </w:rPr>
      </w:pPr>
      <w:r>
        <w:rPr>
          <w:rStyle w:val="Heading2Char"/>
        </w:rPr>
        <w:t>October 22</w:t>
      </w:r>
      <w:bookmarkStart w:id="0" w:name="_GoBack"/>
      <w:bookmarkEnd w:id="0"/>
      <w:r w:rsidR="001E1F33">
        <w:rPr>
          <w:rStyle w:val="Heading2Char"/>
        </w:rPr>
        <w:t>, 2020</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proofErr w:type="gramStart"/>
      <w:r w:rsidR="00A7739B" w:rsidRPr="00AF6B3A">
        <w:rPr>
          <w:rFonts w:ascii="Arial" w:hAnsi="Arial" w:cs="Arial"/>
          <w:u w:val="single"/>
        </w:rPr>
        <w:t>Thinking</w:t>
      </w:r>
      <w:proofErr w:type="gramEnd"/>
      <w:r w:rsidR="00A7739B" w:rsidRPr="00AF6B3A">
        <w:rPr>
          <w:rFonts w:ascii="Arial" w:hAnsi="Arial" w:cs="Arial"/>
          <w:u w:val="single"/>
        </w:rPr>
        <w:t>”,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79C4DBF1" w:rsidR="00106DBC" w:rsidRPr="00CE2541" w:rsidRDefault="00114B11" w:rsidP="00213EAE">
      <w:pPr>
        <w:pStyle w:val="Heading2"/>
        <w:spacing w:line="360" w:lineRule="auto"/>
      </w:pPr>
      <w:r>
        <w:t>October 26</w:t>
      </w:r>
      <w:r w:rsidR="002672F3">
        <w:t>, 2020</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59076C4A" w:rsidR="00AF6B3A" w:rsidRDefault="00114B11" w:rsidP="00213EAE">
      <w:pPr>
        <w:pStyle w:val="Heading2"/>
        <w:spacing w:line="360" w:lineRule="auto"/>
        <w:rPr>
          <w:rFonts w:cs="Arial"/>
        </w:rPr>
      </w:pPr>
      <w:r>
        <w:t>November 2</w:t>
      </w:r>
      <w:r w:rsidR="002672F3">
        <w:t>, 2020</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67E97AA7" w14:textId="5260E6B3"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0C282C26" w:rsidR="007758E5" w:rsidRDefault="00114B11" w:rsidP="00213EAE">
      <w:pPr>
        <w:pStyle w:val="Heading2"/>
        <w:spacing w:line="360" w:lineRule="auto"/>
        <w:rPr>
          <w:rFonts w:cs="Arial"/>
        </w:rPr>
      </w:pPr>
      <w:r>
        <w:t>November 9</w:t>
      </w:r>
      <w:r w:rsidR="002672F3">
        <w:t>,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6E23D6E3" w:rsidR="00AF6B3A" w:rsidRDefault="00114B11" w:rsidP="00213EAE">
      <w:pPr>
        <w:pStyle w:val="Heading2"/>
        <w:spacing w:line="360" w:lineRule="auto"/>
      </w:pPr>
      <w:r>
        <w:t>November 16</w:t>
      </w:r>
      <w:r w:rsidR="007501C5">
        <w:t>,</w:t>
      </w:r>
      <w:r w:rsidR="002672F3">
        <w:t xml:space="preserve">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7C855710" w:rsidR="007758E5" w:rsidRDefault="00234025" w:rsidP="00213EAE">
      <w:pPr>
        <w:pStyle w:val="Heading2"/>
        <w:spacing w:line="360" w:lineRule="auto"/>
      </w:pPr>
      <w:r>
        <w:t>September 28</w:t>
      </w:r>
      <w:r w:rsidR="007501C5">
        <w:t>,</w:t>
      </w:r>
      <w:r w:rsidR="002672F3">
        <w:t xml:space="preserve"> 2020</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7B3BD89B" w:rsidR="007758E5" w:rsidRDefault="00114B11" w:rsidP="00213EAE">
      <w:pPr>
        <w:pStyle w:val="Heading2"/>
        <w:spacing w:line="360" w:lineRule="auto"/>
      </w:pPr>
      <w:r>
        <w:lastRenderedPageBreak/>
        <w:t>December 14</w:t>
      </w:r>
      <w:r w:rsidR="002672F3">
        <w:t>, 2020</w:t>
      </w:r>
      <w:r w:rsidR="007758E5">
        <w:t xml:space="preserve"> - </w:t>
      </w:r>
      <w:r w:rsidR="00106DBC" w:rsidRPr="00F71105">
        <w:t>Writing Assignment (Final Paper)</w:t>
      </w:r>
      <w:r w:rsidR="00106DBC" w:rsidRPr="000826F8">
        <w:t xml:space="preserve">: </w:t>
      </w:r>
    </w:p>
    <w:p w14:paraId="2CAD818E" w14:textId="7F985C17" w:rsidR="00106DBC" w:rsidRDefault="00106DBC" w:rsidP="00213EAE">
      <w:pPr>
        <w:spacing w:line="360" w:lineRule="auto"/>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1"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1"/>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2E0D02D3" w:rsidR="00106DBC" w:rsidRPr="00D34B4E" w:rsidRDefault="007501C5" w:rsidP="00213EAE">
      <w:pPr>
        <w:pStyle w:val="BodyText"/>
        <w:spacing w:line="360" w:lineRule="auto"/>
        <w:rPr>
          <w:rFonts w:ascii="Arial" w:hAnsi="Arial" w:cs="Arial"/>
          <w:b/>
        </w:rPr>
      </w:pPr>
      <w:r>
        <w:rPr>
          <w:rFonts w:ascii="Arial" w:hAnsi="Arial" w:cs="Arial"/>
          <w:b/>
        </w:rPr>
        <w:t>October 12</w:t>
      </w:r>
      <w:r w:rsidR="00213EAE" w:rsidRPr="00D34B4E">
        <w:rPr>
          <w:rFonts w:ascii="Arial" w:hAnsi="Arial" w:cs="Arial"/>
          <w:b/>
        </w:rPr>
        <w:t>,</w:t>
      </w:r>
      <w:r w:rsidR="002672F3" w:rsidRPr="00D34B4E">
        <w:rPr>
          <w:rFonts w:ascii="Arial" w:hAnsi="Arial" w:cs="Arial"/>
          <w:b/>
        </w:rPr>
        <w:t xml:space="preserve"> 2020</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213EAE">
      <w:pPr>
        <w:spacing w:line="360" w:lineRule="auto"/>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65EED557"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(Central Standard Time) on October 5</w:t>
      </w:r>
      <w:r w:rsidR="00673574" w:rsidRPr="000826F8">
        <w:rPr>
          <w:rFonts w:ascii="Arial" w:hAnsi="Arial" w:cs="Arial"/>
          <w:color w:val="000000"/>
        </w:rPr>
        <w:t>,</w:t>
      </w:r>
      <w:r w:rsidR="002672F3">
        <w:rPr>
          <w:rFonts w:ascii="Arial" w:hAnsi="Arial" w:cs="Arial"/>
          <w:color w:val="000000"/>
        </w:rPr>
        <w:t xml:space="preserve"> 2020</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501C5">
        <w:rPr>
          <w:rFonts w:ascii="Arial" w:hAnsi="Arial" w:cs="Arial"/>
          <w:color w:val="000000"/>
        </w:rPr>
        <w:t xml:space="preserve"> on October 6</w:t>
      </w:r>
      <w:r w:rsidR="002672F3">
        <w:rPr>
          <w:rFonts w:ascii="Arial" w:hAnsi="Arial" w:cs="Arial"/>
          <w:color w:val="000000"/>
        </w:rPr>
        <w:t>, 2020</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501C5">
        <w:rPr>
          <w:rFonts w:ascii="Arial" w:hAnsi="Arial" w:cs="Arial"/>
          <w:color w:val="000000"/>
        </w:rPr>
        <w:t>midnight CST on October 7</w:t>
      </w:r>
      <w:r w:rsidR="002672F3">
        <w:rPr>
          <w:rFonts w:ascii="Arial" w:hAnsi="Arial" w:cs="Arial"/>
          <w:color w:val="000000"/>
        </w:rPr>
        <w:t>, 2020</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77777777"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13EAE">
        <w:rPr>
          <w:rFonts w:ascii="Arial" w:hAnsi="Arial" w:cs="Arial"/>
        </w:rPr>
        <w:t>Appeals  may</w:t>
      </w:r>
      <w:proofErr w:type="gramEnd"/>
      <w:r w:rsidRPr="00213EAE">
        <w:rPr>
          <w:rFonts w:ascii="Arial" w:hAnsi="Arial" w:cs="Arial"/>
        </w:rPr>
        <w:t xml:space="preserve">  not  be  made  for  advanced  placement  examinations  or  course bypass examinations. Appeals are limited to the final course grade, which may be upheld, raised, or lowered at any stage of the appeal </w:t>
      </w:r>
      <w:r w:rsidRPr="00213EAE">
        <w:rPr>
          <w:rFonts w:ascii="Arial" w:hAnsi="Arial" w:cs="Arial"/>
        </w:rPr>
        <w:lastRenderedPageBreak/>
        <w:t>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533394BF" w:rsidR="00F71105" w:rsidRDefault="00114B11" w:rsidP="00213EAE">
      <w:pPr>
        <w:pStyle w:val="BodyText2"/>
        <w:spacing w:line="360" w:lineRule="auto"/>
        <w:rPr>
          <w:rFonts w:ascii="Arial" w:hAnsi="Arial" w:cs="Arial"/>
        </w:rPr>
      </w:pPr>
      <w:r>
        <w:rPr>
          <w:rFonts w:ascii="Arial" w:hAnsi="Arial" w:cs="Arial"/>
          <w:spacing w:val="-3"/>
          <w:sz w:val="24"/>
          <w:szCs w:val="22"/>
        </w:rPr>
        <w:t>October</w:t>
      </w:r>
      <w:r w:rsidR="007501C5">
        <w:rPr>
          <w:rFonts w:ascii="Arial" w:hAnsi="Arial" w:cs="Arial"/>
          <w:spacing w:val="-3"/>
          <w:sz w:val="24"/>
          <w:szCs w:val="22"/>
        </w:rPr>
        <w:t xml:space="preserve"> 1</w:t>
      </w:r>
      <w:r>
        <w:rPr>
          <w:rFonts w:ascii="Arial" w:hAnsi="Arial" w:cs="Arial"/>
          <w:spacing w:val="-3"/>
          <w:sz w:val="24"/>
          <w:szCs w:val="22"/>
        </w:rPr>
        <w:t>9</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October 22</w:t>
      </w:r>
      <w:r w:rsidR="001E1F33">
        <w:rPr>
          <w:rFonts w:ascii="Arial" w:hAnsi="Arial" w:cs="Arial"/>
        </w:rPr>
        <w:t>, 2020</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77A88BAB"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114B11">
        <w:rPr>
          <w:rFonts w:ascii="Arial" w:hAnsi="Arial" w:cs="Arial"/>
        </w:rPr>
        <w:t xml:space="preserve"> Questions (Due October 22</w:t>
      </w:r>
      <w:r w:rsidR="001E1F33">
        <w:rPr>
          <w:rFonts w:ascii="Arial" w:hAnsi="Arial" w:cs="Arial"/>
        </w:rPr>
        <w:t>, 2020</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471B2FD6" w:rsidR="00F71105" w:rsidRPr="00BE7671" w:rsidRDefault="00114B11" w:rsidP="00213EAE">
      <w:pPr>
        <w:pStyle w:val="BodyText2"/>
        <w:spacing w:line="360" w:lineRule="auto"/>
        <w:rPr>
          <w:rFonts w:ascii="Arial" w:hAnsi="Arial" w:cs="Arial"/>
        </w:rPr>
      </w:pPr>
      <w:r>
        <w:rPr>
          <w:rFonts w:ascii="Arial" w:hAnsi="Arial" w:cs="Arial"/>
        </w:rPr>
        <w:t>October 26</w:t>
      </w:r>
      <w:r w:rsidR="007D5588">
        <w:rPr>
          <w:rFonts w:ascii="Arial" w:hAnsi="Arial" w:cs="Arial"/>
        </w:rPr>
        <w:tab/>
      </w:r>
      <w:r w:rsidR="00694B29">
        <w:rPr>
          <w:rFonts w:ascii="Arial" w:hAnsi="Arial" w:cs="Arial"/>
        </w:rPr>
        <w:tab/>
      </w:r>
      <w:r w:rsidR="00F71105">
        <w:rPr>
          <w:rFonts w:ascii="Arial" w:hAnsi="Arial" w:cs="Arial"/>
        </w:rPr>
        <w:t>Read Chapter</w:t>
      </w:r>
      <w:r w:rsidR="007501C5">
        <w:rPr>
          <w:rFonts w:ascii="Arial" w:hAnsi="Arial" w:cs="Arial"/>
        </w:rPr>
        <w:t xml:space="preserve"> 3 and 4</w:t>
      </w:r>
    </w:p>
    <w:p w14:paraId="7D55E549"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62AFDB25" w:rsidR="001E1F33" w:rsidRDefault="00114B11" w:rsidP="00213EAE">
      <w:pPr>
        <w:pStyle w:val="BodyText2"/>
        <w:spacing w:line="360" w:lineRule="auto"/>
        <w:rPr>
          <w:rFonts w:ascii="Arial" w:hAnsi="Arial" w:cs="Arial"/>
        </w:rPr>
      </w:pPr>
      <w:r>
        <w:rPr>
          <w:rFonts w:ascii="Arial" w:hAnsi="Arial" w:cs="Arial"/>
        </w:rPr>
        <w:t xml:space="preserve">November 2 </w:t>
      </w:r>
      <w:r>
        <w:rPr>
          <w:rFonts w:ascii="Arial" w:hAnsi="Arial" w:cs="Arial"/>
        </w:rPr>
        <w:tab/>
      </w:r>
      <w:r w:rsidR="007501C5">
        <w:rPr>
          <w:rFonts w:ascii="Arial" w:hAnsi="Arial" w:cs="Arial"/>
        </w:rPr>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5DECE404" w:rsidR="00F71105" w:rsidRDefault="00114B11" w:rsidP="00213EAE">
      <w:pPr>
        <w:pStyle w:val="BodyText2"/>
        <w:spacing w:line="360" w:lineRule="auto"/>
        <w:rPr>
          <w:rFonts w:ascii="Arial" w:hAnsi="Arial" w:cs="Arial"/>
        </w:rPr>
      </w:pPr>
      <w:r>
        <w:rPr>
          <w:rFonts w:ascii="Arial" w:hAnsi="Arial" w:cs="Arial"/>
        </w:rPr>
        <w:t>November 9</w:t>
      </w:r>
      <w:r w:rsidR="007D5588">
        <w:rPr>
          <w:rFonts w:ascii="Arial" w:hAnsi="Arial" w:cs="Arial"/>
        </w:rPr>
        <w:tab/>
      </w:r>
      <w:r w:rsidR="006626AE">
        <w:rPr>
          <w:rFonts w:ascii="Arial" w:hAnsi="Arial" w:cs="Arial"/>
        </w:rPr>
        <w:t>Read Chapter 8 and 9</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30A45449" w:rsidR="00F71105" w:rsidRPr="00BE7671" w:rsidRDefault="00114B11" w:rsidP="00213EAE">
      <w:pPr>
        <w:pStyle w:val="BodyText2"/>
        <w:spacing w:line="360" w:lineRule="auto"/>
        <w:rPr>
          <w:rFonts w:ascii="Arial" w:hAnsi="Arial" w:cs="Arial"/>
        </w:rPr>
      </w:pPr>
      <w:r>
        <w:rPr>
          <w:rFonts w:ascii="Arial" w:hAnsi="Arial" w:cs="Arial"/>
        </w:rPr>
        <w:lastRenderedPageBreak/>
        <w:t>November 16</w:t>
      </w:r>
      <w:r w:rsidR="006626AE">
        <w:rPr>
          <w:rFonts w:ascii="Arial" w:hAnsi="Arial" w:cs="Arial"/>
        </w:rPr>
        <w:tab/>
      </w:r>
      <w:r w:rsidR="00F71105">
        <w:rPr>
          <w:rFonts w:ascii="Arial" w:hAnsi="Arial" w:cs="Arial"/>
        </w:rPr>
        <w:t>R</w:t>
      </w:r>
      <w:r w:rsidR="006626AE">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28356312" w:rsidR="00F71105" w:rsidRPr="00BE7671" w:rsidRDefault="00114B11" w:rsidP="00213EAE">
      <w:pPr>
        <w:pStyle w:val="BodyText2"/>
        <w:spacing w:line="360" w:lineRule="auto"/>
        <w:rPr>
          <w:rFonts w:ascii="Arial" w:hAnsi="Arial" w:cs="Arial"/>
        </w:rPr>
      </w:pPr>
      <w:r>
        <w:rPr>
          <w:rFonts w:ascii="Arial" w:hAnsi="Arial" w:cs="Arial"/>
        </w:rPr>
        <w:t>November 22</w:t>
      </w:r>
      <w:r w:rsidR="006626AE">
        <w:rPr>
          <w:rFonts w:ascii="Arial" w:hAnsi="Arial" w:cs="Arial"/>
        </w:rPr>
        <w:tab/>
        <w:t>Read Chapter 13 14, and 15</w:t>
      </w:r>
    </w:p>
    <w:p w14:paraId="47C9C6E2" w14:textId="2326804F" w:rsidR="00F71105" w:rsidRPr="00BE7671" w:rsidRDefault="00114B11" w:rsidP="00114B11">
      <w:pPr>
        <w:pStyle w:val="BodyText2"/>
        <w:spacing w:line="360" w:lineRule="auto"/>
        <w:rPr>
          <w:rFonts w:ascii="Arial" w:hAnsi="Arial" w:cs="Arial"/>
        </w:rPr>
      </w:pPr>
      <w:r>
        <w:rPr>
          <w:rFonts w:ascii="Arial" w:hAnsi="Arial" w:cs="Arial"/>
        </w:rPr>
        <w:t>Sunday</w:t>
      </w:r>
      <w:r>
        <w:rPr>
          <w:rFonts w:ascii="Arial" w:hAnsi="Arial" w:cs="Arial"/>
        </w:rPr>
        <w:tab/>
      </w:r>
      <w:r>
        <w:rPr>
          <w:rFonts w:ascii="Arial" w:hAnsi="Arial" w:cs="Arial"/>
        </w:rPr>
        <w:tab/>
      </w:r>
      <w:r w:rsidR="00F71105"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1F285B85" w:rsidR="00F71105" w:rsidRPr="00BE7671" w:rsidRDefault="00114B11" w:rsidP="00213EAE">
      <w:pPr>
        <w:pStyle w:val="BodyText2"/>
        <w:spacing w:line="360" w:lineRule="auto"/>
        <w:rPr>
          <w:rFonts w:ascii="Arial" w:hAnsi="Arial" w:cs="Arial"/>
        </w:rPr>
      </w:pPr>
      <w:r>
        <w:rPr>
          <w:rFonts w:ascii="Arial" w:hAnsi="Arial" w:cs="Arial"/>
        </w:rPr>
        <w:t>December 7</w:t>
      </w:r>
      <w:r w:rsidR="006626AE">
        <w:rPr>
          <w:rFonts w:ascii="Arial" w:hAnsi="Arial" w:cs="Arial"/>
        </w:rPr>
        <w:tab/>
        <w:t>Read Chapter 16, 17, and 18</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050C1AA5" w:rsidR="00F71105" w:rsidRPr="00BE7671" w:rsidRDefault="00114B11" w:rsidP="00213EAE">
      <w:pPr>
        <w:pStyle w:val="BodyText2"/>
        <w:spacing w:line="360" w:lineRule="auto"/>
        <w:rPr>
          <w:rFonts w:ascii="Arial" w:hAnsi="Arial" w:cs="Arial"/>
        </w:rPr>
      </w:pPr>
      <w:r>
        <w:rPr>
          <w:rFonts w:ascii="Arial" w:hAnsi="Arial" w:cs="Arial"/>
        </w:rPr>
        <w:t>December 14</w:t>
      </w:r>
      <w:r w:rsidR="00F71105">
        <w:rPr>
          <w:rFonts w:ascii="Arial" w:hAnsi="Arial" w:cs="Arial"/>
        </w:rPr>
        <w:tab/>
      </w:r>
      <w:r w:rsidR="006626AE">
        <w:rPr>
          <w:rFonts w:ascii="Arial" w:hAnsi="Arial" w:cs="Arial"/>
        </w:rPr>
        <w:t>Read Chapter 19</w:t>
      </w:r>
    </w:p>
    <w:p w14:paraId="1CE9178C"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213EAE" w:rsidRDefault="00213EA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213EAE" w:rsidRPr="00CA73D1" w:rsidRDefault="00213EAE" w:rsidP="0009039B">
                      <w:pPr>
                        <w:jc w:val="both"/>
                      </w:pPr>
                      <w:r w:rsidRPr="00CA73D1">
                        <w:rPr>
                          <w:b/>
                        </w:rPr>
                        <w:t xml:space="preserve"> password and to use your WBU email address. Please include your assignment’s instructions along with the paper.</w:t>
                      </w:r>
                    </w:p>
                    <w:p w14:paraId="17E3555F" w14:textId="77777777" w:rsidR="00213EAE" w:rsidRPr="008353C8" w:rsidRDefault="00213EAE"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77777777" w:rsidR="0009039B" w:rsidRPr="000826F8" w:rsidRDefault="00114B11"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114B11"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114B11"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114B11"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114B11"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77777777" w:rsidR="0009039B" w:rsidRPr="000826F8" w:rsidRDefault="00114B11" w:rsidP="00213EAE">
      <w:pPr>
        <w:spacing w:line="360" w:lineRule="auto"/>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213EAE">
      <w:pPr>
        <w:spacing w:line="360" w:lineRule="auto"/>
        <w:rPr>
          <w:rFonts w:ascii="Arial" w:hAnsi="Arial" w:cs="Arial"/>
          <w:color w:val="000000"/>
        </w:rPr>
      </w:pPr>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14B11"/>
    <w:rsid w:val="00142B1B"/>
    <w:rsid w:val="0016402D"/>
    <w:rsid w:val="00184D51"/>
    <w:rsid w:val="001C4A28"/>
    <w:rsid w:val="001C6929"/>
    <w:rsid w:val="001E1F33"/>
    <w:rsid w:val="001E6A8A"/>
    <w:rsid w:val="0021256E"/>
    <w:rsid w:val="00212FB4"/>
    <w:rsid w:val="00213EAE"/>
    <w:rsid w:val="00234025"/>
    <w:rsid w:val="00235794"/>
    <w:rsid w:val="002659A8"/>
    <w:rsid w:val="002672F3"/>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21E6A"/>
    <w:rsid w:val="0084452E"/>
    <w:rsid w:val="00862C1B"/>
    <w:rsid w:val="00875C93"/>
    <w:rsid w:val="0094541C"/>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61C89"/>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E5EB-97CE-5748-9D0C-DAE83757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1860</Words>
  <Characters>10605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12441</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2020-06-19T14:56:00Z</dcterms:created>
  <dcterms:modified xsi:type="dcterms:W3CDTF">2020-06-19T14:56:00Z</dcterms:modified>
</cp:coreProperties>
</file>