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58DF" w14:textId="77777777" w:rsidR="00AE1916" w:rsidRDefault="00AE1916" w:rsidP="000C2431">
      <w:pPr>
        <w:pStyle w:val="SyllabiHeading"/>
        <w:rPr>
          <w:rStyle w:val="SyllabiHeadingChar"/>
          <w:b/>
        </w:rPr>
        <w:sectPr w:rsidR="00AE1916" w:rsidSect="00AE1916">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2CBE0CD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1FEBBC5"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476221F" w14:textId="77777777" w:rsidR="00A105A1" w:rsidRPr="004227A2" w:rsidRDefault="00A105A1" w:rsidP="000C2431">
      <w:pPr>
        <w:pStyle w:val="SyllabiHeading"/>
        <w:rPr>
          <w:b/>
        </w:rPr>
      </w:pPr>
      <w:r w:rsidRPr="004227A2">
        <w:rPr>
          <w:b/>
        </w:rPr>
        <w:t xml:space="preserve">Contact Information </w:t>
      </w:r>
    </w:p>
    <w:p w14:paraId="7307E9E2" w14:textId="77777777" w:rsidR="004227A2" w:rsidRPr="004227A2" w:rsidRDefault="00E8301B" w:rsidP="000C2431">
      <w:pPr>
        <w:pStyle w:val="SyllabiBasic"/>
        <w:spacing w:after="0"/>
        <w:rPr>
          <w:b/>
          <w:vanish/>
          <w:specVanish/>
        </w:rPr>
      </w:pPr>
      <w:r>
        <w:rPr>
          <w:rStyle w:val="SyllabiBasicChar"/>
          <w:b/>
        </w:rPr>
        <w:t>Course</w:t>
      </w:r>
    </w:p>
    <w:p w14:paraId="11A46F3A" w14:textId="77777777" w:rsidR="007F73E9" w:rsidRDefault="00E8301B" w:rsidP="000C2431">
      <w:pPr>
        <w:spacing w:after="0"/>
      </w:pPr>
      <w:r>
        <w:t>:</w:t>
      </w:r>
      <w:r w:rsidR="00993B26">
        <w:t xml:space="preserve"> </w:t>
      </w:r>
      <w:r w:rsidR="00B714A1">
        <w:t>POLS</w:t>
      </w:r>
      <w:r w:rsidR="00993B26">
        <w:t>/PSYC/SOCI</w:t>
      </w:r>
      <w:r w:rsidR="00B714A1">
        <w:t xml:space="preserve"> </w:t>
      </w:r>
      <w:r w:rsidR="00993B26">
        <w:t>3411</w:t>
      </w:r>
      <w:r w:rsidR="004227A2">
        <w:t xml:space="preserve"> </w:t>
      </w:r>
      <w:permStart w:id="1841040770" w:edGrp="everyone"/>
      <w:r w:rsidR="00792841">
        <w:t>HI 99</w:t>
      </w:r>
      <w:permEnd w:id="1841040770"/>
      <w:r w:rsidR="00A24A3B">
        <w:t xml:space="preserve"> – </w:t>
      </w:r>
      <w:r w:rsidR="00993B26">
        <w:t>Research Methods and Data Analysis</w:t>
      </w:r>
    </w:p>
    <w:p w14:paraId="6C4BBBBD" w14:textId="77777777" w:rsidR="004227A2" w:rsidRPr="004227A2" w:rsidRDefault="004227A2" w:rsidP="000C2431">
      <w:pPr>
        <w:pStyle w:val="SyllabiBasic"/>
        <w:spacing w:after="0"/>
        <w:rPr>
          <w:b/>
          <w:vanish/>
          <w:specVanish/>
        </w:rPr>
      </w:pPr>
      <w:r w:rsidRPr="004227A2">
        <w:rPr>
          <w:b/>
        </w:rPr>
        <w:t>Campus</w:t>
      </w:r>
    </w:p>
    <w:p w14:paraId="306E404A" w14:textId="77777777" w:rsidR="004227A2" w:rsidRDefault="00E8301B" w:rsidP="000C2431">
      <w:pPr>
        <w:spacing w:after="0"/>
      </w:pPr>
      <w:r>
        <w:t>:</w:t>
      </w:r>
      <w:r w:rsidR="004227A2">
        <w:t xml:space="preserve"> </w:t>
      </w:r>
      <w:permStart w:id="580389862" w:edGrp="everyone"/>
      <w:r w:rsidR="00792841">
        <w:t>Hawaii Campus Directed Study</w:t>
      </w:r>
      <w:permEnd w:id="580389862"/>
    </w:p>
    <w:p w14:paraId="10A52FD3"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C287C6F" w14:textId="77777777" w:rsidR="004227A2" w:rsidRDefault="004227A2" w:rsidP="000C2431">
      <w:pPr>
        <w:spacing w:after="0"/>
      </w:pPr>
      <w:r w:rsidRPr="00E624B9">
        <w:rPr>
          <w:b/>
        </w:rPr>
        <w:t>:</w:t>
      </w:r>
      <w:r>
        <w:t xml:space="preserve"> </w:t>
      </w:r>
      <w:permStart w:id="1656318805" w:edGrp="everyone"/>
      <w:r w:rsidR="00792841">
        <w:t>Fall 2 2021</w:t>
      </w:r>
      <w:permEnd w:id="1656318805"/>
    </w:p>
    <w:p w14:paraId="283A6C71" w14:textId="77777777" w:rsidR="007A4624" w:rsidRPr="00E624B9" w:rsidRDefault="007A4624" w:rsidP="000C2431">
      <w:pPr>
        <w:pStyle w:val="SyllabiBasic"/>
        <w:spacing w:after="0"/>
        <w:rPr>
          <w:b/>
          <w:vanish/>
          <w:specVanish/>
        </w:rPr>
      </w:pPr>
      <w:r w:rsidRPr="00E624B9">
        <w:rPr>
          <w:b/>
        </w:rPr>
        <w:t>Instructor</w:t>
      </w:r>
    </w:p>
    <w:p w14:paraId="645EF4C7" w14:textId="77777777" w:rsidR="007A4624" w:rsidRDefault="007A4624" w:rsidP="000C2431">
      <w:pPr>
        <w:spacing w:after="0"/>
      </w:pPr>
      <w:r w:rsidRPr="00E624B9">
        <w:rPr>
          <w:b/>
        </w:rPr>
        <w:t>:</w:t>
      </w:r>
      <w:r>
        <w:t xml:space="preserve"> </w:t>
      </w:r>
      <w:permStart w:id="1849501407" w:edGrp="everyone"/>
      <w:r w:rsidR="00792841">
        <w:t>D. Glenn Simmons, ThD PhD</w:t>
      </w:r>
    </w:p>
    <w:p w14:paraId="29E16C4F" w14:textId="77777777" w:rsidR="00E8301B" w:rsidRPr="00E624B9" w:rsidRDefault="00792841" w:rsidP="000C2431">
      <w:pPr>
        <w:pStyle w:val="SyllabiBasic"/>
        <w:spacing w:after="0"/>
        <w:rPr>
          <w:b/>
          <w:vanish/>
          <w:specVanish/>
        </w:rPr>
      </w:pPr>
      <w:r>
        <w:rPr>
          <w:b/>
        </w:rPr>
        <w:t xml:space="preserve">Mobile </w:t>
      </w:r>
      <w:r w:rsidR="00E8301B" w:rsidRPr="00E624B9">
        <w:rPr>
          <w:b/>
        </w:rPr>
        <w:t>Phone Number</w:t>
      </w:r>
    </w:p>
    <w:p w14:paraId="4804C966" w14:textId="77777777" w:rsidR="00E8301B" w:rsidRPr="00792841" w:rsidRDefault="00E8301B" w:rsidP="000C2431">
      <w:pPr>
        <w:spacing w:after="0"/>
      </w:pPr>
      <w:r w:rsidRPr="00E624B9">
        <w:rPr>
          <w:b/>
        </w:rPr>
        <w:t>:</w:t>
      </w:r>
      <w:r w:rsidR="00792841">
        <w:rPr>
          <w:b/>
        </w:rPr>
        <w:t xml:space="preserve"> </w:t>
      </w:r>
      <w:r w:rsidR="00792841">
        <w:t>602.740.7040 (please text, identify yourself, and I will return the call at my earlier convenience</w:t>
      </w:r>
    </w:p>
    <w:permEnd w:id="1849501407"/>
    <w:p w14:paraId="7AAF1875" w14:textId="77777777" w:rsidR="00E8301B" w:rsidRPr="00E624B9" w:rsidRDefault="00E8301B" w:rsidP="000C2431">
      <w:pPr>
        <w:pStyle w:val="SyllabiBasic"/>
        <w:spacing w:after="0"/>
        <w:rPr>
          <w:b/>
          <w:vanish/>
          <w:specVanish/>
        </w:rPr>
      </w:pPr>
      <w:r w:rsidRPr="00E624B9">
        <w:rPr>
          <w:b/>
        </w:rPr>
        <w:t>WBU Email Address</w:t>
      </w:r>
    </w:p>
    <w:p w14:paraId="2A4A2882" w14:textId="77777777" w:rsidR="00E8301B" w:rsidRDefault="00E8301B" w:rsidP="000C2431">
      <w:pPr>
        <w:spacing w:after="0"/>
      </w:pPr>
      <w:r w:rsidRPr="00E624B9">
        <w:rPr>
          <w:b/>
        </w:rPr>
        <w:t>:</w:t>
      </w:r>
      <w:r>
        <w:t xml:space="preserve"> </w:t>
      </w:r>
      <w:permStart w:id="1207794584" w:edGrp="everyone"/>
      <w:r w:rsidR="00792841">
        <w:t>simmonsg@wbu.edu</w:t>
      </w:r>
      <w:permEnd w:id="1207794584"/>
    </w:p>
    <w:p w14:paraId="7A00BB32" w14:textId="77777777" w:rsidR="00E8301B" w:rsidRPr="00E624B9" w:rsidRDefault="00E8301B" w:rsidP="000C2431">
      <w:pPr>
        <w:pStyle w:val="SyllabiBasic"/>
        <w:spacing w:after="0"/>
        <w:rPr>
          <w:b/>
          <w:vanish/>
          <w:specVanish/>
        </w:rPr>
      </w:pPr>
      <w:r w:rsidRPr="00E624B9">
        <w:rPr>
          <w:b/>
        </w:rPr>
        <w:t>Office Hours, Building, and Location</w:t>
      </w:r>
    </w:p>
    <w:p w14:paraId="091A614E" w14:textId="77777777" w:rsidR="00E8301B" w:rsidRPr="00E624B9" w:rsidRDefault="00E8301B" w:rsidP="000C2431">
      <w:pPr>
        <w:spacing w:after="0"/>
        <w:rPr>
          <w:b/>
        </w:rPr>
      </w:pPr>
      <w:r w:rsidRPr="00E624B9">
        <w:rPr>
          <w:b/>
        </w:rPr>
        <w:t>:</w:t>
      </w:r>
      <w:r w:rsidR="00D4306D">
        <w:rPr>
          <w:b/>
        </w:rPr>
        <w:t xml:space="preserve"> </w:t>
      </w:r>
      <w:permStart w:id="2054192319" w:edGrp="everyone"/>
    </w:p>
    <w:permEnd w:id="2054192319"/>
    <w:p w14:paraId="5413B5CA" w14:textId="77777777" w:rsidR="00E8301B" w:rsidRPr="00E624B9" w:rsidRDefault="00E8301B" w:rsidP="000C2431">
      <w:pPr>
        <w:pStyle w:val="SyllabiBasic"/>
        <w:spacing w:after="0"/>
        <w:rPr>
          <w:b/>
          <w:vanish/>
          <w:specVanish/>
        </w:rPr>
      </w:pPr>
      <w:r w:rsidRPr="00E624B9">
        <w:rPr>
          <w:b/>
        </w:rPr>
        <w:t>Class Meeting Time and Location</w:t>
      </w:r>
    </w:p>
    <w:p w14:paraId="1331F907" w14:textId="77777777" w:rsidR="00E624B9" w:rsidRDefault="00E8301B" w:rsidP="000C2431">
      <w:pPr>
        <w:spacing w:after="0"/>
      </w:pPr>
      <w:r w:rsidRPr="00E624B9">
        <w:rPr>
          <w:b/>
        </w:rPr>
        <w:t>:</w:t>
      </w:r>
      <w:r w:rsidR="00D4306D">
        <w:rPr>
          <w:b/>
        </w:rPr>
        <w:t xml:space="preserve"> </w:t>
      </w:r>
      <w:permStart w:id="1093630044" w:edGrp="everyone"/>
      <w:r w:rsidR="00792841" w:rsidRPr="00D4306D">
        <w:t xml:space="preserve"> </w:t>
      </w:r>
      <w:r w:rsidR="00792841">
        <w:t>Directed Study with the student</w:t>
      </w:r>
      <w:permEnd w:id="1093630044"/>
    </w:p>
    <w:p w14:paraId="7F2B3192" w14:textId="77777777" w:rsidR="00E624B9" w:rsidRPr="00E624B9" w:rsidRDefault="00E624B9" w:rsidP="000C2431">
      <w:pPr>
        <w:pStyle w:val="SyllabiHeading"/>
        <w:rPr>
          <w:b/>
        </w:rPr>
      </w:pPr>
      <w:r w:rsidRPr="00E624B9">
        <w:rPr>
          <w:b/>
        </w:rPr>
        <w:t>Textbook Information</w:t>
      </w:r>
    </w:p>
    <w:p w14:paraId="37199870" w14:textId="77777777" w:rsidR="00E624B9" w:rsidRPr="00E624B9" w:rsidRDefault="00E624B9" w:rsidP="000C2431">
      <w:pPr>
        <w:pStyle w:val="SyllabiBasic"/>
        <w:rPr>
          <w:b/>
          <w:vanish/>
          <w:specVanish/>
        </w:rPr>
      </w:pPr>
      <w:r w:rsidRPr="00E624B9">
        <w:rPr>
          <w:b/>
        </w:rPr>
        <w:t>Required Textbook(s) and/or Required Materials</w:t>
      </w:r>
    </w:p>
    <w:p w14:paraId="6BF9D7D4" w14:textId="77777777" w:rsidR="00E8301B" w:rsidRDefault="00E624B9" w:rsidP="000C2431">
      <w:pPr>
        <w:rPr>
          <w:rFonts w:ascii="Calibri" w:hAnsi="Calibri"/>
        </w:rPr>
      </w:pPr>
      <w:r w:rsidRPr="00E624B9">
        <w:rPr>
          <w:b/>
        </w:rPr>
        <w:t>:</w:t>
      </w:r>
      <w:r>
        <w:rPr>
          <w:b/>
        </w:rPr>
        <w:t xml:space="preserve"> </w:t>
      </w:r>
      <w:permStart w:id="1678077968" w:edGrp="everyone"/>
    </w:p>
    <w:tbl>
      <w:tblPr>
        <w:tblW w:w="7620" w:type="dxa"/>
        <w:shd w:val="clear" w:color="auto" w:fill="FFFFFF"/>
        <w:tblCellMar>
          <w:left w:w="0" w:type="dxa"/>
          <w:right w:w="0" w:type="dxa"/>
        </w:tblCellMar>
        <w:tblLook w:val="04A0" w:firstRow="1" w:lastRow="0" w:firstColumn="1" w:lastColumn="0" w:noHBand="0" w:noVBand="1"/>
      </w:tblPr>
      <w:tblGrid>
        <w:gridCol w:w="960"/>
        <w:gridCol w:w="3080"/>
        <w:gridCol w:w="960"/>
        <w:gridCol w:w="981"/>
        <w:gridCol w:w="1666"/>
      </w:tblGrid>
      <w:tr w:rsidR="00792841" w:rsidRPr="00792841" w14:paraId="168D08E3" w14:textId="77777777" w:rsidTr="00792841">
        <w:trPr>
          <w:trHeight w:val="288"/>
        </w:trPr>
        <w:tc>
          <w:tcPr>
            <w:tcW w:w="9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D9C35E" w14:textId="77777777" w:rsidR="00792841" w:rsidRPr="00792841" w:rsidRDefault="00792841" w:rsidP="00792841">
            <w:pPr>
              <w:spacing w:after="0"/>
              <w:contextualSpacing w:val="0"/>
              <w:rPr>
                <w:rFonts w:ascii="Segoe UI" w:eastAsia="Times New Roman" w:hAnsi="Segoe UI" w:cs="Segoe UI"/>
                <w:color w:val="212121"/>
                <w:sz w:val="23"/>
                <w:szCs w:val="23"/>
              </w:rPr>
            </w:pPr>
            <w:r w:rsidRPr="00792841">
              <w:rPr>
                <w:rFonts w:ascii="Calibri" w:eastAsia="Times New Roman" w:hAnsi="Calibri" w:cs="Calibri"/>
                <w:color w:val="000000"/>
              </w:rPr>
              <w:t>Babbie</w:t>
            </w:r>
          </w:p>
        </w:tc>
        <w:tc>
          <w:tcPr>
            <w:tcW w:w="30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28E7F5" w14:textId="77777777" w:rsidR="00792841" w:rsidRPr="00792841" w:rsidRDefault="00792841" w:rsidP="00792841">
            <w:pPr>
              <w:spacing w:after="0"/>
              <w:contextualSpacing w:val="0"/>
              <w:rPr>
                <w:rFonts w:ascii="Segoe UI" w:eastAsia="Times New Roman" w:hAnsi="Segoe UI" w:cs="Segoe UI"/>
                <w:color w:val="212121"/>
                <w:sz w:val="23"/>
                <w:szCs w:val="23"/>
              </w:rPr>
            </w:pPr>
            <w:r w:rsidRPr="00792841">
              <w:rPr>
                <w:rFonts w:ascii="Calibri" w:eastAsia="Times New Roman" w:hAnsi="Calibri" w:cs="Calibri"/>
                <w:color w:val="000000"/>
              </w:rPr>
              <w:t>Basics of Social Research</w:t>
            </w:r>
          </w:p>
        </w:tc>
        <w:tc>
          <w:tcPr>
            <w:tcW w:w="9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5770C2" w14:textId="77777777" w:rsidR="00792841" w:rsidRPr="00792841" w:rsidRDefault="00792841" w:rsidP="00792841">
            <w:pPr>
              <w:spacing w:after="0"/>
              <w:contextualSpacing w:val="0"/>
              <w:rPr>
                <w:rFonts w:ascii="Segoe UI" w:eastAsia="Times New Roman" w:hAnsi="Segoe UI" w:cs="Segoe UI"/>
                <w:color w:val="212121"/>
                <w:sz w:val="23"/>
                <w:szCs w:val="23"/>
              </w:rPr>
            </w:pPr>
            <w:r w:rsidRPr="00792841">
              <w:rPr>
                <w:rFonts w:ascii="Calibri" w:eastAsia="Times New Roman" w:hAnsi="Calibri" w:cs="Calibri"/>
                <w:color w:val="000000"/>
              </w:rPr>
              <w:t>7th</w:t>
            </w:r>
          </w:p>
        </w:tc>
        <w:tc>
          <w:tcPr>
            <w:tcW w:w="9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8D7247" w14:textId="77777777" w:rsidR="00792841" w:rsidRPr="00792841" w:rsidRDefault="00792841" w:rsidP="00792841">
            <w:pPr>
              <w:spacing w:after="0"/>
              <w:contextualSpacing w:val="0"/>
              <w:rPr>
                <w:rFonts w:ascii="Segoe UI" w:eastAsia="Times New Roman" w:hAnsi="Segoe UI" w:cs="Segoe UI"/>
                <w:color w:val="212121"/>
                <w:sz w:val="23"/>
                <w:szCs w:val="23"/>
              </w:rPr>
            </w:pPr>
            <w:r w:rsidRPr="00792841">
              <w:rPr>
                <w:rFonts w:ascii="Calibri" w:eastAsia="Times New Roman" w:hAnsi="Calibri" w:cs="Calibri"/>
                <w:color w:val="000000"/>
              </w:rPr>
              <w:t>Cengage</w:t>
            </w:r>
          </w:p>
        </w:tc>
        <w:tc>
          <w:tcPr>
            <w:tcW w:w="16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56609A6" w14:textId="77777777" w:rsidR="00792841" w:rsidRPr="00792841" w:rsidRDefault="00792841" w:rsidP="00792841">
            <w:pPr>
              <w:spacing w:after="0"/>
              <w:contextualSpacing w:val="0"/>
              <w:rPr>
                <w:rFonts w:ascii="Segoe UI" w:eastAsia="Times New Roman" w:hAnsi="Segoe UI" w:cs="Segoe UI"/>
                <w:color w:val="212121"/>
                <w:sz w:val="23"/>
                <w:szCs w:val="23"/>
              </w:rPr>
            </w:pPr>
            <w:r w:rsidRPr="00792841">
              <w:rPr>
                <w:rFonts w:ascii="Calibri" w:eastAsia="Times New Roman" w:hAnsi="Calibri" w:cs="Calibri"/>
                <w:color w:val="000000"/>
              </w:rPr>
              <w:t>9781305503076</w:t>
            </w:r>
          </w:p>
        </w:tc>
      </w:tr>
    </w:tbl>
    <w:p w14:paraId="3B9AAF4D" w14:textId="77777777" w:rsidR="00792841" w:rsidRPr="00E624B9" w:rsidRDefault="00792841" w:rsidP="000C2431">
      <w:pPr>
        <w:rPr>
          <w:rFonts w:ascii="Calibri" w:hAnsi="Calibri"/>
        </w:rPr>
      </w:pPr>
    </w:p>
    <w:p w14:paraId="3843F7B6" w14:textId="77777777" w:rsidR="00882E3E" w:rsidRDefault="00882E3E" w:rsidP="00882E3E">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ermEnd w:id="1678077968"/>
    <w:p w14:paraId="2282D9AF" w14:textId="77777777" w:rsidR="00E624B9" w:rsidRDefault="00E624B9" w:rsidP="000C2431">
      <w:pPr>
        <w:pStyle w:val="SyllabiHeading"/>
        <w:rPr>
          <w:b/>
        </w:rPr>
      </w:pPr>
      <w:r w:rsidRPr="00E624B9">
        <w:rPr>
          <w:b/>
        </w:rPr>
        <w:t>Course Information</w:t>
      </w:r>
    </w:p>
    <w:p w14:paraId="10E5DCE1" w14:textId="77777777" w:rsidR="00E624B9" w:rsidRPr="00E624B9" w:rsidRDefault="00E624B9" w:rsidP="000C2431">
      <w:pPr>
        <w:pStyle w:val="SyllabiBasic"/>
        <w:rPr>
          <w:b/>
          <w:vanish/>
          <w:specVanish/>
        </w:rPr>
      </w:pPr>
      <w:r w:rsidRPr="00E624B9">
        <w:rPr>
          <w:b/>
        </w:rPr>
        <w:t>Catalog Description</w:t>
      </w:r>
    </w:p>
    <w:p w14:paraId="5D575018" w14:textId="77777777" w:rsidR="006411A9" w:rsidRPr="0003281F" w:rsidRDefault="00E624B9" w:rsidP="006411A9">
      <w:pPr>
        <w:spacing w:after="0"/>
        <w:ind w:right="-14"/>
        <w:rPr>
          <w:rFonts w:ascii="Calibri" w:eastAsia="Times New Roman" w:hAnsi="Calibri"/>
        </w:rPr>
      </w:pPr>
      <w:r w:rsidRPr="00E624B9">
        <w:rPr>
          <w:b/>
        </w:rPr>
        <w:t>:</w:t>
      </w:r>
      <w:r w:rsidR="007A37BB">
        <w:rPr>
          <w:b/>
        </w:rPr>
        <w:t xml:space="preserve"> </w:t>
      </w:r>
      <w:r w:rsidR="0060333C">
        <w:rPr>
          <w:b/>
        </w:rPr>
        <w:t xml:space="preserve"> </w:t>
      </w:r>
      <w:r w:rsidR="00993B26" w:rsidRPr="00DE3726">
        <w:rPr>
          <w:rFonts w:ascii="Calibri" w:hAnsi="Calibri"/>
        </w:rPr>
        <w:t>Laboratory course designed to introduce the ethics, types, and designs of research projects and to apply and extend knowledge of the methods of collecting, analyzing, interpreting, and presenting research data.</w:t>
      </w:r>
    </w:p>
    <w:p w14:paraId="79A896EF" w14:textId="77777777" w:rsidR="006617B3" w:rsidRPr="00E159C2" w:rsidRDefault="006617B3" w:rsidP="00D51560">
      <w:pPr>
        <w:spacing w:after="0"/>
        <w:ind w:right="-20"/>
        <w:jc w:val="both"/>
        <w:rPr>
          <w:rFonts w:ascii="Calibri" w:hAnsi="Calibri"/>
        </w:rPr>
      </w:pPr>
    </w:p>
    <w:p w14:paraId="53B35672" w14:textId="77777777" w:rsidR="004E5235" w:rsidRPr="000D28B7" w:rsidRDefault="00993B26"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r w:rsidR="00882E3E">
        <w:rPr>
          <w:rStyle w:val="Strong"/>
          <w:rFonts w:ascii="Calibri" w:hAnsi="Calibri"/>
        </w:rPr>
        <w:t xml:space="preserve"> </w:t>
      </w:r>
    </w:p>
    <w:p w14:paraId="22082490" w14:textId="77777777" w:rsidR="00F2368A" w:rsidRPr="00F2368A" w:rsidRDefault="00F2368A" w:rsidP="00F2368A">
      <w:pPr>
        <w:pStyle w:val="NormalWeb"/>
        <w:rPr>
          <w:rFonts w:ascii="Calibri" w:hAnsi="Calibri"/>
          <w:b/>
          <w:bCs/>
        </w:rPr>
      </w:pPr>
    </w:p>
    <w:p w14:paraId="2D6F774A" w14:textId="77777777" w:rsidR="00E624B9" w:rsidRPr="00A24A3B" w:rsidRDefault="00E624B9" w:rsidP="000C2431">
      <w:pPr>
        <w:pStyle w:val="SyllabiBasic"/>
        <w:rPr>
          <w:b/>
          <w:vanish/>
          <w:specVanish/>
        </w:rPr>
      </w:pPr>
      <w:r w:rsidRPr="00A24A3B">
        <w:rPr>
          <w:b/>
        </w:rPr>
        <w:t>Course Outcome Competencies</w:t>
      </w:r>
    </w:p>
    <w:p w14:paraId="28401698" w14:textId="77777777" w:rsidR="00993B26" w:rsidRPr="00993B26" w:rsidRDefault="00E624B9" w:rsidP="00993B26">
      <w:pPr>
        <w:spacing w:after="0"/>
        <w:rPr>
          <w:rFonts w:ascii="Calibri" w:hAnsi="Calibri"/>
        </w:rPr>
      </w:pPr>
      <w:r w:rsidRPr="00A24A3B">
        <w:rPr>
          <w:b/>
        </w:rPr>
        <w:t>:</w:t>
      </w:r>
      <w:r w:rsidR="00AD4C42">
        <w:rPr>
          <w:b/>
        </w:rPr>
        <w:t xml:space="preserve"> </w:t>
      </w:r>
      <w:r w:rsidR="00972D5F">
        <w:rPr>
          <w:b/>
        </w:rPr>
        <w:t xml:space="preserve"> </w:t>
      </w:r>
      <w:r w:rsidR="00993B26" w:rsidRPr="00993B26">
        <w:rPr>
          <w:rFonts w:ascii="Calibri" w:hAnsi="Calibri"/>
        </w:rPr>
        <w:t>Upon completion of this course, students will be able to:</w:t>
      </w:r>
    </w:p>
    <w:p w14:paraId="3DAF8E59" w14:textId="77777777" w:rsidR="00993B26" w:rsidRPr="00993B26" w:rsidRDefault="00993B26" w:rsidP="00993B26">
      <w:pPr>
        <w:pStyle w:val="NormalWeb"/>
        <w:numPr>
          <w:ilvl w:val="0"/>
          <w:numId w:val="44"/>
        </w:numPr>
        <w:contextualSpacing/>
        <w:rPr>
          <w:rFonts w:ascii="Calibri" w:hAnsi="Calibri"/>
          <w:sz w:val="22"/>
          <w:szCs w:val="22"/>
        </w:rPr>
      </w:pPr>
      <w:r w:rsidRPr="00993B26">
        <w:rPr>
          <w:rFonts w:ascii="Calibri" w:hAnsi="Calibri"/>
          <w:sz w:val="22"/>
          <w:szCs w:val="22"/>
        </w:rPr>
        <w:lastRenderedPageBreak/>
        <w:t>Explain why scientific research is needed in social science disciplines</w:t>
      </w:r>
    </w:p>
    <w:p w14:paraId="12F4D0F7" w14:textId="77777777" w:rsidR="00993B26" w:rsidRPr="00993B26" w:rsidRDefault="00993B26" w:rsidP="00993B26">
      <w:pPr>
        <w:pStyle w:val="NormalWeb"/>
        <w:numPr>
          <w:ilvl w:val="0"/>
          <w:numId w:val="44"/>
        </w:numPr>
        <w:contextualSpacing/>
        <w:rPr>
          <w:rFonts w:ascii="Calibri" w:hAnsi="Calibri"/>
          <w:sz w:val="22"/>
          <w:szCs w:val="22"/>
        </w:rPr>
      </w:pPr>
      <w:r w:rsidRPr="00993B26">
        <w:rPr>
          <w:rFonts w:ascii="Calibri" w:hAnsi="Calibri"/>
          <w:sz w:val="22"/>
          <w:szCs w:val="22"/>
        </w:rPr>
        <w:t>Explain and apply the basic elements of ethics codes for research</w:t>
      </w:r>
    </w:p>
    <w:p w14:paraId="55014508" w14:textId="77777777" w:rsidR="00993B26" w:rsidRPr="00993B26" w:rsidRDefault="00993B26" w:rsidP="00993B26">
      <w:pPr>
        <w:pStyle w:val="NormalWeb"/>
        <w:numPr>
          <w:ilvl w:val="0"/>
          <w:numId w:val="44"/>
        </w:numPr>
        <w:contextualSpacing/>
        <w:rPr>
          <w:rFonts w:ascii="Calibri" w:hAnsi="Calibri"/>
          <w:sz w:val="22"/>
          <w:szCs w:val="22"/>
        </w:rPr>
      </w:pPr>
      <w:r w:rsidRPr="00993B26">
        <w:rPr>
          <w:rFonts w:ascii="Calibri" w:hAnsi="Calibri"/>
          <w:sz w:val="22"/>
          <w:szCs w:val="22"/>
        </w:rPr>
        <w:t>Use technology to search for appropriate research materials</w:t>
      </w:r>
    </w:p>
    <w:p w14:paraId="2CC231AD" w14:textId="77777777" w:rsidR="00993B26" w:rsidRPr="00993B26" w:rsidRDefault="00993B26" w:rsidP="00993B26">
      <w:pPr>
        <w:pStyle w:val="NormalWeb"/>
        <w:numPr>
          <w:ilvl w:val="0"/>
          <w:numId w:val="44"/>
        </w:numPr>
        <w:contextualSpacing/>
        <w:rPr>
          <w:rFonts w:ascii="Calibri" w:hAnsi="Calibri"/>
          <w:sz w:val="22"/>
          <w:szCs w:val="22"/>
        </w:rPr>
      </w:pPr>
      <w:r w:rsidRPr="00993B26">
        <w:rPr>
          <w:rFonts w:ascii="Calibri" w:hAnsi="Calibri"/>
          <w:sz w:val="22"/>
          <w:szCs w:val="22"/>
        </w:rPr>
        <w:t>Describe the strengths and weaknesses of the types of research commonly used in the social sciences</w:t>
      </w:r>
    </w:p>
    <w:p w14:paraId="30F897A9" w14:textId="77777777" w:rsidR="00993B26" w:rsidRPr="00993B26" w:rsidRDefault="00993B26" w:rsidP="00993B26">
      <w:pPr>
        <w:pStyle w:val="NormalWeb"/>
        <w:numPr>
          <w:ilvl w:val="0"/>
          <w:numId w:val="44"/>
        </w:numPr>
        <w:contextualSpacing/>
        <w:rPr>
          <w:rFonts w:ascii="Calibri" w:hAnsi="Calibri"/>
          <w:sz w:val="22"/>
          <w:szCs w:val="22"/>
        </w:rPr>
      </w:pPr>
      <w:r w:rsidRPr="00993B26">
        <w:rPr>
          <w:rFonts w:ascii="Calibri" w:hAnsi="Calibri"/>
          <w:sz w:val="22"/>
          <w:szCs w:val="22"/>
        </w:rPr>
        <w:t>Explain the basic principles used in the design of experimental and non-experimental research projects</w:t>
      </w:r>
    </w:p>
    <w:p w14:paraId="4BDEF1C1" w14:textId="77777777" w:rsidR="00993B26" w:rsidRPr="00993B26" w:rsidRDefault="00993B26" w:rsidP="00993B26">
      <w:pPr>
        <w:pStyle w:val="NormalWeb"/>
        <w:numPr>
          <w:ilvl w:val="0"/>
          <w:numId w:val="44"/>
        </w:numPr>
        <w:contextualSpacing/>
        <w:rPr>
          <w:rFonts w:ascii="Calibri" w:hAnsi="Calibri"/>
          <w:sz w:val="22"/>
          <w:szCs w:val="22"/>
        </w:rPr>
      </w:pPr>
      <w:r w:rsidRPr="00993B26">
        <w:rPr>
          <w:rFonts w:ascii="Calibri" w:hAnsi="Calibri"/>
          <w:sz w:val="22"/>
          <w:szCs w:val="22"/>
        </w:rPr>
        <w:t>Understand when to use and how to interpret basic descriptive and inferential statistical procedures</w:t>
      </w:r>
    </w:p>
    <w:p w14:paraId="42ED5E44" w14:textId="77777777" w:rsidR="00993B26" w:rsidRPr="00993B26" w:rsidRDefault="00993B26" w:rsidP="00993B26">
      <w:pPr>
        <w:pStyle w:val="NormalWeb"/>
        <w:numPr>
          <w:ilvl w:val="0"/>
          <w:numId w:val="44"/>
        </w:numPr>
        <w:contextualSpacing/>
        <w:rPr>
          <w:rFonts w:ascii="Calibri" w:hAnsi="Calibri"/>
          <w:sz w:val="22"/>
          <w:szCs w:val="22"/>
        </w:rPr>
      </w:pPr>
      <w:r w:rsidRPr="00993B26">
        <w:rPr>
          <w:rFonts w:ascii="Calibri" w:hAnsi="Calibri"/>
          <w:sz w:val="22"/>
          <w:szCs w:val="22"/>
        </w:rPr>
        <w:t>Be able to use computers to analyze and present data</w:t>
      </w:r>
    </w:p>
    <w:p w14:paraId="274638C9" w14:textId="77777777" w:rsidR="00993B26" w:rsidRPr="00993B26" w:rsidRDefault="00993B26" w:rsidP="00993B26">
      <w:pPr>
        <w:pStyle w:val="NormalWeb"/>
        <w:numPr>
          <w:ilvl w:val="0"/>
          <w:numId w:val="44"/>
        </w:numPr>
        <w:contextualSpacing/>
        <w:rPr>
          <w:rFonts w:ascii="Calibri" w:hAnsi="Calibri"/>
          <w:sz w:val="22"/>
          <w:szCs w:val="22"/>
        </w:rPr>
      </w:pPr>
      <w:r w:rsidRPr="00993B26">
        <w:rPr>
          <w:rFonts w:ascii="Calibri" w:hAnsi="Calibri"/>
          <w:sz w:val="22"/>
          <w:szCs w:val="22"/>
        </w:rPr>
        <w:t>Apply the principles to design and carry out simple research projects</w:t>
      </w:r>
    </w:p>
    <w:p w14:paraId="4BFD47F1" w14:textId="77777777" w:rsidR="00993B26" w:rsidRPr="00993B26" w:rsidRDefault="00993B26" w:rsidP="00993B26">
      <w:pPr>
        <w:pStyle w:val="NormalWeb"/>
        <w:numPr>
          <w:ilvl w:val="0"/>
          <w:numId w:val="44"/>
        </w:numPr>
        <w:contextualSpacing/>
        <w:rPr>
          <w:rFonts w:ascii="Calibri" w:hAnsi="Calibri"/>
          <w:sz w:val="22"/>
          <w:szCs w:val="22"/>
        </w:rPr>
      </w:pPr>
      <w:r w:rsidRPr="00993B26">
        <w:rPr>
          <w:rFonts w:ascii="Calibri" w:hAnsi="Calibri"/>
          <w:sz w:val="22"/>
          <w:szCs w:val="22"/>
        </w:rPr>
        <w:t>Apply principles to critically evaluate research in the professional literature</w:t>
      </w:r>
    </w:p>
    <w:p w14:paraId="4EBDC8FC" w14:textId="77777777" w:rsidR="00EF1447" w:rsidRPr="00993B26" w:rsidRDefault="00993B26" w:rsidP="008267FA">
      <w:pPr>
        <w:pStyle w:val="NormalWeb"/>
        <w:numPr>
          <w:ilvl w:val="0"/>
          <w:numId w:val="44"/>
        </w:numPr>
        <w:contextualSpacing/>
        <w:rPr>
          <w:rStyle w:val="Strong"/>
          <w:rFonts w:ascii="Calibri" w:hAnsi="Calibri"/>
          <w:b w:val="0"/>
          <w:bCs w:val="0"/>
        </w:rPr>
      </w:pPr>
      <w:r w:rsidRPr="00993B26">
        <w:rPr>
          <w:rFonts w:ascii="Calibri" w:hAnsi="Calibri"/>
          <w:sz w:val="22"/>
          <w:szCs w:val="22"/>
        </w:rPr>
        <w:t>Understand how to read and write scientific papers</w:t>
      </w:r>
    </w:p>
    <w:p w14:paraId="61D43C9E" w14:textId="77777777" w:rsidR="007D5A2A" w:rsidRDefault="007D5A2A" w:rsidP="000C2431">
      <w:pPr>
        <w:pStyle w:val="SyllabiHeading"/>
        <w:rPr>
          <w:b/>
        </w:rPr>
      </w:pPr>
      <w:r w:rsidRPr="007D5A2A">
        <w:rPr>
          <w:b/>
        </w:rPr>
        <w:t>Attendance Requirements</w:t>
      </w:r>
    </w:p>
    <w:p w14:paraId="262667C5" w14:textId="77777777" w:rsidR="007D5A2A" w:rsidRPr="007D5A2A" w:rsidRDefault="00792841" w:rsidP="000C2431">
      <w:pPr>
        <w:rPr>
          <w:b/>
        </w:rPr>
      </w:pPr>
      <w:permStart w:id="2137674683" w:edGrp="everyone"/>
      <w:r>
        <w:rPr>
          <w:b/>
        </w:rPr>
        <w:t>Hawaii Campus—</w:t>
      </w:r>
      <w:r w:rsidRPr="00792841">
        <w:rPr>
          <w:i/>
        </w:rPr>
        <w:t>This is a directed study, so instructor and student will meet on a regular basis.</w:t>
      </w:r>
    </w:p>
    <w:p w14:paraId="2A67B966" w14:textId="77777777" w:rsidR="007D5A2A" w:rsidRPr="007D5A2A" w:rsidRDefault="007D5A2A" w:rsidP="000C2431">
      <w:pPr>
        <w:rPr>
          <w:u w:val="single"/>
        </w:rPr>
      </w:pPr>
    </w:p>
    <w:p w14:paraId="684046CF" w14:textId="77777777" w:rsidR="007D5A2A" w:rsidRPr="007D5A2A" w:rsidRDefault="007D5A2A" w:rsidP="000C2431">
      <w:pPr>
        <w:rPr>
          <w:u w:val="single"/>
        </w:rPr>
      </w:pPr>
      <w:r w:rsidRPr="007D5A2A">
        <w:rPr>
          <w:u w:val="single"/>
        </w:rPr>
        <w:t>External Campuses</w:t>
      </w:r>
    </w:p>
    <w:p w14:paraId="04E95B5A" w14:textId="77777777" w:rsidR="007D5A2A" w:rsidRPr="007D5A2A" w:rsidRDefault="007D5A2A" w:rsidP="000C2431">
      <w:r w:rsidRPr="007D5A2A">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14:paraId="0762519B" w14:textId="77777777" w:rsidR="007D5A2A" w:rsidRDefault="007D5A2A" w:rsidP="000C2431">
      <w:pPr>
        <w:rPr>
          <w:u w:val="single"/>
        </w:rPr>
      </w:pPr>
    </w:p>
    <w:p w14:paraId="61E16CD7" w14:textId="77777777" w:rsidR="007D5A2A" w:rsidRPr="007D5A2A" w:rsidRDefault="007D5A2A" w:rsidP="000C2431">
      <w:pPr>
        <w:rPr>
          <w:u w:val="single"/>
        </w:rPr>
      </w:pPr>
      <w:r w:rsidRPr="007D5A2A">
        <w:rPr>
          <w:u w:val="single"/>
        </w:rPr>
        <w:t>Plainview Campus</w:t>
      </w:r>
    </w:p>
    <w:p w14:paraId="20196387" w14:textId="77777777" w:rsidR="007D5A2A" w:rsidRPr="007D5A2A" w:rsidRDefault="007D5A2A" w:rsidP="000C2431">
      <w:r w:rsidRPr="007D5A2A">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14:paraId="090BE958" w14:textId="77777777" w:rsidR="007D5A2A" w:rsidRPr="007D5A2A" w:rsidRDefault="007D5A2A" w:rsidP="000C2431"/>
    <w:p w14:paraId="29038A65" w14:textId="77777777" w:rsidR="007D5A2A" w:rsidRPr="007D5A2A" w:rsidRDefault="007D5A2A" w:rsidP="000C2431">
      <w:pPr>
        <w:rPr>
          <w:u w:val="single"/>
        </w:rPr>
      </w:pPr>
      <w:proofErr w:type="spellStart"/>
      <w:r w:rsidRPr="007D5A2A">
        <w:rPr>
          <w:u w:val="single"/>
        </w:rPr>
        <w:t>WBUonline</w:t>
      </w:r>
      <w:proofErr w:type="spellEnd"/>
      <w:r w:rsidRPr="007D5A2A">
        <w:rPr>
          <w:u w:val="single"/>
        </w:rPr>
        <w:t xml:space="preserve"> </w:t>
      </w:r>
    </w:p>
    <w:p w14:paraId="07E10BB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w:t>
      </w:r>
      <w:r w:rsidRPr="007D5A2A">
        <w:lastRenderedPageBreak/>
        <w:t xml:space="preserve">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37674683"/>
    </w:p>
    <w:p w14:paraId="5F8B998A" w14:textId="77777777" w:rsidR="00182992" w:rsidRDefault="007D5A2A" w:rsidP="000C2431">
      <w:pPr>
        <w:pStyle w:val="SyllabiHeading"/>
        <w:rPr>
          <w:b/>
        </w:rPr>
      </w:pPr>
      <w:r w:rsidRPr="007D5A2A">
        <w:rPr>
          <w:b/>
        </w:rPr>
        <w:t>University Policies</w:t>
      </w:r>
    </w:p>
    <w:p w14:paraId="098E1B1A" w14:textId="77777777" w:rsidR="00DD1FFD" w:rsidRPr="0039378D" w:rsidRDefault="00DD1FFD" w:rsidP="00DD1FFD">
      <w:pPr>
        <w:spacing w:after="0" w:line="960" w:lineRule="auto"/>
        <w:outlineLvl w:val="1"/>
        <w:rPr>
          <w:b/>
          <w:vanish/>
        </w:rPr>
      </w:pPr>
      <w:r w:rsidRPr="0039378D">
        <w:rPr>
          <w:b/>
        </w:rPr>
        <w:t>Statement on Plagiarism and Academic Dishonesty</w:t>
      </w:r>
    </w:p>
    <w:p w14:paraId="2BB2715D" w14:textId="77777777" w:rsidR="00DD1FFD" w:rsidRPr="0039378D" w:rsidRDefault="00DD1FFD" w:rsidP="00DD1FFD">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7B3CA1C" w14:textId="77777777" w:rsidR="00DD1FFD" w:rsidRPr="0039378D" w:rsidRDefault="00DD1FFD" w:rsidP="00DD1FFD">
      <w:pPr>
        <w:spacing w:after="0"/>
      </w:pPr>
    </w:p>
    <w:p w14:paraId="475D7F65" w14:textId="77777777" w:rsidR="00DD1FFD" w:rsidRPr="0039378D" w:rsidRDefault="00DD1FFD" w:rsidP="00DD1FFD">
      <w:pPr>
        <w:spacing w:after="0"/>
        <w:outlineLvl w:val="1"/>
        <w:rPr>
          <w:b/>
          <w:vanish/>
        </w:rPr>
      </w:pPr>
      <w:r w:rsidRPr="0039378D">
        <w:rPr>
          <w:b/>
        </w:rPr>
        <w:t>Disability Statement</w:t>
      </w:r>
    </w:p>
    <w:p w14:paraId="68ED1CD5" w14:textId="77777777" w:rsidR="00DD1FFD" w:rsidRPr="0039378D" w:rsidRDefault="00DD1FFD" w:rsidP="00DD1FFD">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B77FABB" w14:textId="77777777" w:rsidR="00DD1FFD" w:rsidRPr="0039378D" w:rsidRDefault="00DD1FFD" w:rsidP="00DD1FFD">
      <w:pPr>
        <w:spacing w:after="0"/>
        <w:rPr>
          <w:rFonts w:ascii="Calibri" w:hAnsi="Calibri"/>
        </w:rPr>
      </w:pPr>
      <w:r w:rsidRPr="0039378D">
        <w:rPr>
          <w:rFonts w:ascii="Calibri" w:hAnsi="Calibri"/>
        </w:rPr>
        <w:t xml:space="preserve"> </w:t>
      </w:r>
    </w:p>
    <w:p w14:paraId="74DAD297" w14:textId="77777777" w:rsidR="00DD1FFD" w:rsidRPr="0039378D" w:rsidRDefault="00DD1FFD" w:rsidP="00DD1FF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9CDD209" w14:textId="77777777" w:rsidR="00DD1FFD" w:rsidRPr="0039378D" w:rsidRDefault="00DD1FFD" w:rsidP="00DD1FFD">
      <w:pPr>
        <w:spacing w:after="0"/>
      </w:pPr>
    </w:p>
    <w:p w14:paraId="37FF5B64" w14:textId="77777777" w:rsidR="00DD1FFD" w:rsidRPr="0039378D" w:rsidRDefault="00DD1FFD" w:rsidP="00DD1FFD">
      <w:pPr>
        <w:spacing w:after="0"/>
        <w:outlineLvl w:val="1"/>
        <w:rPr>
          <w:b/>
          <w:vanish/>
        </w:rPr>
      </w:pPr>
      <w:r w:rsidRPr="0039378D">
        <w:rPr>
          <w:b/>
        </w:rPr>
        <w:t>Student Grade Appeals</w:t>
      </w:r>
    </w:p>
    <w:p w14:paraId="5A61E70A" w14:textId="77777777" w:rsidR="00DD1FFD" w:rsidRPr="0039378D" w:rsidRDefault="00DD1FFD" w:rsidP="00DD1FF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E9510E" w14:textId="77777777" w:rsidR="00DD1FFD" w:rsidRPr="0039378D" w:rsidRDefault="00DD1FFD" w:rsidP="00DD1FFD">
      <w:pPr>
        <w:spacing w:after="0"/>
      </w:pPr>
    </w:p>
    <w:p w14:paraId="29D791E7" w14:textId="77777777" w:rsidR="00DD1FFD" w:rsidRPr="0039378D" w:rsidRDefault="00DD1FFD" w:rsidP="00DD1FFD">
      <w:pPr>
        <w:outlineLvl w:val="1"/>
      </w:pPr>
      <w:r w:rsidRPr="0039378D">
        <w:rPr>
          <w:color w:val="0563C1" w:themeColor="hyperlink"/>
          <w:u w:val="single"/>
        </w:rPr>
        <w:t>WBU Catalog</w:t>
      </w:r>
    </w:p>
    <w:p w14:paraId="4E0522A9" w14:textId="77777777" w:rsidR="005042F5" w:rsidRDefault="005042F5" w:rsidP="000C2431">
      <w:pPr>
        <w:pStyle w:val="SyllabiHeading"/>
        <w:rPr>
          <w:b/>
        </w:rPr>
      </w:pPr>
      <w:r w:rsidRPr="005042F5">
        <w:rPr>
          <w:b/>
        </w:rPr>
        <w:t>Course Requirements and Grading Criteria</w:t>
      </w:r>
    </w:p>
    <w:p w14:paraId="360F7BC5" w14:textId="77777777" w:rsidR="005042F5" w:rsidRDefault="00792841" w:rsidP="00792841">
      <w:pPr>
        <w:pStyle w:val="ListParagraph"/>
        <w:numPr>
          <w:ilvl w:val="0"/>
          <w:numId w:val="45"/>
        </w:numPr>
      </w:pPr>
      <w:permStart w:id="1481271675" w:edGrp="everyone"/>
      <w:r w:rsidRPr="0023044C">
        <w:rPr>
          <w:b/>
        </w:rPr>
        <w:t>Weekly writing assignments= 34</w:t>
      </w:r>
      <w:r>
        <w:t>%</w:t>
      </w:r>
      <w:r w:rsidR="0023044C">
        <w:t>--S</w:t>
      </w:r>
      <w:r w:rsidR="00253B7E">
        <w:t xml:space="preserve">tudent will write a </w:t>
      </w:r>
      <w:proofErr w:type="gramStart"/>
      <w:r w:rsidR="00253B7E">
        <w:t>250</w:t>
      </w:r>
      <w:r w:rsidR="0023044C">
        <w:t xml:space="preserve"> word</w:t>
      </w:r>
      <w:proofErr w:type="gramEnd"/>
      <w:r w:rsidR="0023044C">
        <w:t xml:space="preserve"> summary for each chapter</w:t>
      </w:r>
    </w:p>
    <w:p w14:paraId="0B0C0E42" w14:textId="77777777" w:rsidR="00792841" w:rsidRDefault="0023044C" w:rsidP="00792841">
      <w:pPr>
        <w:pStyle w:val="ListParagraph"/>
        <w:numPr>
          <w:ilvl w:val="0"/>
          <w:numId w:val="45"/>
        </w:numPr>
      </w:pPr>
      <w:r w:rsidRPr="0023044C">
        <w:rPr>
          <w:b/>
        </w:rPr>
        <w:t>Mid-Term Project</w:t>
      </w:r>
      <w:r w:rsidR="00792841" w:rsidRPr="0023044C">
        <w:rPr>
          <w:b/>
        </w:rPr>
        <w:t>=33%</w:t>
      </w:r>
      <w:r>
        <w:t xml:space="preserve"> --This is a project in which the student will examine some form of research within behavioral science. Selecting a topic of the student’s choosing, the project will </w:t>
      </w:r>
      <w:r>
        <w:lastRenderedPageBreak/>
        <w:t>describe some form of research and how it was developed, including thesis, hypothesis, data collection, and data analysis</w:t>
      </w:r>
    </w:p>
    <w:p w14:paraId="688BBDB6" w14:textId="77777777" w:rsidR="00792841" w:rsidRPr="0023044C" w:rsidRDefault="0023044C" w:rsidP="00792841">
      <w:pPr>
        <w:pStyle w:val="ListParagraph"/>
        <w:numPr>
          <w:ilvl w:val="0"/>
          <w:numId w:val="45"/>
        </w:numPr>
        <w:rPr>
          <w:b/>
        </w:rPr>
      </w:pPr>
      <w:r w:rsidRPr="0023044C">
        <w:rPr>
          <w:b/>
        </w:rPr>
        <w:t>Final Paper</w:t>
      </w:r>
      <w:r w:rsidR="00792841" w:rsidRPr="0023044C">
        <w:rPr>
          <w:b/>
        </w:rPr>
        <w:t>=33%</w:t>
      </w:r>
      <w:r>
        <w:rPr>
          <w:b/>
        </w:rPr>
        <w:t>--</w:t>
      </w:r>
      <w:r>
        <w:t xml:space="preserve">Student will write </w:t>
      </w:r>
      <w:proofErr w:type="gramStart"/>
      <w:r>
        <w:t>a</w:t>
      </w:r>
      <w:proofErr w:type="gramEnd"/>
      <w:r>
        <w:t xml:space="preserve"> 8-10 page paper addressing some specific form of research in behavioral science. The paper will be APA and will include at least four academic sources. The paper will address historical aspects of this research, definitions and explanations of the form of research as well as a detailed explanation of how the research is executed. There should be a strong introduction that draws the reader’s attention. The conclusion should be robust enough to show a thorough knowledge of that particular </w:t>
      </w:r>
      <w:r w:rsidR="00253B7E">
        <w:t>field.</w:t>
      </w:r>
    </w:p>
    <w:permEnd w:id="1481271675"/>
    <w:p w14:paraId="53F9D0B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1CA233A"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2B63ADE" w14:textId="77777777" w:rsidR="002E75B9" w:rsidRPr="005042F5" w:rsidRDefault="002E75B9" w:rsidP="000C2431">
      <w:pPr>
        <w:rPr>
          <w:b/>
          <w:u w:val="single"/>
        </w:rPr>
      </w:pPr>
    </w:p>
    <w:p w14:paraId="13FD257A" w14:textId="77777777" w:rsidR="004732FD" w:rsidRPr="004732FD" w:rsidRDefault="004732FD" w:rsidP="000C2431">
      <w:pPr>
        <w:pStyle w:val="SyllabiHeading"/>
        <w:rPr>
          <w:b/>
        </w:rPr>
      </w:pPr>
      <w:r w:rsidRPr="004732FD">
        <w:rPr>
          <w:b/>
        </w:rPr>
        <w:t>Tentative Schedule</w:t>
      </w:r>
    </w:p>
    <w:p w14:paraId="71937017" w14:textId="77777777" w:rsidR="004732FD" w:rsidRDefault="00792841" w:rsidP="000C2431">
      <w:permStart w:id="1654613965" w:edGrp="everyone"/>
      <w:r>
        <w:t>Student and faculty member will determine meeting times.</w:t>
      </w:r>
    </w:p>
    <w:tbl>
      <w:tblPr>
        <w:tblStyle w:val="TableGrid"/>
        <w:tblW w:w="0" w:type="auto"/>
        <w:tblLook w:val="04A0" w:firstRow="1" w:lastRow="0" w:firstColumn="1" w:lastColumn="0" w:noHBand="0" w:noVBand="1"/>
      </w:tblPr>
      <w:tblGrid>
        <w:gridCol w:w="1885"/>
        <w:gridCol w:w="4500"/>
        <w:gridCol w:w="2965"/>
      </w:tblGrid>
      <w:tr w:rsidR="00792841" w14:paraId="4A280D69" w14:textId="77777777" w:rsidTr="008526AA">
        <w:tc>
          <w:tcPr>
            <w:tcW w:w="1885" w:type="dxa"/>
            <w:shd w:val="clear" w:color="auto" w:fill="E7E6E6" w:themeFill="background2"/>
          </w:tcPr>
          <w:p w14:paraId="40401A17" w14:textId="77777777" w:rsidR="00792841" w:rsidRDefault="0023044C" w:rsidP="000C2431">
            <w:r>
              <w:t>LESSON</w:t>
            </w:r>
          </w:p>
        </w:tc>
        <w:tc>
          <w:tcPr>
            <w:tcW w:w="4500" w:type="dxa"/>
            <w:shd w:val="clear" w:color="auto" w:fill="E7E6E6" w:themeFill="background2"/>
          </w:tcPr>
          <w:p w14:paraId="7635C862" w14:textId="77777777" w:rsidR="00792841" w:rsidRDefault="0023044C" w:rsidP="000C2431">
            <w:r>
              <w:t>Text book chapter reading</w:t>
            </w:r>
          </w:p>
        </w:tc>
        <w:tc>
          <w:tcPr>
            <w:tcW w:w="2965" w:type="dxa"/>
            <w:shd w:val="clear" w:color="auto" w:fill="E7E6E6" w:themeFill="background2"/>
          </w:tcPr>
          <w:p w14:paraId="08554440" w14:textId="77777777" w:rsidR="00792841" w:rsidRDefault="0023044C" w:rsidP="000C2431">
            <w:r>
              <w:t>Assignments</w:t>
            </w:r>
          </w:p>
        </w:tc>
      </w:tr>
      <w:tr w:rsidR="00792841" w14:paraId="1C7102C1" w14:textId="77777777" w:rsidTr="008526AA">
        <w:tc>
          <w:tcPr>
            <w:tcW w:w="1885" w:type="dxa"/>
          </w:tcPr>
          <w:p w14:paraId="7D975DE4" w14:textId="77777777" w:rsidR="00792841" w:rsidRDefault="0023044C" w:rsidP="000C2431">
            <w:r>
              <w:t>1 --October 16</w:t>
            </w:r>
          </w:p>
        </w:tc>
        <w:tc>
          <w:tcPr>
            <w:tcW w:w="4500" w:type="dxa"/>
          </w:tcPr>
          <w:p w14:paraId="32F9F17C" w14:textId="77777777" w:rsidR="008526AA" w:rsidRPr="008526AA" w:rsidRDefault="008526AA" w:rsidP="008526AA">
            <w:pPr>
              <w:rPr>
                <w:b/>
              </w:rPr>
            </w:pPr>
            <w:r w:rsidRPr="008526AA">
              <w:rPr>
                <w:b/>
              </w:rPr>
              <w:t>Part one: An Introduction to Inquiry</w:t>
            </w:r>
          </w:p>
          <w:p w14:paraId="39B1ED0D" w14:textId="77777777" w:rsidR="0023044C" w:rsidRDefault="008526AA" w:rsidP="008526AA">
            <w:r>
              <w:t xml:space="preserve">  Chapter 1 Human Inquiry and Science</w:t>
            </w:r>
          </w:p>
        </w:tc>
        <w:tc>
          <w:tcPr>
            <w:tcW w:w="2965" w:type="dxa"/>
          </w:tcPr>
          <w:p w14:paraId="79DFDEBD" w14:textId="77777777" w:rsidR="00792841" w:rsidRDefault="008526AA" w:rsidP="000C2431">
            <w:r>
              <w:t>Written  chapter summaries</w:t>
            </w:r>
          </w:p>
        </w:tc>
      </w:tr>
      <w:tr w:rsidR="00792841" w14:paraId="513FA703" w14:textId="77777777" w:rsidTr="008526AA">
        <w:tc>
          <w:tcPr>
            <w:tcW w:w="1885" w:type="dxa"/>
          </w:tcPr>
          <w:p w14:paraId="368376F6" w14:textId="77777777" w:rsidR="00792841" w:rsidRDefault="0023044C" w:rsidP="000C2431">
            <w:r>
              <w:t>2—October 23</w:t>
            </w:r>
          </w:p>
        </w:tc>
        <w:tc>
          <w:tcPr>
            <w:tcW w:w="4500" w:type="dxa"/>
          </w:tcPr>
          <w:p w14:paraId="6C7794D4" w14:textId="77777777" w:rsidR="008526AA" w:rsidRDefault="008526AA" w:rsidP="000C2431">
            <w:r>
              <w:t xml:space="preserve">  Chapter 2 Paradigms, Theory, Research</w:t>
            </w:r>
          </w:p>
          <w:p w14:paraId="42958493" w14:textId="77777777" w:rsidR="008526AA" w:rsidRDefault="008526AA" w:rsidP="000C2431">
            <w:r>
              <w:t xml:space="preserve">  Chapter 3 Ethics and Politics</w:t>
            </w:r>
          </w:p>
          <w:p w14:paraId="7D0BC31B" w14:textId="77777777" w:rsidR="008526AA" w:rsidRDefault="008526AA" w:rsidP="000C2431"/>
        </w:tc>
        <w:tc>
          <w:tcPr>
            <w:tcW w:w="2965" w:type="dxa"/>
          </w:tcPr>
          <w:p w14:paraId="4748DC7E" w14:textId="77777777" w:rsidR="00792841" w:rsidRDefault="0023044C" w:rsidP="000C2431">
            <w:r>
              <w:t>Written chapter summaries</w:t>
            </w:r>
          </w:p>
        </w:tc>
      </w:tr>
      <w:tr w:rsidR="00792841" w14:paraId="56D595EC" w14:textId="77777777" w:rsidTr="008526AA">
        <w:tc>
          <w:tcPr>
            <w:tcW w:w="1885" w:type="dxa"/>
          </w:tcPr>
          <w:p w14:paraId="11F704BF" w14:textId="77777777" w:rsidR="00792841" w:rsidRDefault="0023044C" w:rsidP="000C2431">
            <w:r>
              <w:t>3—October 30</w:t>
            </w:r>
          </w:p>
        </w:tc>
        <w:tc>
          <w:tcPr>
            <w:tcW w:w="4500" w:type="dxa"/>
          </w:tcPr>
          <w:p w14:paraId="4C7DC105" w14:textId="77777777" w:rsidR="00792841" w:rsidRDefault="00792841" w:rsidP="000C2431"/>
        </w:tc>
        <w:tc>
          <w:tcPr>
            <w:tcW w:w="2965" w:type="dxa"/>
          </w:tcPr>
          <w:p w14:paraId="0F62A80C" w14:textId="77777777" w:rsidR="00792841" w:rsidRDefault="0023044C" w:rsidP="000C2431">
            <w:r>
              <w:t>Written chapter summaries</w:t>
            </w:r>
          </w:p>
        </w:tc>
      </w:tr>
      <w:tr w:rsidR="00792841" w14:paraId="3C908401" w14:textId="77777777" w:rsidTr="008526AA">
        <w:tc>
          <w:tcPr>
            <w:tcW w:w="1885" w:type="dxa"/>
          </w:tcPr>
          <w:p w14:paraId="5AE55619" w14:textId="77777777" w:rsidR="0023044C" w:rsidRDefault="0023044C" w:rsidP="000C2431">
            <w:r>
              <w:t>4—November 6</w:t>
            </w:r>
          </w:p>
        </w:tc>
        <w:tc>
          <w:tcPr>
            <w:tcW w:w="4500" w:type="dxa"/>
          </w:tcPr>
          <w:p w14:paraId="2B24F558" w14:textId="77777777" w:rsidR="00792841" w:rsidRDefault="008526AA" w:rsidP="000C2431">
            <w:pPr>
              <w:rPr>
                <w:b/>
              </w:rPr>
            </w:pPr>
            <w:r w:rsidRPr="008526AA">
              <w:rPr>
                <w:b/>
              </w:rPr>
              <w:t>Part two: The Structuring of Inquiry</w:t>
            </w:r>
          </w:p>
          <w:p w14:paraId="43E4F8E6" w14:textId="77777777" w:rsidR="008526AA" w:rsidRDefault="008526AA" w:rsidP="000C2431">
            <w:r>
              <w:t xml:space="preserve">  Chapter 4 Research Design</w:t>
            </w:r>
          </w:p>
          <w:p w14:paraId="422D77C8" w14:textId="77777777" w:rsidR="008526AA" w:rsidRDefault="008526AA" w:rsidP="000C2431">
            <w:r>
              <w:t xml:space="preserve">  Chapter 5 Conceptualization etc.</w:t>
            </w:r>
          </w:p>
          <w:p w14:paraId="65590088" w14:textId="77777777" w:rsidR="008526AA" w:rsidRDefault="008526AA" w:rsidP="000C2431">
            <w:r>
              <w:t xml:space="preserve">  Chapter 6 Indexes, Scales and Typologies</w:t>
            </w:r>
          </w:p>
          <w:p w14:paraId="2276492F" w14:textId="77777777" w:rsidR="008526AA" w:rsidRPr="008526AA" w:rsidRDefault="008526AA" w:rsidP="000C2431">
            <w:r>
              <w:t xml:space="preserve">  Chapter 7 The Logic of Sampling</w:t>
            </w:r>
          </w:p>
        </w:tc>
        <w:tc>
          <w:tcPr>
            <w:tcW w:w="2965" w:type="dxa"/>
          </w:tcPr>
          <w:p w14:paraId="2EE25981" w14:textId="77777777" w:rsidR="00792841" w:rsidRDefault="0023044C" w:rsidP="000C2431">
            <w:r>
              <w:t>Written chapter summaries</w:t>
            </w:r>
          </w:p>
        </w:tc>
      </w:tr>
      <w:tr w:rsidR="00792841" w14:paraId="02509E22" w14:textId="77777777" w:rsidTr="008526AA">
        <w:tc>
          <w:tcPr>
            <w:tcW w:w="1885" w:type="dxa"/>
          </w:tcPr>
          <w:p w14:paraId="0F24E18C" w14:textId="77777777" w:rsidR="00792841" w:rsidRDefault="0023044C" w:rsidP="000C2431">
            <w:r>
              <w:t>5—November 13</w:t>
            </w:r>
          </w:p>
        </w:tc>
        <w:tc>
          <w:tcPr>
            <w:tcW w:w="4500" w:type="dxa"/>
          </w:tcPr>
          <w:p w14:paraId="14ED80C4" w14:textId="77777777" w:rsidR="00792841" w:rsidRDefault="00792841" w:rsidP="000C2431"/>
        </w:tc>
        <w:tc>
          <w:tcPr>
            <w:tcW w:w="2965" w:type="dxa"/>
          </w:tcPr>
          <w:p w14:paraId="7671AEED" w14:textId="77777777" w:rsidR="00792841" w:rsidRPr="008205E3" w:rsidRDefault="0023044C" w:rsidP="000C2431">
            <w:pPr>
              <w:rPr>
                <w:b/>
              </w:rPr>
            </w:pPr>
            <w:r w:rsidRPr="008205E3">
              <w:rPr>
                <w:b/>
              </w:rPr>
              <w:t>Mid-term Project</w:t>
            </w:r>
          </w:p>
        </w:tc>
      </w:tr>
      <w:tr w:rsidR="00792841" w14:paraId="1E8403D1" w14:textId="77777777" w:rsidTr="008526AA">
        <w:tc>
          <w:tcPr>
            <w:tcW w:w="1885" w:type="dxa"/>
          </w:tcPr>
          <w:p w14:paraId="69CF1E58" w14:textId="77777777" w:rsidR="00792841" w:rsidRDefault="0023044C" w:rsidP="000C2431">
            <w:r>
              <w:t>6—November 20</w:t>
            </w:r>
          </w:p>
        </w:tc>
        <w:tc>
          <w:tcPr>
            <w:tcW w:w="4500" w:type="dxa"/>
          </w:tcPr>
          <w:p w14:paraId="49CC0550" w14:textId="77777777" w:rsidR="00792841" w:rsidRPr="008526AA" w:rsidRDefault="008526AA" w:rsidP="000C2431">
            <w:pPr>
              <w:rPr>
                <w:b/>
              </w:rPr>
            </w:pPr>
            <w:r w:rsidRPr="008526AA">
              <w:rPr>
                <w:b/>
              </w:rPr>
              <w:t>Part three: Modes of Observation</w:t>
            </w:r>
          </w:p>
          <w:p w14:paraId="32F4BBC2" w14:textId="77777777" w:rsidR="008526AA" w:rsidRDefault="008526AA" w:rsidP="000C2431">
            <w:r>
              <w:t xml:space="preserve">  Chapter 8 Experiments</w:t>
            </w:r>
          </w:p>
          <w:p w14:paraId="71D3D851" w14:textId="77777777" w:rsidR="008526AA" w:rsidRDefault="008526AA" w:rsidP="000C2431">
            <w:r>
              <w:t xml:space="preserve">  Chapter 9 Survey Research</w:t>
            </w:r>
          </w:p>
          <w:p w14:paraId="671E8945" w14:textId="77777777" w:rsidR="008526AA" w:rsidRDefault="008526AA" w:rsidP="000C2431">
            <w:r>
              <w:t xml:space="preserve">  Chapter 10 Qualitative Field Research</w:t>
            </w:r>
          </w:p>
        </w:tc>
        <w:tc>
          <w:tcPr>
            <w:tcW w:w="2965" w:type="dxa"/>
          </w:tcPr>
          <w:p w14:paraId="198500FF" w14:textId="77777777" w:rsidR="00792841" w:rsidRDefault="0023044C" w:rsidP="000C2431">
            <w:r>
              <w:t>Written chapter summaries</w:t>
            </w:r>
          </w:p>
        </w:tc>
      </w:tr>
      <w:tr w:rsidR="00792841" w14:paraId="7B22A2C2" w14:textId="77777777" w:rsidTr="008526AA">
        <w:tc>
          <w:tcPr>
            <w:tcW w:w="1885" w:type="dxa"/>
          </w:tcPr>
          <w:p w14:paraId="49931FD9" w14:textId="77777777" w:rsidR="00792841" w:rsidRDefault="0023044C" w:rsidP="000C2431">
            <w:r>
              <w:t>7—December 4</w:t>
            </w:r>
          </w:p>
        </w:tc>
        <w:tc>
          <w:tcPr>
            <w:tcW w:w="4500" w:type="dxa"/>
          </w:tcPr>
          <w:p w14:paraId="2C39A724" w14:textId="77777777" w:rsidR="00792841" w:rsidRDefault="008526AA" w:rsidP="000C2431">
            <w:r>
              <w:t xml:space="preserve">  Chapter 11 Unobtrusive Research</w:t>
            </w:r>
          </w:p>
          <w:p w14:paraId="3ACDEBB7" w14:textId="77777777" w:rsidR="008526AA" w:rsidRDefault="008526AA" w:rsidP="000C2431">
            <w:r>
              <w:t xml:space="preserve">  Chapter 12 Evaluation Research</w:t>
            </w:r>
          </w:p>
        </w:tc>
        <w:tc>
          <w:tcPr>
            <w:tcW w:w="2965" w:type="dxa"/>
          </w:tcPr>
          <w:p w14:paraId="08D8AAF1" w14:textId="77777777" w:rsidR="00792841" w:rsidRDefault="0023044C" w:rsidP="000C2431">
            <w:r>
              <w:t>Written chapter summaries</w:t>
            </w:r>
          </w:p>
        </w:tc>
      </w:tr>
      <w:tr w:rsidR="00792841" w14:paraId="0D09B3C7" w14:textId="77777777" w:rsidTr="008526AA">
        <w:tc>
          <w:tcPr>
            <w:tcW w:w="1885" w:type="dxa"/>
          </w:tcPr>
          <w:p w14:paraId="7ACAEA0E" w14:textId="77777777" w:rsidR="00792841" w:rsidRDefault="0023044C" w:rsidP="000C2431">
            <w:r>
              <w:t>8—December 11</w:t>
            </w:r>
          </w:p>
        </w:tc>
        <w:tc>
          <w:tcPr>
            <w:tcW w:w="4500" w:type="dxa"/>
          </w:tcPr>
          <w:p w14:paraId="55820568" w14:textId="77777777" w:rsidR="00792841" w:rsidRDefault="00792841" w:rsidP="000C2431"/>
        </w:tc>
        <w:tc>
          <w:tcPr>
            <w:tcW w:w="2965" w:type="dxa"/>
          </w:tcPr>
          <w:p w14:paraId="78165D64" w14:textId="77777777" w:rsidR="00792841" w:rsidRPr="008205E3" w:rsidRDefault="0023044C" w:rsidP="000C2431">
            <w:pPr>
              <w:rPr>
                <w:b/>
              </w:rPr>
            </w:pPr>
            <w:r w:rsidRPr="008205E3">
              <w:rPr>
                <w:b/>
              </w:rPr>
              <w:t>Final Research Project</w:t>
            </w:r>
          </w:p>
        </w:tc>
      </w:tr>
    </w:tbl>
    <w:p w14:paraId="484282E1" w14:textId="77777777" w:rsidR="00792841" w:rsidRDefault="00792841" w:rsidP="000C2431"/>
    <w:p w14:paraId="3AA3C44F" w14:textId="77777777" w:rsidR="000A4167" w:rsidRDefault="000A4167" w:rsidP="000C2431"/>
    <w:permEnd w:id="1654613965"/>
    <w:p w14:paraId="37AEEAFC" w14:textId="77777777" w:rsidR="000A4167" w:rsidRDefault="000A4167" w:rsidP="000C2431"/>
    <w:p w14:paraId="4C7988AF" w14:textId="77777777" w:rsidR="005042F5" w:rsidRDefault="005042F5" w:rsidP="000C2431"/>
    <w:sectPr w:rsidR="005042F5" w:rsidSect="00AE1916">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91B7" w14:textId="77777777" w:rsidR="00E84ACE" w:rsidRDefault="00E84ACE" w:rsidP="002B1DF6">
      <w:pPr>
        <w:spacing w:after="0"/>
      </w:pPr>
      <w:r>
        <w:separator/>
      </w:r>
    </w:p>
  </w:endnote>
  <w:endnote w:type="continuationSeparator" w:id="0">
    <w:p w14:paraId="01AA5C25" w14:textId="77777777" w:rsidR="00E84ACE" w:rsidRDefault="00E84AC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4588" w14:textId="77777777" w:rsidR="00AE1916" w:rsidRDefault="00AE1916">
    <w:pPr>
      <w:pStyle w:val="Footer"/>
      <w:jc w:val="right"/>
    </w:pPr>
    <w:r w:rsidRPr="00AE1916">
      <w:rPr>
        <w:i/>
        <w:sz w:val="16"/>
      </w:rPr>
      <w:t>Template Updated September 2, 2020</w:t>
    </w:r>
    <w:r>
      <w:tab/>
    </w:r>
    <w:r>
      <w:tab/>
    </w:r>
    <w:sdt>
      <w:sdtPr>
        <w:id w:val="-263393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05E3">
          <w:rPr>
            <w:noProof/>
          </w:rPr>
          <w:t>4</w:t>
        </w:r>
        <w:r>
          <w:rPr>
            <w:noProof/>
          </w:rPr>
          <w:fldChar w:fldCharType="end"/>
        </w:r>
      </w:sdtContent>
    </w:sdt>
  </w:p>
  <w:p w14:paraId="71AA3205"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279C"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E1916">
          <w:rPr>
            <w:noProof/>
          </w:rPr>
          <w:t>1</w:t>
        </w:r>
        <w:r w:rsidRPr="007200FA">
          <w:rPr>
            <w:noProof/>
          </w:rPr>
          <w:fldChar w:fldCharType="end"/>
        </w:r>
      </w:sdtContent>
    </w:sdt>
  </w:p>
  <w:p w14:paraId="63A949DC" w14:textId="77777777" w:rsidR="004732FD" w:rsidRPr="004732FD" w:rsidRDefault="004732FD">
    <w:pPr>
      <w:pStyle w:val="Footer"/>
      <w:rPr>
        <w:i/>
        <w:sz w:val="16"/>
        <w:szCs w:val="16"/>
      </w:rPr>
    </w:pPr>
    <w:r w:rsidRPr="004732FD">
      <w:rPr>
        <w:i/>
        <w:sz w:val="16"/>
        <w:szCs w:val="16"/>
      </w:rPr>
      <w:t>Te</w:t>
    </w:r>
    <w:r w:rsidR="00DD1FFD">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E6E1" w14:textId="77777777" w:rsidR="00E84ACE" w:rsidRDefault="00E84ACE" w:rsidP="002B1DF6">
      <w:pPr>
        <w:spacing w:after="0"/>
      </w:pPr>
      <w:r>
        <w:separator/>
      </w:r>
    </w:p>
  </w:footnote>
  <w:footnote w:type="continuationSeparator" w:id="0">
    <w:p w14:paraId="53CFB038" w14:textId="77777777" w:rsidR="00E84ACE" w:rsidRDefault="00E84AC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121B" w14:textId="77777777" w:rsidR="00AE1916" w:rsidRDefault="00AE1916" w:rsidP="00AE1916">
    <w:pPr>
      <w:pStyle w:val="Header"/>
      <w:jc w:val="right"/>
    </w:pPr>
    <w:r>
      <w:rPr>
        <w:noProof/>
      </w:rPr>
      <w:drawing>
        <wp:inline distT="0" distB="0" distL="0" distR="0" wp14:anchorId="6E6192AC" wp14:editId="3044D2F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55E85C51" w14:textId="77777777" w:rsidR="00AE1916" w:rsidRDefault="00AE1916" w:rsidP="00AE1916">
    <w:pPr>
      <w:pStyle w:val="Header"/>
      <w:jc w:val="right"/>
    </w:pPr>
    <w:r>
      <w:t>School of Behavioral &amp; Social Sciences</w:t>
    </w:r>
  </w:p>
  <w:p w14:paraId="4E2A6658" w14:textId="77777777" w:rsidR="00AE1916" w:rsidRDefault="00AE1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5612" w14:textId="77777777" w:rsidR="00AE1916" w:rsidRDefault="00AE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48CC"/>
    <w:multiLevelType w:val="multilevel"/>
    <w:tmpl w:val="0D7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817E8"/>
    <w:multiLevelType w:val="hybridMultilevel"/>
    <w:tmpl w:val="C956A45C"/>
    <w:lvl w:ilvl="0" w:tplc="04090001">
      <w:start w:val="1"/>
      <w:numFmt w:val="bullet"/>
      <w:lvlText w:val=""/>
      <w:lvlJc w:val="left"/>
      <w:pPr>
        <w:tabs>
          <w:tab w:val="num" w:pos="324"/>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36C98"/>
    <w:multiLevelType w:val="hybridMultilevel"/>
    <w:tmpl w:val="B0065E24"/>
    <w:lvl w:ilvl="0" w:tplc="B3323488">
      <w:start w:val="1"/>
      <w:numFmt w:val="bullet"/>
      <w:lvlText w:val=""/>
      <w:lvlJc w:val="left"/>
      <w:pPr>
        <w:tabs>
          <w:tab w:val="num" w:pos="432"/>
        </w:tabs>
        <w:ind w:left="648"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5C072B"/>
    <w:multiLevelType w:val="hybridMultilevel"/>
    <w:tmpl w:val="75D883D4"/>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256C74"/>
    <w:multiLevelType w:val="hybridMultilevel"/>
    <w:tmpl w:val="C022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246AFB"/>
    <w:multiLevelType w:val="hybridMultilevel"/>
    <w:tmpl w:val="E4647E9E"/>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F1AA4"/>
    <w:multiLevelType w:val="hybridMultilevel"/>
    <w:tmpl w:val="FEDA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A277B5"/>
    <w:multiLevelType w:val="hybridMultilevel"/>
    <w:tmpl w:val="6F161998"/>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78417A"/>
    <w:multiLevelType w:val="hybridMultilevel"/>
    <w:tmpl w:val="6F2C6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23529B"/>
    <w:multiLevelType w:val="hybridMultilevel"/>
    <w:tmpl w:val="AF76DFBC"/>
    <w:lvl w:ilvl="0" w:tplc="B3323488">
      <w:start w:val="1"/>
      <w:numFmt w:val="bullet"/>
      <w:lvlText w:val=""/>
      <w:lvlJc w:val="left"/>
      <w:pPr>
        <w:tabs>
          <w:tab w:val="num" w:pos="432"/>
        </w:tabs>
        <w:ind w:left="648"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0A782E"/>
    <w:multiLevelType w:val="hybridMultilevel"/>
    <w:tmpl w:val="8F589EA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3D112C"/>
    <w:multiLevelType w:val="hybridMultilevel"/>
    <w:tmpl w:val="E7CAAC32"/>
    <w:lvl w:ilvl="0" w:tplc="B3323488">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CD183C"/>
    <w:multiLevelType w:val="hybridMultilevel"/>
    <w:tmpl w:val="C41E29E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4"/>
  </w:num>
  <w:num w:numId="4">
    <w:abstractNumId w:val="45"/>
  </w:num>
  <w:num w:numId="5">
    <w:abstractNumId w:val="38"/>
  </w:num>
  <w:num w:numId="6">
    <w:abstractNumId w:val="27"/>
  </w:num>
  <w:num w:numId="7">
    <w:abstractNumId w:val="13"/>
  </w:num>
  <w:num w:numId="8">
    <w:abstractNumId w:val="4"/>
  </w:num>
  <w:num w:numId="9">
    <w:abstractNumId w:val="0"/>
  </w:num>
  <w:num w:numId="10">
    <w:abstractNumId w:val="6"/>
  </w:num>
  <w:num w:numId="11">
    <w:abstractNumId w:val="29"/>
  </w:num>
  <w:num w:numId="12">
    <w:abstractNumId w:val="18"/>
  </w:num>
  <w:num w:numId="13">
    <w:abstractNumId w:val="15"/>
  </w:num>
  <w:num w:numId="14">
    <w:abstractNumId w:val="22"/>
  </w:num>
  <w:num w:numId="15">
    <w:abstractNumId w:val="11"/>
  </w:num>
  <w:num w:numId="16">
    <w:abstractNumId w:val="40"/>
  </w:num>
  <w:num w:numId="17">
    <w:abstractNumId w:val="7"/>
  </w:num>
  <w:num w:numId="18">
    <w:abstractNumId w:val="36"/>
  </w:num>
  <w:num w:numId="19">
    <w:abstractNumId w:val="19"/>
  </w:num>
  <w:num w:numId="20">
    <w:abstractNumId w:val="43"/>
  </w:num>
  <w:num w:numId="21">
    <w:abstractNumId w:val="17"/>
  </w:num>
  <w:num w:numId="22">
    <w:abstractNumId w:val="16"/>
  </w:num>
  <w:num w:numId="23">
    <w:abstractNumId w:val="2"/>
  </w:num>
  <w:num w:numId="24">
    <w:abstractNumId w:val="35"/>
  </w:num>
  <w:num w:numId="25">
    <w:abstractNumId w:val="14"/>
  </w:num>
  <w:num w:numId="26">
    <w:abstractNumId w:val="25"/>
  </w:num>
  <w:num w:numId="27">
    <w:abstractNumId w:val="21"/>
  </w:num>
  <w:num w:numId="28">
    <w:abstractNumId w:val="31"/>
  </w:num>
  <w:num w:numId="29">
    <w:abstractNumId w:val="8"/>
  </w:num>
  <w:num w:numId="30">
    <w:abstractNumId w:val="28"/>
  </w:num>
  <w:num w:numId="31">
    <w:abstractNumId w:val="26"/>
  </w:num>
  <w:num w:numId="32">
    <w:abstractNumId w:val="37"/>
  </w:num>
  <w:num w:numId="33">
    <w:abstractNumId w:val="33"/>
  </w:num>
  <w:num w:numId="34">
    <w:abstractNumId w:val="10"/>
  </w:num>
  <w:num w:numId="35">
    <w:abstractNumId w:val="30"/>
  </w:num>
  <w:num w:numId="36">
    <w:abstractNumId w:val="3"/>
  </w:num>
  <w:num w:numId="37">
    <w:abstractNumId w:val="44"/>
  </w:num>
  <w:num w:numId="38">
    <w:abstractNumId w:val="42"/>
  </w:num>
  <w:num w:numId="39">
    <w:abstractNumId w:val="20"/>
  </w:num>
  <w:num w:numId="40">
    <w:abstractNumId w:val="9"/>
  </w:num>
  <w:num w:numId="41">
    <w:abstractNumId w:val="39"/>
  </w:num>
  <w:num w:numId="42">
    <w:abstractNumId w:val="32"/>
  </w:num>
  <w:num w:numId="43">
    <w:abstractNumId w:val="41"/>
  </w:num>
  <w:num w:numId="44">
    <w:abstractNumId w:val="5"/>
  </w:num>
  <w:num w:numId="45">
    <w:abstractNumId w:val="1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ocumentProtection w:edit="readOnly" w:enforcement="1" w:cryptProviderType="rsaAES" w:cryptAlgorithmClass="hash" w:cryptAlgorithmType="typeAny" w:cryptAlgorithmSid="14" w:cryptSpinCount="100000" w:hash="9pq6o3VPccMScSXdkBChYlNS+r86/UpJMwsJ2UFr2QlQV7qsvzqEroH9lxQHalubS1/HgL8LZXjNW9CzpeBhjg==" w:salt="CkXe6GOX/WBcUVZOev+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281F"/>
    <w:rsid w:val="0003349C"/>
    <w:rsid w:val="00042760"/>
    <w:rsid w:val="00045F20"/>
    <w:rsid w:val="000532CC"/>
    <w:rsid w:val="00072770"/>
    <w:rsid w:val="00084FC2"/>
    <w:rsid w:val="000A2210"/>
    <w:rsid w:val="000A4167"/>
    <w:rsid w:val="000A6E7A"/>
    <w:rsid w:val="000C0E22"/>
    <w:rsid w:val="000C2431"/>
    <w:rsid w:val="000C6ACD"/>
    <w:rsid w:val="000D28B7"/>
    <w:rsid w:val="000D71E8"/>
    <w:rsid w:val="000D7FE4"/>
    <w:rsid w:val="000E3657"/>
    <w:rsid w:val="000E3FEF"/>
    <w:rsid w:val="001260E9"/>
    <w:rsid w:val="00127703"/>
    <w:rsid w:val="00136EF4"/>
    <w:rsid w:val="00150810"/>
    <w:rsid w:val="001519E5"/>
    <w:rsid w:val="00163893"/>
    <w:rsid w:val="00182992"/>
    <w:rsid w:val="001871AA"/>
    <w:rsid w:val="001D7981"/>
    <w:rsid w:val="00201D2A"/>
    <w:rsid w:val="0020380B"/>
    <w:rsid w:val="002075C7"/>
    <w:rsid w:val="002160B2"/>
    <w:rsid w:val="00220AE9"/>
    <w:rsid w:val="0023044C"/>
    <w:rsid w:val="00253B7E"/>
    <w:rsid w:val="0025727C"/>
    <w:rsid w:val="00257A33"/>
    <w:rsid w:val="00264B6B"/>
    <w:rsid w:val="00265E3A"/>
    <w:rsid w:val="00267A17"/>
    <w:rsid w:val="0027310A"/>
    <w:rsid w:val="00286E59"/>
    <w:rsid w:val="00297A1A"/>
    <w:rsid w:val="002B1DF6"/>
    <w:rsid w:val="002B2AA9"/>
    <w:rsid w:val="002E75B9"/>
    <w:rsid w:val="002F04E7"/>
    <w:rsid w:val="00302458"/>
    <w:rsid w:val="00306FAF"/>
    <w:rsid w:val="00312DC8"/>
    <w:rsid w:val="00313AAA"/>
    <w:rsid w:val="00314270"/>
    <w:rsid w:val="00320C17"/>
    <w:rsid w:val="00333FBC"/>
    <w:rsid w:val="00346645"/>
    <w:rsid w:val="003925A2"/>
    <w:rsid w:val="003A7E7C"/>
    <w:rsid w:val="003B243F"/>
    <w:rsid w:val="003B5A0A"/>
    <w:rsid w:val="003E6B52"/>
    <w:rsid w:val="003F21CC"/>
    <w:rsid w:val="004227A2"/>
    <w:rsid w:val="00424789"/>
    <w:rsid w:val="00425CD8"/>
    <w:rsid w:val="00430057"/>
    <w:rsid w:val="00445CBF"/>
    <w:rsid w:val="00452059"/>
    <w:rsid w:val="00472EAE"/>
    <w:rsid w:val="004732FD"/>
    <w:rsid w:val="004771E7"/>
    <w:rsid w:val="0048533B"/>
    <w:rsid w:val="0048591F"/>
    <w:rsid w:val="00485DE2"/>
    <w:rsid w:val="00494315"/>
    <w:rsid w:val="004C49D9"/>
    <w:rsid w:val="004E2C2D"/>
    <w:rsid w:val="004E5235"/>
    <w:rsid w:val="005042F5"/>
    <w:rsid w:val="00504C03"/>
    <w:rsid w:val="0051737C"/>
    <w:rsid w:val="005223EB"/>
    <w:rsid w:val="00526DF4"/>
    <w:rsid w:val="00527954"/>
    <w:rsid w:val="005441B5"/>
    <w:rsid w:val="00554C54"/>
    <w:rsid w:val="00555D54"/>
    <w:rsid w:val="00596CA1"/>
    <w:rsid w:val="005B6F24"/>
    <w:rsid w:val="005C0B25"/>
    <w:rsid w:val="005D3345"/>
    <w:rsid w:val="005D41E2"/>
    <w:rsid w:val="005F3BBC"/>
    <w:rsid w:val="0060333C"/>
    <w:rsid w:val="006060FB"/>
    <w:rsid w:val="00630412"/>
    <w:rsid w:val="006411A9"/>
    <w:rsid w:val="00654D1F"/>
    <w:rsid w:val="0065599D"/>
    <w:rsid w:val="006617B3"/>
    <w:rsid w:val="00664B1B"/>
    <w:rsid w:val="0068311D"/>
    <w:rsid w:val="00687301"/>
    <w:rsid w:val="00691DB2"/>
    <w:rsid w:val="006A24F7"/>
    <w:rsid w:val="006B0249"/>
    <w:rsid w:val="006B3B3E"/>
    <w:rsid w:val="006C4273"/>
    <w:rsid w:val="007143D3"/>
    <w:rsid w:val="007200FA"/>
    <w:rsid w:val="00723490"/>
    <w:rsid w:val="00727D6C"/>
    <w:rsid w:val="00731672"/>
    <w:rsid w:val="00743BA1"/>
    <w:rsid w:val="00782567"/>
    <w:rsid w:val="00790C32"/>
    <w:rsid w:val="00792841"/>
    <w:rsid w:val="00794217"/>
    <w:rsid w:val="00794599"/>
    <w:rsid w:val="007A039F"/>
    <w:rsid w:val="007A37BB"/>
    <w:rsid w:val="007A4624"/>
    <w:rsid w:val="007A46FB"/>
    <w:rsid w:val="007B07F0"/>
    <w:rsid w:val="007D5A2A"/>
    <w:rsid w:val="007D6597"/>
    <w:rsid w:val="007F73E9"/>
    <w:rsid w:val="00805226"/>
    <w:rsid w:val="008205E3"/>
    <w:rsid w:val="0082213E"/>
    <w:rsid w:val="00835832"/>
    <w:rsid w:val="008526AA"/>
    <w:rsid w:val="0085590C"/>
    <w:rsid w:val="00882E3E"/>
    <w:rsid w:val="00887623"/>
    <w:rsid w:val="008A1325"/>
    <w:rsid w:val="008E4BEB"/>
    <w:rsid w:val="008E6A92"/>
    <w:rsid w:val="008F6A43"/>
    <w:rsid w:val="0091313B"/>
    <w:rsid w:val="00932E84"/>
    <w:rsid w:val="009419CA"/>
    <w:rsid w:val="00965F8D"/>
    <w:rsid w:val="009678CC"/>
    <w:rsid w:val="00972D5F"/>
    <w:rsid w:val="00977407"/>
    <w:rsid w:val="00993B26"/>
    <w:rsid w:val="009A2EF4"/>
    <w:rsid w:val="009A4A82"/>
    <w:rsid w:val="009B2264"/>
    <w:rsid w:val="009C0406"/>
    <w:rsid w:val="009C4A5D"/>
    <w:rsid w:val="009C5B45"/>
    <w:rsid w:val="009C5BC0"/>
    <w:rsid w:val="009D1B4D"/>
    <w:rsid w:val="009D7A1A"/>
    <w:rsid w:val="00A105A1"/>
    <w:rsid w:val="00A24A3B"/>
    <w:rsid w:val="00A24F44"/>
    <w:rsid w:val="00A408F0"/>
    <w:rsid w:val="00A52824"/>
    <w:rsid w:val="00A54743"/>
    <w:rsid w:val="00A61197"/>
    <w:rsid w:val="00A875CA"/>
    <w:rsid w:val="00AB75CB"/>
    <w:rsid w:val="00AD34CF"/>
    <w:rsid w:val="00AD4C42"/>
    <w:rsid w:val="00AD62D2"/>
    <w:rsid w:val="00AD7E52"/>
    <w:rsid w:val="00AE1916"/>
    <w:rsid w:val="00B01774"/>
    <w:rsid w:val="00B03977"/>
    <w:rsid w:val="00B10FDC"/>
    <w:rsid w:val="00B319D7"/>
    <w:rsid w:val="00B45FD2"/>
    <w:rsid w:val="00B53C43"/>
    <w:rsid w:val="00B570EA"/>
    <w:rsid w:val="00B714A1"/>
    <w:rsid w:val="00B71E16"/>
    <w:rsid w:val="00B86278"/>
    <w:rsid w:val="00B9240F"/>
    <w:rsid w:val="00BB202B"/>
    <w:rsid w:val="00BB466F"/>
    <w:rsid w:val="00C2387D"/>
    <w:rsid w:val="00C31005"/>
    <w:rsid w:val="00C43288"/>
    <w:rsid w:val="00C5139D"/>
    <w:rsid w:val="00C54DF6"/>
    <w:rsid w:val="00C62764"/>
    <w:rsid w:val="00C905CB"/>
    <w:rsid w:val="00C9196C"/>
    <w:rsid w:val="00CA4EE6"/>
    <w:rsid w:val="00CC1F93"/>
    <w:rsid w:val="00CC2928"/>
    <w:rsid w:val="00CD37C0"/>
    <w:rsid w:val="00CE6CDD"/>
    <w:rsid w:val="00CE6FA7"/>
    <w:rsid w:val="00D039C6"/>
    <w:rsid w:val="00D4306D"/>
    <w:rsid w:val="00D51560"/>
    <w:rsid w:val="00D63141"/>
    <w:rsid w:val="00D652EA"/>
    <w:rsid w:val="00D71297"/>
    <w:rsid w:val="00D72497"/>
    <w:rsid w:val="00D74ACB"/>
    <w:rsid w:val="00D825C1"/>
    <w:rsid w:val="00DC4773"/>
    <w:rsid w:val="00DD1FFD"/>
    <w:rsid w:val="00DE625B"/>
    <w:rsid w:val="00DF4F68"/>
    <w:rsid w:val="00E00AB9"/>
    <w:rsid w:val="00E0217B"/>
    <w:rsid w:val="00E0793D"/>
    <w:rsid w:val="00E159C2"/>
    <w:rsid w:val="00E20352"/>
    <w:rsid w:val="00E43976"/>
    <w:rsid w:val="00E46F18"/>
    <w:rsid w:val="00E50D0A"/>
    <w:rsid w:val="00E57162"/>
    <w:rsid w:val="00E624B9"/>
    <w:rsid w:val="00E71F33"/>
    <w:rsid w:val="00E76ACF"/>
    <w:rsid w:val="00E8301B"/>
    <w:rsid w:val="00E84ACE"/>
    <w:rsid w:val="00E96CE9"/>
    <w:rsid w:val="00E97627"/>
    <w:rsid w:val="00EB1579"/>
    <w:rsid w:val="00EB373B"/>
    <w:rsid w:val="00ED12EF"/>
    <w:rsid w:val="00ED358E"/>
    <w:rsid w:val="00ED3BCE"/>
    <w:rsid w:val="00EE748C"/>
    <w:rsid w:val="00EF0ABF"/>
    <w:rsid w:val="00EF1447"/>
    <w:rsid w:val="00F144E3"/>
    <w:rsid w:val="00F2368A"/>
    <w:rsid w:val="00F25325"/>
    <w:rsid w:val="00F26E2B"/>
    <w:rsid w:val="00F32F93"/>
    <w:rsid w:val="00F53E47"/>
    <w:rsid w:val="00F54EA2"/>
    <w:rsid w:val="00FC500D"/>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19FA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table" w:styleId="TableGrid">
    <w:name w:val="Table Grid"/>
    <w:basedOn w:val="TableNormal"/>
    <w:uiPriority w:val="39"/>
    <w:rsid w:val="0079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11378">
      <w:bodyDiv w:val="1"/>
      <w:marLeft w:val="0"/>
      <w:marRight w:val="0"/>
      <w:marTop w:val="0"/>
      <w:marBottom w:val="0"/>
      <w:divBdr>
        <w:top w:val="none" w:sz="0" w:space="0" w:color="auto"/>
        <w:left w:val="none" w:sz="0" w:space="0" w:color="auto"/>
        <w:bottom w:val="none" w:sz="0" w:space="0" w:color="auto"/>
        <w:right w:val="none" w:sz="0" w:space="0" w:color="auto"/>
      </w:divBdr>
      <w:divsChild>
        <w:div w:id="502209281">
          <w:marLeft w:val="0"/>
          <w:marRight w:val="0"/>
          <w:marTop w:val="0"/>
          <w:marBottom w:val="0"/>
          <w:divBdr>
            <w:top w:val="none" w:sz="0" w:space="0" w:color="auto"/>
            <w:left w:val="none" w:sz="0" w:space="0" w:color="auto"/>
            <w:bottom w:val="none" w:sz="0" w:space="0" w:color="auto"/>
            <w:right w:val="none" w:sz="0" w:space="0" w:color="auto"/>
          </w:divBdr>
        </w:div>
        <w:div w:id="278387">
          <w:marLeft w:val="0"/>
          <w:marRight w:val="0"/>
          <w:marTop w:val="0"/>
          <w:marBottom w:val="0"/>
          <w:divBdr>
            <w:top w:val="none" w:sz="0" w:space="0" w:color="auto"/>
            <w:left w:val="none" w:sz="0" w:space="0" w:color="auto"/>
            <w:bottom w:val="none" w:sz="0" w:space="0" w:color="auto"/>
            <w:right w:val="none" w:sz="0" w:space="0" w:color="auto"/>
          </w:divBdr>
        </w:div>
        <w:div w:id="1194611547">
          <w:marLeft w:val="0"/>
          <w:marRight w:val="0"/>
          <w:marTop w:val="0"/>
          <w:marBottom w:val="0"/>
          <w:divBdr>
            <w:top w:val="none" w:sz="0" w:space="0" w:color="auto"/>
            <w:left w:val="none" w:sz="0" w:space="0" w:color="auto"/>
            <w:bottom w:val="none" w:sz="0" w:space="0" w:color="auto"/>
            <w:right w:val="none" w:sz="0" w:space="0" w:color="auto"/>
          </w:divBdr>
        </w:div>
        <w:div w:id="2057119972">
          <w:marLeft w:val="0"/>
          <w:marRight w:val="0"/>
          <w:marTop w:val="0"/>
          <w:marBottom w:val="0"/>
          <w:divBdr>
            <w:top w:val="none" w:sz="0" w:space="0" w:color="auto"/>
            <w:left w:val="none" w:sz="0" w:space="0" w:color="auto"/>
            <w:bottom w:val="none" w:sz="0" w:space="0" w:color="auto"/>
            <w:right w:val="none" w:sz="0" w:space="0" w:color="auto"/>
          </w:divBdr>
        </w:div>
        <w:div w:id="1311670210">
          <w:marLeft w:val="0"/>
          <w:marRight w:val="0"/>
          <w:marTop w:val="0"/>
          <w:marBottom w:val="0"/>
          <w:divBdr>
            <w:top w:val="none" w:sz="0" w:space="0" w:color="auto"/>
            <w:left w:val="none" w:sz="0" w:space="0" w:color="auto"/>
            <w:bottom w:val="none" w:sz="0" w:space="0" w:color="auto"/>
            <w:right w:val="none" w:sz="0" w:space="0" w:color="auto"/>
          </w:divBdr>
        </w:div>
      </w:divsChild>
    </w:div>
    <w:div w:id="87742769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36D0-11A4-4350-BA2F-EE99AACD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1655</Words>
  <Characters>9438</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Glenn Simmons</cp:lastModifiedBy>
  <cp:revision>2</cp:revision>
  <dcterms:created xsi:type="dcterms:W3CDTF">2021-10-21T00:18:00Z</dcterms:created>
  <dcterms:modified xsi:type="dcterms:W3CDTF">2021-10-21T00:18:00Z</dcterms:modified>
</cp:coreProperties>
</file>