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57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37A8C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853ECBC" w14:textId="77777777" w:rsidR="00A105A1" w:rsidRPr="004227A2" w:rsidRDefault="00A105A1" w:rsidP="000C2431">
      <w:pPr>
        <w:pStyle w:val="SyllabiHeading"/>
        <w:rPr>
          <w:b/>
        </w:rPr>
      </w:pPr>
      <w:r w:rsidRPr="004227A2">
        <w:rPr>
          <w:b/>
        </w:rPr>
        <w:t xml:space="preserve">Contact Information </w:t>
      </w:r>
    </w:p>
    <w:p w14:paraId="06ADB28E" w14:textId="77777777" w:rsidR="004227A2" w:rsidRPr="004227A2" w:rsidRDefault="00E8301B" w:rsidP="000C2431">
      <w:pPr>
        <w:pStyle w:val="SyllabiBasic"/>
        <w:spacing w:after="0"/>
        <w:rPr>
          <w:b/>
          <w:vanish/>
          <w:specVanish/>
        </w:rPr>
      </w:pPr>
      <w:r>
        <w:rPr>
          <w:rStyle w:val="SyllabiBasicChar"/>
          <w:b/>
        </w:rPr>
        <w:t>Course</w:t>
      </w:r>
    </w:p>
    <w:p w14:paraId="50A7A549" w14:textId="0541990B" w:rsidR="00ED68FD" w:rsidRDefault="00E8301B" w:rsidP="000C2431">
      <w:pPr>
        <w:spacing w:after="0"/>
      </w:pPr>
      <w:r>
        <w:t>:</w:t>
      </w:r>
      <w:r w:rsidR="00DB61D3">
        <w:t xml:space="preserve"> PUAD 5323</w:t>
      </w:r>
      <w:r w:rsidR="004227A2">
        <w:t xml:space="preserve"> </w:t>
      </w:r>
      <w:permStart w:id="1910662893" w:edGrp="everyone"/>
      <w:r w:rsidR="0063334E">
        <w:t>VC01</w:t>
      </w:r>
      <w:permEnd w:id="1910662893"/>
      <w:r w:rsidR="003E5236">
        <w:t xml:space="preserve"> </w:t>
      </w:r>
      <w:r w:rsidR="000E601F">
        <w:t xml:space="preserve">– </w:t>
      </w:r>
      <w:r w:rsidR="00DB61D3">
        <w:t>International Conflict Resolution</w:t>
      </w:r>
    </w:p>
    <w:p w14:paraId="4A7CC819" w14:textId="77777777" w:rsidR="004227A2" w:rsidRPr="004227A2" w:rsidRDefault="004227A2" w:rsidP="000C2431">
      <w:pPr>
        <w:pStyle w:val="SyllabiBasic"/>
        <w:spacing w:after="0"/>
        <w:rPr>
          <w:b/>
          <w:vanish/>
          <w:specVanish/>
        </w:rPr>
      </w:pPr>
      <w:r w:rsidRPr="004227A2">
        <w:rPr>
          <w:b/>
        </w:rPr>
        <w:t>Campus</w:t>
      </w:r>
    </w:p>
    <w:p w14:paraId="3015341C" w14:textId="042C9390" w:rsidR="004227A2" w:rsidRDefault="00E8301B" w:rsidP="000C2431">
      <w:pPr>
        <w:spacing w:after="0"/>
      </w:pPr>
      <w:r>
        <w:t>:</w:t>
      </w:r>
      <w:r w:rsidR="004227A2">
        <w:t xml:space="preserve"> </w:t>
      </w:r>
      <w:permStart w:id="650005015" w:edGrp="everyone"/>
      <w:r w:rsidR="004227A2">
        <w:t>WBUonline</w:t>
      </w:r>
      <w:r w:rsidR="006B3B3E">
        <w:t xml:space="preserve"> </w:t>
      </w:r>
      <w:permEnd w:id="650005015"/>
    </w:p>
    <w:p w14:paraId="387CE58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7E06DE" w14:textId="5F2DDB7F" w:rsidR="004227A2" w:rsidRDefault="004227A2" w:rsidP="000C2431">
      <w:pPr>
        <w:spacing w:after="0"/>
      </w:pPr>
      <w:r w:rsidRPr="00E624B9">
        <w:rPr>
          <w:b/>
        </w:rPr>
        <w:t>:</w:t>
      </w:r>
      <w:r>
        <w:t xml:space="preserve"> </w:t>
      </w:r>
      <w:permStart w:id="2138799715" w:edGrp="everyone"/>
      <w:r>
        <w:t>Fall</w:t>
      </w:r>
      <w:r w:rsidR="0063334E">
        <w:t>2</w:t>
      </w:r>
      <w:r>
        <w:t xml:space="preserve"> 202</w:t>
      </w:r>
      <w:r w:rsidR="00051664">
        <w:t>1</w:t>
      </w:r>
      <w:permEnd w:id="2138799715"/>
    </w:p>
    <w:p w14:paraId="3FDA4D89" w14:textId="77777777" w:rsidR="007A4624" w:rsidRPr="00E624B9" w:rsidRDefault="007A4624" w:rsidP="000C2431">
      <w:pPr>
        <w:pStyle w:val="SyllabiBasic"/>
        <w:spacing w:after="0"/>
        <w:rPr>
          <w:b/>
          <w:vanish/>
          <w:specVanish/>
        </w:rPr>
      </w:pPr>
      <w:r w:rsidRPr="00E624B9">
        <w:rPr>
          <w:b/>
        </w:rPr>
        <w:t>Instructor</w:t>
      </w:r>
    </w:p>
    <w:p w14:paraId="34DD6746" w14:textId="48210C83" w:rsidR="007A4624" w:rsidRDefault="007A4624" w:rsidP="000C2431">
      <w:pPr>
        <w:spacing w:after="0"/>
      </w:pPr>
      <w:r w:rsidRPr="00E624B9">
        <w:rPr>
          <w:b/>
        </w:rPr>
        <w:t>:</w:t>
      </w:r>
      <w:r>
        <w:t xml:space="preserve"> </w:t>
      </w:r>
      <w:permStart w:id="656570380" w:edGrp="everyone"/>
      <w:r w:rsidR="006B3B3E">
        <w:t xml:space="preserve">Dr. </w:t>
      </w:r>
      <w:r w:rsidR="0063334E">
        <w:t>Laurie J. Bremer</w:t>
      </w:r>
    </w:p>
    <w:p w14:paraId="2CCFAE7D" w14:textId="77777777" w:rsidR="00E8301B" w:rsidRPr="00E624B9" w:rsidRDefault="00E8301B" w:rsidP="000C2431">
      <w:pPr>
        <w:pStyle w:val="SyllabiBasic"/>
        <w:spacing w:after="0"/>
        <w:rPr>
          <w:b/>
          <w:vanish/>
          <w:specVanish/>
        </w:rPr>
      </w:pPr>
      <w:r w:rsidRPr="00E624B9">
        <w:rPr>
          <w:b/>
        </w:rPr>
        <w:t>Office Phone Number</w:t>
      </w:r>
    </w:p>
    <w:p w14:paraId="3665C4E2" w14:textId="0814E735" w:rsidR="00E8301B" w:rsidRDefault="00E8301B" w:rsidP="000C2431">
      <w:pPr>
        <w:spacing w:after="0"/>
      </w:pPr>
      <w:r w:rsidRPr="00E624B9">
        <w:rPr>
          <w:b/>
        </w:rPr>
        <w:t>:</w:t>
      </w:r>
      <w:r>
        <w:t xml:space="preserve"> </w:t>
      </w:r>
      <w:r w:rsidR="0063334E">
        <w:t>210-401-1390</w:t>
      </w:r>
    </w:p>
    <w:permEnd w:id="656570380"/>
    <w:p w14:paraId="793ED2E9" w14:textId="77777777" w:rsidR="00E8301B" w:rsidRPr="00E624B9" w:rsidRDefault="00E8301B" w:rsidP="000C2431">
      <w:pPr>
        <w:pStyle w:val="SyllabiBasic"/>
        <w:spacing w:after="0"/>
        <w:rPr>
          <w:b/>
          <w:vanish/>
          <w:specVanish/>
        </w:rPr>
      </w:pPr>
      <w:r w:rsidRPr="00E624B9">
        <w:rPr>
          <w:b/>
        </w:rPr>
        <w:t>WBU Email Address</w:t>
      </w:r>
    </w:p>
    <w:p w14:paraId="7A2E396A" w14:textId="474582F5" w:rsidR="00E8301B" w:rsidRDefault="00E8301B" w:rsidP="000C2431">
      <w:pPr>
        <w:spacing w:after="0"/>
      </w:pPr>
      <w:r w:rsidRPr="00E624B9">
        <w:rPr>
          <w:b/>
        </w:rPr>
        <w:t>:</w:t>
      </w:r>
      <w:r>
        <w:t xml:space="preserve"> </w:t>
      </w:r>
      <w:permStart w:id="1799946342" w:edGrp="everyone"/>
      <w:r w:rsidR="0063334E">
        <w:t>laurie.bremer@wayland.wbu.edu</w:t>
      </w:r>
      <w:permEnd w:id="1799946342"/>
    </w:p>
    <w:p w14:paraId="5A5D929D" w14:textId="77777777" w:rsidR="00E8301B" w:rsidRPr="00E624B9" w:rsidRDefault="00E8301B" w:rsidP="000C2431">
      <w:pPr>
        <w:pStyle w:val="SyllabiBasic"/>
        <w:spacing w:after="0"/>
        <w:rPr>
          <w:b/>
          <w:vanish/>
          <w:specVanish/>
        </w:rPr>
      </w:pPr>
      <w:r w:rsidRPr="00E624B9">
        <w:rPr>
          <w:b/>
        </w:rPr>
        <w:t>Office Hours, Building, and Location</w:t>
      </w:r>
    </w:p>
    <w:p w14:paraId="52CE7BA8" w14:textId="5356682E" w:rsidR="00E8301B" w:rsidRPr="00E624B9" w:rsidRDefault="00E8301B" w:rsidP="000C2431">
      <w:pPr>
        <w:spacing w:after="0"/>
        <w:rPr>
          <w:b/>
        </w:rPr>
      </w:pPr>
      <w:r w:rsidRPr="00E624B9">
        <w:rPr>
          <w:b/>
        </w:rPr>
        <w:t>:</w:t>
      </w:r>
      <w:r w:rsidR="00D4306D">
        <w:rPr>
          <w:b/>
        </w:rPr>
        <w:t xml:space="preserve"> </w:t>
      </w:r>
      <w:permStart w:id="660150450" w:edGrp="everyone"/>
      <w:r w:rsidR="00D4306D" w:rsidRPr="00004CA2">
        <w:rPr>
          <w:rFonts w:ascii="Calibri" w:eastAsia="Times New Roman" w:hAnsi="Calibri"/>
        </w:rPr>
        <w:t xml:space="preserve">Office Hours </w:t>
      </w:r>
      <w:r w:rsidR="0063334E">
        <w:rPr>
          <w:rFonts w:ascii="Calibri" w:eastAsia="Times New Roman" w:hAnsi="Calibri"/>
        </w:rPr>
        <w:t>8 – 10 a</w:t>
      </w:r>
      <w:r w:rsidR="00D4306D" w:rsidRPr="00004CA2">
        <w:rPr>
          <w:rFonts w:ascii="Calibri" w:eastAsia="Times New Roman" w:hAnsi="Calibri"/>
        </w:rPr>
        <w:t xml:space="preserve">.m. </w:t>
      </w:r>
      <w:r w:rsidR="0063334E">
        <w:rPr>
          <w:rFonts w:ascii="Calibri" w:eastAsia="Times New Roman" w:hAnsi="Calibri"/>
        </w:rPr>
        <w:t>M</w:t>
      </w:r>
      <w:r w:rsidR="00D4306D" w:rsidRPr="00004CA2">
        <w:rPr>
          <w:rFonts w:ascii="Calibri" w:eastAsia="Times New Roman" w:hAnsi="Calibri"/>
        </w:rPr>
        <w:t xml:space="preserve">; </w:t>
      </w:r>
      <w:r w:rsidR="0063334E">
        <w:rPr>
          <w:rFonts w:ascii="Calibri" w:eastAsia="Times New Roman" w:hAnsi="Calibri"/>
        </w:rPr>
        <w:t>You may</w:t>
      </w:r>
      <w:r w:rsidR="003125D1">
        <w:rPr>
          <w:rFonts w:ascii="Calibri" w:eastAsia="Times New Roman" w:hAnsi="Calibri"/>
        </w:rPr>
        <w:t xml:space="preserve"> also</w:t>
      </w:r>
      <w:r w:rsidR="0063334E">
        <w:rPr>
          <w:rFonts w:ascii="Calibri" w:eastAsia="Times New Roman" w:hAnsi="Calibri"/>
        </w:rPr>
        <w:t xml:space="preserve"> email or </w:t>
      </w:r>
      <w:r w:rsidR="003125D1">
        <w:rPr>
          <w:rFonts w:ascii="Calibri" w:eastAsia="Times New Roman" w:hAnsi="Calibri"/>
        </w:rPr>
        <w:t>telephone</w:t>
      </w:r>
    </w:p>
    <w:permEnd w:id="660150450"/>
    <w:p w14:paraId="566AC814" w14:textId="77777777" w:rsidR="00E8301B" w:rsidRPr="00E624B9" w:rsidRDefault="00E8301B" w:rsidP="000C2431">
      <w:pPr>
        <w:pStyle w:val="SyllabiBasic"/>
        <w:spacing w:after="0"/>
        <w:rPr>
          <w:b/>
          <w:vanish/>
          <w:specVanish/>
        </w:rPr>
      </w:pPr>
      <w:r w:rsidRPr="00E624B9">
        <w:rPr>
          <w:b/>
        </w:rPr>
        <w:t>Class Meeting Time and Location</w:t>
      </w:r>
    </w:p>
    <w:p w14:paraId="598A7E42" w14:textId="10D47ADC" w:rsidR="00E624B9" w:rsidRDefault="00E8301B" w:rsidP="000C2431">
      <w:pPr>
        <w:spacing w:after="0"/>
      </w:pPr>
      <w:r w:rsidRPr="00E624B9">
        <w:rPr>
          <w:b/>
        </w:rPr>
        <w:t>:</w:t>
      </w:r>
      <w:r w:rsidR="00D4306D">
        <w:rPr>
          <w:b/>
        </w:rPr>
        <w:t xml:space="preserve"> </w:t>
      </w:r>
      <w:permStart w:id="1425746221" w:edGrp="everyone"/>
      <w:r w:rsidR="0063334E">
        <w:t>WBUonline</w:t>
      </w:r>
      <w:permEnd w:id="1425746221"/>
    </w:p>
    <w:p w14:paraId="311A7F65" w14:textId="77777777" w:rsidR="00E624B9" w:rsidRPr="00E624B9" w:rsidRDefault="00E624B9" w:rsidP="000C2431">
      <w:pPr>
        <w:pStyle w:val="SyllabiHeading"/>
        <w:rPr>
          <w:b/>
        </w:rPr>
      </w:pPr>
      <w:r w:rsidRPr="00E624B9">
        <w:rPr>
          <w:b/>
        </w:rPr>
        <w:t>Textbook Information</w:t>
      </w:r>
    </w:p>
    <w:p w14:paraId="6096223A" w14:textId="77777777" w:rsidR="00E624B9" w:rsidRPr="00E624B9" w:rsidRDefault="00E624B9" w:rsidP="000C2431">
      <w:pPr>
        <w:pStyle w:val="SyllabiBasic"/>
        <w:rPr>
          <w:b/>
          <w:vanish/>
          <w:specVanish/>
        </w:rPr>
      </w:pPr>
      <w:r w:rsidRPr="00E624B9">
        <w:rPr>
          <w:b/>
        </w:rPr>
        <w:t>Required Textbook(s) and/or Required Materials</w:t>
      </w:r>
    </w:p>
    <w:p w14:paraId="7AABF16B" w14:textId="2BF81C17" w:rsidR="00E8301B" w:rsidRDefault="00E624B9" w:rsidP="000C2431">
      <w:pPr>
        <w:rPr>
          <w:rFonts w:ascii="Calibri" w:hAnsi="Calibri"/>
        </w:rPr>
      </w:pPr>
      <w:r w:rsidRPr="00E624B9">
        <w:rPr>
          <w:b/>
        </w:rPr>
        <w:t>:</w:t>
      </w:r>
      <w:r>
        <w:rPr>
          <w:b/>
        </w:rPr>
        <w:t xml:space="preserve"> </w:t>
      </w:r>
      <w:permStart w:id="1133012463" w:edGrp="everyone"/>
      <w:r w:rsidR="00B65E58">
        <w:rPr>
          <w:rFonts w:ascii="Calibri" w:hAnsi="Calibri"/>
        </w:rPr>
        <w:t>Butler, Michael J., International Conflict Management, Taylor &amp; Francis</w:t>
      </w:r>
      <w:r w:rsidRPr="00E624B9">
        <w:rPr>
          <w:rFonts w:ascii="Calibri" w:hAnsi="Calibri"/>
        </w:rPr>
        <w:t xml:space="preserve">, </w:t>
      </w:r>
      <w:r w:rsidR="00B65E58" w:rsidRPr="00B65E58">
        <w:rPr>
          <w:rFonts w:ascii="Calibri" w:hAnsi="Calibri"/>
        </w:rPr>
        <w:t>9780415772303</w:t>
      </w:r>
      <w:r w:rsidRPr="00E624B9">
        <w:rPr>
          <w:rFonts w:ascii="Calibri" w:hAnsi="Calibri"/>
        </w:rPr>
        <w:t>,</w:t>
      </w:r>
      <w:r w:rsidR="00B65E58">
        <w:rPr>
          <w:rFonts w:ascii="Calibri" w:hAnsi="Calibri"/>
        </w:rPr>
        <w:t xml:space="preserve"> 2009</w:t>
      </w:r>
      <w:r w:rsidRPr="00E624B9">
        <w:rPr>
          <w:rFonts w:ascii="Calibri" w:hAnsi="Calibri"/>
        </w:rPr>
        <w:t xml:space="preserve"> </w:t>
      </w:r>
    </w:p>
    <w:p w14:paraId="31599AB8" w14:textId="77777777" w:rsidR="00A75079" w:rsidRPr="00E624B9" w:rsidRDefault="00A75079" w:rsidP="000C2431">
      <w:pPr>
        <w:rPr>
          <w:rFonts w:ascii="Calibri" w:hAnsi="Calibri"/>
        </w:rPr>
      </w:pPr>
    </w:p>
    <w:p w14:paraId="559160A1" w14:textId="0884E066"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4534EDE2" w14:textId="77777777" w:rsidR="00E624B9" w:rsidRDefault="00E624B9" w:rsidP="000C2431"/>
    <w:p w14:paraId="1A96D870" w14:textId="77777777" w:rsidR="00E624B9" w:rsidRPr="00E624B9" w:rsidRDefault="00E624B9" w:rsidP="000C2431">
      <w:pPr>
        <w:pStyle w:val="SyllabiBasic"/>
        <w:rPr>
          <w:b/>
          <w:vanish/>
          <w:specVanish/>
        </w:rPr>
      </w:pPr>
      <w:r w:rsidRPr="00E624B9">
        <w:rPr>
          <w:b/>
        </w:rPr>
        <w:t>Optional Materials</w:t>
      </w:r>
    </w:p>
    <w:p w14:paraId="27F9F24B" w14:textId="43C277C7" w:rsidR="00E624B9" w:rsidRPr="00DD622C" w:rsidRDefault="00E624B9" w:rsidP="000C2431">
      <w:pPr>
        <w:rPr>
          <w:rFonts w:ascii="Calibri" w:eastAsia="Times New Roman" w:hAnsi="Calibri"/>
          <w:bCs/>
          <w:sz w:val="24"/>
          <w:szCs w:val="24"/>
        </w:rPr>
      </w:pPr>
      <w:r w:rsidRPr="00E624B9">
        <w:rPr>
          <w:b/>
        </w:rPr>
        <w:t>:</w:t>
      </w:r>
      <w:r>
        <w:rPr>
          <w:b/>
        </w:rPr>
        <w:t xml:space="preserve"> </w:t>
      </w:r>
      <w:r w:rsidR="00DD622C">
        <w:rPr>
          <w:bCs/>
        </w:rPr>
        <w:t>None</w:t>
      </w:r>
    </w:p>
    <w:permEnd w:id="1133012463"/>
    <w:p w14:paraId="3AD0E42A" w14:textId="77777777" w:rsidR="00E624B9" w:rsidRDefault="00E624B9" w:rsidP="000C2431">
      <w:pPr>
        <w:pStyle w:val="SyllabiHeading"/>
        <w:rPr>
          <w:b/>
        </w:rPr>
      </w:pPr>
      <w:r w:rsidRPr="00E624B9">
        <w:rPr>
          <w:b/>
        </w:rPr>
        <w:t>Course Information</w:t>
      </w:r>
    </w:p>
    <w:p w14:paraId="7ACDEC95" w14:textId="77777777" w:rsidR="00E624B9" w:rsidRPr="00E624B9" w:rsidRDefault="00E624B9" w:rsidP="000C2431">
      <w:pPr>
        <w:pStyle w:val="SyllabiBasic"/>
        <w:rPr>
          <w:b/>
          <w:vanish/>
          <w:specVanish/>
        </w:rPr>
      </w:pPr>
      <w:r w:rsidRPr="00E624B9">
        <w:rPr>
          <w:b/>
        </w:rPr>
        <w:t>Catalog Description</w:t>
      </w:r>
    </w:p>
    <w:p w14:paraId="48F9FB5A"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DB61D3" w:rsidRPr="00DB61D3">
        <w:rPr>
          <w:rFonts w:ascii="Calibri" w:hAnsi="Calibri"/>
          <w:sz w:val="22"/>
          <w:szCs w:val="22"/>
        </w:rPr>
        <w:t>An overview of international conflict management strategies; emphasis on peacekeeping, mediation, peace enforcement, and international adjudication.</w:t>
      </w:r>
    </w:p>
    <w:p w14:paraId="392C82D6"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7BA42F18"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64AFA660" w14:textId="77777777" w:rsidR="00F2368A" w:rsidRPr="007F7E56" w:rsidRDefault="00F2368A" w:rsidP="007F7E56">
      <w:pPr>
        <w:pStyle w:val="NormalWeb"/>
        <w:spacing w:line="0" w:lineRule="atLeast"/>
        <w:rPr>
          <w:rFonts w:ascii="Calibri" w:hAnsi="Calibri"/>
          <w:b/>
          <w:bCs/>
        </w:rPr>
      </w:pPr>
    </w:p>
    <w:p w14:paraId="418E980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6C0923" w14:textId="77777777" w:rsidR="00DB61D3" w:rsidRPr="001F5CE1" w:rsidRDefault="00E624B9" w:rsidP="00DB61D3">
      <w:pPr>
        <w:rPr>
          <w:rFonts w:ascii="Calibri" w:hAnsi="Calibri"/>
          <w:sz w:val="24"/>
          <w:szCs w:val="24"/>
        </w:rPr>
      </w:pPr>
      <w:r w:rsidRPr="00801718">
        <w:rPr>
          <w:b/>
        </w:rPr>
        <w:t>:</w:t>
      </w:r>
      <w:r w:rsidR="00AD4C42" w:rsidRPr="00801718">
        <w:rPr>
          <w:b/>
        </w:rPr>
        <w:t xml:space="preserve"> </w:t>
      </w:r>
      <w:r w:rsidR="00FD17BE" w:rsidRPr="004B7F72">
        <w:rPr>
          <w:b/>
        </w:rPr>
        <w:t xml:space="preserve"> </w:t>
      </w:r>
      <w:r w:rsidR="00DB61D3" w:rsidRPr="001F5CE1">
        <w:rPr>
          <w:rFonts w:ascii="Calibri" w:hAnsi="Calibri"/>
          <w:sz w:val="24"/>
          <w:szCs w:val="24"/>
        </w:rPr>
        <w:t>Upon completion of this course, students will be able to:</w:t>
      </w:r>
    </w:p>
    <w:p w14:paraId="49A73218"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define and apply the most common international conflict management strategies</w:t>
      </w:r>
    </w:p>
    <w:p w14:paraId="2E39AD45"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evaluate conflict situations and select an appropriate management strategy</w:t>
      </w:r>
    </w:p>
    <w:p w14:paraId="75B8EEC7"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lastRenderedPageBreak/>
        <w:t>To understand the history of international conflict management and the direction it is moving today</w:t>
      </w:r>
    </w:p>
    <w:p w14:paraId="52AD49C5" w14:textId="77777777" w:rsidR="007F68EC" w:rsidRDefault="00DB61D3" w:rsidP="00DB61D3">
      <w:pPr>
        <w:numPr>
          <w:ilvl w:val="0"/>
          <w:numId w:val="3"/>
        </w:numPr>
        <w:spacing w:after="0"/>
        <w:rPr>
          <w:rFonts w:ascii="Calibri" w:hAnsi="Calibri"/>
          <w:b/>
          <w:sz w:val="24"/>
          <w:szCs w:val="24"/>
        </w:rPr>
      </w:pPr>
      <w:r w:rsidRPr="001F5CE1">
        <w:rPr>
          <w:rFonts w:ascii="Calibri" w:hAnsi="Calibri"/>
          <w:sz w:val="24"/>
          <w:szCs w:val="24"/>
        </w:rPr>
        <w:t>To compare and contrast conflict management strategies used in an international se</w:t>
      </w:r>
      <w:r>
        <w:rPr>
          <w:rFonts w:ascii="Calibri" w:hAnsi="Calibri"/>
          <w:sz w:val="24"/>
          <w:szCs w:val="24"/>
        </w:rPr>
        <w:t>tting versus a national setting</w:t>
      </w:r>
    </w:p>
    <w:p w14:paraId="5CF3DF9C" w14:textId="77777777" w:rsidR="007D5A2A" w:rsidRPr="00190645" w:rsidRDefault="007D5A2A" w:rsidP="000C2431">
      <w:pPr>
        <w:pStyle w:val="SyllabiHeading"/>
        <w:rPr>
          <w:b/>
          <w:szCs w:val="28"/>
        </w:rPr>
      </w:pPr>
      <w:r w:rsidRPr="00190645">
        <w:rPr>
          <w:b/>
          <w:szCs w:val="28"/>
        </w:rPr>
        <w:t>Attendance Requirements</w:t>
      </w:r>
    </w:p>
    <w:p w14:paraId="15C9C2C0" w14:textId="77777777" w:rsidR="007D5A2A" w:rsidRPr="007D5A2A" w:rsidRDefault="007D5A2A" w:rsidP="000C2431">
      <w:pPr>
        <w:rPr>
          <w:u w:val="single"/>
        </w:rPr>
      </w:pPr>
      <w:permStart w:id="74739755" w:edGrp="everyone"/>
      <w:r w:rsidRPr="007D5A2A">
        <w:rPr>
          <w:u w:val="single"/>
        </w:rPr>
        <w:t>WBUonline (Virtual Campus)</w:t>
      </w:r>
    </w:p>
    <w:p w14:paraId="7840EBB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739755"/>
    </w:p>
    <w:p w14:paraId="6DA056AC" w14:textId="77777777" w:rsidR="00182992" w:rsidRDefault="007D5A2A" w:rsidP="000C2431">
      <w:pPr>
        <w:pStyle w:val="SyllabiHeading"/>
        <w:rPr>
          <w:b/>
        </w:rPr>
      </w:pPr>
      <w:r w:rsidRPr="007D5A2A">
        <w:rPr>
          <w:b/>
        </w:rPr>
        <w:t>University Policies</w:t>
      </w:r>
    </w:p>
    <w:p w14:paraId="3B29FA7F" w14:textId="77777777" w:rsidR="0013519B" w:rsidRPr="0039378D" w:rsidRDefault="0013519B" w:rsidP="0013519B">
      <w:pPr>
        <w:spacing w:after="0" w:line="960" w:lineRule="auto"/>
        <w:outlineLvl w:val="1"/>
        <w:rPr>
          <w:b/>
          <w:vanish/>
        </w:rPr>
      </w:pPr>
      <w:r w:rsidRPr="0039378D">
        <w:rPr>
          <w:b/>
        </w:rPr>
        <w:t>Statement on Plagiarism and Academic Dishonesty</w:t>
      </w:r>
    </w:p>
    <w:p w14:paraId="547BB746" w14:textId="77777777" w:rsidR="0013519B" w:rsidRPr="0039378D" w:rsidRDefault="0013519B" w:rsidP="0013519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32C9CE" w14:textId="77777777" w:rsidR="0013519B" w:rsidRPr="0039378D" w:rsidRDefault="0013519B" w:rsidP="0013519B">
      <w:pPr>
        <w:spacing w:after="0"/>
      </w:pPr>
    </w:p>
    <w:p w14:paraId="1C74A15B" w14:textId="77777777" w:rsidR="0013519B" w:rsidRPr="0039378D" w:rsidRDefault="0013519B" w:rsidP="0013519B">
      <w:pPr>
        <w:spacing w:after="0"/>
        <w:outlineLvl w:val="1"/>
        <w:rPr>
          <w:b/>
          <w:vanish/>
        </w:rPr>
      </w:pPr>
      <w:r w:rsidRPr="0039378D">
        <w:rPr>
          <w:b/>
        </w:rPr>
        <w:t>Disability Statement</w:t>
      </w:r>
    </w:p>
    <w:p w14:paraId="415ED868" w14:textId="77777777" w:rsidR="0013519B" w:rsidRPr="0039378D" w:rsidRDefault="0013519B" w:rsidP="0013519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EA0D808" w14:textId="77777777" w:rsidR="0013519B" w:rsidRPr="0039378D" w:rsidRDefault="0013519B" w:rsidP="0013519B">
      <w:pPr>
        <w:spacing w:after="0"/>
        <w:rPr>
          <w:rFonts w:ascii="Calibri" w:hAnsi="Calibri"/>
        </w:rPr>
      </w:pPr>
      <w:r w:rsidRPr="0039378D">
        <w:rPr>
          <w:rFonts w:ascii="Calibri" w:hAnsi="Calibri"/>
        </w:rPr>
        <w:t xml:space="preserve"> </w:t>
      </w:r>
    </w:p>
    <w:p w14:paraId="2B8CAB56" w14:textId="77777777" w:rsidR="0013519B" w:rsidRPr="0039378D" w:rsidRDefault="0013519B" w:rsidP="001351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E95C29B" w14:textId="77777777" w:rsidR="0013519B" w:rsidRPr="0039378D" w:rsidRDefault="0013519B" w:rsidP="0013519B">
      <w:pPr>
        <w:spacing w:after="0"/>
      </w:pPr>
    </w:p>
    <w:p w14:paraId="62578F45" w14:textId="77777777" w:rsidR="0013519B" w:rsidRPr="0039378D" w:rsidRDefault="0013519B" w:rsidP="0013519B">
      <w:pPr>
        <w:spacing w:after="0"/>
        <w:outlineLvl w:val="1"/>
        <w:rPr>
          <w:b/>
          <w:vanish/>
        </w:rPr>
      </w:pPr>
      <w:r w:rsidRPr="0039378D">
        <w:rPr>
          <w:b/>
        </w:rPr>
        <w:lastRenderedPageBreak/>
        <w:t>Student Grade Appeals</w:t>
      </w:r>
    </w:p>
    <w:p w14:paraId="54203789" w14:textId="77777777" w:rsidR="0013519B" w:rsidRPr="0039378D" w:rsidRDefault="0013519B" w:rsidP="0013519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FF6B11" w14:textId="77777777" w:rsidR="0013519B" w:rsidRPr="0039378D" w:rsidRDefault="0013519B" w:rsidP="0013519B">
      <w:pPr>
        <w:spacing w:after="0"/>
      </w:pPr>
    </w:p>
    <w:p w14:paraId="4BBB6562" w14:textId="77777777" w:rsidR="0013519B" w:rsidRPr="0039378D" w:rsidRDefault="0013519B" w:rsidP="0013519B">
      <w:pPr>
        <w:outlineLvl w:val="1"/>
      </w:pPr>
      <w:r w:rsidRPr="0039378D">
        <w:rPr>
          <w:color w:val="0563C1" w:themeColor="hyperlink"/>
          <w:u w:val="single"/>
        </w:rPr>
        <w:t>WBU Catalog</w:t>
      </w:r>
    </w:p>
    <w:p w14:paraId="6F2D4454" w14:textId="77777777" w:rsidR="005042F5" w:rsidRDefault="005042F5" w:rsidP="000C2431">
      <w:pPr>
        <w:pStyle w:val="SyllabiHeading"/>
        <w:rPr>
          <w:b/>
        </w:rPr>
      </w:pPr>
      <w:r w:rsidRPr="005042F5">
        <w:rPr>
          <w:b/>
        </w:rPr>
        <w:t>Course Requirements and Grading Criteria</w:t>
      </w:r>
    </w:p>
    <w:p w14:paraId="13018436" w14:textId="77777777" w:rsidR="00C94D24" w:rsidRPr="0080255E" w:rsidRDefault="00C94D24" w:rsidP="00C94D24">
      <w:pPr>
        <w:numPr>
          <w:ilvl w:val="0"/>
          <w:numId w:val="4"/>
        </w:numPr>
        <w:spacing w:after="5"/>
        <w:ind w:right="926" w:hanging="269"/>
        <w:contextualSpacing w:val="0"/>
        <w:rPr>
          <w:rFonts w:ascii="Calibri" w:hAnsi="Calibri" w:cs="Calibri"/>
          <w:sz w:val="24"/>
          <w:szCs w:val="24"/>
        </w:rPr>
      </w:pPr>
      <w:permStart w:id="1496651098"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C39C0AB" w14:textId="77777777" w:rsidR="00C94D24" w:rsidRPr="0024063E" w:rsidRDefault="00C94D24" w:rsidP="00C94D24">
      <w:pPr>
        <w:spacing w:after="5"/>
        <w:ind w:left="269" w:right="926"/>
        <w:contextualSpacing w:val="0"/>
        <w:rPr>
          <w:rFonts w:ascii="Calibri" w:hAnsi="Calibri" w:cs="Calibri"/>
          <w:sz w:val="24"/>
          <w:szCs w:val="24"/>
        </w:rPr>
      </w:pPr>
    </w:p>
    <w:p w14:paraId="0EA12AAE" w14:textId="77777777" w:rsidR="00C94D24" w:rsidRPr="00404496"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57EEFE6C" w14:textId="77777777" w:rsidR="00C94D24" w:rsidRPr="00404496" w:rsidRDefault="00C94D24" w:rsidP="00C94D24">
      <w:pPr>
        <w:spacing w:after="0"/>
        <w:rPr>
          <w:rFonts w:ascii="Calibri" w:hAnsi="Calibri" w:cs="Calibri"/>
          <w:sz w:val="24"/>
          <w:szCs w:val="24"/>
        </w:rPr>
      </w:pPr>
      <w:r w:rsidRPr="00404496">
        <w:rPr>
          <w:rFonts w:ascii="Calibri" w:hAnsi="Calibri" w:cs="Calibri"/>
          <w:sz w:val="24"/>
          <w:szCs w:val="24"/>
        </w:rPr>
        <w:t xml:space="preserve"> </w:t>
      </w:r>
    </w:p>
    <w:p w14:paraId="06A34B55" w14:textId="77777777" w:rsidR="00C94D24" w:rsidRPr="00404496" w:rsidRDefault="00C94D24" w:rsidP="00C94D24">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418DA40A" w14:textId="77777777" w:rsidR="00C94D24" w:rsidRPr="00404496" w:rsidRDefault="00C94D24" w:rsidP="00C94D24">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1DAFB42" w14:textId="34E7819B" w:rsidR="00C94D24" w:rsidRDefault="00C94D24" w:rsidP="00C94D24">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3125D1">
        <w:rPr>
          <w:rFonts w:ascii="Calibri" w:hAnsi="Calibri" w:cs="Calibri"/>
          <w:sz w:val="24"/>
          <w:szCs w:val="24"/>
        </w:rPr>
        <w:t>s</w:t>
      </w:r>
      <w:r w:rsidRPr="00404496">
        <w:rPr>
          <w:rFonts w:ascii="Calibri" w:hAnsi="Calibri" w:cs="Calibri"/>
          <w:sz w:val="24"/>
          <w:szCs w:val="24"/>
        </w:rPr>
        <w:t xml:space="preserve"> critical thinking and good grammar. </w:t>
      </w:r>
    </w:p>
    <w:p w14:paraId="78E5F4D4" w14:textId="77777777" w:rsidR="00C94D24" w:rsidRPr="00404496" w:rsidRDefault="00C94D24" w:rsidP="00C94D24">
      <w:pPr>
        <w:ind w:left="370" w:right="926"/>
        <w:rPr>
          <w:rFonts w:ascii="Calibri" w:hAnsi="Calibri" w:cs="Calibri"/>
          <w:sz w:val="24"/>
          <w:szCs w:val="24"/>
        </w:rPr>
      </w:pPr>
    </w:p>
    <w:p w14:paraId="28EE71E9" w14:textId="3063E96E"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5E94CC16" w14:textId="77777777" w:rsidR="00C94D24" w:rsidRPr="0080255E" w:rsidRDefault="00C94D24" w:rsidP="00C94D24">
      <w:pPr>
        <w:spacing w:after="5"/>
        <w:ind w:left="269" w:right="926"/>
        <w:contextualSpacing w:val="0"/>
        <w:rPr>
          <w:rFonts w:ascii="Calibri" w:hAnsi="Calibri" w:cs="Calibri"/>
          <w:sz w:val="24"/>
          <w:szCs w:val="24"/>
        </w:rPr>
      </w:pPr>
    </w:p>
    <w:p w14:paraId="0D665D09" w14:textId="03FEFDCD" w:rsidR="00C94D24" w:rsidRPr="0080255E"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2B0BCB1B" w14:textId="77777777" w:rsidR="00C94D24" w:rsidRDefault="00C94D24" w:rsidP="00C94D24">
      <w:pPr>
        <w:pStyle w:val="ListParagraph"/>
        <w:rPr>
          <w:b/>
          <w:sz w:val="24"/>
          <w:szCs w:val="24"/>
          <w:u w:val="single" w:color="000000"/>
        </w:rPr>
      </w:pPr>
    </w:p>
    <w:p w14:paraId="7E7BA46B" w14:textId="77777777"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685FA65D" w14:textId="77777777" w:rsidR="00C94D24" w:rsidRPr="00246677" w:rsidRDefault="00C94D24" w:rsidP="00C94D24">
      <w:pPr>
        <w:spacing w:after="5"/>
        <w:ind w:left="269" w:right="926"/>
        <w:rPr>
          <w:rFonts w:ascii="Calibri" w:hAnsi="Calibri" w:cs="Calibri"/>
          <w:sz w:val="24"/>
          <w:szCs w:val="24"/>
        </w:rPr>
      </w:pPr>
    </w:p>
    <w:p w14:paraId="387E239D" w14:textId="17C8E86B" w:rsidR="00C94D24" w:rsidRPr="00246677" w:rsidRDefault="00C94D24" w:rsidP="00C94D24">
      <w:pPr>
        <w:numPr>
          <w:ilvl w:val="0"/>
          <w:numId w:val="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International Conflict Resolution</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5A29121A" w14:textId="77777777" w:rsidR="00C94D24" w:rsidRDefault="00C94D24" w:rsidP="00C94D24">
      <w:pPr>
        <w:spacing w:after="0"/>
        <w:ind w:left="269" w:right="926"/>
      </w:pPr>
    </w:p>
    <w:p w14:paraId="74A86801" w14:textId="77777777" w:rsidR="00C94D24" w:rsidRDefault="00C94D24" w:rsidP="00C94D24">
      <w:pPr>
        <w:spacing w:after="0"/>
        <w:ind w:left="269" w:right="926"/>
      </w:pPr>
    </w:p>
    <w:p w14:paraId="7BAAD22A" w14:textId="77777777" w:rsidR="00C94D24" w:rsidRPr="00A82724" w:rsidRDefault="00C94D24" w:rsidP="00C94D24">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C94D24" w:rsidRPr="00404496" w14:paraId="56704F74" w14:textId="77777777" w:rsidTr="005C70CE">
        <w:trPr>
          <w:trHeight w:val="504"/>
          <w:tblHeader/>
        </w:trPr>
        <w:tc>
          <w:tcPr>
            <w:tcW w:w="4680" w:type="dxa"/>
            <w:tcBorders>
              <w:top w:val="nil"/>
              <w:left w:val="nil"/>
              <w:bottom w:val="nil"/>
              <w:right w:val="nil"/>
            </w:tcBorders>
            <w:vAlign w:val="center"/>
          </w:tcPr>
          <w:p w14:paraId="634D935C" w14:textId="77777777" w:rsidR="00C94D24" w:rsidRPr="00404496" w:rsidRDefault="00C94D24" w:rsidP="005C70C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728" w:type="dxa"/>
            <w:tcBorders>
              <w:top w:val="nil"/>
              <w:left w:val="nil"/>
              <w:bottom w:val="nil"/>
              <w:right w:val="nil"/>
            </w:tcBorders>
            <w:vAlign w:val="center"/>
          </w:tcPr>
          <w:p w14:paraId="321B253C" w14:textId="77777777" w:rsidR="00C94D24" w:rsidRPr="00404496" w:rsidRDefault="00C94D24" w:rsidP="005C70CE">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C94D24" w:rsidRPr="00404496" w14:paraId="6D97813C" w14:textId="77777777" w:rsidTr="005C70CE">
        <w:trPr>
          <w:trHeight w:val="504"/>
          <w:tblHeader/>
        </w:trPr>
        <w:tc>
          <w:tcPr>
            <w:tcW w:w="4680" w:type="dxa"/>
            <w:tcBorders>
              <w:top w:val="nil"/>
              <w:left w:val="nil"/>
              <w:bottom w:val="nil"/>
              <w:right w:val="nil"/>
            </w:tcBorders>
            <w:vAlign w:val="center"/>
          </w:tcPr>
          <w:p w14:paraId="2DA4FB1F" w14:textId="77777777" w:rsidR="00C94D24" w:rsidRPr="00404496" w:rsidRDefault="00C94D24" w:rsidP="005C70C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2D428FE8" w14:textId="77777777" w:rsidR="00C94D24" w:rsidRPr="00404496" w:rsidRDefault="00C94D24" w:rsidP="005C70CE">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C94D24" w:rsidRPr="00404496" w14:paraId="38E39DF6" w14:textId="77777777" w:rsidTr="005C70CE">
        <w:trPr>
          <w:trHeight w:val="504"/>
          <w:tblHeader/>
        </w:trPr>
        <w:tc>
          <w:tcPr>
            <w:tcW w:w="4680" w:type="dxa"/>
            <w:tcBorders>
              <w:top w:val="nil"/>
              <w:left w:val="nil"/>
              <w:bottom w:val="nil"/>
              <w:right w:val="nil"/>
            </w:tcBorders>
            <w:vAlign w:val="center"/>
          </w:tcPr>
          <w:p w14:paraId="6845BF59"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56CAB08B" w14:textId="77777777" w:rsidR="00C94D24" w:rsidRPr="00404496" w:rsidRDefault="00C94D24" w:rsidP="005C70CE">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C94D24" w:rsidRPr="00404496" w14:paraId="3EB6F244" w14:textId="77777777" w:rsidTr="005C70CE">
        <w:trPr>
          <w:trHeight w:val="504"/>
          <w:tblHeader/>
        </w:trPr>
        <w:tc>
          <w:tcPr>
            <w:tcW w:w="4680" w:type="dxa"/>
            <w:tcBorders>
              <w:top w:val="nil"/>
              <w:left w:val="nil"/>
              <w:bottom w:val="nil"/>
              <w:right w:val="nil"/>
            </w:tcBorders>
            <w:vAlign w:val="center"/>
          </w:tcPr>
          <w:p w14:paraId="0F2FBB90"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353B4AF2" w14:textId="77777777" w:rsidR="00C94D24" w:rsidRDefault="00C94D24" w:rsidP="005C70CE">
            <w:pPr>
              <w:rPr>
                <w:rFonts w:ascii="Calibri" w:hAnsi="Calibri" w:cs="Calibri"/>
                <w:sz w:val="24"/>
                <w:szCs w:val="24"/>
              </w:rPr>
            </w:pPr>
            <w:r>
              <w:rPr>
                <w:rFonts w:ascii="Calibri" w:hAnsi="Calibri" w:cs="Calibri"/>
                <w:sz w:val="24"/>
                <w:szCs w:val="24"/>
              </w:rPr>
              <w:t>25 points</w:t>
            </w:r>
          </w:p>
        </w:tc>
      </w:tr>
      <w:tr w:rsidR="00C94D24" w:rsidRPr="00404496" w14:paraId="0DF99DE0" w14:textId="77777777" w:rsidTr="005C70CE">
        <w:trPr>
          <w:trHeight w:val="504"/>
          <w:tblHeader/>
        </w:trPr>
        <w:tc>
          <w:tcPr>
            <w:tcW w:w="4680" w:type="dxa"/>
            <w:tcBorders>
              <w:top w:val="nil"/>
              <w:left w:val="nil"/>
              <w:bottom w:val="nil"/>
              <w:right w:val="nil"/>
            </w:tcBorders>
            <w:vAlign w:val="center"/>
          </w:tcPr>
          <w:p w14:paraId="0B78F811" w14:textId="77777777" w:rsidR="00C94D24" w:rsidRPr="00404496" w:rsidRDefault="00C94D24" w:rsidP="005C70C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3AD16417" w14:textId="77777777" w:rsidR="00C94D24" w:rsidRPr="00404496" w:rsidRDefault="00C94D24" w:rsidP="005C70C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C94D24" w:rsidRPr="00404496" w14:paraId="1C2CB64B" w14:textId="77777777" w:rsidTr="005C70CE">
        <w:trPr>
          <w:trHeight w:val="504"/>
          <w:tblHeader/>
        </w:trPr>
        <w:tc>
          <w:tcPr>
            <w:tcW w:w="4680" w:type="dxa"/>
            <w:tcBorders>
              <w:top w:val="nil"/>
              <w:left w:val="nil"/>
              <w:bottom w:val="nil"/>
              <w:right w:val="nil"/>
            </w:tcBorders>
            <w:vAlign w:val="center"/>
          </w:tcPr>
          <w:p w14:paraId="3C2A53D8" w14:textId="77777777" w:rsidR="00C94D24" w:rsidRPr="00404496" w:rsidRDefault="00C94D24" w:rsidP="005C70C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3EDF6B85" w14:textId="77777777" w:rsidR="00C94D24" w:rsidRPr="00404496" w:rsidRDefault="00C94D24" w:rsidP="005C70C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43442C1C" w14:textId="77777777" w:rsidR="00C94D24" w:rsidRDefault="00C94D24" w:rsidP="000C2431">
      <w:pPr>
        <w:pStyle w:val="NormalWeb"/>
        <w:rPr>
          <w:rFonts w:ascii="Calibri" w:hAnsi="Calibri" w:cs="Calibri"/>
          <w:b/>
          <w:bCs/>
          <w:color w:val="000000"/>
          <w:sz w:val="22"/>
          <w:szCs w:val="22"/>
        </w:rPr>
      </w:pPr>
    </w:p>
    <w:permEnd w:id="1496651098"/>
    <w:p w14:paraId="301A7651" w14:textId="2631101F"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239C251"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E05C7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384D30" w14:paraId="103110E5" w14:textId="77777777" w:rsidTr="005C70CE">
        <w:trPr>
          <w:tblHeader/>
        </w:trPr>
        <w:tc>
          <w:tcPr>
            <w:tcW w:w="3082" w:type="dxa"/>
          </w:tcPr>
          <w:p w14:paraId="2A9BCCF7" w14:textId="77777777" w:rsidR="00384D30" w:rsidRPr="00404496" w:rsidRDefault="00384D30" w:rsidP="005C70CE">
            <w:pPr>
              <w:rPr>
                <w:rFonts w:ascii="Calibri" w:hAnsi="Calibri" w:cs="Calibri"/>
                <w:b/>
                <w:sz w:val="24"/>
                <w:szCs w:val="24"/>
              </w:rPr>
            </w:pPr>
            <w:permStart w:id="48352523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3612F440" w14:textId="77777777" w:rsidR="00384D30" w:rsidRPr="00404496" w:rsidRDefault="00384D30" w:rsidP="005C70CE">
            <w:pPr>
              <w:rPr>
                <w:rFonts w:ascii="Calibri" w:hAnsi="Calibri" w:cs="Calibri"/>
                <w:b/>
                <w:sz w:val="24"/>
                <w:szCs w:val="24"/>
              </w:rPr>
            </w:pPr>
            <w:r w:rsidRPr="00404496">
              <w:rPr>
                <w:rFonts w:ascii="Calibri" w:hAnsi="Calibri" w:cs="Calibri"/>
                <w:b/>
                <w:sz w:val="24"/>
                <w:szCs w:val="24"/>
              </w:rPr>
              <w:t>Assignments and Due Dates</w:t>
            </w:r>
          </w:p>
        </w:tc>
      </w:tr>
      <w:tr w:rsidR="00384D30" w14:paraId="2290ED58" w14:textId="77777777" w:rsidTr="005C70CE">
        <w:tc>
          <w:tcPr>
            <w:tcW w:w="3082" w:type="dxa"/>
          </w:tcPr>
          <w:p w14:paraId="4561EC45" w14:textId="77777777" w:rsidR="00384D30" w:rsidRDefault="00384D30" w:rsidP="005C70CE">
            <w:pPr>
              <w:rPr>
                <w:rFonts w:ascii="Calibri" w:hAnsi="Calibri" w:cs="Calibri"/>
                <w:sz w:val="24"/>
                <w:szCs w:val="24"/>
              </w:rPr>
            </w:pPr>
            <w:r>
              <w:rPr>
                <w:rFonts w:ascii="Calibri" w:hAnsi="Calibri" w:cs="Calibri"/>
                <w:sz w:val="24"/>
                <w:szCs w:val="24"/>
              </w:rPr>
              <w:t>Week 1</w:t>
            </w:r>
          </w:p>
        </w:tc>
        <w:tc>
          <w:tcPr>
            <w:tcW w:w="6273" w:type="dxa"/>
          </w:tcPr>
          <w:p w14:paraId="3FE12E61" w14:textId="208E55D8" w:rsidR="00384D30" w:rsidRDefault="00CB5936" w:rsidP="003125D1">
            <w:pPr>
              <w:spacing w:after="10"/>
              <w:ind w:right="2168"/>
              <w:rPr>
                <w:rFonts w:ascii="Calibri" w:hAnsi="Calibri" w:cs="Calibri"/>
                <w:sz w:val="24"/>
                <w:szCs w:val="24"/>
              </w:rPr>
            </w:pPr>
            <w:r>
              <w:rPr>
                <w:rFonts w:ascii="Calibri" w:hAnsi="Calibri" w:cs="Calibri"/>
                <w:sz w:val="24"/>
                <w:szCs w:val="24"/>
              </w:rPr>
              <w:t xml:space="preserve">Introduction &amp; </w:t>
            </w:r>
            <w:r w:rsidR="00384D30" w:rsidRPr="00404496">
              <w:rPr>
                <w:rFonts w:ascii="Calibri" w:hAnsi="Calibri" w:cs="Calibri"/>
                <w:sz w:val="24"/>
                <w:szCs w:val="24"/>
              </w:rPr>
              <w:t>Chapter</w:t>
            </w:r>
            <w:r w:rsidR="003125D1">
              <w:rPr>
                <w:rFonts w:ascii="Calibri" w:hAnsi="Calibri" w:cs="Calibri"/>
                <w:sz w:val="24"/>
                <w:szCs w:val="24"/>
              </w:rPr>
              <w:t xml:space="preserve"> 1</w:t>
            </w:r>
          </w:p>
          <w:p w14:paraId="3CE011B2" w14:textId="7E13278C" w:rsidR="00384D30" w:rsidRDefault="00384D30" w:rsidP="005C70CE">
            <w:pPr>
              <w:rPr>
                <w:rFonts w:ascii="Calibri" w:hAnsi="Calibri" w:cs="Calibri"/>
                <w:sz w:val="24"/>
                <w:szCs w:val="24"/>
              </w:rPr>
            </w:pPr>
            <w:r>
              <w:rPr>
                <w:rFonts w:ascii="Calibri" w:hAnsi="Calibri" w:cs="Calibri"/>
                <w:sz w:val="24"/>
                <w:szCs w:val="24"/>
              </w:rPr>
              <w:lastRenderedPageBreak/>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B13AACF"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8CBC8A" w14:textId="77777777" w:rsidR="00384D30" w:rsidRDefault="00384D30" w:rsidP="005C70CE">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7E29BEFD" w14:textId="77777777" w:rsidR="00384D30" w:rsidRPr="00404496" w:rsidRDefault="00384D30" w:rsidP="005C70CE">
            <w:pPr>
              <w:rPr>
                <w:rFonts w:ascii="Calibri" w:hAnsi="Calibri" w:cs="Calibri"/>
                <w:sz w:val="24"/>
                <w:szCs w:val="24"/>
              </w:rPr>
            </w:pPr>
            <w:r>
              <w:rPr>
                <w:rFonts w:ascii="Calibri" w:hAnsi="Calibri" w:cs="Calibri"/>
                <w:sz w:val="24"/>
                <w:szCs w:val="24"/>
              </w:rPr>
              <w:t xml:space="preserve">Journal Entry: Due Sunday @ 11:59 CST </w:t>
            </w:r>
          </w:p>
        </w:tc>
      </w:tr>
      <w:tr w:rsidR="00384D30" w14:paraId="3A525517" w14:textId="77777777" w:rsidTr="005C70CE">
        <w:tc>
          <w:tcPr>
            <w:tcW w:w="3082" w:type="dxa"/>
          </w:tcPr>
          <w:p w14:paraId="2CEDFF25" w14:textId="77777777" w:rsidR="00384D30" w:rsidRDefault="00384D30" w:rsidP="005C70CE">
            <w:pPr>
              <w:rPr>
                <w:rFonts w:ascii="Calibri" w:hAnsi="Calibri" w:cs="Calibri"/>
                <w:sz w:val="24"/>
                <w:szCs w:val="24"/>
              </w:rPr>
            </w:pPr>
            <w:r>
              <w:rPr>
                <w:rFonts w:ascii="Calibri" w:hAnsi="Calibri" w:cs="Calibri"/>
                <w:sz w:val="24"/>
                <w:szCs w:val="24"/>
              </w:rPr>
              <w:lastRenderedPageBreak/>
              <w:t>Week 2</w:t>
            </w:r>
          </w:p>
        </w:tc>
        <w:tc>
          <w:tcPr>
            <w:tcW w:w="6273" w:type="dxa"/>
          </w:tcPr>
          <w:p w14:paraId="4161EE6E" w14:textId="59CE19E6"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377808">
              <w:rPr>
                <w:rFonts w:ascii="Calibri" w:hAnsi="Calibri" w:cs="Calibri"/>
                <w:sz w:val="24"/>
                <w:szCs w:val="24"/>
              </w:rPr>
              <w:t xml:space="preserve"> </w:t>
            </w:r>
            <w:r>
              <w:rPr>
                <w:rFonts w:ascii="Calibri" w:hAnsi="Calibri" w:cs="Calibri"/>
                <w:sz w:val="24"/>
                <w:szCs w:val="24"/>
              </w:rPr>
              <w:t xml:space="preserve">2 </w:t>
            </w:r>
          </w:p>
          <w:p w14:paraId="6504D072" w14:textId="77777777" w:rsidR="00384D30" w:rsidRDefault="00384D30" w:rsidP="005C70C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4BD8121"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50F8F0D"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0EFCB2C" w14:textId="77777777" w:rsidR="00384D30" w:rsidRDefault="00384D30" w:rsidP="005C70CE">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384D30" w14:paraId="18F6FAA7" w14:textId="77777777" w:rsidTr="005C70CE">
        <w:tc>
          <w:tcPr>
            <w:tcW w:w="3082" w:type="dxa"/>
          </w:tcPr>
          <w:p w14:paraId="039721CF" w14:textId="77777777" w:rsidR="00384D30" w:rsidRDefault="00384D30" w:rsidP="005C70CE">
            <w:pPr>
              <w:rPr>
                <w:rFonts w:ascii="Calibri" w:hAnsi="Calibri" w:cs="Calibri"/>
                <w:sz w:val="24"/>
                <w:szCs w:val="24"/>
              </w:rPr>
            </w:pPr>
            <w:r>
              <w:rPr>
                <w:rFonts w:ascii="Calibri" w:hAnsi="Calibri" w:cs="Calibri"/>
                <w:sz w:val="24"/>
                <w:szCs w:val="24"/>
              </w:rPr>
              <w:t>Week 3</w:t>
            </w:r>
          </w:p>
        </w:tc>
        <w:tc>
          <w:tcPr>
            <w:tcW w:w="6273" w:type="dxa"/>
          </w:tcPr>
          <w:p w14:paraId="57F8BC7E" w14:textId="3DF9B418"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3 &amp; 4</w:t>
            </w:r>
          </w:p>
          <w:p w14:paraId="7C6413BF" w14:textId="77777777" w:rsidR="00384D30" w:rsidRDefault="00384D30" w:rsidP="005C70C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26568EC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1AF726E"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22C5CA84" w14:textId="77777777" w:rsidR="00384D30" w:rsidRDefault="00384D30" w:rsidP="005C70CE">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384D30" w14:paraId="4366B984" w14:textId="77777777" w:rsidTr="005C70CE">
        <w:tc>
          <w:tcPr>
            <w:tcW w:w="3082" w:type="dxa"/>
          </w:tcPr>
          <w:p w14:paraId="55FAA432" w14:textId="77777777" w:rsidR="00384D30" w:rsidRDefault="00384D30" w:rsidP="005C70CE">
            <w:pPr>
              <w:rPr>
                <w:rFonts w:ascii="Calibri" w:hAnsi="Calibri" w:cs="Calibri"/>
                <w:sz w:val="24"/>
                <w:szCs w:val="24"/>
              </w:rPr>
            </w:pPr>
            <w:r>
              <w:rPr>
                <w:rFonts w:ascii="Calibri" w:hAnsi="Calibri" w:cs="Calibri"/>
                <w:sz w:val="24"/>
                <w:szCs w:val="24"/>
              </w:rPr>
              <w:t>Week 4</w:t>
            </w:r>
          </w:p>
        </w:tc>
        <w:tc>
          <w:tcPr>
            <w:tcW w:w="6273" w:type="dxa"/>
          </w:tcPr>
          <w:p w14:paraId="0B79EF9A" w14:textId="3143EA0C"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4 &amp; 5</w:t>
            </w:r>
          </w:p>
          <w:p w14:paraId="5FE9ADD3" w14:textId="77777777" w:rsidR="00384D30" w:rsidRDefault="00384D30" w:rsidP="005C70C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22BE716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F11A959"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639AC439" w14:textId="77777777" w:rsidR="00384D30" w:rsidRDefault="00384D30" w:rsidP="005C70CE">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3F5F1B0E" w14:textId="77777777" w:rsidTr="005C70CE">
        <w:tc>
          <w:tcPr>
            <w:tcW w:w="3082" w:type="dxa"/>
          </w:tcPr>
          <w:p w14:paraId="56E7CBA0" w14:textId="77777777" w:rsidR="00384D30" w:rsidRDefault="00384D30" w:rsidP="005C70CE">
            <w:pPr>
              <w:rPr>
                <w:rFonts w:ascii="Calibri" w:hAnsi="Calibri" w:cs="Calibri"/>
                <w:sz w:val="24"/>
                <w:szCs w:val="24"/>
              </w:rPr>
            </w:pPr>
            <w:r>
              <w:rPr>
                <w:rFonts w:ascii="Calibri" w:hAnsi="Calibri" w:cs="Calibri"/>
                <w:sz w:val="24"/>
                <w:szCs w:val="24"/>
              </w:rPr>
              <w:t>Week 5</w:t>
            </w:r>
          </w:p>
        </w:tc>
        <w:tc>
          <w:tcPr>
            <w:tcW w:w="6273" w:type="dxa"/>
          </w:tcPr>
          <w:p w14:paraId="157BAEB1" w14:textId="3609CC3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6 &amp; 7</w:t>
            </w:r>
            <w:r w:rsidR="008906A7">
              <w:rPr>
                <w:rFonts w:ascii="Calibri" w:hAnsi="Calibri" w:cs="Calibri"/>
                <w:sz w:val="24"/>
                <w:szCs w:val="24"/>
              </w:rPr>
              <w:t xml:space="preserve"> </w:t>
            </w:r>
          </w:p>
          <w:p w14:paraId="44E96F8D" w14:textId="77777777" w:rsidR="00384D30" w:rsidRDefault="00384D30" w:rsidP="005C70C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4A69575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648FD73"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92FF1E0" w14:textId="77777777"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1D4C9C50" w14:textId="77777777" w:rsidTr="005C70CE">
        <w:tc>
          <w:tcPr>
            <w:tcW w:w="3082" w:type="dxa"/>
          </w:tcPr>
          <w:p w14:paraId="3E9DCB84" w14:textId="77777777" w:rsidR="00384D30" w:rsidRDefault="00384D30" w:rsidP="005C70CE">
            <w:pPr>
              <w:rPr>
                <w:rFonts w:ascii="Calibri" w:hAnsi="Calibri" w:cs="Calibri"/>
                <w:sz w:val="24"/>
                <w:szCs w:val="24"/>
              </w:rPr>
            </w:pPr>
            <w:r>
              <w:rPr>
                <w:rFonts w:ascii="Calibri" w:hAnsi="Calibri" w:cs="Calibri"/>
                <w:sz w:val="24"/>
                <w:szCs w:val="24"/>
              </w:rPr>
              <w:t>Week 6</w:t>
            </w:r>
          </w:p>
        </w:tc>
        <w:tc>
          <w:tcPr>
            <w:tcW w:w="6273" w:type="dxa"/>
          </w:tcPr>
          <w:p w14:paraId="46956237" w14:textId="4994ECB4"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E34018">
              <w:rPr>
                <w:rFonts w:ascii="Calibri" w:hAnsi="Calibri" w:cs="Calibri"/>
                <w:sz w:val="24"/>
                <w:szCs w:val="24"/>
              </w:rPr>
              <w:t>8 &amp; 9</w:t>
            </w:r>
          </w:p>
          <w:p w14:paraId="6BE5BAF5" w14:textId="77777777" w:rsidR="00384D30" w:rsidRDefault="00384D30" w:rsidP="005C70C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742472E"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B1AB6A"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5F09FD70" w14:textId="77777777" w:rsidR="00384D30" w:rsidRDefault="00384D30" w:rsidP="005C70C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384D30" w14:paraId="5EC40CA5" w14:textId="77777777" w:rsidTr="005C70CE">
        <w:tc>
          <w:tcPr>
            <w:tcW w:w="3082" w:type="dxa"/>
          </w:tcPr>
          <w:p w14:paraId="1F156EC0" w14:textId="77777777" w:rsidR="00384D30" w:rsidRDefault="00384D30" w:rsidP="005C70CE">
            <w:pPr>
              <w:rPr>
                <w:rFonts w:ascii="Calibri" w:hAnsi="Calibri" w:cs="Calibri"/>
                <w:sz w:val="24"/>
                <w:szCs w:val="24"/>
              </w:rPr>
            </w:pPr>
            <w:r>
              <w:rPr>
                <w:rFonts w:ascii="Calibri" w:hAnsi="Calibri" w:cs="Calibri"/>
                <w:sz w:val="24"/>
                <w:szCs w:val="24"/>
              </w:rPr>
              <w:t>Week 7</w:t>
            </w:r>
          </w:p>
        </w:tc>
        <w:tc>
          <w:tcPr>
            <w:tcW w:w="6273" w:type="dxa"/>
          </w:tcPr>
          <w:p w14:paraId="14466C62" w14:textId="303201E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8906A7">
              <w:rPr>
                <w:rFonts w:ascii="Calibri" w:hAnsi="Calibri" w:cs="Calibri"/>
                <w:sz w:val="24"/>
                <w:szCs w:val="24"/>
              </w:rPr>
              <w:t xml:space="preserve"> </w:t>
            </w:r>
            <w:r w:rsidR="00E34018">
              <w:rPr>
                <w:rFonts w:ascii="Calibri" w:hAnsi="Calibri" w:cs="Calibri"/>
                <w:sz w:val="24"/>
                <w:szCs w:val="24"/>
              </w:rPr>
              <w:t>10 &amp; 11</w:t>
            </w:r>
          </w:p>
          <w:p w14:paraId="6CB89AA7" w14:textId="77777777" w:rsidR="00384D30" w:rsidRDefault="00384D30" w:rsidP="005C70C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0111FB9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9ECD01B"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CF85AE5" w14:textId="77777777" w:rsidR="00384D30" w:rsidRDefault="00384D30" w:rsidP="005C70CE">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2B3FABED" w14:textId="77777777" w:rsidTr="005C70CE">
        <w:tc>
          <w:tcPr>
            <w:tcW w:w="3082" w:type="dxa"/>
          </w:tcPr>
          <w:p w14:paraId="22260B82" w14:textId="77777777" w:rsidR="00384D30" w:rsidRDefault="00384D30" w:rsidP="005C70CE">
            <w:pPr>
              <w:rPr>
                <w:rFonts w:ascii="Calibri" w:hAnsi="Calibri" w:cs="Calibri"/>
                <w:sz w:val="24"/>
                <w:szCs w:val="24"/>
              </w:rPr>
            </w:pPr>
            <w:r>
              <w:rPr>
                <w:rFonts w:ascii="Calibri" w:hAnsi="Calibri" w:cs="Calibri"/>
                <w:sz w:val="24"/>
                <w:szCs w:val="24"/>
              </w:rPr>
              <w:t>Week 8</w:t>
            </w:r>
          </w:p>
        </w:tc>
        <w:tc>
          <w:tcPr>
            <w:tcW w:w="6273" w:type="dxa"/>
          </w:tcPr>
          <w:p w14:paraId="28942D7B" w14:textId="2813EDF6" w:rsidR="00384D30" w:rsidRDefault="00E34018"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1-12/ Review</w:t>
            </w:r>
          </w:p>
          <w:p w14:paraId="57A18473" w14:textId="77777777" w:rsidR="00384D30" w:rsidRDefault="00384D30" w:rsidP="005C70C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6A631587"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763DCF81"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3C4E848B" w14:textId="77777777" w:rsidR="00384D30" w:rsidRDefault="00384D30"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44B37E5C" w14:textId="77777777" w:rsidR="00384D30" w:rsidRDefault="00384D30" w:rsidP="00384D30"/>
    <w:permEnd w:id="483525231"/>
    <w:p w14:paraId="3363677C" w14:textId="77777777" w:rsidR="00561A38" w:rsidRDefault="00561A38" w:rsidP="000C2431"/>
    <w:sectPr w:rsidR="00561A38" w:rsidSect="007200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D3E9" w14:textId="77777777" w:rsidR="00AE02C7" w:rsidRDefault="00AE02C7" w:rsidP="002B1DF6">
      <w:pPr>
        <w:spacing w:after="0"/>
      </w:pPr>
      <w:r>
        <w:separator/>
      </w:r>
    </w:p>
  </w:endnote>
  <w:endnote w:type="continuationSeparator" w:id="0">
    <w:p w14:paraId="76A70EC5" w14:textId="77777777" w:rsidR="00AE02C7" w:rsidRDefault="00AE02C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9D8F" w14:textId="77777777" w:rsidR="00F91F13" w:rsidRDefault="00F9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5694E4" w14:textId="77777777" w:rsidR="007200FA" w:rsidRDefault="0013519B">
        <w:pPr>
          <w:pStyle w:val="Footer"/>
          <w:jc w:val="right"/>
        </w:pPr>
        <w:r>
          <w:rPr>
            <w:noProof/>
          </w:rPr>
          <w:t>4</w:t>
        </w:r>
      </w:p>
    </w:sdtContent>
  </w:sdt>
  <w:p w14:paraId="439ADB2D" w14:textId="77777777" w:rsidR="007200FA" w:rsidRPr="007200FA" w:rsidRDefault="0013519B">
    <w:pPr>
      <w:pStyle w:val="Footer"/>
      <w:rPr>
        <w:i/>
        <w:sz w:val="16"/>
        <w:szCs w:val="16"/>
      </w:rPr>
    </w:pPr>
    <w:r>
      <w:rPr>
        <w:i/>
        <w:sz w:val="16"/>
        <w:szCs w:val="16"/>
      </w:rPr>
      <w:t>Template Updated June 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7CF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3519B">
          <w:rPr>
            <w:noProof/>
          </w:rPr>
          <w:t>1</w:t>
        </w:r>
      </w:sdtContent>
    </w:sdt>
  </w:p>
  <w:p w14:paraId="445BA09F" w14:textId="77777777" w:rsidR="0013519B" w:rsidRPr="004732FD" w:rsidRDefault="004732FD">
    <w:pPr>
      <w:pStyle w:val="Footer"/>
      <w:rPr>
        <w:i/>
        <w:sz w:val="16"/>
        <w:szCs w:val="16"/>
      </w:rPr>
    </w:pPr>
    <w:r w:rsidRPr="004732FD">
      <w:rPr>
        <w:i/>
        <w:sz w:val="16"/>
        <w:szCs w:val="16"/>
      </w:rPr>
      <w:t>Te</w:t>
    </w:r>
    <w:r w:rsidR="0013519B">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E57C" w14:textId="77777777" w:rsidR="00AE02C7" w:rsidRDefault="00AE02C7" w:rsidP="002B1DF6">
      <w:pPr>
        <w:spacing w:after="0"/>
      </w:pPr>
      <w:r>
        <w:separator/>
      </w:r>
    </w:p>
  </w:footnote>
  <w:footnote w:type="continuationSeparator" w:id="0">
    <w:p w14:paraId="2233D783" w14:textId="77777777" w:rsidR="00AE02C7" w:rsidRDefault="00AE02C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357B" w14:textId="77777777" w:rsidR="00F91F13" w:rsidRDefault="00F9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BCE2" w14:textId="77777777" w:rsidR="00F91F13" w:rsidRDefault="00F91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44DF" w14:textId="77777777" w:rsidR="007D5A2A" w:rsidRDefault="00E96CE9" w:rsidP="007D5A2A">
    <w:pPr>
      <w:pStyle w:val="Header"/>
      <w:jc w:val="right"/>
    </w:pPr>
    <w:r>
      <w:rPr>
        <w:noProof/>
      </w:rPr>
      <w:drawing>
        <wp:inline distT="0" distB="0" distL="0" distR="0" wp14:anchorId="07053AD0" wp14:editId="6EADFF5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917F4CF" w14:textId="77777777" w:rsidR="007D5A2A" w:rsidRDefault="007D5A2A" w:rsidP="007D5A2A">
    <w:pPr>
      <w:pStyle w:val="Header"/>
      <w:jc w:val="right"/>
    </w:pPr>
    <w:r>
      <w:t>School of Behavioral &amp; Social Sciences</w:t>
    </w:r>
  </w:p>
  <w:p w14:paraId="77175B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Jmwt3K5ozu8NCRxQZJeYZDG0BMwRftOTsJ0lXaehvmZIMMnaUGlHJ41JAIbXDO9MNdfb+3INAr/L+q9s6PDiQ==" w:salt="g3eanbgjFyDiqtN900D9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1664"/>
    <w:rsid w:val="000532CC"/>
    <w:rsid w:val="0005418A"/>
    <w:rsid w:val="00076357"/>
    <w:rsid w:val="00080603"/>
    <w:rsid w:val="00084FC2"/>
    <w:rsid w:val="000925C4"/>
    <w:rsid w:val="0009480B"/>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519B"/>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5D1"/>
    <w:rsid w:val="00312DC8"/>
    <w:rsid w:val="00313AAA"/>
    <w:rsid w:val="00314270"/>
    <w:rsid w:val="00320C17"/>
    <w:rsid w:val="00321C1A"/>
    <w:rsid w:val="00333FBC"/>
    <w:rsid w:val="00337E69"/>
    <w:rsid w:val="00346645"/>
    <w:rsid w:val="00350E86"/>
    <w:rsid w:val="00362261"/>
    <w:rsid w:val="00363090"/>
    <w:rsid w:val="00365D7A"/>
    <w:rsid w:val="00375E08"/>
    <w:rsid w:val="00377808"/>
    <w:rsid w:val="00384D30"/>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3334E"/>
    <w:rsid w:val="006411A9"/>
    <w:rsid w:val="00654D1F"/>
    <w:rsid w:val="006617B3"/>
    <w:rsid w:val="00664B1B"/>
    <w:rsid w:val="0068041F"/>
    <w:rsid w:val="00687301"/>
    <w:rsid w:val="00691DB2"/>
    <w:rsid w:val="0069384F"/>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4606F"/>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06A7"/>
    <w:rsid w:val="008975E6"/>
    <w:rsid w:val="008A1325"/>
    <w:rsid w:val="008A1E75"/>
    <w:rsid w:val="008E4BEB"/>
    <w:rsid w:val="008E6A92"/>
    <w:rsid w:val="008F0BA1"/>
    <w:rsid w:val="008F4E22"/>
    <w:rsid w:val="008F6A43"/>
    <w:rsid w:val="00900186"/>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AE02C7"/>
    <w:rsid w:val="00B01774"/>
    <w:rsid w:val="00B03977"/>
    <w:rsid w:val="00B10FDC"/>
    <w:rsid w:val="00B151C1"/>
    <w:rsid w:val="00B163F9"/>
    <w:rsid w:val="00B201A7"/>
    <w:rsid w:val="00B2326E"/>
    <w:rsid w:val="00B319D7"/>
    <w:rsid w:val="00B36366"/>
    <w:rsid w:val="00B45FD2"/>
    <w:rsid w:val="00B5343B"/>
    <w:rsid w:val="00B53C43"/>
    <w:rsid w:val="00B570EA"/>
    <w:rsid w:val="00B65E58"/>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94D24"/>
    <w:rsid w:val="00CB5936"/>
    <w:rsid w:val="00CC1F93"/>
    <w:rsid w:val="00CC2928"/>
    <w:rsid w:val="00CC5159"/>
    <w:rsid w:val="00CD37C0"/>
    <w:rsid w:val="00CD44D4"/>
    <w:rsid w:val="00CE0888"/>
    <w:rsid w:val="00CE6FA7"/>
    <w:rsid w:val="00D039C6"/>
    <w:rsid w:val="00D04DCC"/>
    <w:rsid w:val="00D04F47"/>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D622C"/>
    <w:rsid w:val="00DE1FCB"/>
    <w:rsid w:val="00DF391E"/>
    <w:rsid w:val="00DF4F68"/>
    <w:rsid w:val="00E00AB9"/>
    <w:rsid w:val="00E0130F"/>
    <w:rsid w:val="00E0217B"/>
    <w:rsid w:val="00E11763"/>
    <w:rsid w:val="00E159C2"/>
    <w:rsid w:val="00E169B1"/>
    <w:rsid w:val="00E20352"/>
    <w:rsid w:val="00E235CA"/>
    <w:rsid w:val="00E237DA"/>
    <w:rsid w:val="00E256F7"/>
    <w:rsid w:val="00E262AD"/>
    <w:rsid w:val="00E34018"/>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91F1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30E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4D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C94D24"/>
    <w:rPr>
      <w:rFonts w:asciiTheme="majorHAnsi" w:eastAsiaTheme="majorEastAsia" w:hAnsiTheme="majorHAnsi" w:cstheme="majorBidi"/>
      <w:color w:val="1F4D78" w:themeColor="accent1" w:themeShade="7F"/>
      <w:sz w:val="24"/>
      <w:szCs w:val="24"/>
    </w:rPr>
  </w:style>
  <w:style w:type="table" w:customStyle="1" w:styleId="TableGrid">
    <w:name w:val="TableGrid"/>
    <w:rsid w:val="00C94D2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84D3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142C-7BC5-4E98-B50A-8F2210E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3</cp:revision>
  <dcterms:created xsi:type="dcterms:W3CDTF">2021-06-28T18:16:00Z</dcterms:created>
  <dcterms:modified xsi:type="dcterms:W3CDTF">2021-06-28T18:17:00Z</dcterms:modified>
</cp:coreProperties>
</file>