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5D4C8" w14:textId="77777777" w:rsidR="009B7A28" w:rsidRDefault="000A1179" w:rsidP="00E8791C">
      <w:pPr>
        <w:pStyle w:val="Heading1"/>
        <w:jc w:val="center"/>
      </w:pPr>
      <w:r>
        <w:rPr>
          <w:noProof/>
        </w:rPr>
        <w:drawing>
          <wp:inline distT="0" distB="0" distL="0" distR="0" wp14:anchorId="0BDA5C28" wp14:editId="530E2ABE">
            <wp:extent cx="2492375" cy="686435"/>
            <wp:effectExtent l="0" t="0" r="3175" b="0"/>
            <wp:docPr id="1" name="Picture 1" descr="Wayland Logo" title="Wayland Logo"/>
            <wp:cNvGraphicFramePr/>
            <a:graphic xmlns:a="http://schemas.openxmlformats.org/drawingml/2006/main">
              <a:graphicData uri="http://schemas.openxmlformats.org/drawingml/2006/picture">
                <pic:pic xmlns:pic="http://schemas.openxmlformats.org/drawingml/2006/picture">
                  <pic:nvPicPr>
                    <pic:cNvPr id="1" name="Picture 1" descr="C:\Users\starnesc\Downloads\image (1).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2375" cy="686435"/>
                    </a:xfrm>
                    <a:prstGeom prst="rect">
                      <a:avLst/>
                    </a:prstGeom>
                    <a:noFill/>
                    <a:ln>
                      <a:noFill/>
                    </a:ln>
                  </pic:spPr>
                </pic:pic>
              </a:graphicData>
            </a:graphic>
          </wp:inline>
        </w:drawing>
      </w:r>
    </w:p>
    <w:p w14:paraId="7B10F211" w14:textId="40F8227F" w:rsidR="009B7A28" w:rsidRPr="009B7A28" w:rsidRDefault="00AE5849" w:rsidP="00E8791C">
      <w:pPr>
        <w:jc w:val="center"/>
      </w:pPr>
      <w:r>
        <w:t>Virtual</w:t>
      </w:r>
      <w:r w:rsidR="00A967C7">
        <w:t xml:space="preserve"> Campus</w:t>
      </w:r>
    </w:p>
    <w:p w14:paraId="54236837" w14:textId="77777777" w:rsidR="009B7A28" w:rsidRPr="009B7A28" w:rsidRDefault="009B7A28" w:rsidP="00E8791C">
      <w:pPr>
        <w:jc w:val="center"/>
      </w:pPr>
      <w:r w:rsidRPr="009B7A28">
        <w:rPr>
          <w:rFonts w:hint="eastAsia"/>
        </w:rPr>
        <w:t xml:space="preserve">School </w:t>
      </w:r>
      <w:r w:rsidR="000B1F29">
        <w:t>of</w:t>
      </w:r>
      <w:r w:rsidR="00295CFB">
        <w:t xml:space="preserve"> Business</w:t>
      </w:r>
    </w:p>
    <w:p w14:paraId="6D61F180" w14:textId="77777777" w:rsidR="009B7A28" w:rsidRDefault="009B7A28" w:rsidP="00930EB6">
      <w:pPr>
        <w:pStyle w:val="Heading1"/>
      </w:pPr>
    </w:p>
    <w:p w14:paraId="617AAE70" w14:textId="77777777" w:rsidR="00417929" w:rsidRPr="00F3445E" w:rsidRDefault="00FC0BCF" w:rsidP="00930EB6">
      <w:pPr>
        <w:pStyle w:val="Heading1"/>
      </w:pPr>
      <w:r>
        <w:t xml:space="preserve">2. </w:t>
      </w:r>
      <w:r w:rsidR="00417929" w:rsidRPr="00F3445E">
        <w:t>UNIVERSITY MISSION STATEMENT</w:t>
      </w:r>
    </w:p>
    <w:p w14:paraId="4C685A4C" w14:textId="61F56A9B" w:rsidR="00417929" w:rsidRPr="00417929" w:rsidRDefault="00417929" w:rsidP="00930EB6">
      <w:r w:rsidRPr="00417929">
        <w:t>Wayland Baptist University exists to educate students in an academically challenging, learning-focused and distinctively Christian environment for professional success, and service to God and humankind.</w:t>
      </w:r>
    </w:p>
    <w:p w14:paraId="5A5CE602" w14:textId="77777777" w:rsidR="00417929" w:rsidRDefault="00FC0BCF" w:rsidP="00930EB6">
      <w:pPr>
        <w:pStyle w:val="Heading1"/>
      </w:pPr>
      <w:r>
        <w:t xml:space="preserve">3. </w:t>
      </w:r>
      <w:r w:rsidR="00417929" w:rsidRPr="0026208D">
        <w:t>COURSE NUMBER &amp; NAME</w:t>
      </w:r>
      <w:r w:rsidR="00417929" w:rsidRPr="00417929">
        <w:t xml:space="preserve">: </w:t>
      </w:r>
    </w:p>
    <w:p w14:paraId="38F0B0BF" w14:textId="34150391" w:rsidR="00417929" w:rsidRPr="00417929" w:rsidRDefault="009813BD" w:rsidP="00930EB6">
      <w:r>
        <w:t>MGMT 3304-</w:t>
      </w:r>
      <w:r w:rsidR="00AE5849">
        <w:t>VC01</w:t>
      </w:r>
      <w:r>
        <w:t>, Principles of Management</w:t>
      </w:r>
    </w:p>
    <w:p w14:paraId="04B956F2" w14:textId="77777777"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p>
    <w:p w14:paraId="5549474C" w14:textId="14FD11EF" w:rsidR="00417929" w:rsidRPr="00417929" w:rsidRDefault="00B928D5" w:rsidP="00930EB6">
      <w:r>
        <w:t>Fall</w:t>
      </w:r>
      <w:r w:rsidR="00AE5849" w:rsidRPr="00AE5849">
        <w:t xml:space="preserve"> 2021</w:t>
      </w:r>
    </w:p>
    <w:p w14:paraId="77411017" w14:textId="77777777" w:rsidR="00417929"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14:paraId="77FC4703" w14:textId="22BC9AFE" w:rsidR="00417929" w:rsidRPr="00417929" w:rsidRDefault="00AE5849" w:rsidP="00930EB6">
      <w:r>
        <w:t>Matt Buchanan</w:t>
      </w:r>
    </w:p>
    <w:p w14:paraId="243D3288" w14:textId="77777777" w:rsidR="00417929" w:rsidRPr="0026208D" w:rsidRDefault="00FC0BCF" w:rsidP="00930EB6">
      <w:pPr>
        <w:pStyle w:val="Heading1"/>
      </w:pPr>
      <w:r>
        <w:rPr>
          <w:rStyle w:val="Heading1Char"/>
          <w:b/>
        </w:rPr>
        <w:t xml:space="preserve">6. </w:t>
      </w:r>
      <w:r w:rsidR="00417929" w:rsidRPr="0026208D">
        <w:rPr>
          <w:rStyle w:val="Heading1Char"/>
          <w:b/>
        </w:rPr>
        <w:t>CONTACT INFORMATION</w:t>
      </w:r>
      <w:r w:rsidR="00417929" w:rsidRPr="0026208D">
        <w:t>:</w:t>
      </w:r>
    </w:p>
    <w:p w14:paraId="5AC8495F" w14:textId="15FD3A20" w:rsidR="00417929" w:rsidRPr="00417929" w:rsidRDefault="00417929" w:rsidP="00930EB6">
      <w:r w:rsidRPr="00417929">
        <w:t xml:space="preserve">Office phone: </w:t>
      </w:r>
      <w:r w:rsidR="00AE5849">
        <w:t>719 464-4353</w:t>
      </w:r>
    </w:p>
    <w:p w14:paraId="50B3A3AB" w14:textId="05BD3AB0" w:rsidR="00417929" w:rsidRPr="00417929" w:rsidRDefault="00930EB6" w:rsidP="00930EB6">
      <w:r>
        <w:t xml:space="preserve">WBU </w:t>
      </w:r>
      <w:r w:rsidR="00417929" w:rsidRPr="00417929">
        <w:t xml:space="preserve">Email: </w:t>
      </w:r>
      <w:hyperlink r:id="rId6" w:history="1">
        <w:r w:rsidR="00AE5849" w:rsidRPr="00463B55">
          <w:rPr>
            <w:rStyle w:val="Hyperlink"/>
          </w:rPr>
          <w:t>matthew.buchanan@wayland.wbu.edu</w:t>
        </w:r>
      </w:hyperlink>
      <w:r w:rsidR="00AE5849">
        <w:t xml:space="preserve"> or </w:t>
      </w:r>
      <w:hyperlink r:id="rId7" w:history="1">
        <w:r w:rsidR="00AE5849" w:rsidRPr="00463B55">
          <w:rPr>
            <w:rStyle w:val="Hyperlink"/>
          </w:rPr>
          <w:t>mattbuchanan16@gmail.com</w:t>
        </w:r>
      </w:hyperlink>
      <w:r w:rsidR="00AE5849">
        <w:t xml:space="preserve"> </w:t>
      </w:r>
    </w:p>
    <w:p w14:paraId="4738E267" w14:textId="487FBD85" w:rsidR="00417929" w:rsidRPr="00417929" w:rsidRDefault="00417929" w:rsidP="00930EB6">
      <w:r w:rsidRPr="00417929">
        <w:t>Cell phon</w:t>
      </w:r>
      <w:r w:rsidR="000B1F29">
        <w:t>e:</w:t>
      </w:r>
      <w:r w:rsidR="00930EB6">
        <w:t xml:space="preserve"> </w:t>
      </w:r>
      <w:r w:rsidR="00AE5849">
        <w:t>Same as above</w:t>
      </w:r>
    </w:p>
    <w:p w14:paraId="6C525ADD" w14:textId="77777777" w:rsidR="00417929" w:rsidRPr="0026208D" w:rsidRDefault="00FC0BCF" w:rsidP="00930EB6">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14:paraId="4F3BE217" w14:textId="055867A3" w:rsidR="00930EB6" w:rsidRPr="00417929" w:rsidRDefault="00AE5849" w:rsidP="00930EB6">
      <w:r>
        <w:t>Online</w:t>
      </w:r>
    </w:p>
    <w:p w14:paraId="475D64EC" w14:textId="77777777" w:rsidR="00930EB6" w:rsidRPr="0026208D" w:rsidRDefault="00FC0BCF" w:rsidP="00930EB6">
      <w:pPr>
        <w:pStyle w:val="Heading1"/>
      </w:pPr>
      <w:r>
        <w:rPr>
          <w:rStyle w:val="Heading1Char"/>
          <w:b/>
        </w:rPr>
        <w:t xml:space="preserve">8. </w:t>
      </w:r>
      <w:r w:rsidR="00930EB6" w:rsidRPr="0026208D">
        <w:rPr>
          <w:rStyle w:val="Heading1Char"/>
          <w:b/>
        </w:rPr>
        <w:t>COURSE MEETING TIME &amp; LOCATION</w:t>
      </w:r>
      <w:r w:rsidR="00930EB6" w:rsidRPr="0026208D">
        <w:t>:</w:t>
      </w:r>
    </w:p>
    <w:p w14:paraId="393DABFE" w14:textId="4E41F23B" w:rsidR="00930EB6" w:rsidRPr="00417929" w:rsidRDefault="00AE5849" w:rsidP="00930EB6">
      <w:r>
        <w:t>Virtual Campus</w:t>
      </w:r>
    </w:p>
    <w:p w14:paraId="0DFBF722" w14:textId="77777777"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14:paraId="16448E40" w14:textId="77777777" w:rsidR="009813BD" w:rsidRPr="00381685" w:rsidRDefault="009813BD" w:rsidP="009813BD">
      <w:pPr>
        <w:tabs>
          <w:tab w:val="center" w:pos="4680"/>
        </w:tabs>
        <w:suppressAutoHyphens/>
        <w:ind w:right="-360"/>
        <w:jc w:val="both"/>
        <w:rPr>
          <w:rFonts w:cstheme="minorHAnsi"/>
          <w:spacing w:val="-3"/>
          <w:sz w:val="22"/>
          <w:szCs w:val="22"/>
        </w:rPr>
      </w:pPr>
      <w:r w:rsidRPr="00381685">
        <w:rPr>
          <w:rFonts w:cstheme="minorHAnsi"/>
          <w:spacing w:val="-3"/>
          <w:sz w:val="22"/>
          <w:szCs w:val="22"/>
        </w:rPr>
        <w:t>Management functions for profit and nonprofit organizations (plan</w:t>
      </w:r>
      <w:r w:rsidRPr="00381685">
        <w:rPr>
          <w:rFonts w:cstheme="minorHAnsi"/>
          <w:sz w:val="22"/>
          <w:szCs w:val="22"/>
        </w:rPr>
        <w:t>ning, organizing, leading, and controlling) and managerial skills and roles in today's environment.</w:t>
      </w:r>
    </w:p>
    <w:p w14:paraId="261881D1" w14:textId="77777777" w:rsidR="00417929" w:rsidRDefault="009F294B" w:rsidP="009F294B">
      <w:pPr>
        <w:pStyle w:val="Heading1"/>
        <w:rPr>
          <w:rStyle w:val="Heading2Char"/>
        </w:rPr>
      </w:pPr>
      <w:r w:rsidRPr="009F294B">
        <w:rPr>
          <w:rStyle w:val="Heading2Char"/>
          <w:color w:val="auto"/>
        </w:rPr>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14:paraId="45745702" w14:textId="52F69607" w:rsidR="000B1F29" w:rsidRPr="000B1F29" w:rsidRDefault="009813BD" w:rsidP="00930EB6">
      <w:r>
        <w:t>None</w:t>
      </w:r>
    </w:p>
    <w:p w14:paraId="1B3AC23E" w14:textId="77777777" w:rsidR="00417929" w:rsidRDefault="00FC0BCF" w:rsidP="00930EB6">
      <w:pPr>
        <w:pStyle w:val="Heading1"/>
      </w:pPr>
      <w:r>
        <w:rPr>
          <w:rStyle w:val="Heading1Char"/>
          <w:b/>
        </w:rPr>
        <w:t xml:space="preserve">11. </w:t>
      </w:r>
      <w:r w:rsidR="00417929" w:rsidRPr="0026208D">
        <w:rPr>
          <w:rStyle w:val="Heading1Char"/>
          <w:b/>
        </w:rPr>
        <w:t>REQUIRED TEXTBOOK AND RESOURCE MATERIAL</w:t>
      </w:r>
      <w:r w:rsidR="00005AB8">
        <w:t xml:space="preserve">: </w:t>
      </w:r>
    </w:p>
    <w:tbl>
      <w:tblPr>
        <w:tblW w:w="489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03"/>
        <w:gridCol w:w="1256"/>
        <w:gridCol w:w="632"/>
        <w:gridCol w:w="720"/>
        <w:gridCol w:w="1441"/>
        <w:gridCol w:w="2215"/>
        <w:gridCol w:w="1171"/>
      </w:tblGrid>
      <w:tr w:rsidR="009813BD" w:rsidRPr="006438E6" w14:paraId="56FDECCC" w14:textId="77777777" w:rsidTr="00381685">
        <w:trPr>
          <w:tblHeader/>
          <w:tblCellSpacing w:w="15" w:type="dxa"/>
          <w:jc w:val="center"/>
        </w:trPr>
        <w:tc>
          <w:tcPr>
            <w:tcW w:w="907" w:type="pct"/>
            <w:tcBorders>
              <w:top w:val="outset" w:sz="6" w:space="0" w:color="auto"/>
              <w:left w:val="outset" w:sz="6" w:space="0" w:color="auto"/>
              <w:bottom w:val="outset" w:sz="6" w:space="0" w:color="auto"/>
              <w:right w:val="outset" w:sz="6" w:space="0" w:color="auto"/>
            </w:tcBorders>
            <w:vAlign w:val="center"/>
          </w:tcPr>
          <w:p w14:paraId="383A882F" w14:textId="77777777" w:rsidR="009813BD" w:rsidRPr="006438E6" w:rsidRDefault="009813BD" w:rsidP="0003791A">
            <w:pPr>
              <w:rPr>
                <w:rFonts w:ascii="Times New Roman" w:hAnsi="Times New Roman"/>
                <w:sz w:val="22"/>
                <w:szCs w:val="22"/>
              </w:rPr>
            </w:pPr>
            <w:r w:rsidRPr="006438E6">
              <w:rPr>
                <w:rFonts w:ascii="Times New Roman" w:hAnsi="Times New Roman"/>
                <w:b/>
                <w:bCs/>
                <w:sz w:val="22"/>
                <w:szCs w:val="22"/>
              </w:rPr>
              <w:t>BOOK</w:t>
            </w:r>
          </w:p>
        </w:tc>
        <w:tc>
          <w:tcPr>
            <w:tcW w:w="671" w:type="pct"/>
            <w:tcBorders>
              <w:top w:val="outset" w:sz="6" w:space="0" w:color="auto"/>
              <w:left w:val="outset" w:sz="6" w:space="0" w:color="auto"/>
              <w:bottom w:val="outset" w:sz="6" w:space="0" w:color="auto"/>
              <w:right w:val="outset" w:sz="6" w:space="0" w:color="auto"/>
            </w:tcBorders>
            <w:vAlign w:val="center"/>
          </w:tcPr>
          <w:p w14:paraId="38874DBD" w14:textId="77777777" w:rsidR="009813BD" w:rsidRPr="006438E6" w:rsidRDefault="009813BD" w:rsidP="0003791A">
            <w:pPr>
              <w:jc w:val="center"/>
              <w:rPr>
                <w:rFonts w:ascii="Times New Roman" w:hAnsi="Times New Roman"/>
                <w:sz w:val="22"/>
                <w:szCs w:val="22"/>
              </w:rPr>
            </w:pPr>
            <w:r w:rsidRPr="006438E6">
              <w:rPr>
                <w:rFonts w:ascii="Times New Roman" w:hAnsi="Times New Roman"/>
                <w:b/>
                <w:bCs/>
                <w:sz w:val="22"/>
                <w:szCs w:val="22"/>
              </w:rPr>
              <w:t>AUTHOR</w:t>
            </w:r>
          </w:p>
        </w:tc>
        <w:tc>
          <w:tcPr>
            <w:tcW w:w="329" w:type="pct"/>
            <w:tcBorders>
              <w:top w:val="outset" w:sz="6" w:space="0" w:color="auto"/>
              <w:left w:val="outset" w:sz="6" w:space="0" w:color="auto"/>
              <w:bottom w:val="outset" w:sz="6" w:space="0" w:color="auto"/>
              <w:right w:val="outset" w:sz="6" w:space="0" w:color="auto"/>
            </w:tcBorders>
            <w:vAlign w:val="center"/>
          </w:tcPr>
          <w:p w14:paraId="39BE1D42" w14:textId="77777777" w:rsidR="009813BD" w:rsidRPr="006438E6" w:rsidRDefault="009813BD" w:rsidP="0003791A">
            <w:pPr>
              <w:jc w:val="center"/>
              <w:rPr>
                <w:rFonts w:ascii="Times New Roman" w:hAnsi="Times New Roman"/>
                <w:sz w:val="22"/>
                <w:szCs w:val="22"/>
              </w:rPr>
            </w:pPr>
            <w:r w:rsidRPr="006438E6">
              <w:rPr>
                <w:rFonts w:ascii="Times New Roman" w:hAnsi="Times New Roman"/>
                <w:b/>
                <w:bCs/>
                <w:sz w:val="22"/>
                <w:szCs w:val="22"/>
              </w:rPr>
              <w:t>ED</w:t>
            </w:r>
          </w:p>
        </w:tc>
        <w:tc>
          <w:tcPr>
            <w:tcW w:w="378" w:type="pct"/>
            <w:tcBorders>
              <w:top w:val="outset" w:sz="6" w:space="0" w:color="auto"/>
              <w:left w:val="outset" w:sz="6" w:space="0" w:color="auto"/>
              <w:bottom w:val="outset" w:sz="6" w:space="0" w:color="auto"/>
              <w:right w:val="outset" w:sz="6" w:space="0" w:color="auto"/>
            </w:tcBorders>
            <w:vAlign w:val="center"/>
          </w:tcPr>
          <w:p w14:paraId="4D753F66" w14:textId="77777777" w:rsidR="009813BD" w:rsidRPr="006438E6" w:rsidRDefault="009813BD" w:rsidP="0003791A">
            <w:pPr>
              <w:jc w:val="center"/>
              <w:rPr>
                <w:rFonts w:ascii="Times New Roman" w:hAnsi="Times New Roman"/>
                <w:sz w:val="22"/>
                <w:szCs w:val="22"/>
              </w:rPr>
            </w:pPr>
            <w:r w:rsidRPr="006438E6">
              <w:rPr>
                <w:rFonts w:ascii="Times New Roman" w:hAnsi="Times New Roman"/>
                <w:b/>
                <w:bCs/>
                <w:sz w:val="22"/>
                <w:szCs w:val="22"/>
              </w:rPr>
              <w:t>YEAR</w:t>
            </w:r>
          </w:p>
        </w:tc>
        <w:tc>
          <w:tcPr>
            <w:tcW w:w="772" w:type="pct"/>
            <w:tcBorders>
              <w:top w:val="outset" w:sz="6" w:space="0" w:color="auto"/>
              <w:left w:val="outset" w:sz="6" w:space="0" w:color="auto"/>
              <w:bottom w:val="outset" w:sz="6" w:space="0" w:color="auto"/>
              <w:right w:val="outset" w:sz="6" w:space="0" w:color="auto"/>
            </w:tcBorders>
            <w:vAlign w:val="center"/>
          </w:tcPr>
          <w:p w14:paraId="260DFE67" w14:textId="77777777" w:rsidR="009813BD" w:rsidRPr="006438E6" w:rsidRDefault="009813BD" w:rsidP="0003791A">
            <w:pPr>
              <w:jc w:val="center"/>
              <w:rPr>
                <w:rFonts w:ascii="Times New Roman" w:hAnsi="Times New Roman"/>
                <w:sz w:val="22"/>
                <w:szCs w:val="22"/>
              </w:rPr>
            </w:pPr>
            <w:r w:rsidRPr="006438E6">
              <w:rPr>
                <w:rFonts w:ascii="Times New Roman" w:hAnsi="Times New Roman"/>
                <w:b/>
                <w:bCs/>
                <w:sz w:val="22"/>
                <w:szCs w:val="22"/>
              </w:rPr>
              <w:t>PUBLISHER</w:t>
            </w:r>
          </w:p>
        </w:tc>
        <w:tc>
          <w:tcPr>
            <w:tcW w:w="1196" w:type="pct"/>
            <w:tcBorders>
              <w:top w:val="outset" w:sz="6" w:space="0" w:color="auto"/>
              <w:left w:val="outset" w:sz="6" w:space="0" w:color="auto"/>
              <w:bottom w:val="outset" w:sz="6" w:space="0" w:color="auto"/>
              <w:right w:val="outset" w:sz="6" w:space="0" w:color="auto"/>
            </w:tcBorders>
            <w:vAlign w:val="center"/>
          </w:tcPr>
          <w:p w14:paraId="01E580CD" w14:textId="77777777" w:rsidR="009813BD" w:rsidRPr="006438E6" w:rsidRDefault="009813BD" w:rsidP="0003791A">
            <w:pPr>
              <w:jc w:val="center"/>
              <w:rPr>
                <w:rFonts w:ascii="Times New Roman" w:hAnsi="Times New Roman"/>
                <w:sz w:val="22"/>
                <w:szCs w:val="22"/>
              </w:rPr>
            </w:pPr>
            <w:r w:rsidRPr="006438E6">
              <w:rPr>
                <w:rFonts w:ascii="Times New Roman" w:hAnsi="Times New Roman"/>
                <w:b/>
                <w:bCs/>
                <w:sz w:val="22"/>
                <w:szCs w:val="22"/>
              </w:rPr>
              <w:t>ISBN#</w:t>
            </w:r>
          </w:p>
        </w:tc>
        <w:tc>
          <w:tcPr>
            <w:tcW w:w="616" w:type="pct"/>
            <w:tcBorders>
              <w:top w:val="outset" w:sz="6" w:space="0" w:color="auto"/>
              <w:left w:val="outset" w:sz="6" w:space="0" w:color="auto"/>
              <w:bottom w:val="outset" w:sz="6" w:space="0" w:color="auto"/>
              <w:right w:val="outset" w:sz="6" w:space="0" w:color="auto"/>
            </w:tcBorders>
            <w:vAlign w:val="center"/>
          </w:tcPr>
          <w:p w14:paraId="5C8AE19B" w14:textId="77777777" w:rsidR="009813BD" w:rsidRPr="006438E6" w:rsidRDefault="009813BD" w:rsidP="0003791A">
            <w:pPr>
              <w:rPr>
                <w:rFonts w:ascii="Times New Roman" w:hAnsi="Times New Roman"/>
                <w:sz w:val="22"/>
                <w:szCs w:val="22"/>
              </w:rPr>
            </w:pPr>
            <w:r w:rsidRPr="006438E6">
              <w:rPr>
                <w:rFonts w:ascii="Times New Roman" w:hAnsi="Times New Roman"/>
                <w:b/>
                <w:bCs/>
                <w:sz w:val="22"/>
                <w:szCs w:val="22"/>
              </w:rPr>
              <w:t>UPDATED</w:t>
            </w:r>
          </w:p>
        </w:tc>
      </w:tr>
      <w:tr w:rsidR="009813BD" w:rsidRPr="006438E6" w14:paraId="41594851" w14:textId="77777777" w:rsidTr="00381685">
        <w:trPr>
          <w:tblCellSpacing w:w="15" w:type="dxa"/>
          <w:jc w:val="center"/>
        </w:trPr>
        <w:tc>
          <w:tcPr>
            <w:tcW w:w="907" w:type="pct"/>
            <w:tcBorders>
              <w:top w:val="outset" w:sz="6" w:space="0" w:color="auto"/>
              <w:left w:val="outset" w:sz="6" w:space="0" w:color="auto"/>
              <w:bottom w:val="outset" w:sz="6" w:space="0" w:color="auto"/>
              <w:right w:val="outset" w:sz="6" w:space="0" w:color="auto"/>
            </w:tcBorders>
            <w:vAlign w:val="center"/>
          </w:tcPr>
          <w:p w14:paraId="667237C2" w14:textId="77777777" w:rsidR="009813BD" w:rsidRPr="006438E6" w:rsidRDefault="009813BD" w:rsidP="0003791A">
            <w:pPr>
              <w:rPr>
                <w:rFonts w:ascii="Times New Roman" w:hAnsi="Times New Roman"/>
                <w:sz w:val="22"/>
                <w:szCs w:val="22"/>
              </w:rPr>
            </w:pPr>
            <w:r w:rsidRPr="006438E6">
              <w:rPr>
                <w:rFonts w:ascii="Times New Roman" w:hAnsi="Times New Roman"/>
                <w:sz w:val="22"/>
                <w:szCs w:val="22"/>
                <w:u w:val="single"/>
              </w:rPr>
              <w:t>Management: A Faith Based Perspective</w:t>
            </w:r>
          </w:p>
        </w:tc>
        <w:tc>
          <w:tcPr>
            <w:tcW w:w="671" w:type="pct"/>
            <w:tcBorders>
              <w:top w:val="outset" w:sz="6" w:space="0" w:color="auto"/>
              <w:left w:val="outset" w:sz="6" w:space="0" w:color="auto"/>
              <w:bottom w:val="outset" w:sz="6" w:space="0" w:color="auto"/>
              <w:right w:val="outset" w:sz="6" w:space="0" w:color="auto"/>
            </w:tcBorders>
            <w:vAlign w:val="center"/>
          </w:tcPr>
          <w:p w14:paraId="46D1EBA9" w14:textId="77777777" w:rsidR="009813BD" w:rsidRPr="006438E6" w:rsidRDefault="009813BD" w:rsidP="0003791A">
            <w:pPr>
              <w:jc w:val="center"/>
              <w:rPr>
                <w:rFonts w:ascii="Times New Roman" w:hAnsi="Times New Roman"/>
                <w:sz w:val="22"/>
                <w:szCs w:val="22"/>
              </w:rPr>
            </w:pPr>
            <w:r w:rsidRPr="006438E6">
              <w:rPr>
                <w:rFonts w:ascii="Times New Roman" w:hAnsi="Times New Roman"/>
                <w:sz w:val="22"/>
                <w:szCs w:val="22"/>
              </w:rPr>
              <w:t>Cafferky</w:t>
            </w:r>
          </w:p>
        </w:tc>
        <w:tc>
          <w:tcPr>
            <w:tcW w:w="329" w:type="pct"/>
            <w:tcBorders>
              <w:top w:val="outset" w:sz="6" w:space="0" w:color="auto"/>
              <w:left w:val="outset" w:sz="6" w:space="0" w:color="auto"/>
              <w:bottom w:val="outset" w:sz="6" w:space="0" w:color="auto"/>
              <w:right w:val="outset" w:sz="6" w:space="0" w:color="auto"/>
            </w:tcBorders>
            <w:vAlign w:val="center"/>
          </w:tcPr>
          <w:p w14:paraId="7E4A9898" w14:textId="77777777" w:rsidR="009813BD" w:rsidRPr="006438E6" w:rsidRDefault="009813BD" w:rsidP="0003791A">
            <w:pPr>
              <w:jc w:val="center"/>
              <w:rPr>
                <w:rFonts w:ascii="Times New Roman" w:hAnsi="Times New Roman"/>
                <w:sz w:val="22"/>
                <w:szCs w:val="22"/>
              </w:rPr>
            </w:pPr>
            <w:r w:rsidRPr="006438E6">
              <w:rPr>
                <w:rFonts w:ascii="Times New Roman" w:hAnsi="Times New Roman"/>
                <w:sz w:val="22"/>
                <w:szCs w:val="22"/>
              </w:rPr>
              <w:t>1st</w:t>
            </w:r>
          </w:p>
        </w:tc>
        <w:tc>
          <w:tcPr>
            <w:tcW w:w="378" w:type="pct"/>
            <w:tcBorders>
              <w:top w:val="outset" w:sz="6" w:space="0" w:color="auto"/>
              <w:left w:val="outset" w:sz="6" w:space="0" w:color="auto"/>
              <w:bottom w:val="outset" w:sz="6" w:space="0" w:color="auto"/>
              <w:right w:val="outset" w:sz="6" w:space="0" w:color="auto"/>
            </w:tcBorders>
            <w:vAlign w:val="center"/>
          </w:tcPr>
          <w:p w14:paraId="0ECCF622" w14:textId="77777777" w:rsidR="009813BD" w:rsidRPr="006438E6" w:rsidRDefault="009813BD" w:rsidP="0003791A">
            <w:pPr>
              <w:jc w:val="center"/>
              <w:rPr>
                <w:rFonts w:ascii="Times New Roman" w:hAnsi="Times New Roman"/>
                <w:sz w:val="22"/>
                <w:szCs w:val="22"/>
              </w:rPr>
            </w:pPr>
            <w:r w:rsidRPr="006438E6">
              <w:rPr>
                <w:rFonts w:ascii="Times New Roman" w:hAnsi="Times New Roman"/>
                <w:sz w:val="22"/>
                <w:szCs w:val="22"/>
              </w:rPr>
              <w:t>2012</w:t>
            </w:r>
          </w:p>
        </w:tc>
        <w:tc>
          <w:tcPr>
            <w:tcW w:w="772" w:type="pct"/>
            <w:tcBorders>
              <w:top w:val="outset" w:sz="6" w:space="0" w:color="auto"/>
              <w:left w:val="outset" w:sz="6" w:space="0" w:color="auto"/>
              <w:bottom w:val="outset" w:sz="6" w:space="0" w:color="auto"/>
              <w:right w:val="outset" w:sz="6" w:space="0" w:color="auto"/>
            </w:tcBorders>
            <w:vAlign w:val="center"/>
          </w:tcPr>
          <w:p w14:paraId="680B3404" w14:textId="77777777" w:rsidR="009813BD" w:rsidRPr="006438E6" w:rsidRDefault="009813BD" w:rsidP="0003791A">
            <w:pPr>
              <w:jc w:val="center"/>
              <w:rPr>
                <w:rFonts w:ascii="Times New Roman" w:hAnsi="Times New Roman"/>
                <w:sz w:val="22"/>
                <w:szCs w:val="22"/>
              </w:rPr>
            </w:pPr>
            <w:r w:rsidRPr="006438E6">
              <w:rPr>
                <w:rFonts w:ascii="Times New Roman" w:hAnsi="Times New Roman"/>
                <w:sz w:val="22"/>
                <w:szCs w:val="22"/>
              </w:rPr>
              <w:t>Pearson</w:t>
            </w:r>
          </w:p>
        </w:tc>
        <w:tc>
          <w:tcPr>
            <w:tcW w:w="1196" w:type="pct"/>
            <w:tcBorders>
              <w:top w:val="outset" w:sz="6" w:space="0" w:color="auto"/>
              <w:left w:val="outset" w:sz="6" w:space="0" w:color="auto"/>
              <w:bottom w:val="outset" w:sz="6" w:space="0" w:color="auto"/>
              <w:right w:val="outset" w:sz="6" w:space="0" w:color="auto"/>
            </w:tcBorders>
            <w:vAlign w:val="center"/>
          </w:tcPr>
          <w:p w14:paraId="10D76A1A" w14:textId="77777777" w:rsidR="009813BD" w:rsidRPr="006438E6" w:rsidRDefault="009813BD" w:rsidP="0003791A">
            <w:pPr>
              <w:jc w:val="center"/>
              <w:rPr>
                <w:rFonts w:ascii="Times New Roman" w:hAnsi="Times New Roman"/>
                <w:sz w:val="22"/>
                <w:szCs w:val="22"/>
              </w:rPr>
            </w:pPr>
            <w:r w:rsidRPr="006438E6">
              <w:rPr>
                <w:rFonts w:ascii="Times New Roman" w:hAnsi="Times New Roman"/>
                <w:sz w:val="22"/>
                <w:szCs w:val="22"/>
              </w:rPr>
              <w:t>9780-13605-8342</w:t>
            </w:r>
          </w:p>
        </w:tc>
        <w:tc>
          <w:tcPr>
            <w:tcW w:w="616" w:type="pct"/>
            <w:tcBorders>
              <w:top w:val="outset" w:sz="6" w:space="0" w:color="auto"/>
              <w:left w:val="outset" w:sz="6" w:space="0" w:color="auto"/>
              <w:bottom w:val="outset" w:sz="6" w:space="0" w:color="auto"/>
              <w:right w:val="outset" w:sz="6" w:space="0" w:color="auto"/>
            </w:tcBorders>
            <w:vAlign w:val="center"/>
          </w:tcPr>
          <w:p w14:paraId="330E2975" w14:textId="77777777" w:rsidR="009813BD" w:rsidRPr="006438E6" w:rsidRDefault="009813BD" w:rsidP="0003791A">
            <w:pPr>
              <w:jc w:val="center"/>
              <w:rPr>
                <w:rFonts w:ascii="Times New Roman" w:hAnsi="Times New Roman"/>
                <w:sz w:val="22"/>
                <w:szCs w:val="22"/>
              </w:rPr>
            </w:pPr>
            <w:r w:rsidRPr="006438E6">
              <w:rPr>
                <w:rFonts w:ascii="Times New Roman" w:hAnsi="Times New Roman"/>
                <w:sz w:val="22"/>
                <w:szCs w:val="22"/>
              </w:rPr>
              <w:t>5/8/16</w:t>
            </w:r>
          </w:p>
        </w:tc>
      </w:tr>
    </w:tbl>
    <w:p w14:paraId="19382AF6" w14:textId="77777777" w:rsidR="00FC0BCF" w:rsidRDefault="00FC0BCF" w:rsidP="00FC0BCF"/>
    <w:p w14:paraId="1AD4E98C" w14:textId="77777777" w:rsidR="00FC0BCF" w:rsidRPr="00FC0BCF" w:rsidRDefault="00FC0BCF" w:rsidP="00FC0BCF">
      <w:pPr>
        <w:pStyle w:val="Heading1"/>
      </w:pPr>
      <w:r>
        <w:lastRenderedPageBreak/>
        <w:t>12. OPTIONAL MATERIALS</w:t>
      </w:r>
    </w:p>
    <w:p w14:paraId="751072F4" w14:textId="494ED16F" w:rsidR="00295CFB" w:rsidRDefault="00AE5849" w:rsidP="00930EB6">
      <w:pPr>
        <w:pStyle w:val="Heading1"/>
        <w:rPr>
          <w:rStyle w:val="Heading1Char"/>
          <w:bCs/>
        </w:rPr>
      </w:pPr>
      <w:r w:rsidRPr="00AE5849">
        <w:rPr>
          <w:rStyle w:val="Heading1Char"/>
          <w:bCs/>
        </w:rPr>
        <w:t>None</w:t>
      </w:r>
    </w:p>
    <w:p w14:paraId="6FC56723" w14:textId="77777777" w:rsidR="00AE5849" w:rsidRPr="00AE5849" w:rsidRDefault="00AE5849" w:rsidP="00AE5849"/>
    <w:p w14:paraId="1316E557" w14:textId="77777777" w:rsidR="00417929" w:rsidRPr="0026208D"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14:paraId="70690741" w14:textId="77777777" w:rsidR="00607843" w:rsidRPr="00381685" w:rsidRDefault="00607843" w:rsidP="00607843">
      <w:pPr>
        <w:numPr>
          <w:ilvl w:val="0"/>
          <w:numId w:val="2"/>
        </w:numPr>
        <w:tabs>
          <w:tab w:val="clear" w:pos="720"/>
          <w:tab w:val="num" w:pos="1170"/>
        </w:tabs>
        <w:spacing w:after="0" w:line="240" w:lineRule="auto"/>
        <w:ind w:left="1170"/>
        <w:rPr>
          <w:rFonts w:cstheme="minorHAnsi"/>
          <w:sz w:val="22"/>
          <w:szCs w:val="22"/>
        </w:rPr>
      </w:pPr>
      <w:r w:rsidRPr="00381685">
        <w:rPr>
          <w:rFonts w:cstheme="minorHAnsi"/>
          <w:sz w:val="22"/>
          <w:szCs w:val="22"/>
        </w:rPr>
        <w:t>Define management and the management process and explain the functions of management in an organization.</w:t>
      </w:r>
    </w:p>
    <w:p w14:paraId="084841DA" w14:textId="77777777" w:rsidR="00607843" w:rsidRPr="00381685" w:rsidRDefault="00607843" w:rsidP="00607843">
      <w:pPr>
        <w:numPr>
          <w:ilvl w:val="0"/>
          <w:numId w:val="2"/>
        </w:numPr>
        <w:tabs>
          <w:tab w:val="clear" w:pos="720"/>
          <w:tab w:val="num" w:pos="1170"/>
        </w:tabs>
        <w:spacing w:after="0" w:line="240" w:lineRule="auto"/>
        <w:ind w:left="1170"/>
        <w:rPr>
          <w:rFonts w:cstheme="minorHAnsi"/>
          <w:sz w:val="22"/>
          <w:szCs w:val="22"/>
        </w:rPr>
      </w:pPr>
      <w:r w:rsidRPr="00381685">
        <w:rPr>
          <w:rFonts w:cstheme="minorHAnsi"/>
          <w:sz w:val="22"/>
          <w:szCs w:val="22"/>
        </w:rPr>
        <w:t>Name the external environments and distinguish the impact each environment has on management.</w:t>
      </w:r>
    </w:p>
    <w:p w14:paraId="5712F7C6" w14:textId="77777777" w:rsidR="00607843" w:rsidRPr="00381685" w:rsidRDefault="00607843" w:rsidP="00607843">
      <w:pPr>
        <w:numPr>
          <w:ilvl w:val="0"/>
          <w:numId w:val="2"/>
        </w:numPr>
        <w:tabs>
          <w:tab w:val="clear" w:pos="720"/>
          <w:tab w:val="num" w:pos="1170"/>
        </w:tabs>
        <w:spacing w:after="0" w:line="240" w:lineRule="auto"/>
        <w:ind w:left="1170"/>
        <w:rPr>
          <w:rFonts w:cstheme="minorHAnsi"/>
          <w:sz w:val="22"/>
          <w:szCs w:val="22"/>
        </w:rPr>
      </w:pPr>
      <w:r w:rsidRPr="00381685">
        <w:rPr>
          <w:rFonts w:cstheme="minorHAnsi"/>
          <w:sz w:val="22"/>
          <w:szCs w:val="22"/>
        </w:rPr>
        <w:t>Outline the steps in decision making and describe the three decision types.</w:t>
      </w:r>
    </w:p>
    <w:p w14:paraId="0DB84DE2" w14:textId="77777777" w:rsidR="00607843" w:rsidRPr="00381685" w:rsidRDefault="00607843" w:rsidP="00607843">
      <w:pPr>
        <w:numPr>
          <w:ilvl w:val="0"/>
          <w:numId w:val="2"/>
        </w:numPr>
        <w:tabs>
          <w:tab w:val="clear" w:pos="720"/>
          <w:tab w:val="num" w:pos="1170"/>
        </w:tabs>
        <w:spacing w:after="0" w:line="240" w:lineRule="auto"/>
        <w:ind w:left="1170"/>
        <w:rPr>
          <w:rFonts w:cstheme="minorHAnsi"/>
          <w:sz w:val="22"/>
          <w:szCs w:val="22"/>
        </w:rPr>
      </w:pPr>
      <w:r w:rsidRPr="00381685">
        <w:rPr>
          <w:rFonts w:cstheme="minorHAnsi"/>
          <w:sz w:val="22"/>
          <w:szCs w:val="22"/>
        </w:rPr>
        <w:t>Define communications and explain the nature of formal and informal communications within an organization.</w:t>
      </w:r>
    </w:p>
    <w:p w14:paraId="7290A09A" w14:textId="77777777" w:rsidR="00607843" w:rsidRPr="004F2FB8" w:rsidRDefault="00607843" w:rsidP="00607843">
      <w:pPr>
        <w:tabs>
          <w:tab w:val="left" w:pos="-720"/>
        </w:tabs>
        <w:suppressAutoHyphens/>
        <w:spacing w:after="0" w:line="240" w:lineRule="auto"/>
        <w:ind w:right="-360"/>
        <w:jc w:val="both"/>
        <w:rPr>
          <w:rFonts w:cstheme="minorHAnsi"/>
          <w:spacing w:val="-3"/>
          <w:highlight w:val="magenta"/>
        </w:rPr>
      </w:pPr>
    </w:p>
    <w:p w14:paraId="316E3B6B" w14:textId="77777777" w:rsidR="00417929" w:rsidRDefault="00FC0BCF" w:rsidP="00930EB6">
      <w:pPr>
        <w:pStyle w:val="Heading1"/>
      </w:pPr>
      <w:r>
        <w:t xml:space="preserve">14. </w:t>
      </w:r>
      <w:r w:rsidR="00930EB6">
        <w:t>ATTENDANCE REQUIREMENTS:</w:t>
      </w:r>
    </w:p>
    <w:p w14:paraId="6CEA3AEE" w14:textId="77777777" w:rsidR="00930EB6" w:rsidRPr="00381685" w:rsidRDefault="00930EB6" w:rsidP="00930EB6">
      <w:pPr>
        <w:rPr>
          <w:sz w:val="22"/>
          <w:szCs w:val="22"/>
        </w:rPr>
      </w:pPr>
      <w:r w:rsidRPr="00381685">
        <w:rPr>
          <w:sz w:val="22"/>
          <w:szCs w:val="22"/>
        </w:rPr>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70E3AC1A" w14:textId="77777777"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14:paraId="694E5429" w14:textId="77777777" w:rsidR="00417929" w:rsidRPr="00417929" w:rsidRDefault="00417929" w:rsidP="00930EB6">
      <w:r w:rsidRPr="00417929">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7CFF8654" w14:textId="77777777" w:rsidR="00417929" w:rsidRPr="0026208D" w:rsidRDefault="00FC0BCF" w:rsidP="00930EB6">
      <w:pPr>
        <w:pStyle w:val="Heading1"/>
      </w:pPr>
      <w:r>
        <w:rPr>
          <w:rStyle w:val="Heading1Char"/>
          <w:b/>
        </w:rPr>
        <w:t xml:space="preserve">16. </w:t>
      </w:r>
      <w:r w:rsidR="00417929" w:rsidRPr="0026208D">
        <w:rPr>
          <w:rStyle w:val="Heading1Char"/>
          <w:b/>
        </w:rPr>
        <w:t>DISABILITY STATEMENT</w:t>
      </w:r>
      <w:r w:rsidR="00417929" w:rsidRPr="0026208D">
        <w:t>:</w:t>
      </w:r>
    </w:p>
    <w:p w14:paraId="71D131C2" w14:textId="77777777" w:rsidR="00417929" w:rsidRPr="00381685" w:rsidRDefault="00417929" w:rsidP="00930EB6">
      <w:pPr>
        <w:rPr>
          <w:sz w:val="22"/>
          <w:szCs w:val="22"/>
        </w:rPr>
      </w:pPr>
      <w:r w:rsidRPr="00381685">
        <w:rPr>
          <w:sz w:val="22"/>
          <w:szCs w:val="22"/>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149672D3" w14:textId="77777777" w:rsidR="00417929" w:rsidRPr="0026208D" w:rsidRDefault="00FC0BCF" w:rsidP="00930EB6">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p w14:paraId="6ABFC38B" w14:textId="77777777" w:rsidR="00FC0BCF" w:rsidRPr="00295CFB" w:rsidRDefault="00FC0BCF" w:rsidP="00FC0BCF">
      <w:pPr>
        <w:pStyle w:val="NormalWeb"/>
        <w:spacing w:before="0" w:beforeAutospacing="0" w:after="0" w:afterAutospacing="0"/>
        <w:rPr>
          <w:rStyle w:val="Strong"/>
          <w:rFonts w:ascii="Calibri" w:hAnsi="Calibri"/>
          <w:b w:val="0"/>
          <w:sz w:val="22"/>
          <w:szCs w:val="22"/>
        </w:rPr>
      </w:pPr>
      <w:r w:rsidRPr="00295CFB">
        <w:rPr>
          <w:rStyle w:val="Strong"/>
          <w:rFonts w:ascii="Calibri" w:hAnsi="Calibri"/>
          <w:b w:val="0"/>
          <w:sz w:val="22"/>
          <w:szCs w:val="22"/>
        </w:rPr>
        <w:t>(Include information about term papers, projects, tests, presentations, participation, reading assignments, etc. and how many points or what percentage of the final grade each of these components or assignments is worth)</w:t>
      </w:r>
    </w:p>
    <w:p w14:paraId="5CD6CF25" w14:textId="77777777" w:rsidR="00FC0BCF" w:rsidRPr="0026208D" w:rsidRDefault="00FC0BCF" w:rsidP="00FC0BCF">
      <w:r w:rsidRPr="00295CFB">
        <w:rPr>
          <w:b/>
        </w:rPr>
        <w:t>17.1 Include Grade Appeal Statement:</w:t>
      </w:r>
      <w: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w:t>
      </w:r>
      <w:r>
        <w:lastRenderedPageBreak/>
        <w:t>Academic Affairs/Faculty Assembly Grade Appeals Committee for review and approval. The Faculty Assembly Grade Appeals Committee may instruct that the course grade be upheld, raised, or lowered to a more proper evaluation.”</w:t>
      </w:r>
    </w:p>
    <w:p w14:paraId="19C6C23E" w14:textId="77777777" w:rsidR="00417929" w:rsidRDefault="00FC0BCF" w:rsidP="00930EB6">
      <w:pPr>
        <w:pStyle w:val="Heading1"/>
      </w:pPr>
      <w:r>
        <w:t xml:space="preserve">18. </w:t>
      </w:r>
      <w:r w:rsidR="00930EB6">
        <w:t>TENTATIVE SCHEDULE</w:t>
      </w:r>
    </w:p>
    <w:p w14:paraId="3BF969CB" w14:textId="77777777" w:rsidR="00AE5849" w:rsidRDefault="00AE5849" w:rsidP="00AE5849">
      <w:r>
        <w:t xml:space="preserve">Examinations: Mid-term/final examination multiple choice questions (50% of final grade). </w:t>
      </w:r>
    </w:p>
    <w:p w14:paraId="7447071F" w14:textId="579D4265" w:rsidR="00AE5849" w:rsidRDefault="00AE5849" w:rsidP="00AE5849">
      <w:r>
        <w:t xml:space="preserve">Homework, Participation, &amp; Online Discussions: Chapter questions, chapter exercises, chapter summaries, and participation within the classroom. Homework should be completed by mid-night (student's time zone) Sunday of each week. See ASSIGNMENTS folder in Blackboard for a listing of week by week assigned homework (25% of final grade).     </w:t>
      </w:r>
    </w:p>
    <w:p w14:paraId="025A0966" w14:textId="77777777" w:rsidR="00AE5849" w:rsidRDefault="00AE5849" w:rsidP="00AE5849">
      <w:r>
        <w:t xml:space="preserve">Research Paper: Research paper is described in the assignments folder due at the end of the class (25% of final grade).   </w:t>
      </w:r>
    </w:p>
    <w:p w14:paraId="260C58EF" w14:textId="384867C9" w:rsidR="00AE5849" w:rsidRDefault="00AE5849" w:rsidP="00AE5849">
      <w:pPr>
        <w:spacing w:after="0" w:line="240" w:lineRule="auto"/>
      </w:pPr>
      <w:r>
        <w:t>Grading:</w:t>
      </w:r>
      <w:r>
        <w:tab/>
        <w:t xml:space="preserve"> 90 - 100 = A</w:t>
      </w:r>
      <w:r>
        <w:tab/>
      </w:r>
      <w:r>
        <w:tab/>
        <w:t xml:space="preserve"> 900-1,000</w:t>
      </w:r>
      <w:r>
        <w:tab/>
        <w:t xml:space="preserve"> points</w:t>
      </w:r>
      <w:r>
        <w:tab/>
      </w:r>
    </w:p>
    <w:p w14:paraId="42BC8A16" w14:textId="77777777" w:rsidR="00AE5849" w:rsidRDefault="00AE5849" w:rsidP="00AE5849">
      <w:pPr>
        <w:spacing w:after="0" w:line="240" w:lineRule="auto"/>
      </w:pPr>
      <w:r>
        <w:tab/>
        <w:t xml:space="preserve"> </w:t>
      </w:r>
      <w:r>
        <w:tab/>
        <w:t xml:space="preserve"> 80 - 89   = B</w:t>
      </w:r>
      <w:r>
        <w:tab/>
      </w:r>
      <w:r>
        <w:tab/>
        <w:t xml:space="preserve"> 800-899</w:t>
      </w:r>
      <w:r>
        <w:tab/>
        <w:t xml:space="preserve"> points  </w:t>
      </w:r>
    </w:p>
    <w:p w14:paraId="560A4FD9" w14:textId="77777777" w:rsidR="00AE5849" w:rsidRDefault="00AE5849" w:rsidP="00AE5849">
      <w:pPr>
        <w:spacing w:after="0" w:line="240" w:lineRule="auto"/>
      </w:pPr>
      <w:r>
        <w:t xml:space="preserve"> </w:t>
      </w:r>
      <w:r>
        <w:tab/>
        <w:t xml:space="preserve"> </w:t>
      </w:r>
      <w:r>
        <w:tab/>
        <w:t xml:space="preserve"> 70 - 79   = C</w:t>
      </w:r>
      <w:r>
        <w:tab/>
      </w:r>
      <w:r>
        <w:tab/>
        <w:t xml:space="preserve"> 700-799 </w:t>
      </w:r>
      <w:r>
        <w:tab/>
        <w:t xml:space="preserve"> points   </w:t>
      </w:r>
    </w:p>
    <w:p w14:paraId="64A61A36" w14:textId="77777777" w:rsidR="00AE5849" w:rsidRDefault="00AE5849" w:rsidP="00AE5849">
      <w:pPr>
        <w:spacing w:after="0" w:line="240" w:lineRule="auto"/>
      </w:pPr>
      <w:r>
        <w:t xml:space="preserve"> </w:t>
      </w:r>
      <w:r>
        <w:tab/>
        <w:t xml:space="preserve"> </w:t>
      </w:r>
      <w:r>
        <w:tab/>
        <w:t xml:space="preserve"> 60 - 69   = D</w:t>
      </w:r>
      <w:r>
        <w:tab/>
      </w:r>
      <w:r>
        <w:tab/>
        <w:t xml:space="preserve"> 600-699 </w:t>
      </w:r>
      <w:r>
        <w:tab/>
        <w:t xml:space="preserve"> points  </w:t>
      </w:r>
    </w:p>
    <w:p w14:paraId="1DF39075" w14:textId="16FA137E" w:rsidR="00AE5849" w:rsidRDefault="00AE5849" w:rsidP="00AE5849">
      <w:pPr>
        <w:spacing w:after="0" w:line="240" w:lineRule="auto"/>
      </w:pPr>
      <w:r>
        <w:tab/>
        <w:t xml:space="preserve">  </w:t>
      </w:r>
      <w:r>
        <w:tab/>
        <w:t xml:space="preserve">  0 - 59    = F</w:t>
      </w:r>
      <w:r>
        <w:tab/>
      </w:r>
      <w:r>
        <w:tab/>
        <w:t xml:space="preserve"> 599-below </w:t>
      </w:r>
      <w:r>
        <w:tab/>
        <w:t xml:space="preserve"> points</w:t>
      </w:r>
    </w:p>
    <w:p w14:paraId="3C24D830" w14:textId="2D46E7DF" w:rsidR="00AE5849" w:rsidRDefault="00AE5849" w:rsidP="00AE5849">
      <w:pPr>
        <w:spacing w:after="0" w:line="240" w:lineRule="auto"/>
      </w:pPr>
      <w:r>
        <w:t>Grading Scheme:</w:t>
      </w:r>
    </w:p>
    <w:p w14:paraId="6C866C92" w14:textId="77777777" w:rsidR="00AE5849" w:rsidRDefault="00AE5849" w:rsidP="00AE5849">
      <w:pPr>
        <w:spacing w:after="0" w:line="240" w:lineRule="auto"/>
      </w:pPr>
      <w:r>
        <w:t xml:space="preserve">       · Homework</w:t>
      </w:r>
      <w:r>
        <w:tab/>
        <w:t xml:space="preserve"> </w:t>
      </w:r>
      <w:r>
        <w:tab/>
      </w:r>
      <w:r>
        <w:tab/>
      </w:r>
      <w:r>
        <w:tab/>
        <w:t xml:space="preserve"> (25%)  </w:t>
      </w:r>
    </w:p>
    <w:p w14:paraId="7C0013A6" w14:textId="77777777" w:rsidR="00AE5849" w:rsidRDefault="00AE5849" w:rsidP="00AE5849">
      <w:pPr>
        <w:spacing w:after="0" w:line="240" w:lineRule="auto"/>
      </w:pPr>
      <w:r>
        <w:t xml:space="preserve">       · Research paper</w:t>
      </w:r>
      <w:r>
        <w:tab/>
      </w:r>
      <w:r>
        <w:tab/>
      </w:r>
      <w:r>
        <w:tab/>
      </w:r>
      <w:r>
        <w:tab/>
        <w:t xml:space="preserve"> (25%)  </w:t>
      </w:r>
    </w:p>
    <w:p w14:paraId="29FEB5D3" w14:textId="77777777" w:rsidR="00AE5849" w:rsidRDefault="00AE5849" w:rsidP="00AE5849">
      <w:pPr>
        <w:spacing w:after="0" w:line="240" w:lineRule="auto"/>
      </w:pPr>
      <w:r>
        <w:t xml:space="preserve">       · Mid-Term Exam</w:t>
      </w:r>
      <w:r>
        <w:tab/>
      </w:r>
      <w:r>
        <w:tab/>
      </w:r>
      <w:r>
        <w:tab/>
      </w:r>
      <w:r>
        <w:tab/>
        <w:t xml:space="preserve"> (25%)  </w:t>
      </w:r>
    </w:p>
    <w:p w14:paraId="79168688" w14:textId="4CC24BBB" w:rsidR="00FC0BCF" w:rsidRDefault="00AE5849" w:rsidP="00AE5849">
      <w:pPr>
        <w:spacing w:after="0" w:line="240" w:lineRule="auto"/>
      </w:pPr>
      <w:r>
        <w:t xml:space="preserve">       · Final Exam</w:t>
      </w:r>
      <w:r>
        <w:tab/>
      </w:r>
      <w:r>
        <w:tab/>
      </w:r>
      <w:r>
        <w:tab/>
      </w:r>
      <w:r>
        <w:tab/>
        <w:t xml:space="preserve"> (25%)    </w:t>
      </w:r>
    </w:p>
    <w:p w14:paraId="54E02A3C" w14:textId="77777777" w:rsidR="00AE5849" w:rsidRDefault="00AE5849" w:rsidP="00AE5849">
      <w:pPr>
        <w:spacing w:after="0" w:line="240" w:lineRule="auto"/>
      </w:pPr>
    </w:p>
    <w:p w14:paraId="70341094" w14:textId="77777777" w:rsidR="00FC0BCF" w:rsidRPr="00FC0BCF" w:rsidRDefault="00F75596" w:rsidP="00F75596">
      <w:pPr>
        <w:pStyle w:val="Heading1"/>
      </w:pPr>
      <w:r>
        <w:t>19. ADDITIONAL INFORMATION</w:t>
      </w:r>
    </w:p>
    <w:p w14:paraId="29325B03" w14:textId="62FBC136" w:rsidR="006B7776" w:rsidRPr="00417929" w:rsidRDefault="00AE5849" w:rsidP="00930EB6">
      <w:r>
        <w:t>None</w:t>
      </w:r>
    </w:p>
    <w:sectPr w:rsidR="006B7776" w:rsidRPr="00417929" w:rsidSect="009813BD">
      <w:pgSz w:w="12240" w:h="15840"/>
      <w:pgMar w:top="99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103F5D"/>
    <w:multiLevelType w:val="hybridMultilevel"/>
    <w:tmpl w:val="22AC8262"/>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A1179"/>
    <w:rsid w:val="000B1F29"/>
    <w:rsid w:val="0026208D"/>
    <w:rsid w:val="00290F4E"/>
    <w:rsid w:val="00295CFB"/>
    <w:rsid w:val="00331FE2"/>
    <w:rsid w:val="00337122"/>
    <w:rsid w:val="00381685"/>
    <w:rsid w:val="00417929"/>
    <w:rsid w:val="004B2CBF"/>
    <w:rsid w:val="00607843"/>
    <w:rsid w:val="006C7981"/>
    <w:rsid w:val="007C39D5"/>
    <w:rsid w:val="008A3C8B"/>
    <w:rsid w:val="00930EB6"/>
    <w:rsid w:val="009813BD"/>
    <w:rsid w:val="009B7A28"/>
    <w:rsid w:val="009F149C"/>
    <w:rsid w:val="009F294B"/>
    <w:rsid w:val="00A573CF"/>
    <w:rsid w:val="00A967C7"/>
    <w:rsid w:val="00AE5849"/>
    <w:rsid w:val="00B1202B"/>
    <w:rsid w:val="00B928D5"/>
    <w:rsid w:val="00C70D2E"/>
    <w:rsid w:val="00CE76B1"/>
    <w:rsid w:val="00D463DA"/>
    <w:rsid w:val="00D90028"/>
    <w:rsid w:val="00E8791C"/>
    <w:rsid w:val="00EE0032"/>
    <w:rsid w:val="00F3445E"/>
    <w:rsid w:val="00F75596"/>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1E7DC"/>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AE5849"/>
    <w:rPr>
      <w:color w:val="0563C1" w:themeColor="hyperlink"/>
      <w:u w:val="single"/>
    </w:rPr>
  </w:style>
  <w:style w:type="character" w:styleId="UnresolvedMention">
    <w:name w:val="Unresolved Mention"/>
    <w:basedOn w:val="DefaultParagraphFont"/>
    <w:uiPriority w:val="99"/>
    <w:semiHidden/>
    <w:unhideWhenUsed/>
    <w:rsid w:val="00AE5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ttbuchanan1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thew.buchanan@wayland.wbu.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matthew.buchanan</cp:lastModifiedBy>
  <cp:revision>2</cp:revision>
  <dcterms:created xsi:type="dcterms:W3CDTF">2021-07-07T14:30:00Z</dcterms:created>
  <dcterms:modified xsi:type="dcterms:W3CDTF">2021-07-07T14:30:00Z</dcterms:modified>
</cp:coreProperties>
</file>