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0B773E">
        <w:t>20</w:t>
      </w:r>
      <w:r w:rsidR="000C025F">
        <w:t>-section 1</w:t>
      </w:r>
      <w:r>
        <w:t xml:space="preserve"> </w:t>
      </w:r>
      <w:r w:rsidR="000B773E">
        <w:t>Research Methods</w:t>
      </w:r>
    </w:p>
    <w:p w:rsidR="000C025F" w:rsidRDefault="000C025F"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0C025F" w:rsidRPr="000C025F" w:rsidRDefault="000C025F" w:rsidP="000C025F">
      <w:r>
        <w:t>Fall 2 2021</w:t>
      </w:r>
    </w:p>
    <w:p w:rsidR="000C025F" w:rsidRDefault="000C025F"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0C025F" w:rsidRPr="00417929" w:rsidRDefault="000C025F" w:rsidP="000C025F">
      <w:r>
        <w:t>Dr. Samantha Rice Murray</w:t>
      </w:r>
    </w:p>
    <w:p w:rsidR="000C025F" w:rsidRDefault="000C025F" w:rsidP="00930EB6">
      <w:pPr>
        <w:pStyle w:val="Heading1"/>
        <w:rPr>
          <w:rStyle w:val="Heading1Char"/>
          <w:b/>
        </w:rPr>
      </w:pP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0C025F" w:rsidRPr="00417929" w:rsidRDefault="000C025F" w:rsidP="000C025F">
      <w:r>
        <w:t xml:space="preserve">WBU </w:t>
      </w:r>
      <w:r w:rsidRPr="00417929">
        <w:t xml:space="preserve">Email: </w:t>
      </w:r>
      <w:r>
        <w:t xml:space="preserve"> murrays@wbu.edu</w:t>
      </w:r>
    </w:p>
    <w:p w:rsidR="000C025F" w:rsidRPr="00417929" w:rsidRDefault="000C025F" w:rsidP="000C025F">
      <w:r w:rsidRPr="00417929">
        <w:t>Cell phon</w:t>
      </w:r>
      <w:r>
        <w:t>e: 806-445-6565 – Please email for an appointment to call.</w:t>
      </w:r>
    </w:p>
    <w:p w:rsidR="000C025F" w:rsidRDefault="000C025F" w:rsidP="00930EB6">
      <w:pPr>
        <w:pStyle w:val="Heading1"/>
        <w:rPr>
          <w:rStyle w:val="Heading1Char"/>
          <w:b/>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0C025F" w:rsidP="00930EB6">
      <w:r>
        <w:t xml:space="preserve">M/T/W/TH 10am – 3pm CST; </w:t>
      </w:r>
      <w:proofErr w:type="gramStart"/>
      <w:r>
        <w:t>By</w:t>
      </w:r>
      <w:proofErr w:type="gramEnd"/>
      <w:r>
        <w:t xml:space="preserve"> appointment</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0C025F"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C65AA" w:rsidRPr="00824D6A" w:rsidRDefault="008C65AA" w:rsidP="008C65AA">
      <w:pPr>
        <w:rPr>
          <w:rFonts w:cstheme="minorHAnsi"/>
          <w:color w:val="000000"/>
          <w:sz w:val="22"/>
          <w:szCs w:val="22"/>
        </w:rPr>
      </w:pPr>
      <w:r w:rsidRPr="00824D6A">
        <w:rPr>
          <w:rFonts w:cstheme="minorHAnsi"/>
          <w:spacing w:val="-3"/>
          <w:sz w:val="22"/>
          <w:szCs w:val="22"/>
        </w:rPr>
        <w:t>Develop skills in designing research in the management area, including the research process, problem definition and hypothesis development, an overview of qualitative, quantitative, mixed research methods, and ethical issues in human research.</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1"/>
        <w:gridCol w:w="1236"/>
        <w:gridCol w:w="429"/>
        <w:gridCol w:w="789"/>
        <w:gridCol w:w="1478"/>
        <w:gridCol w:w="2034"/>
        <w:gridCol w:w="1320"/>
      </w:tblGrid>
      <w:tr w:rsidR="00312CE3" w:rsidRPr="00312CE3" w:rsidTr="00824D6A">
        <w:trPr>
          <w:tblHeade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rPr>
                <w:rFonts w:ascii="Times New Roman" w:eastAsia="Times New Roman" w:hAnsi="Times New Roman" w:cs="Times New Roman"/>
              </w:rPr>
            </w:pPr>
            <w:r w:rsidRPr="00824D6A">
              <w:rPr>
                <w:rFonts w:ascii="Times New Roman" w:eastAsia="Times New Roman" w:hAnsi="Times New Roman" w:cs="Times New Roman"/>
                <w:b/>
                <w:bCs/>
              </w:rPr>
              <w:t>BOOK</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AUTHOR</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ED</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YEAR</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PUBLISHER</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ISBN#</w:t>
            </w:r>
          </w:p>
        </w:tc>
        <w:tc>
          <w:tcPr>
            <w:tcW w:w="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UPDATED</w:t>
            </w:r>
          </w:p>
        </w:tc>
      </w:tr>
      <w:tr w:rsidR="00312CE3" w:rsidRPr="00312CE3" w:rsidTr="000B773E">
        <w:trP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u w:val="single"/>
              </w:rPr>
              <w:t xml:space="preserve">Business Research Methods </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Bryman/Bell</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5</w:t>
            </w:r>
            <w:r w:rsidR="00312CE3" w:rsidRPr="00824D6A">
              <w:rPr>
                <w:rFonts w:ascii="Times New Roman" w:eastAsia="Times New Roman" w:hAnsi="Times New Roman" w:cs="Times New Roman"/>
                <w:sz w:val="22"/>
                <w:szCs w:val="22"/>
              </w:rPr>
              <w:t>th</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201</w:t>
            </w:r>
            <w:r w:rsidR="00121EA8" w:rsidRPr="00824D6A">
              <w:rPr>
                <w:rFonts w:ascii="Times New Roman" w:eastAsia="Times New Roman" w:hAnsi="Times New Roman" w:cs="Times New Roman"/>
                <w:sz w:val="22"/>
                <w:szCs w:val="22"/>
              </w:rPr>
              <w:t>9</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Oxford Press</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9780-</w:t>
            </w:r>
            <w:r w:rsidR="00121EA8" w:rsidRPr="00824D6A">
              <w:rPr>
                <w:rFonts w:ascii="Times New Roman" w:eastAsia="Times New Roman" w:hAnsi="Times New Roman" w:cs="Times New Roman"/>
                <w:sz w:val="22"/>
                <w:szCs w:val="22"/>
              </w:rPr>
              <w:t>19880-9876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9/20/19</w:t>
            </w:r>
          </w:p>
        </w:tc>
      </w:tr>
    </w:tbl>
    <w:p w:rsidR="00312CE3" w:rsidRPr="00312CE3" w:rsidRDefault="00312CE3" w:rsidP="00312CE3"/>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Design an appropriate research methodology in the management area</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 xml:space="preserve">Determine appropriate quantitative, qualitative, and/or mixed methods approaches </w:t>
      </w:r>
    </w:p>
    <w:p w:rsidR="008C65AA" w:rsidRPr="00824D6A" w:rsidRDefault="008C65AA" w:rsidP="008C65AA">
      <w:pPr>
        <w:pStyle w:val="Heading1"/>
        <w:numPr>
          <w:ilvl w:val="0"/>
          <w:numId w:val="2"/>
        </w:numPr>
        <w:rPr>
          <w:rFonts w:cstheme="minorHAnsi"/>
          <w:b w:val="0"/>
          <w:spacing w:val="-3"/>
          <w:sz w:val="22"/>
          <w:szCs w:val="22"/>
        </w:rPr>
      </w:pPr>
      <w:r w:rsidRPr="00824D6A">
        <w:rPr>
          <w:rFonts w:cstheme="minorHAnsi"/>
          <w:b w:val="0"/>
          <w:spacing w:val="-3"/>
          <w:sz w:val="22"/>
          <w:szCs w:val="22"/>
        </w:rPr>
        <w:t>Manage research with human subjects in an ethical and responsible way, with due consideration of special markets such as children, the elderly, and research in global settings</w:t>
      </w:r>
    </w:p>
    <w:p w:rsidR="008C65AA" w:rsidRDefault="008C65AA" w:rsidP="008C65AA">
      <w:pPr>
        <w:pStyle w:val="Heading1"/>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930EB6" w:rsidRPr="00824D6A" w:rsidRDefault="00930EB6" w:rsidP="00930EB6">
      <w:pPr>
        <w:rPr>
          <w:sz w:val="22"/>
          <w:szCs w:val="22"/>
        </w:rPr>
      </w:pPr>
      <w:r w:rsidRPr="00824D6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24D6A" w:rsidRDefault="00417929" w:rsidP="00930EB6">
      <w:pPr>
        <w:rPr>
          <w:sz w:val="22"/>
          <w:szCs w:val="22"/>
        </w:rPr>
      </w:pPr>
      <w:r w:rsidRPr="00824D6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24D6A" w:rsidRDefault="00417929" w:rsidP="00930EB6">
      <w:pPr>
        <w:rPr>
          <w:sz w:val="22"/>
          <w:szCs w:val="22"/>
        </w:rPr>
      </w:pPr>
      <w:r w:rsidRPr="00824D6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824D6A" w:rsidRDefault="00824D6A" w:rsidP="00930EB6">
      <w:pPr>
        <w:pStyle w:val="Heading1"/>
        <w:rPr>
          <w:rStyle w:val="Heading1Char"/>
          <w:b/>
        </w:rPr>
      </w:pPr>
    </w:p>
    <w:p w:rsidR="00824D6A" w:rsidRDefault="00824D6A" w:rsidP="00930EB6">
      <w:pPr>
        <w:pStyle w:val="Heading1"/>
        <w:rPr>
          <w:rStyle w:val="Heading1Char"/>
          <w:b/>
        </w:rPr>
      </w:pPr>
    </w:p>
    <w:p w:rsidR="00824D6A" w:rsidRDefault="00824D6A" w:rsidP="00930EB6">
      <w:pPr>
        <w:pStyle w:val="Heading1"/>
        <w:rPr>
          <w:rStyle w:val="Heading1Char"/>
          <w:b/>
        </w:rPr>
      </w:pPr>
    </w:p>
    <w:p w:rsidR="00824D6A" w:rsidRDefault="00824D6A" w:rsidP="00930EB6">
      <w:pPr>
        <w:pStyle w:val="Heading1"/>
        <w:rPr>
          <w:rStyle w:val="Heading1Char"/>
          <w:b/>
        </w:rPr>
      </w:pP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24E5E" w:rsidRDefault="00524E5E" w:rsidP="00524E5E">
      <w:pPr>
        <w:rPr>
          <w:rFonts w:cstheme="minorHAnsi"/>
          <w:spacing w:val="-3"/>
        </w:rPr>
      </w:pPr>
      <w:r>
        <w:rPr>
          <w:rFonts w:cstheme="minorHAnsi"/>
          <w:b/>
          <w:spacing w:val="-3"/>
        </w:rPr>
        <w:t>Weekly Assignment –</w:t>
      </w:r>
      <w:r>
        <w:rPr>
          <w:rFonts w:cstheme="minorHAnsi"/>
          <w:spacing w:val="-3"/>
        </w:rPr>
        <w:t xml:space="preserve"> Each Thursday you will have a Weekly Assignment due by 9am CST.  The Weekly Assignment will be 1-4 questions that you need to answer using the assigned readings for the week. For each </w:t>
      </w:r>
      <w:proofErr w:type="gramStart"/>
      <w:r>
        <w:rPr>
          <w:rFonts w:cstheme="minorHAnsi"/>
          <w:spacing w:val="-3"/>
        </w:rPr>
        <w:t>question</w:t>
      </w:r>
      <w:proofErr w:type="gramEnd"/>
      <w:r>
        <w:rPr>
          <w:rFonts w:cstheme="minorHAnsi"/>
          <w:spacing w:val="-3"/>
        </w:rPr>
        <w:t xml:space="preserve"> follow the criteria defined for that specific question, which includes word count, articles to be used, or outside articles incorporated. The entire set of questions for the week will be worth 40 points all together.  See the content pages for specific instructions and the </w:t>
      </w:r>
      <w:r>
        <w:rPr>
          <w:rFonts w:cstheme="minorHAnsi"/>
          <w:spacing w:val="-3"/>
        </w:rPr>
        <w:lastRenderedPageBreak/>
        <w:t>rubric for grading criteria.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524E5E" w:rsidRDefault="00524E5E" w:rsidP="00524E5E">
      <w:pPr>
        <w:rPr>
          <w:rFonts w:cstheme="minorHAnsi"/>
          <w:spacing w:val="-3"/>
        </w:rPr>
      </w:pPr>
      <w:r w:rsidRPr="00661C2C">
        <w:rPr>
          <w:rFonts w:cstheme="minorHAnsi"/>
          <w:b/>
          <w:spacing w:val="-3"/>
        </w:rPr>
        <w:t>Article Summaries –</w:t>
      </w:r>
      <w:r>
        <w:rPr>
          <w:rFonts w:cstheme="minorHAnsi"/>
          <w:spacing w:val="-3"/>
        </w:rPr>
        <w:t xml:space="preserve"> In the 1</w:t>
      </w:r>
      <w:r w:rsidRPr="00661C2C">
        <w:rPr>
          <w:rFonts w:cstheme="minorHAnsi"/>
          <w:spacing w:val="-3"/>
          <w:vertAlign w:val="superscript"/>
        </w:rPr>
        <w:t>st</w:t>
      </w:r>
      <w:r>
        <w:rPr>
          <w:rFonts w:cstheme="minorHAnsi"/>
          <w:spacing w:val="-3"/>
        </w:rPr>
        <w:t>, 2</w:t>
      </w:r>
      <w:r w:rsidRPr="00661C2C">
        <w:rPr>
          <w:rFonts w:cstheme="minorHAnsi"/>
          <w:spacing w:val="-3"/>
          <w:vertAlign w:val="superscript"/>
        </w:rPr>
        <w:t>nd</w:t>
      </w:r>
      <w:r>
        <w:rPr>
          <w:rFonts w:cstheme="minorHAnsi"/>
          <w:spacing w:val="-3"/>
        </w:rPr>
        <w:t>, and 3</w:t>
      </w:r>
      <w:r w:rsidRPr="004E63F0">
        <w:rPr>
          <w:rFonts w:cstheme="minorHAnsi"/>
          <w:spacing w:val="-3"/>
          <w:vertAlign w:val="superscript"/>
        </w:rPr>
        <w:t>rd</w:t>
      </w:r>
      <w:r>
        <w:rPr>
          <w:rFonts w:cstheme="minorHAnsi"/>
          <w:spacing w:val="-3"/>
        </w:rPr>
        <w:t xml:space="preserve"> </w:t>
      </w:r>
      <w:proofErr w:type="gramStart"/>
      <w:r>
        <w:rPr>
          <w:rFonts w:cstheme="minorHAnsi"/>
          <w:spacing w:val="-3"/>
        </w:rPr>
        <w:t>weeks</w:t>
      </w:r>
      <w:proofErr w:type="gramEnd"/>
      <w:r>
        <w:rPr>
          <w:rFonts w:cstheme="minorHAnsi"/>
          <w:spacing w:val="-3"/>
        </w:rPr>
        <w:t xml:space="preserve"> you will have a set of articles summaries due on Sunday of that week at 9am CST.  Each set of article summaries are worth 80 points.  Instructions for this assignment </w:t>
      </w:r>
      <w:proofErr w:type="gramStart"/>
      <w:r>
        <w:rPr>
          <w:rFonts w:cstheme="minorHAnsi"/>
          <w:spacing w:val="-3"/>
        </w:rPr>
        <w:t>can be found</w:t>
      </w:r>
      <w:proofErr w:type="gramEnd"/>
      <w:r>
        <w:rPr>
          <w:rFonts w:cstheme="minorHAnsi"/>
          <w:spacing w:val="-3"/>
        </w:rPr>
        <w:t xml:space="preserve"> in the course content and the grading criteria can be found on the rubric, which is located in the syllabus/rubric/info tab.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524E5E" w:rsidRDefault="00524E5E" w:rsidP="00524E5E">
      <w:pPr>
        <w:rPr>
          <w:rFonts w:cstheme="minorHAnsi"/>
          <w:spacing w:val="-3"/>
        </w:rPr>
      </w:pPr>
      <w:r>
        <w:rPr>
          <w:rFonts w:cstheme="minorHAnsi"/>
          <w:b/>
          <w:spacing w:val="-3"/>
        </w:rPr>
        <w:t>Paper 1</w:t>
      </w:r>
      <w:r w:rsidRPr="00661C2C">
        <w:rPr>
          <w:rFonts w:cstheme="minorHAnsi"/>
          <w:b/>
          <w:spacing w:val="-3"/>
        </w:rPr>
        <w:t xml:space="preserve"> –</w:t>
      </w:r>
      <w:r>
        <w:rPr>
          <w:rFonts w:cstheme="minorHAnsi"/>
          <w:spacing w:val="-3"/>
        </w:rPr>
        <w:t xml:space="preserve"> </w:t>
      </w:r>
      <w:r w:rsidRPr="004E63F0">
        <w:rPr>
          <w:rFonts w:cstheme="minorHAnsi"/>
          <w:b/>
          <w:spacing w:val="-3"/>
        </w:rPr>
        <w:t>(Introduction, Literature Review, Hypotheses, and Conclusion).</w:t>
      </w:r>
      <w:r>
        <w:rPr>
          <w:rFonts w:cstheme="minorHAnsi"/>
          <w:spacing w:val="-3"/>
        </w:rPr>
        <w:t xml:space="preserve">  In the 5</w:t>
      </w:r>
      <w:r w:rsidRPr="004E63F0">
        <w:rPr>
          <w:rFonts w:cstheme="minorHAnsi"/>
          <w:spacing w:val="-3"/>
          <w:vertAlign w:val="superscript"/>
        </w:rPr>
        <w:t>th</w:t>
      </w:r>
      <w:r>
        <w:rPr>
          <w:rFonts w:cstheme="minorHAnsi"/>
          <w:spacing w:val="-3"/>
        </w:rPr>
        <w:t xml:space="preserve"> </w:t>
      </w:r>
      <w:proofErr w:type="gramStart"/>
      <w:r>
        <w:rPr>
          <w:rFonts w:cstheme="minorHAnsi"/>
          <w:spacing w:val="-3"/>
        </w:rPr>
        <w:t>week</w:t>
      </w:r>
      <w:proofErr w:type="gramEnd"/>
      <w:r>
        <w:rPr>
          <w:rFonts w:cstheme="minorHAnsi"/>
          <w:spacing w:val="-3"/>
        </w:rPr>
        <w:t xml:space="preserve"> you will have a paper due on Sunday at 9am CST which is worth 100 points.  </w:t>
      </w:r>
      <w:r>
        <w:rPr>
          <w:rFonts w:cstheme="minorHAnsi"/>
        </w:rPr>
        <w:t xml:space="preserve">This paper should include an introduction, literature review, testable hypotheses (research questions), and a conclusion and discussion section.  </w:t>
      </w:r>
      <w:r>
        <w:rPr>
          <w:rFonts w:cstheme="minorHAnsi"/>
          <w:spacing w:val="-3"/>
        </w:rPr>
        <w:t xml:space="preserve">The literature review should include a discussion on at least </w:t>
      </w:r>
      <w:proofErr w:type="gramStart"/>
      <w:r>
        <w:rPr>
          <w:rFonts w:cstheme="minorHAnsi"/>
          <w:spacing w:val="-3"/>
        </w:rPr>
        <w:t>1</w:t>
      </w:r>
      <w:proofErr w:type="gramEnd"/>
      <w:r>
        <w:rPr>
          <w:rFonts w:cstheme="minorHAnsi"/>
          <w:spacing w:val="-3"/>
        </w:rPr>
        <w:t xml:space="preserve"> independent variable and 2 dependent variables and their hypothesized relationships and should be a minimum of 10 pages, not including the title page, abstract, any tables/figures, and references.  </w:t>
      </w:r>
      <w:r>
        <w:rPr>
          <w:rFonts w:cstheme="minorHAnsi"/>
        </w:rPr>
        <w:t xml:space="preserve">Fifteen (15) peer reviewed, scholarly journal articles </w:t>
      </w:r>
      <w:proofErr w:type="gramStart"/>
      <w:r>
        <w:rPr>
          <w:rFonts w:cstheme="minorHAnsi"/>
        </w:rPr>
        <w:t>should be properly cited and noted in the reference page</w:t>
      </w:r>
      <w:proofErr w:type="gramEnd"/>
      <w:r>
        <w:rPr>
          <w:rFonts w:cstheme="minorHAnsi"/>
        </w:rPr>
        <w:t xml:space="preserve">. </w:t>
      </w:r>
      <w:r>
        <w:rPr>
          <w:rFonts w:cstheme="minorHAnsi"/>
          <w:spacing w:val="-3"/>
        </w:rPr>
        <w:t xml:space="preserve">APA formatting </w:t>
      </w:r>
      <w:proofErr w:type="gramStart"/>
      <w:r>
        <w:rPr>
          <w:rFonts w:cstheme="minorHAnsi"/>
          <w:spacing w:val="-3"/>
        </w:rPr>
        <w:t>should be implemented</w:t>
      </w:r>
      <w:proofErr w:type="gramEnd"/>
      <w:r>
        <w:rPr>
          <w:rFonts w:cstheme="minorHAnsi"/>
          <w:spacing w:val="-3"/>
        </w:rPr>
        <w:t xml:space="preserve">. Instructions for the paper </w:t>
      </w:r>
      <w:proofErr w:type="gramStart"/>
      <w:r>
        <w:rPr>
          <w:rFonts w:cstheme="minorHAnsi"/>
          <w:spacing w:val="-3"/>
        </w:rPr>
        <w:t>can be found</w:t>
      </w:r>
      <w:proofErr w:type="gramEnd"/>
      <w:r>
        <w:rPr>
          <w:rFonts w:cstheme="minorHAnsi"/>
          <w:spacing w:val="-3"/>
        </w:rPr>
        <w:t xml:space="preserve"> in the course content. Refer to the grading rubric for grading criteria.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524E5E" w:rsidRDefault="00524E5E" w:rsidP="00524E5E">
      <w:pPr>
        <w:rPr>
          <w:rFonts w:cstheme="minorHAnsi"/>
          <w:spacing w:val="-3"/>
        </w:rPr>
      </w:pPr>
      <w:r>
        <w:rPr>
          <w:rFonts w:cstheme="minorHAnsi"/>
          <w:b/>
          <w:spacing w:val="-3"/>
        </w:rPr>
        <w:t xml:space="preserve">Revised Paper (Introduction, Literature Review, Hypotheses, Methodology, and Conclusion) – </w:t>
      </w:r>
      <w:r>
        <w:rPr>
          <w:rFonts w:cstheme="minorHAnsi"/>
          <w:spacing w:val="-3"/>
        </w:rPr>
        <w:t xml:space="preserve">For this assignment, the week 5 paper </w:t>
      </w:r>
      <w:proofErr w:type="gramStart"/>
      <w:r>
        <w:rPr>
          <w:rFonts w:cstheme="minorHAnsi"/>
          <w:spacing w:val="-3"/>
        </w:rPr>
        <w:t>1</w:t>
      </w:r>
      <w:proofErr w:type="gramEnd"/>
      <w:r>
        <w:rPr>
          <w:rFonts w:cstheme="minorHAnsi"/>
          <w:spacing w:val="-3"/>
        </w:rPr>
        <w:t xml:space="preserve"> will be revised and extended. </w:t>
      </w:r>
      <w:r>
        <w:rPr>
          <w:rFonts w:cstheme="minorHAnsi"/>
        </w:rPr>
        <w:t xml:space="preserve">The paper should be a minimum of 12 pages of content, excluding coversheet, abstract, tables/figures, and references.  </w:t>
      </w:r>
      <w:r>
        <w:rPr>
          <w:rFonts w:cstheme="minorHAnsi"/>
          <w:spacing w:val="-3"/>
        </w:rPr>
        <w:t xml:space="preserve">The literature review should include a discussion on at least </w:t>
      </w:r>
      <w:proofErr w:type="gramStart"/>
      <w:r>
        <w:rPr>
          <w:rFonts w:cstheme="minorHAnsi"/>
          <w:spacing w:val="-3"/>
        </w:rPr>
        <w:t>1</w:t>
      </w:r>
      <w:proofErr w:type="gramEnd"/>
      <w:r>
        <w:rPr>
          <w:rFonts w:cstheme="minorHAnsi"/>
          <w:spacing w:val="-3"/>
        </w:rPr>
        <w:t xml:space="preserve"> independent variable and 2 dependent variables and their hypothesized relationships.  </w:t>
      </w:r>
      <w:r>
        <w:rPr>
          <w:rFonts w:cstheme="minorHAnsi"/>
        </w:rPr>
        <w:t xml:space="preserve">Fifteen (15) peer reviewed, scholarly journal articles </w:t>
      </w:r>
      <w:proofErr w:type="gramStart"/>
      <w:r>
        <w:rPr>
          <w:rFonts w:cstheme="minorHAnsi"/>
        </w:rPr>
        <w:t>should be properly cited and noted in the bibliography</w:t>
      </w:r>
      <w:proofErr w:type="gramEnd"/>
      <w:r>
        <w:rPr>
          <w:rFonts w:cstheme="minorHAnsi"/>
        </w:rPr>
        <w:t xml:space="preserve">.  Please use APA format.  The paper </w:t>
      </w:r>
      <w:proofErr w:type="gramStart"/>
      <w:r>
        <w:rPr>
          <w:rFonts w:cstheme="minorHAnsi"/>
        </w:rPr>
        <w:t>will be submitted</w:t>
      </w:r>
      <w:proofErr w:type="gramEnd"/>
      <w:r>
        <w:rPr>
          <w:rFonts w:cstheme="minorHAnsi"/>
        </w:rPr>
        <w:t xml:space="preserve"> to Safe Assignment.  If Safe Assignment detects more than 20% match of previously written work, we will have a discussion. The total point value for this research paper is 200 points. This paper should include an introduction, literature review, testable hypotheses (research questions), methodology, and a conclusion and discussion section. Please use these headings.</w:t>
      </w:r>
      <w:r>
        <w:rPr>
          <w:rFonts w:cstheme="minorHAnsi"/>
          <w:spacing w:val="-3"/>
        </w:rPr>
        <w:t xml:space="preserve">  Late work </w:t>
      </w:r>
      <w:proofErr w:type="gramStart"/>
      <w:r>
        <w:rPr>
          <w:rFonts w:cstheme="minorHAnsi"/>
          <w:spacing w:val="-3"/>
        </w:rPr>
        <w:t>will not be accepted</w:t>
      </w:r>
      <w:proofErr w:type="gramEnd"/>
      <w:r>
        <w:rPr>
          <w:rFonts w:cstheme="minorHAnsi"/>
          <w:spacing w:val="-3"/>
        </w:rPr>
        <w:t>. Refer to the grading rubric for grading criteria.</w:t>
      </w:r>
    </w:p>
    <w:p w:rsidR="00524E5E" w:rsidRPr="008B0ADC" w:rsidRDefault="00524E5E" w:rsidP="00524E5E">
      <w:pPr>
        <w:spacing w:after="0" w:line="240" w:lineRule="auto"/>
        <w:rPr>
          <w:rFonts w:ascii="Calibri" w:eastAsia="Times New Roman" w:hAnsi="Calibri" w:cs="Calibri"/>
          <w:color w:val="000000"/>
        </w:rPr>
      </w:pPr>
      <w:r w:rsidRPr="008B0ADC">
        <w:rPr>
          <w:rFonts w:ascii="Times New Roman" w:eastAsia="Times New Roman" w:hAnsi="Times New Roman" w:cs="Times New Roman"/>
          <w:b/>
          <w:bCs/>
          <w:color w:val="000000"/>
          <w:sz w:val="22"/>
          <w:szCs w:val="22"/>
          <w:u w:val="single"/>
        </w:rPr>
        <w:t>Late Policy</w:t>
      </w:r>
    </w:p>
    <w:p w:rsidR="00524E5E" w:rsidRPr="008B0ADC" w:rsidRDefault="00524E5E" w:rsidP="00524E5E">
      <w:pPr>
        <w:spacing w:after="0"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 xml:space="preserve">Unless there are special circumstances as noted below, all work (including Discussion Board assignments and any other graded assignment) </w:t>
      </w:r>
      <w:proofErr w:type="gramStart"/>
      <w:r w:rsidRPr="008B0ADC">
        <w:rPr>
          <w:rFonts w:ascii="Times New Roman" w:eastAsia="Times New Roman" w:hAnsi="Times New Roman" w:cs="Times New Roman"/>
          <w:color w:val="000000"/>
          <w:sz w:val="22"/>
          <w:szCs w:val="22"/>
        </w:rPr>
        <w:t>must be submitted</w:t>
      </w:r>
      <w:proofErr w:type="gramEnd"/>
      <w:r w:rsidRPr="008B0ADC">
        <w:rPr>
          <w:rFonts w:ascii="Times New Roman" w:eastAsia="Times New Roman" w:hAnsi="Times New Roman" w:cs="Times New Roman"/>
          <w:color w:val="000000"/>
          <w:sz w:val="22"/>
          <w:szCs w:val="22"/>
        </w:rPr>
        <w:t xml:space="preserve"> by the due date. </w:t>
      </w:r>
    </w:p>
    <w:p w:rsidR="00524E5E" w:rsidRPr="008B0ADC" w:rsidRDefault="00524E5E" w:rsidP="00524E5E">
      <w:pPr>
        <w:numPr>
          <w:ilvl w:val="0"/>
          <w:numId w:val="3"/>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within one week after the due date will receive a 10% deduction.</w:t>
      </w:r>
    </w:p>
    <w:p w:rsidR="00524E5E" w:rsidRPr="008B0ADC" w:rsidRDefault="00524E5E" w:rsidP="00524E5E">
      <w:pPr>
        <w:numPr>
          <w:ilvl w:val="0"/>
          <w:numId w:val="3"/>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more than one week and less than 2 weeks late will receive a 20% deduction.</w:t>
      </w:r>
    </w:p>
    <w:p w:rsidR="00524E5E" w:rsidRPr="008B0ADC" w:rsidRDefault="00524E5E" w:rsidP="00524E5E">
      <w:pPr>
        <w:numPr>
          <w:ilvl w:val="0"/>
          <w:numId w:val="3"/>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 xml:space="preserve">Assignments submitted two weeks late or after the final date of the course </w:t>
      </w:r>
      <w:proofErr w:type="gramStart"/>
      <w:r w:rsidRPr="008B0ADC">
        <w:rPr>
          <w:rFonts w:ascii="Times New Roman" w:eastAsia="Times New Roman" w:hAnsi="Times New Roman" w:cs="Times New Roman"/>
          <w:color w:val="000000"/>
          <w:sz w:val="22"/>
          <w:szCs w:val="22"/>
        </w:rPr>
        <w:t>will</w:t>
      </w:r>
      <w:proofErr w:type="gramEnd"/>
      <w:r w:rsidRPr="008B0ADC">
        <w:rPr>
          <w:rFonts w:ascii="Times New Roman" w:eastAsia="Times New Roman" w:hAnsi="Times New Roman" w:cs="Times New Roman"/>
          <w:color w:val="000000"/>
          <w:sz w:val="22"/>
          <w:szCs w:val="22"/>
        </w:rPr>
        <w:t xml:space="preserve"> not be accepted.</w:t>
      </w:r>
    </w:p>
    <w:p w:rsidR="00524E5E" w:rsidRPr="008B0ADC" w:rsidRDefault="00524E5E" w:rsidP="00524E5E">
      <w:pPr>
        <w:spacing w:line="240" w:lineRule="auto"/>
        <w:rPr>
          <w:rFonts w:ascii="Calibri" w:eastAsia="Times New Roman" w:hAnsi="Calibri" w:cs="Calibri"/>
          <w:color w:val="000000"/>
        </w:rPr>
      </w:pPr>
      <w:proofErr w:type="gramStart"/>
      <w:r w:rsidRPr="008B0ADC">
        <w:rPr>
          <w:rFonts w:ascii="Times New Roman" w:eastAsia="Times New Roman" w:hAnsi="Times New Roman" w:cs="Times New Roman"/>
          <w:color w:val="000000"/>
          <w:sz w:val="22"/>
          <w:szCs w:val="22"/>
        </w:rPr>
        <w:t>Special circumstances (e.g. death in the family, personal health issues) will be reviewed by the instructor on a case-by-case basis</w:t>
      </w:r>
      <w:proofErr w:type="gramEnd"/>
      <w:r w:rsidRPr="008B0ADC">
        <w:rPr>
          <w:rFonts w:ascii="Times New Roman" w:eastAsia="Times New Roman" w:hAnsi="Times New Roman" w:cs="Times New Roman"/>
          <w:color w:val="000000"/>
          <w:sz w:val="22"/>
          <w:szCs w:val="22"/>
        </w:rPr>
        <w:t xml:space="preserve">.  </w:t>
      </w:r>
      <w:r w:rsidRPr="008B0ADC">
        <w:rPr>
          <w:rFonts w:ascii="Times New Roman" w:eastAsia="Times New Roman" w:hAnsi="Times New Roman" w:cs="Times New Roman"/>
          <w:b/>
          <w:bCs/>
          <w:i/>
          <w:iCs/>
          <w:color w:val="000000"/>
          <w:sz w:val="22"/>
          <w:szCs w:val="22"/>
        </w:rPr>
        <w:t xml:space="preserve">To </w:t>
      </w:r>
      <w:proofErr w:type="gramStart"/>
      <w:r w:rsidRPr="008B0ADC">
        <w:rPr>
          <w:rFonts w:ascii="Times New Roman" w:eastAsia="Times New Roman" w:hAnsi="Times New Roman" w:cs="Times New Roman"/>
          <w:b/>
          <w:bCs/>
          <w:i/>
          <w:iCs/>
          <w:color w:val="000000"/>
          <w:sz w:val="22"/>
          <w:szCs w:val="22"/>
        </w:rPr>
        <w:t>be considered</w:t>
      </w:r>
      <w:proofErr w:type="gramEnd"/>
      <w:r w:rsidRPr="008B0ADC">
        <w:rPr>
          <w:rFonts w:ascii="Times New Roman" w:eastAsia="Times New Roman" w:hAnsi="Times New Roman" w:cs="Times New Roman"/>
          <w:b/>
          <w:bCs/>
          <w:i/>
          <w:iCs/>
          <w:color w:val="000000"/>
          <w:sz w:val="22"/>
          <w:szCs w:val="22"/>
        </w:rPr>
        <w:t xml:space="preserve"> for an exemption to the policy, students must contact the professor in advance of the due date.</w:t>
      </w:r>
    </w:p>
    <w:p w:rsidR="00524E5E" w:rsidRDefault="00524E5E" w:rsidP="00524E5E">
      <w:pPr>
        <w:rPr>
          <w:rFonts w:cstheme="minorHAnsi"/>
          <w:b/>
          <w:spacing w:val="-3"/>
        </w:rPr>
      </w:pPr>
    </w:p>
    <w:p w:rsidR="00524E5E" w:rsidRDefault="00524E5E" w:rsidP="00524E5E">
      <w:pPr>
        <w:rPr>
          <w:rFonts w:cstheme="minorHAnsi"/>
          <w:b/>
          <w:spacing w:val="-3"/>
        </w:rPr>
      </w:pPr>
      <w:r>
        <w:rPr>
          <w:rFonts w:cstheme="minorHAnsi"/>
          <w:b/>
          <w:spacing w:val="-3"/>
        </w:rPr>
        <w:t>Grading System:</w:t>
      </w:r>
    </w:p>
    <w:p w:rsidR="00524E5E" w:rsidRDefault="00524E5E" w:rsidP="00524E5E">
      <w:pPr>
        <w:rPr>
          <w:rFonts w:cstheme="minorHAnsi"/>
          <w:b/>
          <w:spacing w:val="-3"/>
          <w:u w:val="single"/>
        </w:rPr>
      </w:pPr>
      <w:r>
        <w:rPr>
          <w:rFonts w:cstheme="minorHAnsi"/>
          <w:b/>
          <w:spacing w:val="-3"/>
        </w:rPr>
        <w:t xml:space="preserve">                                                                                                 </w:t>
      </w:r>
      <w:r>
        <w:rPr>
          <w:rFonts w:cstheme="minorHAnsi"/>
          <w:b/>
          <w:spacing w:val="-3"/>
          <w:u w:val="single"/>
        </w:rPr>
        <w:t>Points</w:t>
      </w:r>
    </w:p>
    <w:p w:rsidR="00524E5E" w:rsidRDefault="00524E5E" w:rsidP="00524E5E">
      <w:pPr>
        <w:rPr>
          <w:rFonts w:cstheme="minorHAnsi"/>
          <w:spacing w:val="-3"/>
        </w:rPr>
      </w:pPr>
      <w:r>
        <w:rPr>
          <w:rFonts w:cstheme="minorHAnsi"/>
          <w:spacing w:val="-3"/>
        </w:rPr>
        <w:lastRenderedPageBreak/>
        <w:t xml:space="preserve">Weekly Assignments (8 total worth 40 points each)  </w:t>
      </w:r>
      <w:r>
        <w:rPr>
          <w:rFonts w:cstheme="minorHAnsi"/>
          <w:spacing w:val="-3"/>
        </w:rPr>
        <w:tab/>
        <w:t>320 points</w:t>
      </w:r>
    </w:p>
    <w:p w:rsidR="00524E5E" w:rsidRDefault="00524E5E" w:rsidP="00524E5E">
      <w:pPr>
        <w:rPr>
          <w:rFonts w:cstheme="minorHAnsi"/>
          <w:spacing w:val="-3"/>
        </w:rPr>
      </w:pPr>
      <w:r>
        <w:rPr>
          <w:rFonts w:cstheme="minorHAnsi"/>
          <w:spacing w:val="-3"/>
        </w:rPr>
        <w:t>Article Summaries (3 total worth 80 points each)         240 points</w:t>
      </w:r>
    </w:p>
    <w:p w:rsidR="00524E5E" w:rsidRDefault="00524E5E" w:rsidP="00524E5E">
      <w:pPr>
        <w:rPr>
          <w:rFonts w:cstheme="minorHAnsi"/>
          <w:spacing w:val="-3"/>
        </w:rPr>
      </w:pPr>
      <w:r>
        <w:rPr>
          <w:rFonts w:cstheme="minorHAnsi"/>
          <w:spacing w:val="-3"/>
        </w:rPr>
        <w:t xml:space="preserve">Paper 1 </w:t>
      </w:r>
      <w:r>
        <w:rPr>
          <w:rFonts w:cstheme="minorHAnsi"/>
          <w:spacing w:val="-3"/>
        </w:rPr>
        <w:tab/>
      </w:r>
      <w:r>
        <w:rPr>
          <w:rFonts w:cstheme="minorHAnsi"/>
          <w:spacing w:val="-3"/>
        </w:rPr>
        <w:tab/>
      </w:r>
      <w:r>
        <w:rPr>
          <w:rFonts w:cstheme="minorHAnsi"/>
          <w:spacing w:val="-3"/>
        </w:rPr>
        <w:tab/>
      </w:r>
      <w:r>
        <w:rPr>
          <w:rFonts w:cstheme="minorHAnsi"/>
          <w:spacing w:val="-3"/>
        </w:rPr>
        <w:tab/>
        <w:t xml:space="preserve">                            100 points</w:t>
      </w:r>
    </w:p>
    <w:p w:rsidR="00524E5E" w:rsidRDefault="00524E5E" w:rsidP="00524E5E">
      <w:pPr>
        <w:rPr>
          <w:rFonts w:cstheme="minorHAnsi"/>
          <w:spacing w:val="-3"/>
        </w:rPr>
      </w:pPr>
      <w:r>
        <w:rPr>
          <w:rFonts w:cstheme="minorHAnsi"/>
          <w:spacing w:val="-3"/>
        </w:rPr>
        <w:t>Revised Paper</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B811EB">
        <w:rPr>
          <w:rFonts w:cstheme="minorHAnsi"/>
          <w:spacing w:val="-3"/>
          <w:u w:val="single"/>
        </w:rPr>
        <w:t>200 points</w:t>
      </w:r>
    </w:p>
    <w:p w:rsidR="00524E5E" w:rsidRDefault="00524E5E" w:rsidP="00524E5E">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proofErr w:type="gramStart"/>
      <w:r>
        <w:rPr>
          <w:rFonts w:cstheme="minorHAnsi"/>
          <w:b/>
          <w:spacing w:val="-3"/>
        </w:rPr>
        <w:t>860</w:t>
      </w:r>
      <w:proofErr w:type="gramEnd"/>
      <w:r>
        <w:rPr>
          <w:rFonts w:cstheme="minorHAnsi"/>
          <w:b/>
          <w:spacing w:val="-3"/>
        </w:rPr>
        <w:t xml:space="preserve"> total points</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t>advanced  placement</w:t>
      </w:r>
      <w:proofErr w:type="gramEnd"/>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524E5E" w:rsidRDefault="00524E5E" w:rsidP="00524E5E">
      <w:pPr>
        <w:pStyle w:val="Heading1"/>
      </w:pPr>
      <w:bookmarkStart w:id="0" w:name="_GoBack"/>
      <w:bookmarkEnd w:id="0"/>
      <w:r>
        <w:t>18. TENTATIVE SCHEDULE (Professors may change the schedule before the first day of class).</w:t>
      </w:r>
    </w:p>
    <w:p w:rsidR="00524E5E" w:rsidRDefault="00524E5E" w:rsidP="00524E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524E5E" w:rsidRPr="00B954AD" w:rsidTr="004C5340">
        <w:tc>
          <w:tcPr>
            <w:tcW w:w="2047" w:type="dxa"/>
            <w:shd w:val="clear" w:color="auto" w:fill="auto"/>
          </w:tcPr>
          <w:p w:rsidR="00524E5E" w:rsidRPr="00B954AD" w:rsidRDefault="00524E5E" w:rsidP="004C5340">
            <w:pPr>
              <w:jc w:val="center"/>
              <w:rPr>
                <w:rFonts w:ascii="Times New Roman" w:hAnsi="Times New Roman"/>
                <w:b/>
                <w:spacing w:val="-3"/>
                <w:sz w:val="22"/>
                <w:szCs w:val="22"/>
              </w:rPr>
            </w:pPr>
            <w:r w:rsidRPr="00B954AD">
              <w:rPr>
                <w:rFonts w:ascii="Times New Roman" w:hAnsi="Times New Roman"/>
                <w:b/>
                <w:spacing w:val="-3"/>
                <w:sz w:val="22"/>
                <w:szCs w:val="22"/>
              </w:rPr>
              <w:t>WEEK 1</w:t>
            </w:r>
          </w:p>
          <w:p w:rsidR="00524E5E" w:rsidRPr="000E4DDF" w:rsidRDefault="00524E5E" w:rsidP="004C5340">
            <w:pPr>
              <w:jc w:val="center"/>
              <w:rPr>
                <w:rFonts w:ascii="Times New Roman" w:hAnsi="Times New Roman"/>
                <w:b/>
                <w:spacing w:val="-3"/>
              </w:rPr>
            </w:pPr>
          </w:p>
        </w:tc>
        <w:tc>
          <w:tcPr>
            <w:tcW w:w="7303" w:type="dxa"/>
            <w:shd w:val="clear" w:color="auto" w:fill="auto"/>
          </w:tcPr>
          <w:p w:rsidR="00524E5E" w:rsidRDefault="00524E5E" w:rsidP="004C5340">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 xml:space="preserve">Research Methods </w:t>
            </w:r>
            <w:proofErr w:type="spellStart"/>
            <w:r w:rsidRPr="00E0771E">
              <w:rPr>
                <w:rFonts w:ascii="Times New Roman" w:hAnsi="Times New Roman"/>
                <w:b/>
                <w:color w:val="0070C0"/>
                <w:spacing w:val="-3"/>
                <w:sz w:val="28"/>
                <w:szCs w:val="28"/>
              </w:rPr>
              <w:t>Ch</w:t>
            </w:r>
            <w:proofErr w:type="spellEnd"/>
            <w:r w:rsidRPr="00E0771E">
              <w:rPr>
                <w:rFonts w:ascii="Times New Roman" w:hAnsi="Times New Roman"/>
                <w:b/>
                <w:color w:val="0070C0"/>
                <w:spacing w:val="-3"/>
                <w:sz w:val="28"/>
                <w:szCs w:val="28"/>
              </w:rPr>
              <w:t xml:space="preserve"> 1</w:t>
            </w:r>
          </w:p>
          <w:p w:rsidR="00524E5E" w:rsidRDefault="00524E5E" w:rsidP="004C5340">
            <w:pPr>
              <w:rPr>
                <w:rFonts w:ascii="Times New Roman" w:hAnsi="Times New Roman"/>
                <w:b/>
                <w:spacing w:val="-3"/>
                <w:sz w:val="22"/>
                <w:szCs w:val="22"/>
              </w:rPr>
            </w:pPr>
            <w:r w:rsidRPr="00B954AD">
              <w:rPr>
                <w:rFonts w:ascii="Times New Roman" w:hAnsi="Times New Roman"/>
                <w:b/>
                <w:spacing w:val="-3"/>
              </w:rPr>
              <w:t xml:space="preserve">    </w:t>
            </w:r>
            <w:r w:rsidRPr="00A30CB1">
              <w:rPr>
                <w:rFonts w:ascii="Times New Roman" w:hAnsi="Times New Roman"/>
                <w:b/>
                <w:spacing w:val="-3"/>
                <w:sz w:val="22"/>
                <w:szCs w:val="22"/>
              </w:rPr>
              <w:t xml:space="preserve">● </w:t>
            </w:r>
            <w:r>
              <w:rPr>
                <w:rFonts w:ascii="Times New Roman" w:hAnsi="Times New Roman"/>
                <w:b/>
                <w:spacing w:val="-3"/>
                <w:sz w:val="22"/>
                <w:szCs w:val="22"/>
              </w:rPr>
              <w:t>Weekly Assignment</w:t>
            </w:r>
            <w:r w:rsidRPr="00A30CB1">
              <w:rPr>
                <w:rFonts w:ascii="Times New Roman" w:hAnsi="Times New Roman"/>
                <w:b/>
                <w:spacing w:val="-3"/>
                <w:sz w:val="22"/>
                <w:szCs w:val="22"/>
              </w:rPr>
              <w:t xml:space="preserve"> questions for</w:t>
            </w:r>
            <w:r>
              <w:rPr>
                <w:rFonts w:ascii="Times New Roman" w:hAnsi="Times New Roman"/>
                <w:b/>
                <w:spacing w:val="-3"/>
                <w:sz w:val="22"/>
                <w:szCs w:val="22"/>
              </w:rPr>
              <w:t xml:space="preserve"> Week 1 due Thursday </w:t>
            </w:r>
            <w:r w:rsidRPr="00A30CB1">
              <w:rPr>
                <w:rFonts w:ascii="Times New Roman" w:hAnsi="Times New Roman"/>
                <w:b/>
                <w:spacing w:val="-3"/>
                <w:sz w:val="22"/>
                <w:szCs w:val="22"/>
              </w:rPr>
              <w:t>@ 9am</w:t>
            </w:r>
            <w:r>
              <w:rPr>
                <w:rFonts w:ascii="Times New Roman" w:hAnsi="Times New Roman"/>
                <w:b/>
                <w:spacing w:val="-3"/>
                <w:sz w:val="22"/>
                <w:szCs w:val="22"/>
              </w:rPr>
              <w:t xml:space="preserve"> CST</w:t>
            </w:r>
            <w:r w:rsidRPr="00A30CB1">
              <w:rPr>
                <w:rFonts w:ascii="Times New Roman" w:hAnsi="Times New Roman"/>
                <w:b/>
                <w:spacing w:val="-3"/>
                <w:sz w:val="22"/>
                <w:szCs w:val="22"/>
              </w:rPr>
              <w:t>.</w:t>
            </w:r>
          </w:p>
          <w:p w:rsidR="00524E5E" w:rsidRPr="00E0771E" w:rsidRDefault="00524E5E" w:rsidP="004C5340">
            <w:pPr>
              <w:rPr>
                <w:rFonts w:ascii="Times New Roman" w:hAnsi="Times New Roman"/>
                <w:b/>
                <w:spacing w:val="-3"/>
                <w:sz w:val="22"/>
                <w:szCs w:val="22"/>
              </w:rPr>
            </w:pPr>
            <w:r w:rsidRPr="00B954AD">
              <w:rPr>
                <w:rFonts w:ascii="Times New Roman" w:hAnsi="Times New Roman"/>
                <w:b/>
                <w:spacing w:val="-3"/>
              </w:rPr>
              <w:t xml:space="preserve">    </w:t>
            </w:r>
            <w:r>
              <w:rPr>
                <w:rFonts w:ascii="Times New Roman" w:hAnsi="Times New Roman"/>
                <w:b/>
                <w:spacing w:val="-3"/>
                <w:sz w:val="22"/>
                <w:szCs w:val="22"/>
              </w:rPr>
              <w:t>● Article Summaries for Week 1 due Sunday @ 9am CST</w:t>
            </w:r>
          </w:p>
        </w:tc>
      </w:tr>
      <w:tr w:rsidR="00524E5E" w:rsidRPr="00B954AD" w:rsidTr="004C5340">
        <w:tc>
          <w:tcPr>
            <w:tcW w:w="2047" w:type="dxa"/>
            <w:shd w:val="clear" w:color="auto" w:fill="auto"/>
          </w:tcPr>
          <w:p w:rsidR="00524E5E" w:rsidRDefault="00524E5E" w:rsidP="004C5340">
            <w:pPr>
              <w:jc w:val="center"/>
              <w:rPr>
                <w:rFonts w:ascii="Times New Roman" w:hAnsi="Times New Roman"/>
                <w:b/>
                <w:spacing w:val="-3"/>
                <w:sz w:val="22"/>
                <w:szCs w:val="22"/>
              </w:rPr>
            </w:pPr>
            <w:r w:rsidRPr="00B954AD">
              <w:rPr>
                <w:rFonts w:ascii="Times New Roman" w:hAnsi="Times New Roman"/>
                <w:b/>
                <w:spacing w:val="-3"/>
                <w:sz w:val="22"/>
                <w:szCs w:val="22"/>
              </w:rPr>
              <w:t>WEEK 2</w:t>
            </w:r>
          </w:p>
          <w:p w:rsidR="00524E5E" w:rsidRPr="000E4DDF" w:rsidRDefault="00524E5E" w:rsidP="004C5340">
            <w:pPr>
              <w:jc w:val="center"/>
              <w:rPr>
                <w:rFonts w:ascii="Times New Roman" w:hAnsi="Times New Roman"/>
                <w:b/>
                <w:spacing w:val="-3"/>
              </w:rPr>
            </w:pPr>
          </w:p>
        </w:tc>
        <w:tc>
          <w:tcPr>
            <w:tcW w:w="7303" w:type="dxa"/>
            <w:shd w:val="clear" w:color="auto" w:fill="auto"/>
          </w:tcPr>
          <w:p w:rsidR="00524E5E" w:rsidRDefault="00524E5E" w:rsidP="004C534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2</w:t>
            </w:r>
          </w:p>
          <w:p w:rsidR="00524E5E" w:rsidRDefault="00524E5E" w:rsidP="004C534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ek 2 due Thursday</w:t>
            </w:r>
            <w:r w:rsidRPr="00DF55DB">
              <w:rPr>
                <w:rFonts w:ascii="Times New Roman" w:hAnsi="Times New Roman"/>
                <w:b/>
                <w:spacing w:val="-3"/>
                <w:sz w:val="22"/>
                <w:szCs w:val="22"/>
              </w:rPr>
              <w:t xml:space="preserve"> @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p w:rsidR="00524E5E" w:rsidRPr="00E0771E" w:rsidRDefault="00524E5E" w:rsidP="004C5340">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2 due Sunday</w:t>
            </w:r>
            <w:r w:rsidRPr="00DF55DB">
              <w:rPr>
                <w:rFonts w:ascii="Times New Roman" w:hAnsi="Times New Roman"/>
                <w:b/>
                <w:spacing w:val="-3"/>
                <w:sz w:val="22"/>
                <w:szCs w:val="22"/>
              </w:rPr>
              <w:t xml:space="preserve"> @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524E5E" w:rsidRPr="00B954AD" w:rsidTr="004C5340">
        <w:tc>
          <w:tcPr>
            <w:tcW w:w="2047" w:type="dxa"/>
            <w:shd w:val="clear" w:color="auto" w:fill="auto"/>
          </w:tcPr>
          <w:p w:rsidR="00524E5E" w:rsidRPr="00B954AD" w:rsidRDefault="00524E5E" w:rsidP="004C5340">
            <w:pPr>
              <w:jc w:val="center"/>
              <w:rPr>
                <w:rFonts w:ascii="Times New Roman" w:hAnsi="Times New Roman"/>
                <w:b/>
                <w:spacing w:val="-3"/>
                <w:sz w:val="22"/>
                <w:szCs w:val="22"/>
              </w:rPr>
            </w:pPr>
            <w:r>
              <w:rPr>
                <w:rFonts w:ascii="Times New Roman" w:hAnsi="Times New Roman"/>
                <w:b/>
                <w:spacing w:val="-3"/>
                <w:sz w:val="22"/>
                <w:szCs w:val="22"/>
              </w:rPr>
              <w:t>WEEK 3</w:t>
            </w:r>
          </w:p>
          <w:p w:rsidR="00524E5E" w:rsidRPr="000E4DDF" w:rsidRDefault="00524E5E" w:rsidP="004C5340">
            <w:pPr>
              <w:jc w:val="center"/>
              <w:rPr>
                <w:rFonts w:ascii="Times New Roman" w:hAnsi="Times New Roman"/>
                <w:b/>
                <w:spacing w:val="-3"/>
              </w:rPr>
            </w:pPr>
          </w:p>
        </w:tc>
        <w:tc>
          <w:tcPr>
            <w:tcW w:w="7303" w:type="dxa"/>
            <w:shd w:val="clear" w:color="auto" w:fill="auto"/>
          </w:tcPr>
          <w:p w:rsidR="00524E5E" w:rsidRDefault="00524E5E" w:rsidP="004C534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3</w:t>
            </w:r>
          </w:p>
          <w:p w:rsidR="00524E5E" w:rsidRDefault="00524E5E" w:rsidP="004C534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 xml:space="preserve">ek 3 due 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p w:rsidR="00524E5E" w:rsidRPr="004154C9" w:rsidRDefault="00524E5E" w:rsidP="004C5340">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3 due Sunday</w:t>
            </w:r>
            <w:r w:rsidRPr="00DF55DB">
              <w:rPr>
                <w:rFonts w:ascii="Times New Roman" w:hAnsi="Times New Roman"/>
                <w:b/>
                <w:spacing w:val="-3"/>
                <w:sz w:val="22"/>
                <w:szCs w:val="22"/>
              </w:rPr>
              <w:t xml:space="preserve"> @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524E5E" w:rsidRPr="00B954AD" w:rsidTr="004C5340">
        <w:tc>
          <w:tcPr>
            <w:tcW w:w="2047" w:type="dxa"/>
            <w:shd w:val="clear" w:color="auto" w:fill="auto"/>
          </w:tcPr>
          <w:p w:rsidR="00524E5E" w:rsidRPr="00B954AD" w:rsidRDefault="00524E5E" w:rsidP="004C5340">
            <w:pPr>
              <w:jc w:val="center"/>
              <w:rPr>
                <w:rFonts w:ascii="Times New Roman" w:hAnsi="Times New Roman"/>
                <w:b/>
                <w:spacing w:val="-3"/>
                <w:sz w:val="22"/>
                <w:szCs w:val="22"/>
              </w:rPr>
            </w:pPr>
            <w:r>
              <w:rPr>
                <w:rFonts w:ascii="Times New Roman" w:hAnsi="Times New Roman"/>
                <w:b/>
                <w:spacing w:val="-3"/>
                <w:sz w:val="22"/>
                <w:szCs w:val="22"/>
              </w:rPr>
              <w:t>WEEK 4</w:t>
            </w:r>
          </w:p>
          <w:p w:rsidR="00524E5E" w:rsidRPr="000E4DDF" w:rsidRDefault="00524E5E" w:rsidP="004C5340">
            <w:pPr>
              <w:jc w:val="center"/>
              <w:rPr>
                <w:rFonts w:ascii="Times New Roman" w:hAnsi="Times New Roman"/>
                <w:b/>
                <w:spacing w:val="-3"/>
              </w:rPr>
            </w:pPr>
          </w:p>
        </w:tc>
        <w:tc>
          <w:tcPr>
            <w:tcW w:w="7303" w:type="dxa"/>
            <w:shd w:val="clear" w:color="auto" w:fill="auto"/>
          </w:tcPr>
          <w:p w:rsidR="00524E5E" w:rsidRDefault="00524E5E" w:rsidP="004C534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4 and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5</w:t>
            </w:r>
          </w:p>
          <w:p w:rsidR="00524E5E" w:rsidRDefault="00524E5E" w:rsidP="004C534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 xml:space="preserve">ek 4a (Chapter 4) due 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p w:rsidR="00524E5E" w:rsidRPr="004154C9" w:rsidRDefault="00524E5E" w:rsidP="004C534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 xml:space="preserve">ek 4b (Chapter 5) due Sunday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524E5E" w:rsidRPr="00B954AD" w:rsidTr="004C5340">
        <w:tc>
          <w:tcPr>
            <w:tcW w:w="2047" w:type="dxa"/>
            <w:shd w:val="clear" w:color="auto" w:fill="auto"/>
          </w:tcPr>
          <w:p w:rsidR="00524E5E" w:rsidRPr="00B954AD" w:rsidRDefault="00524E5E" w:rsidP="004C5340">
            <w:pPr>
              <w:jc w:val="center"/>
              <w:rPr>
                <w:rFonts w:ascii="Times New Roman" w:hAnsi="Times New Roman"/>
                <w:b/>
                <w:spacing w:val="-3"/>
                <w:sz w:val="22"/>
                <w:szCs w:val="22"/>
              </w:rPr>
            </w:pPr>
            <w:r>
              <w:rPr>
                <w:rFonts w:ascii="Times New Roman" w:hAnsi="Times New Roman"/>
                <w:b/>
                <w:spacing w:val="-3"/>
                <w:sz w:val="22"/>
                <w:szCs w:val="22"/>
              </w:rPr>
              <w:t>WEEK 5</w:t>
            </w:r>
          </w:p>
          <w:p w:rsidR="00524E5E" w:rsidRPr="000E4DDF" w:rsidRDefault="00524E5E" w:rsidP="004C5340">
            <w:pPr>
              <w:jc w:val="center"/>
              <w:rPr>
                <w:rFonts w:ascii="Times New Roman" w:hAnsi="Times New Roman"/>
                <w:b/>
                <w:spacing w:val="-3"/>
              </w:rPr>
            </w:pPr>
          </w:p>
        </w:tc>
        <w:tc>
          <w:tcPr>
            <w:tcW w:w="7303" w:type="dxa"/>
            <w:shd w:val="clear" w:color="auto" w:fill="auto"/>
          </w:tcPr>
          <w:p w:rsidR="00524E5E" w:rsidRDefault="00524E5E" w:rsidP="004C5340">
            <w:pPr>
              <w:jc w:val="center"/>
              <w:rPr>
                <w:rFonts w:ascii="Times New Roman" w:hAnsi="Times New Roman"/>
                <w:b/>
                <w:color w:val="0070C0"/>
                <w:spacing w:val="-3"/>
                <w:sz w:val="28"/>
                <w:szCs w:val="28"/>
              </w:rPr>
            </w:pPr>
            <w:r>
              <w:rPr>
                <w:rFonts w:ascii="Times New Roman" w:hAnsi="Times New Roman"/>
                <w:b/>
                <w:color w:val="0070C0"/>
                <w:spacing w:val="-3"/>
                <w:sz w:val="28"/>
                <w:szCs w:val="28"/>
              </w:rPr>
              <w:lastRenderedPageBreak/>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6</w:t>
            </w:r>
          </w:p>
          <w:p w:rsidR="00524E5E" w:rsidRDefault="00524E5E" w:rsidP="004C5340">
            <w:pPr>
              <w:rPr>
                <w:rFonts w:ascii="Times New Roman" w:hAnsi="Times New Roman"/>
                <w:b/>
                <w:spacing w:val="-3"/>
                <w:sz w:val="22"/>
                <w:szCs w:val="22"/>
              </w:rPr>
            </w:pPr>
            <w:r w:rsidRPr="00DF55DB">
              <w:rPr>
                <w:rFonts w:ascii="Times New Roman" w:hAnsi="Times New Roman"/>
                <w:b/>
                <w:spacing w:val="-3"/>
                <w:sz w:val="22"/>
                <w:szCs w:val="22"/>
              </w:rPr>
              <w:lastRenderedPageBreak/>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w:t>
            </w:r>
            <w:r>
              <w:rPr>
                <w:rFonts w:ascii="Times New Roman" w:hAnsi="Times New Roman"/>
                <w:b/>
                <w:spacing w:val="-3"/>
                <w:sz w:val="22"/>
                <w:szCs w:val="22"/>
              </w:rPr>
              <w:t xml:space="preserve">eek 5 due 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p w:rsidR="00524E5E" w:rsidRPr="004154C9" w:rsidRDefault="00524E5E" w:rsidP="004C5340">
            <w:pPr>
              <w:rPr>
                <w:rFonts w:ascii="Times New Roman" w:hAnsi="Times New Roman"/>
                <w:b/>
                <w:spacing w:val="-3"/>
                <w:sz w:val="22"/>
                <w:szCs w:val="22"/>
              </w:rPr>
            </w:pPr>
            <w:r>
              <w:rPr>
                <w:rFonts w:ascii="Times New Roman" w:hAnsi="Times New Roman"/>
                <w:b/>
                <w:spacing w:val="-3"/>
                <w:sz w:val="22"/>
                <w:szCs w:val="22"/>
              </w:rPr>
              <w:t xml:space="preserve">● Paper 1 for </w:t>
            </w:r>
            <w:r w:rsidRPr="00DF55DB">
              <w:rPr>
                <w:rFonts w:ascii="Times New Roman" w:hAnsi="Times New Roman"/>
                <w:b/>
                <w:spacing w:val="-3"/>
                <w:sz w:val="22"/>
                <w:szCs w:val="22"/>
              </w:rPr>
              <w:t>We</w:t>
            </w:r>
            <w:r>
              <w:rPr>
                <w:rFonts w:ascii="Times New Roman" w:hAnsi="Times New Roman"/>
                <w:b/>
                <w:spacing w:val="-3"/>
                <w:sz w:val="22"/>
                <w:szCs w:val="22"/>
              </w:rPr>
              <w:t>ek 5 due Sunday</w:t>
            </w:r>
            <w:r w:rsidRPr="00DF55DB">
              <w:rPr>
                <w:rFonts w:ascii="Times New Roman" w:hAnsi="Times New Roman"/>
                <w:b/>
                <w:spacing w:val="-3"/>
                <w:sz w:val="22"/>
                <w:szCs w:val="22"/>
              </w:rPr>
              <w:t xml:space="preserve"> @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524E5E" w:rsidRPr="00B954AD" w:rsidTr="004C5340">
        <w:tc>
          <w:tcPr>
            <w:tcW w:w="2047" w:type="dxa"/>
            <w:shd w:val="clear" w:color="auto" w:fill="auto"/>
          </w:tcPr>
          <w:p w:rsidR="00524E5E" w:rsidRPr="00B954AD" w:rsidRDefault="00524E5E" w:rsidP="004C5340">
            <w:pPr>
              <w:jc w:val="center"/>
              <w:rPr>
                <w:rFonts w:ascii="Times New Roman" w:hAnsi="Times New Roman"/>
                <w:b/>
                <w:spacing w:val="-3"/>
                <w:sz w:val="22"/>
                <w:szCs w:val="22"/>
              </w:rPr>
            </w:pPr>
            <w:r>
              <w:rPr>
                <w:rFonts w:ascii="Times New Roman" w:hAnsi="Times New Roman"/>
                <w:b/>
                <w:spacing w:val="-3"/>
                <w:sz w:val="22"/>
                <w:szCs w:val="22"/>
              </w:rPr>
              <w:lastRenderedPageBreak/>
              <w:t>WEEK 6</w:t>
            </w:r>
          </w:p>
          <w:p w:rsidR="00524E5E" w:rsidRPr="000E4DDF" w:rsidRDefault="00524E5E" w:rsidP="004C5340">
            <w:pPr>
              <w:jc w:val="center"/>
              <w:rPr>
                <w:rFonts w:ascii="Times New Roman" w:hAnsi="Times New Roman"/>
                <w:b/>
                <w:spacing w:val="-3"/>
              </w:rPr>
            </w:pPr>
          </w:p>
        </w:tc>
        <w:tc>
          <w:tcPr>
            <w:tcW w:w="7303" w:type="dxa"/>
            <w:shd w:val="clear" w:color="auto" w:fill="auto"/>
          </w:tcPr>
          <w:p w:rsidR="00524E5E" w:rsidRDefault="00524E5E" w:rsidP="004C534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7</w:t>
            </w:r>
          </w:p>
          <w:p w:rsidR="00524E5E" w:rsidRPr="004154C9" w:rsidRDefault="00524E5E" w:rsidP="004C534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w:t>
            </w:r>
            <w:r>
              <w:rPr>
                <w:rFonts w:ascii="Times New Roman" w:hAnsi="Times New Roman"/>
                <w:b/>
                <w:spacing w:val="-3"/>
                <w:sz w:val="22"/>
                <w:szCs w:val="22"/>
              </w:rPr>
              <w:t xml:space="preserve">eek 6 due 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524E5E" w:rsidRPr="00B954AD" w:rsidTr="004C5340">
        <w:tc>
          <w:tcPr>
            <w:tcW w:w="2047" w:type="dxa"/>
            <w:shd w:val="clear" w:color="auto" w:fill="auto"/>
          </w:tcPr>
          <w:p w:rsidR="00524E5E" w:rsidRPr="00B954AD" w:rsidRDefault="00524E5E" w:rsidP="004C5340">
            <w:pPr>
              <w:jc w:val="center"/>
              <w:rPr>
                <w:rFonts w:ascii="Times New Roman" w:hAnsi="Times New Roman"/>
                <w:b/>
                <w:spacing w:val="-3"/>
                <w:sz w:val="22"/>
                <w:szCs w:val="22"/>
              </w:rPr>
            </w:pPr>
            <w:r>
              <w:rPr>
                <w:rFonts w:ascii="Times New Roman" w:hAnsi="Times New Roman"/>
                <w:b/>
                <w:spacing w:val="-3"/>
                <w:sz w:val="22"/>
                <w:szCs w:val="22"/>
              </w:rPr>
              <w:t>WEEK 7</w:t>
            </w:r>
          </w:p>
          <w:p w:rsidR="00524E5E" w:rsidRPr="000E4DDF" w:rsidRDefault="00524E5E" w:rsidP="004C5340">
            <w:pPr>
              <w:jc w:val="center"/>
              <w:rPr>
                <w:rFonts w:ascii="Times New Roman" w:hAnsi="Times New Roman"/>
                <w:b/>
                <w:spacing w:val="-3"/>
              </w:rPr>
            </w:pPr>
          </w:p>
        </w:tc>
        <w:tc>
          <w:tcPr>
            <w:tcW w:w="7303" w:type="dxa"/>
            <w:shd w:val="clear" w:color="auto" w:fill="auto"/>
          </w:tcPr>
          <w:p w:rsidR="00524E5E" w:rsidRDefault="00524E5E" w:rsidP="004C534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8</w:t>
            </w:r>
          </w:p>
          <w:p w:rsidR="00524E5E" w:rsidRPr="004154C9" w:rsidRDefault="00524E5E" w:rsidP="004C534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w:t>
            </w:r>
            <w:r>
              <w:rPr>
                <w:rFonts w:ascii="Times New Roman" w:hAnsi="Times New Roman"/>
                <w:b/>
                <w:spacing w:val="-3"/>
                <w:sz w:val="22"/>
                <w:szCs w:val="22"/>
              </w:rPr>
              <w:t xml:space="preserve">eek 7 due 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524E5E" w:rsidRPr="00B954AD" w:rsidTr="004C5340">
        <w:tc>
          <w:tcPr>
            <w:tcW w:w="2047" w:type="dxa"/>
            <w:shd w:val="clear" w:color="auto" w:fill="auto"/>
          </w:tcPr>
          <w:p w:rsidR="00524E5E" w:rsidRPr="00B954AD" w:rsidRDefault="00524E5E" w:rsidP="004C5340">
            <w:pPr>
              <w:jc w:val="center"/>
              <w:rPr>
                <w:rFonts w:ascii="Times New Roman" w:hAnsi="Times New Roman"/>
                <w:b/>
                <w:spacing w:val="-3"/>
                <w:sz w:val="22"/>
                <w:szCs w:val="22"/>
              </w:rPr>
            </w:pPr>
            <w:r>
              <w:rPr>
                <w:rFonts w:ascii="Times New Roman" w:hAnsi="Times New Roman"/>
                <w:b/>
                <w:spacing w:val="-3"/>
                <w:sz w:val="22"/>
                <w:szCs w:val="22"/>
              </w:rPr>
              <w:t>WEEK 8</w:t>
            </w:r>
          </w:p>
          <w:p w:rsidR="00524E5E" w:rsidRPr="000208FA" w:rsidRDefault="00524E5E" w:rsidP="004C5340">
            <w:pPr>
              <w:jc w:val="center"/>
              <w:rPr>
                <w:rFonts w:ascii="Times New Roman" w:hAnsi="Times New Roman"/>
                <w:b/>
                <w:spacing w:val="-3"/>
              </w:rPr>
            </w:pPr>
          </w:p>
        </w:tc>
        <w:tc>
          <w:tcPr>
            <w:tcW w:w="7303" w:type="dxa"/>
            <w:shd w:val="clear" w:color="auto" w:fill="auto"/>
          </w:tcPr>
          <w:p w:rsidR="00524E5E" w:rsidRDefault="00524E5E" w:rsidP="004C5340">
            <w:pPr>
              <w:jc w:val="center"/>
              <w:rPr>
                <w:rFonts w:ascii="Times New Roman" w:hAnsi="Times New Roman"/>
                <w:b/>
                <w:color w:val="0070C0"/>
                <w:spacing w:val="-3"/>
                <w:sz w:val="28"/>
                <w:szCs w:val="28"/>
              </w:rPr>
            </w:pPr>
            <w:r>
              <w:rPr>
                <w:rFonts w:ascii="Times New Roman" w:hAnsi="Times New Roman"/>
                <w:b/>
                <w:color w:val="0070C0"/>
                <w:spacing w:val="-3"/>
                <w:sz w:val="28"/>
                <w:szCs w:val="28"/>
              </w:rPr>
              <w:t>REVISED PAPER</w:t>
            </w:r>
          </w:p>
          <w:p w:rsidR="00524E5E" w:rsidRPr="004154C9" w:rsidRDefault="00524E5E" w:rsidP="004C534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 xml:space="preserve">Revised Paper due Thursday of this week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bl>
    <w:p w:rsidR="00524E5E" w:rsidRDefault="00524E5E" w:rsidP="00524E5E"/>
    <w:p w:rsidR="00524E5E" w:rsidRPr="00524E5E" w:rsidRDefault="00524E5E" w:rsidP="00524E5E"/>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AC70E5">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B773E"/>
    <w:rsid w:val="000C025F"/>
    <w:rsid w:val="00121EA8"/>
    <w:rsid w:val="0016541E"/>
    <w:rsid w:val="001F776E"/>
    <w:rsid w:val="0026208D"/>
    <w:rsid w:val="00295CFB"/>
    <w:rsid w:val="00312CE3"/>
    <w:rsid w:val="00331FE2"/>
    <w:rsid w:val="00417929"/>
    <w:rsid w:val="004B2CBF"/>
    <w:rsid w:val="00524E5E"/>
    <w:rsid w:val="006C7981"/>
    <w:rsid w:val="007C39D5"/>
    <w:rsid w:val="00824D6A"/>
    <w:rsid w:val="008A3C8B"/>
    <w:rsid w:val="008C65AA"/>
    <w:rsid w:val="00930EB6"/>
    <w:rsid w:val="009B7A28"/>
    <w:rsid w:val="009F294B"/>
    <w:rsid w:val="00A573CF"/>
    <w:rsid w:val="00AC70E5"/>
    <w:rsid w:val="00B1202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676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2021-06-25T07:07:00Z</dcterms:created>
  <dcterms:modified xsi:type="dcterms:W3CDTF">2021-06-25T07:07:00Z</dcterms:modified>
</cp:coreProperties>
</file>