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A4" w:rsidRDefault="009B22A4" w:rsidP="009B22A4">
      <w:pPr>
        <w:tabs>
          <w:tab w:val="center" w:pos="5400"/>
        </w:tabs>
        <w:suppressAutoHyphens/>
        <w:ind w:right="1008"/>
        <w:jc w:val="center"/>
        <w:rPr>
          <w:rFonts w:ascii="Garamond" w:hAnsi="Garamond"/>
          <w:b/>
          <w:spacing w:val="-3"/>
        </w:rPr>
      </w:pPr>
      <w:bookmarkStart w:id="0" w:name="_GoBack"/>
      <w:bookmarkEnd w:id="0"/>
      <w:r>
        <w:rPr>
          <w:rFonts w:cs="Calibri"/>
          <w:noProof/>
        </w:rPr>
        <w:drawing>
          <wp:anchor distT="0" distB="0" distL="114300" distR="114300" simplePos="0" relativeHeight="251659264" behindDoc="0" locked="0" layoutInCell="1" allowOverlap="1" wp14:anchorId="2AB4BBA2" wp14:editId="728F0ABE">
            <wp:simplePos x="0" y="0"/>
            <wp:positionH relativeFrom="margin">
              <wp:posOffset>1072055</wp:posOffset>
            </wp:positionH>
            <wp:positionV relativeFrom="paragraph">
              <wp:posOffset>94702</wp:posOffset>
            </wp:positionV>
            <wp:extent cx="3217545" cy="858520"/>
            <wp:effectExtent l="0" t="0" r="1905" b="0"/>
            <wp:wrapSquare wrapText="bothSides"/>
            <wp:docPr id="2" name="Picture 2" descr="WBU_Logo_SA BW cop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U_Logo_SA BW copy"/>
                    <pic:cNvPicPr>
                      <a:picLocks noChangeAspect="1" noChangeArrowheads="1"/>
                    </pic:cNvPicPr>
                  </pic:nvPicPr>
                  <pic:blipFill>
                    <a:blip r:embed="rId5" cstate="print">
                      <a:extLst>
                        <a:ext uri="{28A0092B-C50C-407E-A947-70E740481C1C}">
                          <a14:useLocalDpi xmlns:a14="http://schemas.microsoft.com/office/drawing/2010/main" val="0"/>
                        </a:ext>
                      </a:extLst>
                    </a:blip>
                    <a:srcRect l="3668" t="3845" b="19661"/>
                    <a:stretch>
                      <a:fillRect/>
                    </a:stretch>
                  </pic:blipFill>
                  <pic:spPr bwMode="auto">
                    <a:xfrm>
                      <a:off x="0" y="0"/>
                      <a:ext cx="321754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2A4" w:rsidRDefault="009B22A4" w:rsidP="009B22A4">
      <w:pPr>
        <w:tabs>
          <w:tab w:val="center" w:pos="5400"/>
        </w:tabs>
        <w:suppressAutoHyphens/>
        <w:ind w:right="1008"/>
        <w:jc w:val="center"/>
        <w:rPr>
          <w:rFonts w:ascii="Garamond" w:hAnsi="Garamond"/>
          <w:b/>
          <w:spacing w:val="-3"/>
        </w:rPr>
      </w:pPr>
    </w:p>
    <w:p w:rsidR="009B22A4" w:rsidRDefault="009B22A4" w:rsidP="009B22A4">
      <w:pPr>
        <w:tabs>
          <w:tab w:val="center" w:pos="5400"/>
        </w:tabs>
        <w:suppressAutoHyphens/>
        <w:ind w:right="1008"/>
        <w:jc w:val="center"/>
        <w:rPr>
          <w:rFonts w:ascii="Garamond" w:hAnsi="Garamond"/>
          <w:b/>
          <w:spacing w:val="-3"/>
        </w:rPr>
      </w:pPr>
    </w:p>
    <w:p w:rsidR="009B22A4" w:rsidRDefault="009B22A4" w:rsidP="009B22A4">
      <w:pPr>
        <w:tabs>
          <w:tab w:val="center" w:pos="5400"/>
        </w:tabs>
        <w:suppressAutoHyphens/>
        <w:ind w:right="1008"/>
        <w:jc w:val="center"/>
        <w:rPr>
          <w:rFonts w:ascii="Garamond" w:hAnsi="Garamond"/>
          <w:b/>
          <w:spacing w:val="-3"/>
        </w:rPr>
      </w:pPr>
    </w:p>
    <w:p w:rsidR="009B22A4" w:rsidRDefault="009B22A4" w:rsidP="009B22A4">
      <w:pPr>
        <w:tabs>
          <w:tab w:val="center" w:pos="5400"/>
        </w:tabs>
        <w:suppressAutoHyphens/>
        <w:ind w:right="1008"/>
        <w:jc w:val="center"/>
        <w:rPr>
          <w:rFonts w:ascii="Garamond" w:hAnsi="Garamond"/>
          <w:b/>
          <w:spacing w:val="-3"/>
        </w:rPr>
      </w:pPr>
    </w:p>
    <w:p w:rsidR="009B22A4" w:rsidRDefault="009B22A4" w:rsidP="009B22A4">
      <w:pPr>
        <w:tabs>
          <w:tab w:val="center" w:pos="5400"/>
        </w:tabs>
        <w:suppressAutoHyphens/>
        <w:ind w:right="1008"/>
        <w:jc w:val="center"/>
        <w:rPr>
          <w:rFonts w:ascii="Garamond" w:hAnsi="Garamond"/>
          <w:b/>
          <w:spacing w:val="-3"/>
        </w:rPr>
      </w:pPr>
    </w:p>
    <w:p w:rsidR="009B22A4" w:rsidRPr="00493F22" w:rsidRDefault="009B22A4" w:rsidP="009B22A4">
      <w:pPr>
        <w:tabs>
          <w:tab w:val="center" w:pos="5400"/>
        </w:tabs>
        <w:suppressAutoHyphens/>
        <w:ind w:right="1008"/>
        <w:jc w:val="center"/>
        <w:rPr>
          <w:rFonts w:ascii="Garamond" w:hAnsi="Garamond"/>
          <w:b/>
          <w:spacing w:val="-3"/>
        </w:rPr>
      </w:pPr>
      <w:r>
        <w:rPr>
          <w:rFonts w:ascii="Garamond" w:hAnsi="Garamond"/>
          <w:b/>
          <w:spacing w:val="-3"/>
        </w:rPr>
        <w:t>Plainview</w:t>
      </w:r>
      <w:r w:rsidRPr="00493F22">
        <w:rPr>
          <w:rFonts w:ascii="Garamond" w:hAnsi="Garamond"/>
          <w:b/>
          <w:spacing w:val="-3"/>
        </w:rPr>
        <w:t xml:space="preserve"> Campus</w:t>
      </w:r>
    </w:p>
    <w:p w:rsidR="009B22A4" w:rsidRPr="00493F22" w:rsidRDefault="009B22A4" w:rsidP="009B22A4">
      <w:pPr>
        <w:tabs>
          <w:tab w:val="center" w:pos="5400"/>
        </w:tabs>
        <w:suppressAutoHyphens/>
        <w:ind w:right="1008"/>
        <w:jc w:val="center"/>
        <w:rPr>
          <w:rFonts w:ascii="Garamond" w:hAnsi="Garamond"/>
          <w:b/>
          <w:i/>
          <w:spacing w:val="-3"/>
        </w:rPr>
      </w:pPr>
      <w:r w:rsidRPr="00493F22">
        <w:rPr>
          <w:rFonts w:ascii="Garamond" w:hAnsi="Garamond"/>
          <w:b/>
          <w:spacing w:val="-3"/>
        </w:rPr>
        <w:t xml:space="preserve">SCHOOL OF </w:t>
      </w:r>
      <w:r>
        <w:rPr>
          <w:rFonts w:ascii="Garamond" w:hAnsi="Garamond"/>
          <w:b/>
          <w:spacing w:val="-3"/>
        </w:rPr>
        <w:t>CHRISTIAN STUDIES</w:t>
      </w:r>
    </w:p>
    <w:p w:rsidR="009B22A4" w:rsidRPr="00493F22" w:rsidRDefault="009B22A4" w:rsidP="009B22A4">
      <w:pPr>
        <w:pStyle w:val="Heading3"/>
        <w:ind w:right="1008"/>
        <w:rPr>
          <w:rFonts w:ascii="Garamond" w:hAnsi="Garamond"/>
          <w:sz w:val="24"/>
        </w:rPr>
      </w:pPr>
    </w:p>
    <w:p w:rsidR="009B22A4" w:rsidRPr="002E5F75" w:rsidRDefault="009B22A4" w:rsidP="009B22A4">
      <w:pPr>
        <w:pStyle w:val="Heading7"/>
        <w:tabs>
          <w:tab w:val="clear" w:pos="-720"/>
          <w:tab w:val="left" w:pos="-630"/>
          <w:tab w:val="num" w:pos="720"/>
        </w:tabs>
        <w:ind w:right="1008"/>
        <w:jc w:val="left"/>
        <w:rPr>
          <w:rFonts w:asciiTheme="minorHAnsi" w:hAnsiTheme="minorHAnsi"/>
          <w:sz w:val="24"/>
        </w:rPr>
      </w:pPr>
      <w:r w:rsidRPr="002E5F75">
        <w:rPr>
          <w:rFonts w:asciiTheme="minorHAnsi" w:hAnsiTheme="minorHAnsi"/>
          <w:sz w:val="24"/>
        </w:rPr>
        <w:t>Wayland Mission Statement</w:t>
      </w:r>
    </w:p>
    <w:p w:rsidR="009B22A4" w:rsidRDefault="009B22A4" w:rsidP="009B22A4">
      <w:pPr>
        <w:pStyle w:val="BodyTextIndent"/>
        <w:tabs>
          <w:tab w:val="clear" w:pos="720"/>
          <w:tab w:val="left" w:pos="810"/>
        </w:tabs>
        <w:ind w:left="0" w:right="1008" w:firstLine="0"/>
        <w:jc w:val="left"/>
        <w:rPr>
          <w:rFonts w:asciiTheme="minorHAnsi" w:hAnsiTheme="minorHAnsi"/>
          <w:sz w:val="24"/>
        </w:rPr>
      </w:pPr>
      <w:r w:rsidRPr="002E5F75">
        <w:rPr>
          <w:rFonts w:asciiTheme="minorHAnsi" w:hAnsiTheme="minorHAnsi"/>
          <w:sz w:val="24"/>
        </w:rPr>
        <w:t>Wayland Baptist University exists to educate students in an academically challenging,</w:t>
      </w:r>
      <w:r>
        <w:rPr>
          <w:rFonts w:asciiTheme="minorHAnsi" w:hAnsiTheme="minorHAnsi"/>
          <w:sz w:val="24"/>
        </w:rPr>
        <w:t xml:space="preserve"> </w:t>
      </w:r>
      <w:r w:rsidRPr="002E5F75">
        <w:rPr>
          <w:rFonts w:asciiTheme="minorHAnsi" w:hAnsiTheme="minorHAnsi"/>
          <w:sz w:val="24"/>
        </w:rPr>
        <w:t>learning focused</w:t>
      </w:r>
      <w:r>
        <w:rPr>
          <w:rFonts w:asciiTheme="minorHAnsi" w:hAnsiTheme="minorHAnsi"/>
          <w:sz w:val="24"/>
        </w:rPr>
        <w:t xml:space="preserve"> </w:t>
      </w:r>
      <w:r w:rsidRPr="002E5F75">
        <w:rPr>
          <w:rFonts w:asciiTheme="minorHAnsi" w:hAnsiTheme="minorHAnsi"/>
          <w:sz w:val="24"/>
        </w:rPr>
        <w:t>and distinctively Christian environment for professional success and service to God and humankind.</w:t>
      </w:r>
    </w:p>
    <w:p w:rsidR="009B22A4" w:rsidRDefault="009B22A4" w:rsidP="009B22A4">
      <w:pPr>
        <w:pStyle w:val="BodyTextIndent"/>
        <w:tabs>
          <w:tab w:val="clear" w:pos="720"/>
          <w:tab w:val="left" w:pos="810"/>
        </w:tabs>
        <w:ind w:left="0" w:right="1008" w:firstLine="0"/>
        <w:jc w:val="left"/>
        <w:rPr>
          <w:rFonts w:asciiTheme="minorHAnsi" w:hAnsiTheme="minorHAnsi"/>
          <w:sz w:val="24"/>
        </w:rPr>
      </w:pPr>
    </w:p>
    <w:p w:rsidR="009B22A4" w:rsidRPr="002E5F75" w:rsidRDefault="009B22A4" w:rsidP="009B22A4">
      <w:pPr>
        <w:pStyle w:val="BodyTextIndent"/>
        <w:tabs>
          <w:tab w:val="clear" w:pos="720"/>
          <w:tab w:val="left" w:pos="810"/>
        </w:tabs>
        <w:ind w:left="0" w:right="1008" w:firstLine="0"/>
        <w:jc w:val="left"/>
        <w:rPr>
          <w:rFonts w:asciiTheme="minorHAnsi" w:hAnsiTheme="minorHAnsi"/>
          <w:b/>
          <w:bCs/>
          <w:sz w:val="24"/>
        </w:rPr>
      </w:pPr>
      <w:r w:rsidRPr="002E5F75">
        <w:rPr>
          <w:rFonts w:asciiTheme="minorHAnsi" w:hAnsiTheme="minorHAnsi"/>
          <w:b/>
          <w:bCs/>
          <w:sz w:val="24"/>
        </w:rPr>
        <w:t>Course Title and Number</w:t>
      </w:r>
    </w:p>
    <w:p w:rsidR="009B22A4" w:rsidRPr="002E5F75" w:rsidRDefault="009B22A4" w:rsidP="009B22A4">
      <w:pPr>
        <w:pStyle w:val="Heading3"/>
        <w:ind w:right="1008"/>
        <w:jc w:val="left"/>
        <w:rPr>
          <w:rFonts w:asciiTheme="minorHAnsi" w:hAnsiTheme="minorHAnsi"/>
          <w:b w:val="0"/>
          <w:bCs/>
          <w:sz w:val="24"/>
        </w:rPr>
      </w:pPr>
      <w:r w:rsidRPr="002E5F75">
        <w:rPr>
          <w:rFonts w:asciiTheme="minorHAnsi" w:hAnsiTheme="minorHAnsi"/>
          <w:b w:val="0"/>
          <w:bCs/>
          <w:sz w:val="24"/>
        </w:rPr>
        <w:t xml:space="preserve">MNST </w:t>
      </w:r>
      <w:r>
        <w:rPr>
          <w:rFonts w:asciiTheme="minorHAnsi" w:hAnsiTheme="minorHAnsi"/>
          <w:b w:val="0"/>
          <w:bCs/>
          <w:sz w:val="24"/>
        </w:rPr>
        <w:t>5312 Youth Ministry in the Church</w:t>
      </w:r>
    </w:p>
    <w:p w:rsidR="009B22A4" w:rsidRPr="002E5F75" w:rsidRDefault="009B22A4" w:rsidP="009B22A4">
      <w:pPr>
        <w:rPr>
          <w:rFonts w:asciiTheme="minorHAnsi" w:hAnsiTheme="minorHAnsi"/>
        </w:rPr>
      </w:pPr>
    </w:p>
    <w:p w:rsidR="009B22A4" w:rsidRPr="002E5F75" w:rsidRDefault="009B22A4" w:rsidP="009B22A4">
      <w:pPr>
        <w:rPr>
          <w:rFonts w:asciiTheme="minorHAnsi" w:hAnsiTheme="minorHAnsi"/>
          <w:b/>
          <w:bCs/>
        </w:rPr>
      </w:pPr>
      <w:r w:rsidRPr="002E5F75">
        <w:rPr>
          <w:rFonts w:asciiTheme="minorHAnsi" w:hAnsiTheme="minorHAnsi"/>
          <w:b/>
          <w:bCs/>
        </w:rPr>
        <w:t>Term and Year</w:t>
      </w:r>
    </w:p>
    <w:p w:rsidR="009B22A4" w:rsidRPr="002E5F75" w:rsidRDefault="009B22A4" w:rsidP="009B22A4">
      <w:pPr>
        <w:pStyle w:val="Heading1"/>
        <w:ind w:right="1008"/>
        <w:jc w:val="left"/>
        <w:rPr>
          <w:rFonts w:asciiTheme="minorHAnsi" w:hAnsiTheme="minorHAnsi"/>
          <w:b w:val="0"/>
          <w:bCs/>
          <w:sz w:val="24"/>
        </w:rPr>
      </w:pPr>
      <w:r w:rsidRPr="002E5F75">
        <w:rPr>
          <w:rFonts w:asciiTheme="minorHAnsi" w:hAnsiTheme="minorHAnsi"/>
          <w:b w:val="0"/>
          <w:bCs/>
          <w:sz w:val="24"/>
        </w:rPr>
        <w:t xml:space="preserve">Fall </w:t>
      </w:r>
      <w:r>
        <w:rPr>
          <w:rFonts w:asciiTheme="minorHAnsi" w:hAnsiTheme="minorHAnsi"/>
          <w:b w:val="0"/>
          <w:bCs/>
          <w:sz w:val="24"/>
        </w:rPr>
        <w:t>2 VC</w:t>
      </w:r>
    </w:p>
    <w:p w:rsidR="009B22A4" w:rsidRPr="002E5F75" w:rsidRDefault="009B22A4" w:rsidP="009B22A4">
      <w:pPr>
        <w:pStyle w:val="Heading2"/>
        <w:ind w:right="1008"/>
        <w:rPr>
          <w:rFonts w:asciiTheme="minorHAnsi" w:hAnsiTheme="minorHAnsi"/>
          <w:sz w:val="24"/>
        </w:rPr>
      </w:pPr>
    </w:p>
    <w:p w:rsidR="009B22A4" w:rsidRPr="002E5F75" w:rsidRDefault="009B22A4" w:rsidP="009B22A4">
      <w:pPr>
        <w:pStyle w:val="Heading2"/>
        <w:ind w:right="1008"/>
        <w:rPr>
          <w:rFonts w:asciiTheme="minorHAnsi" w:hAnsiTheme="minorHAnsi"/>
          <w:b w:val="0"/>
          <w:sz w:val="24"/>
        </w:rPr>
      </w:pPr>
      <w:r w:rsidRPr="002E5F75">
        <w:rPr>
          <w:rFonts w:asciiTheme="minorHAnsi" w:hAnsiTheme="minorHAnsi"/>
          <w:sz w:val="24"/>
        </w:rPr>
        <w:t>Professor</w:t>
      </w:r>
      <w:r w:rsidRPr="002E5F75">
        <w:rPr>
          <w:rFonts w:asciiTheme="minorHAnsi" w:hAnsiTheme="minorHAnsi"/>
          <w:b w:val="0"/>
          <w:sz w:val="24"/>
        </w:rPr>
        <w:t xml:space="preserve">:  </w:t>
      </w:r>
      <w:r w:rsidRPr="002E5F75">
        <w:rPr>
          <w:rFonts w:asciiTheme="minorHAnsi" w:hAnsiTheme="minorHAnsi"/>
          <w:i/>
          <w:sz w:val="24"/>
        </w:rPr>
        <w:t>Joe Rangel, Ph.D.</w:t>
      </w:r>
      <w:r w:rsidRPr="002E5F75">
        <w:rPr>
          <w:rFonts w:asciiTheme="minorHAnsi" w:hAnsiTheme="minorHAnsi"/>
          <w:b w:val="0"/>
          <w:sz w:val="24"/>
        </w:rPr>
        <w:t>/ Associate Dean, School of Christian Studies/Associate Professor of Christian Ministry / Director of Ministry Guidance</w:t>
      </w:r>
    </w:p>
    <w:p w:rsidR="009B22A4" w:rsidRPr="002E5F75" w:rsidRDefault="009B22A4" w:rsidP="009B22A4">
      <w:pPr>
        <w:tabs>
          <w:tab w:val="left" w:pos="-720"/>
        </w:tabs>
        <w:suppressAutoHyphens/>
        <w:ind w:right="1008"/>
        <w:rPr>
          <w:rFonts w:asciiTheme="minorHAnsi" w:hAnsiTheme="minorHAnsi"/>
          <w:b/>
          <w:spacing w:val="-3"/>
        </w:rPr>
      </w:pPr>
    </w:p>
    <w:p w:rsidR="009B22A4" w:rsidRPr="002E5F75" w:rsidRDefault="009B22A4" w:rsidP="009B22A4">
      <w:pPr>
        <w:pStyle w:val="Heading2"/>
        <w:ind w:right="1008"/>
        <w:rPr>
          <w:rFonts w:asciiTheme="minorHAnsi" w:hAnsiTheme="minorHAnsi" w:cstheme="minorHAnsi"/>
          <w:b w:val="0"/>
          <w:sz w:val="24"/>
        </w:rPr>
      </w:pPr>
      <w:r w:rsidRPr="002E5F75">
        <w:rPr>
          <w:rFonts w:asciiTheme="minorHAnsi" w:hAnsiTheme="minorHAnsi" w:cstheme="minorHAnsi"/>
          <w:sz w:val="24"/>
        </w:rPr>
        <w:t>Instructor</w:t>
      </w:r>
      <w:r w:rsidRPr="002E5F75">
        <w:rPr>
          <w:rFonts w:asciiTheme="minorHAnsi" w:hAnsiTheme="minorHAnsi" w:cstheme="minorHAnsi"/>
          <w:b w:val="0"/>
          <w:sz w:val="24"/>
        </w:rPr>
        <w:t xml:space="preserve"> </w:t>
      </w:r>
      <w:r w:rsidRPr="002E5F75">
        <w:rPr>
          <w:rFonts w:asciiTheme="minorHAnsi" w:hAnsiTheme="minorHAnsi" w:cstheme="minorHAnsi"/>
          <w:sz w:val="24"/>
        </w:rPr>
        <w:t xml:space="preserve">Information </w:t>
      </w:r>
    </w:p>
    <w:p w:rsidR="009B22A4" w:rsidRPr="002E5F75" w:rsidRDefault="009B22A4" w:rsidP="009B22A4">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Phone: </w:t>
      </w:r>
      <w:r w:rsidRPr="002E5F75">
        <w:rPr>
          <w:rFonts w:asciiTheme="minorHAnsi" w:eastAsiaTheme="minorEastAsia" w:hAnsiTheme="minorHAnsi"/>
          <w:noProof/>
        </w:rPr>
        <w:t>210-590-5621</w:t>
      </w:r>
      <w:r>
        <w:rPr>
          <w:rFonts w:asciiTheme="minorHAnsi" w:eastAsiaTheme="minorEastAsia" w:hAnsiTheme="minorHAnsi"/>
          <w:noProof/>
        </w:rPr>
        <w:t xml:space="preserve"> : cell (210) 854-6904</w:t>
      </w:r>
    </w:p>
    <w:p w:rsidR="009B22A4" w:rsidRPr="002E5F75" w:rsidRDefault="009B22A4" w:rsidP="009B22A4">
      <w:pPr>
        <w:numPr>
          <w:ilvl w:val="0"/>
          <w:numId w:val="2"/>
        </w:numPr>
        <w:tabs>
          <w:tab w:val="left" w:pos="-720"/>
        </w:tabs>
        <w:suppressAutoHyphens/>
        <w:ind w:right="1008"/>
        <w:rPr>
          <w:rFonts w:asciiTheme="minorHAnsi" w:hAnsiTheme="minorHAnsi" w:cstheme="minorHAnsi"/>
          <w:b/>
          <w:i/>
          <w:spacing w:val="-3"/>
        </w:rPr>
      </w:pPr>
      <w:r w:rsidRPr="002E5F75">
        <w:rPr>
          <w:rFonts w:asciiTheme="minorHAnsi" w:hAnsiTheme="minorHAnsi" w:cstheme="minorHAnsi"/>
          <w:b/>
          <w:spacing w:val="-3"/>
        </w:rPr>
        <w:t xml:space="preserve">Email: </w:t>
      </w:r>
      <w:r w:rsidRPr="002E5F75">
        <w:rPr>
          <w:rFonts w:asciiTheme="minorHAnsi" w:hAnsiTheme="minorHAnsi" w:cstheme="minorHAnsi"/>
          <w:i/>
          <w:spacing w:val="-3"/>
        </w:rPr>
        <w:t>rangelj@wbu.edu</w:t>
      </w:r>
    </w:p>
    <w:p w:rsidR="009B22A4" w:rsidRPr="002E5F75" w:rsidRDefault="009B22A4" w:rsidP="009B22A4">
      <w:pPr>
        <w:numPr>
          <w:ilvl w:val="0"/>
          <w:numId w:val="2"/>
        </w:numPr>
        <w:tabs>
          <w:tab w:val="left" w:pos="-720"/>
        </w:tabs>
        <w:suppressAutoHyphens/>
        <w:ind w:right="1008"/>
        <w:rPr>
          <w:rFonts w:asciiTheme="minorHAnsi" w:hAnsiTheme="minorHAnsi"/>
          <w:b/>
          <w:spacing w:val="-3"/>
        </w:rPr>
      </w:pPr>
      <w:r w:rsidRPr="002E5F75">
        <w:rPr>
          <w:rFonts w:asciiTheme="minorHAnsi" w:hAnsiTheme="minorHAnsi" w:cstheme="minorHAnsi"/>
          <w:b/>
          <w:spacing w:val="-3"/>
        </w:rPr>
        <w:t xml:space="preserve">Office Hours: </w:t>
      </w:r>
      <w:r w:rsidRPr="002E5F75">
        <w:rPr>
          <w:rFonts w:asciiTheme="minorHAnsi" w:hAnsiTheme="minorHAnsi" w:cstheme="minorHAnsi"/>
          <w:bCs/>
          <w:spacing w:val="-3"/>
        </w:rPr>
        <w:t>By Appointment only</w:t>
      </w:r>
    </w:p>
    <w:p w:rsidR="009B22A4" w:rsidRPr="002E5F75" w:rsidRDefault="009B22A4" w:rsidP="009B22A4">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 Office Location: </w:t>
      </w:r>
      <w:r w:rsidRPr="002E5F75">
        <w:rPr>
          <w:rFonts w:asciiTheme="minorHAnsi" w:hAnsiTheme="minorHAnsi" w:cstheme="minorHAnsi"/>
          <w:i/>
          <w:spacing w:val="-3"/>
        </w:rPr>
        <w:t>WBU SA</w:t>
      </w:r>
    </w:p>
    <w:p w:rsidR="009B22A4" w:rsidRPr="002E5F75" w:rsidRDefault="009B22A4" w:rsidP="009B22A4">
      <w:pPr>
        <w:tabs>
          <w:tab w:val="left" w:pos="-720"/>
        </w:tabs>
        <w:suppressAutoHyphens/>
        <w:ind w:right="1008"/>
        <w:rPr>
          <w:rFonts w:asciiTheme="minorHAnsi" w:hAnsiTheme="minorHAnsi"/>
          <w:b/>
          <w:spacing w:val="-3"/>
        </w:rPr>
      </w:pPr>
    </w:p>
    <w:p w:rsidR="009B22A4" w:rsidRDefault="009B22A4" w:rsidP="009B22A4">
      <w:pPr>
        <w:tabs>
          <w:tab w:val="left" w:pos="-720"/>
        </w:tabs>
        <w:suppressAutoHyphens/>
        <w:ind w:left="720" w:right="1008" w:hanging="720"/>
        <w:rPr>
          <w:rFonts w:asciiTheme="minorHAnsi" w:hAnsiTheme="minorHAnsi"/>
          <w:b/>
          <w:spacing w:val="-3"/>
        </w:rPr>
      </w:pPr>
      <w:r w:rsidRPr="002E5F75">
        <w:rPr>
          <w:rFonts w:asciiTheme="minorHAnsi" w:hAnsiTheme="minorHAnsi"/>
          <w:b/>
          <w:spacing w:val="-3"/>
        </w:rPr>
        <w:t xml:space="preserve">Class Time and Location:  </w:t>
      </w:r>
    </w:p>
    <w:p w:rsidR="009B22A4" w:rsidRPr="000A6C31" w:rsidRDefault="009B22A4" w:rsidP="009B22A4">
      <w:pPr>
        <w:tabs>
          <w:tab w:val="left" w:pos="-720"/>
        </w:tabs>
        <w:suppressAutoHyphens/>
        <w:ind w:left="720" w:right="1008" w:hanging="720"/>
        <w:rPr>
          <w:rFonts w:asciiTheme="minorHAnsi" w:hAnsiTheme="minorHAnsi"/>
          <w:bCs/>
          <w:spacing w:val="-3"/>
        </w:rPr>
      </w:pPr>
      <w:r>
        <w:rPr>
          <w:rFonts w:asciiTheme="minorHAnsi" w:hAnsiTheme="minorHAnsi"/>
          <w:bCs/>
          <w:spacing w:val="-3"/>
        </w:rPr>
        <w:t>VC</w:t>
      </w:r>
    </w:p>
    <w:p w:rsidR="009B22A4" w:rsidRPr="00493F22" w:rsidRDefault="009B22A4" w:rsidP="009B22A4">
      <w:pPr>
        <w:tabs>
          <w:tab w:val="left" w:pos="-720"/>
        </w:tabs>
        <w:suppressAutoHyphens/>
        <w:ind w:left="720" w:right="1008" w:hanging="720"/>
        <w:rPr>
          <w:rFonts w:ascii="Garamond" w:hAnsi="Garamond"/>
          <w:b/>
          <w:spacing w:val="-3"/>
          <w:sz w:val="22"/>
          <w:szCs w:val="22"/>
        </w:rPr>
      </w:pPr>
    </w:p>
    <w:p w:rsidR="009B22A4" w:rsidRPr="00A97082" w:rsidRDefault="009B22A4" w:rsidP="009B22A4">
      <w:pPr>
        <w:rPr>
          <w:rFonts w:asciiTheme="minorHAnsi" w:hAnsiTheme="minorHAnsi"/>
          <w:b/>
          <w:spacing w:val="-3"/>
        </w:rPr>
      </w:pPr>
      <w:r w:rsidRPr="00A97082">
        <w:rPr>
          <w:rFonts w:asciiTheme="minorHAnsi" w:hAnsiTheme="minorHAnsi"/>
          <w:b/>
          <w:spacing w:val="-3"/>
        </w:rPr>
        <w:t>CATALOG DESCRIPTION</w:t>
      </w:r>
    </w:p>
    <w:p w:rsidR="009B22A4" w:rsidRPr="00A97082" w:rsidRDefault="009B22A4" w:rsidP="009B22A4">
      <w:pPr>
        <w:rPr>
          <w:rFonts w:asciiTheme="minorHAnsi" w:hAnsiTheme="minorHAnsi" w:cs="TimesNewRoman"/>
          <w:b/>
          <w:color w:val="000000"/>
        </w:rPr>
      </w:pPr>
      <w:r>
        <w:rPr>
          <w:rFonts w:asciiTheme="minorHAnsi" w:hAnsiTheme="minorHAnsi" w:cs="Arial"/>
          <w:color w:val="000000"/>
        </w:rPr>
        <w:t>Develop an integrated youth ministry through the local church.</w:t>
      </w:r>
    </w:p>
    <w:p w:rsidR="009B22A4" w:rsidRDefault="009B22A4" w:rsidP="009B22A4">
      <w:pPr>
        <w:tabs>
          <w:tab w:val="left" w:pos="-720"/>
        </w:tabs>
        <w:suppressAutoHyphens/>
        <w:ind w:right="1008"/>
        <w:rPr>
          <w:rFonts w:asciiTheme="minorHAnsi" w:hAnsiTheme="minorHAnsi"/>
          <w:b/>
          <w:spacing w:val="-3"/>
        </w:rPr>
      </w:pPr>
    </w:p>
    <w:p w:rsidR="009B22A4" w:rsidRDefault="009B22A4" w:rsidP="009B22A4">
      <w:pPr>
        <w:tabs>
          <w:tab w:val="left" w:pos="-720"/>
        </w:tabs>
        <w:suppressAutoHyphens/>
        <w:ind w:right="1008"/>
        <w:rPr>
          <w:rFonts w:asciiTheme="minorHAnsi" w:hAnsiTheme="minorHAnsi"/>
          <w:bCs/>
          <w:spacing w:val="-3"/>
        </w:rPr>
      </w:pPr>
      <w:r w:rsidRPr="00A97082">
        <w:rPr>
          <w:rFonts w:asciiTheme="minorHAnsi" w:hAnsiTheme="minorHAnsi"/>
          <w:b/>
          <w:spacing w:val="-3"/>
        </w:rPr>
        <w:t>PREREQUISITE</w:t>
      </w:r>
      <w:r>
        <w:rPr>
          <w:rFonts w:asciiTheme="minorHAnsi" w:hAnsiTheme="minorHAnsi"/>
          <w:b/>
          <w:spacing w:val="-3"/>
        </w:rPr>
        <w:t>(S):</w:t>
      </w:r>
    </w:p>
    <w:p w:rsidR="009B22A4" w:rsidRPr="001D1528" w:rsidRDefault="009B22A4" w:rsidP="009B22A4">
      <w:pPr>
        <w:rPr>
          <w:rFonts w:asciiTheme="minorHAnsi" w:hAnsiTheme="minorHAnsi" w:cstheme="minorHAnsi"/>
        </w:rPr>
      </w:pPr>
      <w:r w:rsidRPr="00915899">
        <w:rPr>
          <w:rFonts w:asciiTheme="minorHAnsi" w:hAnsiTheme="minorHAnsi" w:cstheme="minorHAnsi"/>
        </w:rPr>
        <w:t>RLGN 1301 or RLGN 1303, and RLGN 1302 or RLGN 1304</w:t>
      </w:r>
      <w:r w:rsidRPr="001D1528">
        <w:rPr>
          <w:rFonts w:asciiTheme="minorHAnsi" w:hAnsiTheme="minorHAnsi" w:cstheme="minorHAnsi"/>
        </w:rPr>
        <w:t>.</w:t>
      </w:r>
    </w:p>
    <w:p w:rsidR="009B22A4" w:rsidRPr="00A97082" w:rsidRDefault="009B22A4" w:rsidP="009B22A4">
      <w:pPr>
        <w:tabs>
          <w:tab w:val="left" w:pos="-720"/>
        </w:tabs>
        <w:suppressAutoHyphens/>
        <w:ind w:right="1008"/>
        <w:rPr>
          <w:rFonts w:asciiTheme="minorHAnsi" w:hAnsiTheme="minorHAnsi"/>
          <w:bCs/>
          <w:spacing w:val="-3"/>
        </w:rPr>
      </w:pPr>
    </w:p>
    <w:p w:rsidR="009B22A4" w:rsidRDefault="009B22A4" w:rsidP="009B22A4">
      <w:pPr>
        <w:pStyle w:val="Heading4"/>
        <w:ind w:right="1008"/>
        <w:jc w:val="left"/>
        <w:rPr>
          <w:rFonts w:asciiTheme="minorHAnsi" w:hAnsiTheme="minorHAnsi"/>
          <w:sz w:val="24"/>
        </w:rPr>
      </w:pPr>
      <w:r>
        <w:rPr>
          <w:rFonts w:asciiTheme="minorHAnsi" w:hAnsiTheme="minorHAnsi"/>
          <w:sz w:val="24"/>
        </w:rPr>
        <w:t xml:space="preserve">REQUIRED TEXTBOOK(S) &amp;/OR </w:t>
      </w:r>
      <w:r w:rsidRPr="002E5F75">
        <w:rPr>
          <w:rFonts w:asciiTheme="minorHAnsi" w:hAnsiTheme="minorHAnsi"/>
          <w:sz w:val="24"/>
        </w:rPr>
        <w:t>RESOURCE</w:t>
      </w:r>
      <w:r>
        <w:rPr>
          <w:rFonts w:asciiTheme="minorHAnsi" w:hAnsiTheme="minorHAnsi"/>
          <w:sz w:val="24"/>
        </w:rPr>
        <w:t xml:space="preserve"> MATERIAL</w:t>
      </w:r>
    </w:p>
    <w:tbl>
      <w:tblPr>
        <w:tblStyle w:val="GridTable1Light"/>
        <w:tblW w:w="9098" w:type="dxa"/>
        <w:tblLook w:val="04A0" w:firstRow="1" w:lastRow="0" w:firstColumn="1" w:lastColumn="0" w:noHBand="0" w:noVBand="1"/>
        <w:tblCaption w:val="Required Textbooks"/>
        <w:tblDescription w:val="Table informs students of the required textbooks."/>
      </w:tblPr>
      <w:tblGrid>
        <w:gridCol w:w="2471"/>
        <w:gridCol w:w="1885"/>
        <w:gridCol w:w="1716"/>
        <w:gridCol w:w="522"/>
        <w:gridCol w:w="749"/>
        <w:gridCol w:w="1755"/>
      </w:tblGrid>
      <w:tr w:rsidR="009B22A4" w:rsidRPr="004E7361" w:rsidTr="009F77F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71" w:type="dxa"/>
            <w:tcBorders>
              <w:top w:val="single" w:sz="4" w:space="0" w:color="auto"/>
              <w:left w:val="single" w:sz="4" w:space="0" w:color="auto"/>
              <w:bottom w:val="single" w:sz="4" w:space="0" w:color="auto"/>
              <w:right w:val="single" w:sz="4" w:space="0" w:color="auto"/>
            </w:tcBorders>
          </w:tcPr>
          <w:p w:rsidR="009B22A4" w:rsidRPr="00906A00" w:rsidRDefault="009B22A4" w:rsidP="00F564FD">
            <w:pPr>
              <w:pStyle w:val="Heading1"/>
              <w:outlineLvl w:val="0"/>
              <w:rPr>
                <w:b/>
              </w:rPr>
            </w:pPr>
            <w:r w:rsidRPr="00906A00">
              <w:t>Title</w:t>
            </w:r>
          </w:p>
        </w:tc>
        <w:tc>
          <w:tcPr>
            <w:tcW w:w="1885" w:type="dxa"/>
            <w:tcBorders>
              <w:top w:val="single" w:sz="4" w:space="0" w:color="auto"/>
              <w:left w:val="single" w:sz="4" w:space="0" w:color="auto"/>
              <w:bottom w:val="single" w:sz="4" w:space="0" w:color="auto"/>
              <w:right w:val="single" w:sz="4" w:space="0" w:color="auto"/>
            </w:tcBorders>
          </w:tcPr>
          <w:p w:rsidR="009B22A4" w:rsidRPr="00906A00" w:rsidRDefault="009B22A4" w:rsidP="00F564FD">
            <w:pPr>
              <w:pStyle w:val="Heading1"/>
              <w:outlineLvl w:val="0"/>
              <w:cnfStyle w:val="100000000000" w:firstRow="1" w:lastRow="0" w:firstColumn="0" w:lastColumn="0" w:oddVBand="0" w:evenVBand="0" w:oddHBand="0" w:evenHBand="0" w:firstRowFirstColumn="0" w:firstRowLastColumn="0" w:lastRowFirstColumn="0" w:lastRowLastColumn="0"/>
              <w:rPr>
                <w:b/>
              </w:rPr>
            </w:pPr>
            <w:r w:rsidRPr="00906A00">
              <w:t>Author/Editor</w:t>
            </w:r>
          </w:p>
        </w:tc>
        <w:tc>
          <w:tcPr>
            <w:tcW w:w="1716" w:type="dxa"/>
            <w:tcBorders>
              <w:top w:val="single" w:sz="4" w:space="0" w:color="auto"/>
              <w:left w:val="single" w:sz="4" w:space="0" w:color="auto"/>
              <w:bottom w:val="single" w:sz="4" w:space="0" w:color="auto"/>
              <w:right w:val="single" w:sz="4" w:space="0" w:color="auto"/>
            </w:tcBorders>
          </w:tcPr>
          <w:p w:rsidR="009B22A4" w:rsidRPr="00906A00" w:rsidRDefault="009B22A4" w:rsidP="00F564FD">
            <w:pPr>
              <w:pStyle w:val="Heading1"/>
              <w:outlineLvl w:val="0"/>
              <w:cnfStyle w:val="100000000000" w:firstRow="1" w:lastRow="0" w:firstColumn="0" w:lastColumn="0" w:oddVBand="0" w:evenVBand="0" w:oddHBand="0" w:evenHBand="0" w:firstRowFirstColumn="0" w:firstRowLastColumn="0" w:lastRowFirstColumn="0" w:lastRowLastColumn="0"/>
              <w:rPr>
                <w:b/>
              </w:rPr>
            </w:pPr>
            <w:r w:rsidRPr="00906A00">
              <w:t>Publisher</w:t>
            </w:r>
          </w:p>
        </w:tc>
        <w:tc>
          <w:tcPr>
            <w:tcW w:w="522" w:type="dxa"/>
            <w:tcBorders>
              <w:top w:val="single" w:sz="4" w:space="0" w:color="auto"/>
              <w:left w:val="single" w:sz="4" w:space="0" w:color="auto"/>
              <w:bottom w:val="single" w:sz="4" w:space="0" w:color="auto"/>
              <w:right w:val="single" w:sz="4" w:space="0" w:color="auto"/>
            </w:tcBorders>
          </w:tcPr>
          <w:p w:rsidR="009B22A4" w:rsidRPr="00906A00" w:rsidRDefault="009B22A4" w:rsidP="00F564FD">
            <w:pPr>
              <w:pStyle w:val="Heading1"/>
              <w:outlineLvl w:val="0"/>
              <w:cnfStyle w:val="100000000000" w:firstRow="1" w:lastRow="0" w:firstColumn="0" w:lastColumn="0" w:oddVBand="0" w:evenVBand="0" w:oddHBand="0" w:evenHBand="0" w:firstRowFirstColumn="0" w:firstRowLastColumn="0" w:lastRowFirstColumn="0" w:lastRowLastColumn="0"/>
              <w:rPr>
                <w:b/>
              </w:rPr>
            </w:pPr>
            <w:r w:rsidRPr="00906A00">
              <w:t>Ed</w:t>
            </w:r>
          </w:p>
        </w:tc>
        <w:tc>
          <w:tcPr>
            <w:tcW w:w="749" w:type="dxa"/>
            <w:tcBorders>
              <w:top w:val="single" w:sz="4" w:space="0" w:color="auto"/>
              <w:left w:val="single" w:sz="4" w:space="0" w:color="auto"/>
              <w:bottom w:val="single" w:sz="4" w:space="0" w:color="auto"/>
              <w:right w:val="single" w:sz="4" w:space="0" w:color="auto"/>
            </w:tcBorders>
          </w:tcPr>
          <w:p w:rsidR="009B22A4" w:rsidRPr="00906A00" w:rsidRDefault="009B22A4" w:rsidP="00F564FD">
            <w:pPr>
              <w:pStyle w:val="Heading1"/>
              <w:outlineLvl w:val="0"/>
              <w:cnfStyle w:val="100000000000" w:firstRow="1" w:lastRow="0" w:firstColumn="0" w:lastColumn="0" w:oddVBand="0" w:evenVBand="0" w:oddHBand="0" w:evenHBand="0" w:firstRowFirstColumn="0" w:firstRowLastColumn="0" w:lastRowFirstColumn="0" w:lastRowLastColumn="0"/>
              <w:rPr>
                <w:b/>
              </w:rPr>
            </w:pPr>
            <w:r w:rsidRPr="00906A00">
              <w:t>Year</w:t>
            </w:r>
          </w:p>
        </w:tc>
        <w:tc>
          <w:tcPr>
            <w:tcW w:w="1755" w:type="dxa"/>
            <w:tcBorders>
              <w:top w:val="single" w:sz="4" w:space="0" w:color="auto"/>
              <w:left w:val="single" w:sz="4" w:space="0" w:color="auto"/>
              <w:bottom w:val="single" w:sz="4" w:space="0" w:color="auto"/>
              <w:right w:val="single" w:sz="4" w:space="0" w:color="auto"/>
            </w:tcBorders>
          </w:tcPr>
          <w:p w:rsidR="009B22A4" w:rsidRPr="00906A00" w:rsidRDefault="009B22A4" w:rsidP="00F564FD">
            <w:pPr>
              <w:pStyle w:val="Heading1"/>
              <w:outlineLvl w:val="0"/>
              <w:cnfStyle w:val="100000000000" w:firstRow="1" w:lastRow="0" w:firstColumn="0" w:lastColumn="0" w:oddVBand="0" w:evenVBand="0" w:oddHBand="0" w:evenHBand="0" w:firstRowFirstColumn="0" w:firstRowLastColumn="0" w:lastRowFirstColumn="0" w:lastRowLastColumn="0"/>
              <w:rPr>
                <w:b/>
              </w:rPr>
            </w:pPr>
            <w:r w:rsidRPr="00906A00">
              <w:t>ISBN #</w:t>
            </w:r>
          </w:p>
        </w:tc>
      </w:tr>
      <w:tr w:rsidR="009B22A4" w:rsidRPr="004E7361" w:rsidTr="009F77FF">
        <w:tc>
          <w:tcPr>
            <w:cnfStyle w:val="001000000000" w:firstRow="0" w:lastRow="0" w:firstColumn="1" w:lastColumn="0" w:oddVBand="0" w:evenVBand="0" w:oddHBand="0" w:evenHBand="0" w:firstRowFirstColumn="0" w:firstRowLastColumn="0" w:lastRowFirstColumn="0" w:lastRowLastColumn="0"/>
            <w:tcW w:w="2471" w:type="dxa"/>
            <w:tcBorders>
              <w:top w:val="single" w:sz="4" w:space="0" w:color="auto"/>
            </w:tcBorders>
          </w:tcPr>
          <w:p w:rsidR="009B22A4" w:rsidRPr="00906A00" w:rsidRDefault="009B22A4" w:rsidP="00F564FD">
            <w:pPr>
              <w:jc w:val="center"/>
              <w:rPr>
                <w:rFonts w:asciiTheme="minorHAnsi" w:hAnsiTheme="minorHAnsi"/>
                <w:sz w:val="22"/>
                <w:szCs w:val="22"/>
              </w:rPr>
            </w:pPr>
            <w:r>
              <w:rPr>
                <w:rFonts w:asciiTheme="minorHAnsi" w:hAnsiTheme="minorHAnsi"/>
                <w:sz w:val="22"/>
                <w:szCs w:val="22"/>
              </w:rPr>
              <w:t>Required</w:t>
            </w:r>
          </w:p>
        </w:tc>
        <w:tc>
          <w:tcPr>
            <w:tcW w:w="1885" w:type="dxa"/>
            <w:tcBorders>
              <w:top w:val="single" w:sz="4" w:space="0" w:color="auto"/>
            </w:tcBorders>
          </w:tcPr>
          <w:p w:rsidR="009B22A4" w:rsidRPr="00906A00" w:rsidRDefault="009B22A4" w:rsidP="00F564F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16" w:type="dxa"/>
            <w:tcBorders>
              <w:top w:val="single" w:sz="4" w:space="0" w:color="auto"/>
            </w:tcBorders>
          </w:tcPr>
          <w:p w:rsidR="009B22A4" w:rsidRPr="00906A00" w:rsidRDefault="009B22A4" w:rsidP="00F564F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22" w:type="dxa"/>
            <w:tcBorders>
              <w:top w:val="single" w:sz="4" w:space="0" w:color="auto"/>
            </w:tcBorders>
          </w:tcPr>
          <w:p w:rsidR="009B22A4" w:rsidRPr="00906A00" w:rsidRDefault="009B22A4" w:rsidP="00F564F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49" w:type="dxa"/>
            <w:tcBorders>
              <w:top w:val="single" w:sz="4" w:space="0" w:color="auto"/>
            </w:tcBorders>
          </w:tcPr>
          <w:p w:rsidR="009B22A4" w:rsidRPr="00906A00" w:rsidRDefault="009B22A4" w:rsidP="00F564F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55" w:type="dxa"/>
            <w:tcBorders>
              <w:top w:val="single" w:sz="4" w:space="0" w:color="auto"/>
            </w:tcBorders>
          </w:tcPr>
          <w:p w:rsidR="009B22A4" w:rsidRPr="00906A00" w:rsidRDefault="009B22A4" w:rsidP="00F564F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9B22A4" w:rsidRPr="004E7361" w:rsidTr="009F77FF">
        <w:tc>
          <w:tcPr>
            <w:cnfStyle w:val="001000000000" w:firstRow="0" w:lastRow="0" w:firstColumn="1" w:lastColumn="0" w:oddVBand="0" w:evenVBand="0" w:oddHBand="0" w:evenHBand="0" w:firstRowFirstColumn="0" w:firstRowLastColumn="0" w:lastRowFirstColumn="0" w:lastRowLastColumn="0"/>
            <w:tcW w:w="2471" w:type="dxa"/>
          </w:tcPr>
          <w:p w:rsidR="009B22A4" w:rsidRDefault="009B22A4" w:rsidP="00F564FD">
            <w:pPr>
              <w:rPr>
                <w:rFonts w:asciiTheme="minorHAnsi" w:hAnsiTheme="minorHAnsi"/>
                <w:i/>
                <w:iCs/>
                <w:sz w:val="22"/>
                <w:szCs w:val="22"/>
              </w:rPr>
            </w:pPr>
            <w:r>
              <w:rPr>
                <w:rFonts w:asciiTheme="minorHAnsi" w:hAnsiTheme="minorHAnsi"/>
                <w:i/>
                <w:iCs/>
                <w:sz w:val="22"/>
                <w:szCs w:val="22"/>
              </w:rPr>
              <w:t>Your First Two Years in Youth Ministry: A Personal and Practical Guide to Starting Right</w:t>
            </w:r>
          </w:p>
          <w:p w:rsidR="009B22A4" w:rsidRPr="00906A00" w:rsidRDefault="009B22A4" w:rsidP="00F564FD">
            <w:pPr>
              <w:rPr>
                <w:rFonts w:asciiTheme="minorHAnsi" w:hAnsiTheme="minorHAnsi"/>
                <w:i/>
                <w:sz w:val="22"/>
                <w:szCs w:val="22"/>
              </w:rPr>
            </w:pPr>
            <w:r>
              <w:rPr>
                <w:rFonts w:asciiTheme="minorHAnsi" w:hAnsiTheme="minorHAnsi"/>
                <w:i/>
                <w:iCs/>
                <w:sz w:val="22"/>
                <w:szCs w:val="22"/>
              </w:rPr>
              <w:lastRenderedPageBreak/>
              <w:t>Sustainable Youth Ministry</w:t>
            </w:r>
          </w:p>
        </w:tc>
        <w:tc>
          <w:tcPr>
            <w:tcW w:w="1885" w:type="dxa"/>
          </w:tcPr>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Fields, Doug</w:t>
            </w:r>
          </w:p>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DeVries</w:t>
            </w:r>
            <w:proofErr w:type="spellEnd"/>
            <w:r>
              <w:rPr>
                <w:rFonts w:asciiTheme="minorHAnsi" w:hAnsiTheme="minorHAnsi"/>
                <w:sz w:val="22"/>
                <w:szCs w:val="22"/>
              </w:rPr>
              <w:t>, Mark</w:t>
            </w:r>
          </w:p>
          <w:p w:rsidR="009B22A4" w:rsidRPr="00906A00"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16" w:type="dxa"/>
          </w:tcPr>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Youth Specialties</w:t>
            </w:r>
          </w:p>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9B22A4" w:rsidRPr="00906A00"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roofErr w:type="spellStart"/>
            <w:r>
              <w:rPr>
                <w:rFonts w:asciiTheme="minorHAnsi" w:hAnsiTheme="minorHAnsi" w:cstheme="minorHAnsi"/>
                <w:sz w:val="22"/>
                <w:szCs w:val="22"/>
              </w:rPr>
              <w:t>InterVarsity</w:t>
            </w:r>
            <w:proofErr w:type="spellEnd"/>
            <w:r>
              <w:rPr>
                <w:rFonts w:asciiTheme="minorHAnsi" w:hAnsiTheme="minorHAnsi" w:cstheme="minorHAnsi"/>
                <w:sz w:val="22"/>
                <w:szCs w:val="22"/>
              </w:rPr>
              <w:t xml:space="preserve"> Press</w:t>
            </w:r>
          </w:p>
        </w:tc>
        <w:tc>
          <w:tcPr>
            <w:tcW w:w="522" w:type="dxa"/>
          </w:tcPr>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vertAlign w:val="superscript"/>
              </w:rPr>
            </w:pPr>
            <w:r>
              <w:rPr>
                <w:rFonts w:asciiTheme="minorHAnsi" w:hAnsiTheme="minorHAnsi"/>
                <w:sz w:val="22"/>
                <w:szCs w:val="22"/>
              </w:rPr>
              <w:lastRenderedPageBreak/>
              <w:t>1</w:t>
            </w:r>
            <w:r w:rsidRPr="002E5F75">
              <w:rPr>
                <w:rFonts w:asciiTheme="minorHAnsi" w:hAnsiTheme="minorHAnsi"/>
                <w:sz w:val="22"/>
                <w:szCs w:val="22"/>
                <w:vertAlign w:val="superscript"/>
              </w:rPr>
              <w:t>st</w:t>
            </w:r>
          </w:p>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9B22A4" w:rsidRPr="00906A00"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sz w:val="22"/>
                <w:szCs w:val="22"/>
              </w:rPr>
              <w:lastRenderedPageBreak/>
              <w:t>1st</w:t>
            </w:r>
          </w:p>
        </w:tc>
        <w:tc>
          <w:tcPr>
            <w:tcW w:w="749" w:type="dxa"/>
          </w:tcPr>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2002</w:t>
            </w:r>
          </w:p>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9B22A4" w:rsidRPr="00906A00"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sz w:val="22"/>
                <w:szCs w:val="22"/>
              </w:rPr>
              <w:lastRenderedPageBreak/>
              <w:t>2008</w:t>
            </w:r>
          </w:p>
        </w:tc>
        <w:tc>
          <w:tcPr>
            <w:tcW w:w="1755" w:type="dxa"/>
          </w:tcPr>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0-310-24045-X</w:t>
            </w:r>
          </w:p>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9B22A4"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9B22A4" w:rsidRPr="002E5F75"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978-0-8308-3361-0</w:t>
            </w:r>
          </w:p>
          <w:p w:rsidR="009B22A4" w:rsidRPr="00906A00" w:rsidRDefault="009B22A4" w:rsidP="00F564FD">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9F77FF" w:rsidRPr="00906A00" w:rsidTr="009F77FF">
        <w:tc>
          <w:tcPr>
            <w:cnfStyle w:val="001000000000" w:firstRow="0" w:lastRow="0" w:firstColumn="1" w:lastColumn="0" w:oddVBand="0" w:evenVBand="0" w:oddHBand="0" w:evenHBand="0" w:firstRowFirstColumn="0" w:firstRowLastColumn="0" w:lastRowFirstColumn="0" w:lastRowLastColumn="0"/>
            <w:tcW w:w="2471" w:type="dxa"/>
          </w:tcPr>
          <w:p w:rsidR="009F77FF" w:rsidRPr="00906A00" w:rsidRDefault="009F77FF" w:rsidP="00724399">
            <w:pPr>
              <w:rPr>
                <w:rFonts w:asciiTheme="minorHAnsi" w:hAnsiTheme="minorHAnsi"/>
                <w:i/>
                <w:sz w:val="22"/>
                <w:szCs w:val="22"/>
              </w:rPr>
            </w:pPr>
            <w:r>
              <w:rPr>
                <w:rFonts w:asciiTheme="minorHAnsi" w:hAnsiTheme="minorHAnsi"/>
                <w:i/>
                <w:sz w:val="22"/>
                <w:szCs w:val="22"/>
              </w:rPr>
              <w:lastRenderedPageBreak/>
              <w:t>The Theological Turn in Youth Ministry</w:t>
            </w:r>
          </w:p>
        </w:tc>
        <w:tc>
          <w:tcPr>
            <w:tcW w:w="1885" w:type="dxa"/>
          </w:tcPr>
          <w:p w:rsidR="009F77FF" w:rsidRDefault="000D3572" w:rsidP="0072439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Root, Andrew</w:t>
            </w:r>
          </w:p>
          <w:p w:rsidR="000D3572" w:rsidRDefault="000D3572" w:rsidP="0072439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Creasy, </w:t>
            </w:r>
            <w:proofErr w:type="spellStart"/>
            <w:r>
              <w:rPr>
                <w:rFonts w:asciiTheme="minorHAnsi" w:hAnsiTheme="minorHAnsi"/>
                <w:sz w:val="22"/>
                <w:szCs w:val="22"/>
              </w:rPr>
              <w:t>Kenda</w:t>
            </w:r>
            <w:proofErr w:type="spellEnd"/>
            <w:r>
              <w:rPr>
                <w:rFonts w:asciiTheme="minorHAnsi" w:hAnsiTheme="minorHAnsi"/>
                <w:sz w:val="22"/>
                <w:szCs w:val="22"/>
              </w:rPr>
              <w:t xml:space="preserve"> D.</w:t>
            </w:r>
          </w:p>
          <w:p w:rsidR="009F77FF" w:rsidRDefault="009F77FF" w:rsidP="0072439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9F77FF" w:rsidRDefault="009F77FF" w:rsidP="0072439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9F77FF" w:rsidRPr="00906A00" w:rsidRDefault="009F77FF" w:rsidP="009F77F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16" w:type="dxa"/>
          </w:tcPr>
          <w:p w:rsidR="009F77FF" w:rsidRDefault="009F77FF" w:rsidP="00724399">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p w:rsidR="000D3572" w:rsidRPr="000D3572" w:rsidRDefault="000D3572" w:rsidP="0072439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InterVarsity</w:t>
            </w:r>
            <w:proofErr w:type="spellEnd"/>
            <w:r>
              <w:rPr>
                <w:rFonts w:asciiTheme="minorHAnsi" w:hAnsiTheme="minorHAnsi"/>
                <w:sz w:val="22"/>
                <w:szCs w:val="22"/>
              </w:rPr>
              <w:t xml:space="preserve"> Press</w:t>
            </w:r>
          </w:p>
        </w:tc>
        <w:tc>
          <w:tcPr>
            <w:tcW w:w="522" w:type="dxa"/>
          </w:tcPr>
          <w:p w:rsidR="009F77FF" w:rsidRDefault="009F77FF" w:rsidP="00724399">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p w:rsidR="000D3572" w:rsidRPr="00906A00" w:rsidRDefault="000D3572" w:rsidP="00724399">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1st</w:t>
            </w:r>
          </w:p>
        </w:tc>
        <w:tc>
          <w:tcPr>
            <w:tcW w:w="749" w:type="dxa"/>
          </w:tcPr>
          <w:p w:rsidR="009F77FF" w:rsidRDefault="009F77FF" w:rsidP="00724399">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p w:rsidR="000D3572" w:rsidRPr="000D3572" w:rsidRDefault="000D3572" w:rsidP="0072439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2011</w:t>
            </w:r>
          </w:p>
        </w:tc>
        <w:tc>
          <w:tcPr>
            <w:tcW w:w="1755" w:type="dxa"/>
          </w:tcPr>
          <w:p w:rsidR="009F77FF" w:rsidRDefault="009F77FF" w:rsidP="009F77F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p w:rsidR="000D3572" w:rsidRPr="000D3572" w:rsidRDefault="000D3572" w:rsidP="009F77F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978-0-8308-3825-7</w:t>
            </w:r>
          </w:p>
        </w:tc>
      </w:tr>
    </w:tbl>
    <w:p w:rsidR="009B22A4" w:rsidRDefault="009B22A4" w:rsidP="009B22A4">
      <w:pPr>
        <w:tabs>
          <w:tab w:val="left" w:pos="-720"/>
        </w:tabs>
        <w:suppressAutoHyphens/>
        <w:ind w:right="1008"/>
        <w:rPr>
          <w:rFonts w:asciiTheme="minorHAnsi" w:hAnsiTheme="minorHAnsi"/>
          <w:b/>
          <w:spacing w:val="-3"/>
        </w:rPr>
      </w:pPr>
    </w:p>
    <w:p w:rsidR="009B22A4" w:rsidRPr="00A97082" w:rsidRDefault="009B22A4" w:rsidP="009B22A4">
      <w:pPr>
        <w:tabs>
          <w:tab w:val="left" w:pos="-720"/>
        </w:tabs>
        <w:suppressAutoHyphens/>
        <w:ind w:right="1008"/>
        <w:rPr>
          <w:rFonts w:asciiTheme="minorHAnsi" w:hAnsiTheme="minorHAnsi"/>
          <w:b/>
          <w:spacing w:val="-3"/>
        </w:rPr>
      </w:pPr>
      <w:r w:rsidRPr="00A97082">
        <w:rPr>
          <w:rFonts w:asciiTheme="minorHAnsi" w:hAnsiTheme="minorHAnsi"/>
          <w:b/>
          <w:spacing w:val="-3"/>
        </w:rPr>
        <w:t>COURSE OUTCOME COMPETENCES</w:t>
      </w:r>
    </w:p>
    <w:p w:rsidR="009B22A4" w:rsidRPr="009A201B" w:rsidRDefault="009B22A4" w:rsidP="009B22A4">
      <w:pPr>
        <w:pStyle w:val="ListParagraph"/>
        <w:numPr>
          <w:ilvl w:val="0"/>
          <w:numId w:val="3"/>
        </w:numPr>
        <w:spacing w:after="120"/>
        <w:rPr>
          <w:rFonts w:asciiTheme="minorHAnsi" w:hAnsiTheme="minorHAnsi"/>
          <w:b/>
        </w:rPr>
      </w:pPr>
      <w:r>
        <w:rPr>
          <w:rFonts w:asciiTheme="minorHAnsi" w:hAnsiTheme="minorHAnsi" w:cs="Arial"/>
          <w:color w:val="000000"/>
        </w:rPr>
        <w:t>Student will demonstrate an understanding of youth culture.</w:t>
      </w:r>
    </w:p>
    <w:p w:rsidR="009B22A4" w:rsidRPr="009A201B" w:rsidRDefault="009B22A4" w:rsidP="009B22A4">
      <w:pPr>
        <w:pStyle w:val="ListParagraph"/>
        <w:numPr>
          <w:ilvl w:val="0"/>
          <w:numId w:val="3"/>
        </w:numPr>
        <w:spacing w:after="120"/>
        <w:rPr>
          <w:rFonts w:asciiTheme="minorHAnsi" w:hAnsiTheme="minorHAnsi"/>
          <w:b/>
        </w:rPr>
      </w:pPr>
      <w:r>
        <w:rPr>
          <w:rFonts w:asciiTheme="minorHAnsi" w:hAnsiTheme="minorHAnsi" w:cs="Arial"/>
          <w:color w:val="000000"/>
        </w:rPr>
        <w:t>Student will demonstrate an understanding of the purpose driven youth ministry.</w:t>
      </w:r>
    </w:p>
    <w:p w:rsidR="009B22A4" w:rsidRPr="009A201B" w:rsidRDefault="009B22A4" w:rsidP="009B22A4">
      <w:pPr>
        <w:pStyle w:val="ListParagraph"/>
        <w:numPr>
          <w:ilvl w:val="0"/>
          <w:numId w:val="3"/>
        </w:numPr>
        <w:spacing w:after="120"/>
        <w:rPr>
          <w:rFonts w:asciiTheme="minorHAnsi" w:hAnsiTheme="minorHAnsi"/>
          <w:b/>
        </w:rPr>
      </w:pPr>
      <w:r>
        <w:rPr>
          <w:rFonts w:asciiTheme="minorHAnsi" w:hAnsiTheme="minorHAnsi" w:cs="Arial"/>
          <w:color w:val="000000"/>
        </w:rPr>
        <w:t>Student will demonstrate awareness of the components of a vital youth ministry.</w:t>
      </w:r>
    </w:p>
    <w:p w:rsidR="009B22A4" w:rsidRPr="009B22A4" w:rsidRDefault="009B22A4" w:rsidP="009B22A4">
      <w:pPr>
        <w:pStyle w:val="ListParagraph"/>
        <w:numPr>
          <w:ilvl w:val="0"/>
          <w:numId w:val="3"/>
        </w:numPr>
        <w:spacing w:after="240"/>
        <w:rPr>
          <w:rFonts w:asciiTheme="minorHAnsi" w:hAnsiTheme="minorHAnsi" w:cs="Calibri"/>
          <w:i/>
          <w:szCs w:val="22"/>
        </w:rPr>
      </w:pPr>
      <w:r w:rsidRPr="009B22A4">
        <w:rPr>
          <w:rFonts w:asciiTheme="minorHAnsi" w:hAnsiTheme="minorHAnsi"/>
        </w:rPr>
        <w:t xml:space="preserve">Student will demonstrate </w:t>
      </w:r>
      <w:r w:rsidRPr="009B22A4">
        <w:rPr>
          <w:rFonts w:asciiTheme="minorHAnsi" w:hAnsiTheme="minorHAnsi" w:cs="Calibri"/>
          <w:i/>
          <w:szCs w:val="22"/>
        </w:rPr>
        <w:t>research and present findings of effective models of youth ministry in the church.</w:t>
      </w:r>
    </w:p>
    <w:p w:rsidR="009B22A4" w:rsidRPr="00A97082" w:rsidRDefault="009B22A4" w:rsidP="009B22A4">
      <w:pPr>
        <w:pStyle w:val="ListParagraph"/>
        <w:spacing w:after="120"/>
        <w:ind w:left="360"/>
        <w:rPr>
          <w:rFonts w:asciiTheme="minorHAnsi" w:hAnsiTheme="minorHAnsi"/>
          <w:b/>
        </w:rPr>
      </w:pPr>
    </w:p>
    <w:p w:rsidR="009B22A4" w:rsidRDefault="009B22A4" w:rsidP="009B22A4">
      <w:pPr>
        <w:ind w:right="1008"/>
        <w:rPr>
          <w:rFonts w:asciiTheme="minorHAnsi" w:hAnsiTheme="minorHAnsi"/>
          <w:bCs/>
          <w:spacing w:val="-3"/>
        </w:rPr>
      </w:pPr>
      <w:r w:rsidRPr="00A97082">
        <w:rPr>
          <w:rFonts w:asciiTheme="minorHAnsi" w:hAnsiTheme="minorHAnsi"/>
          <w:b/>
        </w:rPr>
        <w:t>ATTENDANCE AND PARTICIPATION REQUIREMENTS</w:t>
      </w:r>
    </w:p>
    <w:p w:rsidR="009B22A4" w:rsidRPr="000201ED" w:rsidRDefault="009B22A4" w:rsidP="009B22A4">
      <w:pPr>
        <w:pStyle w:val="NormalWeb"/>
        <w:spacing w:before="0" w:beforeAutospacing="0" w:after="0" w:afterAutospacing="0"/>
        <w:rPr>
          <w:rFonts w:asciiTheme="minorHAnsi" w:hAnsiTheme="minorHAnsi" w:cstheme="minorHAnsi"/>
        </w:rPr>
      </w:pPr>
      <w:r w:rsidRPr="00E14B2D">
        <w:rPr>
          <w:rFonts w:ascii="Calibri" w:hAnsi="Calibri"/>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w:t>
      </w:r>
      <w:r w:rsidRPr="000201ED">
        <w:rPr>
          <w:rFonts w:ascii="Calibri" w:hAnsi="Calibri"/>
        </w:rPr>
        <w:t>instructor in the course syllabus, are considered a part of the University’s attendance policy</w:t>
      </w:r>
      <w:r w:rsidRPr="000201ED">
        <w:rPr>
          <w:rFonts w:asciiTheme="minorHAnsi" w:hAnsiTheme="minorHAnsi" w:cstheme="minorHAnsi"/>
        </w:rPr>
        <w:t xml:space="preserve">.  </w:t>
      </w:r>
    </w:p>
    <w:p w:rsidR="009B22A4" w:rsidRPr="002E5F75" w:rsidRDefault="009B22A4" w:rsidP="009B22A4">
      <w:pPr>
        <w:ind w:right="1008"/>
        <w:rPr>
          <w:rFonts w:asciiTheme="minorHAnsi" w:hAnsiTheme="minorHAnsi"/>
          <w:b/>
        </w:rPr>
      </w:pPr>
    </w:p>
    <w:p w:rsidR="009B22A4" w:rsidRPr="002E5F75" w:rsidRDefault="009B22A4" w:rsidP="009B22A4">
      <w:pPr>
        <w:tabs>
          <w:tab w:val="left" w:pos="-720"/>
          <w:tab w:val="left" w:pos="0"/>
          <w:tab w:val="left" w:pos="1440"/>
        </w:tabs>
        <w:suppressAutoHyphens/>
        <w:ind w:right="1008"/>
        <w:rPr>
          <w:rFonts w:asciiTheme="minorHAnsi" w:hAnsiTheme="minorHAnsi"/>
          <w:bCs/>
          <w:spacing w:val="-3"/>
        </w:rPr>
      </w:pPr>
      <w:r w:rsidRPr="002E5F75">
        <w:rPr>
          <w:rFonts w:asciiTheme="minorHAnsi" w:hAnsiTheme="minorHAnsi"/>
          <w:bCs/>
          <w:spacing w:val="-3"/>
        </w:rPr>
        <w:t>Th</w:t>
      </w:r>
      <w:r>
        <w:rPr>
          <w:rFonts w:asciiTheme="minorHAnsi" w:hAnsiTheme="minorHAnsi"/>
          <w:bCs/>
          <w:spacing w:val="-3"/>
        </w:rPr>
        <w:t>is</w:t>
      </w:r>
      <w:r w:rsidRPr="002E5F75">
        <w:rPr>
          <w:rFonts w:asciiTheme="minorHAnsi" w:hAnsiTheme="minorHAnsi"/>
          <w:bCs/>
          <w:spacing w:val="-3"/>
        </w:rPr>
        <w:t xml:space="preserve"> course will meet </w:t>
      </w:r>
      <w:r>
        <w:rPr>
          <w:rFonts w:asciiTheme="minorHAnsi" w:hAnsiTheme="minorHAnsi"/>
          <w:bCs/>
          <w:spacing w:val="-3"/>
        </w:rPr>
        <w:t>in a Hybrid format through both</w:t>
      </w:r>
      <w:r w:rsidRPr="002E5F75">
        <w:rPr>
          <w:rFonts w:asciiTheme="minorHAnsi" w:hAnsiTheme="minorHAnsi"/>
          <w:bCs/>
          <w:spacing w:val="-3"/>
        </w:rPr>
        <w:t xml:space="preserve"> </w:t>
      </w:r>
      <w:r w:rsidRPr="002E5F75">
        <w:rPr>
          <w:rFonts w:asciiTheme="minorHAnsi" w:hAnsiTheme="minorHAnsi"/>
          <w:b/>
          <w:bCs/>
          <w:spacing w:val="-3"/>
        </w:rPr>
        <w:t>Blackboard</w:t>
      </w:r>
      <w:r w:rsidRPr="002E5F75">
        <w:rPr>
          <w:rFonts w:asciiTheme="minorHAnsi" w:hAnsiTheme="minorHAnsi"/>
          <w:bCs/>
          <w:spacing w:val="-3"/>
        </w:rPr>
        <w:t xml:space="preserve"> and face to face when given the opportunity</w:t>
      </w:r>
      <w:r w:rsidRPr="002E5F75">
        <w:rPr>
          <w:rFonts w:asciiTheme="minorHAnsi" w:hAnsiTheme="minorHAnsi"/>
          <w:b/>
          <w:bCs/>
          <w:spacing w:val="-3"/>
        </w:rPr>
        <w:t xml:space="preserve"> </w:t>
      </w:r>
      <w:r w:rsidRPr="002E5F75">
        <w:rPr>
          <w:rFonts w:asciiTheme="minorHAnsi" w:hAnsiTheme="minorHAnsi"/>
          <w:bCs/>
          <w:spacing w:val="-3"/>
        </w:rPr>
        <w:t xml:space="preserve">to engage in discussions and learning task of the assigned reading and projects for that week. Students are expected </w:t>
      </w:r>
      <w:r w:rsidRPr="002E5F75">
        <w:rPr>
          <w:rFonts w:asciiTheme="minorHAnsi" w:hAnsiTheme="minorHAnsi"/>
          <w:b/>
          <w:bCs/>
          <w:i/>
          <w:spacing w:val="-3"/>
        </w:rPr>
        <w:t>to have read the assigned materials</w:t>
      </w:r>
      <w:r w:rsidRPr="002E5F75">
        <w:rPr>
          <w:rFonts w:asciiTheme="minorHAnsi" w:hAnsiTheme="minorHAnsi"/>
          <w:bCs/>
          <w:spacing w:val="-3"/>
        </w:rPr>
        <w:t xml:space="preserve"> before class sessions.  Students will be expected to facilitate and engage in these discussions around papers and projects that are assigned to them.  </w:t>
      </w:r>
    </w:p>
    <w:p w:rsidR="009B22A4" w:rsidRDefault="009B22A4" w:rsidP="009B22A4">
      <w:pPr>
        <w:ind w:right="1008"/>
        <w:rPr>
          <w:rFonts w:asciiTheme="minorHAnsi" w:hAnsiTheme="minorHAnsi"/>
        </w:rPr>
      </w:pPr>
    </w:p>
    <w:p w:rsidR="009B22A4" w:rsidRPr="0066722A" w:rsidRDefault="009B22A4" w:rsidP="009B22A4">
      <w:pPr>
        <w:widowControl w:val="0"/>
        <w:rPr>
          <w:rFonts w:ascii="Calibri" w:eastAsia="Calibri" w:hAnsi="Calibri" w:cs="Calibri"/>
          <w:b/>
        </w:rPr>
      </w:pPr>
      <w:r w:rsidRPr="0066722A">
        <w:rPr>
          <w:rFonts w:ascii="Calibri" w:eastAsia="Calibri" w:hAnsi="Calibri" w:cs="Calibri"/>
          <w:b/>
        </w:rPr>
        <w:t>Plagiarism and Academic Dishonesty</w:t>
      </w:r>
    </w:p>
    <w:p w:rsidR="009B22A4" w:rsidRPr="00FC7095" w:rsidRDefault="00802CCB" w:rsidP="009B22A4">
      <w:pPr>
        <w:widowControl w:val="0"/>
        <w:spacing w:after="200" w:line="276" w:lineRule="auto"/>
        <w:rPr>
          <w:rFonts w:ascii="Calibri" w:eastAsia="Calibri" w:hAnsi="Calibri" w:cs="Calibri"/>
          <w:b/>
        </w:rPr>
      </w:pPr>
      <w:hyperlink r:id="rId6" w:history="1">
        <w:proofErr w:type="spellStart"/>
        <w:r w:rsidR="009B22A4">
          <w:rPr>
            <w:rFonts w:ascii="Calibri" w:eastAsia="Calibri" w:hAnsi="Calibri" w:cs="Calibri"/>
            <w:color w:val="0000FF"/>
            <w:u w:val="single"/>
          </w:rPr>
          <w:t>wbucatalog</w:t>
        </w:r>
        <w:proofErr w:type="spellEnd"/>
      </w:hyperlink>
      <w:r w:rsidR="009B22A4" w:rsidRPr="0066722A">
        <w:rPr>
          <w:rFonts w:ascii="Calibri" w:eastAsia="Calibri" w:hAnsi="Calibri" w:cs="Calibri"/>
        </w:rPr>
        <w:t xml:space="preserve"> </w:t>
      </w:r>
    </w:p>
    <w:p w:rsidR="009B22A4" w:rsidRPr="00A97082" w:rsidRDefault="009B22A4" w:rsidP="009B22A4">
      <w:pPr>
        <w:pStyle w:val="Heading7"/>
        <w:tabs>
          <w:tab w:val="clear" w:pos="-720"/>
          <w:tab w:val="left" w:pos="-630"/>
          <w:tab w:val="num" w:pos="720"/>
        </w:tabs>
        <w:ind w:right="1008"/>
        <w:jc w:val="left"/>
        <w:rPr>
          <w:rFonts w:asciiTheme="minorHAnsi" w:hAnsiTheme="minorHAnsi"/>
          <w:sz w:val="24"/>
        </w:rPr>
      </w:pPr>
      <w:r w:rsidRPr="00A97082">
        <w:rPr>
          <w:rFonts w:asciiTheme="minorHAnsi" w:hAnsiTheme="minorHAnsi"/>
          <w:sz w:val="24"/>
        </w:rPr>
        <w:t>DISABILITY STATEMENT</w:t>
      </w:r>
    </w:p>
    <w:p w:rsidR="009B22A4" w:rsidRPr="00A97082" w:rsidRDefault="009B22A4" w:rsidP="009B22A4">
      <w:pPr>
        <w:pStyle w:val="BodyTextIndent"/>
        <w:tabs>
          <w:tab w:val="clear" w:pos="720"/>
          <w:tab w:val="left" w:pos="810"/>
        </w:tabs>
        <w:ind w:left="0" w:right="1008" w:firstLine="0"/>
        <w:jc w:val="left"/>
        <w:rPr>
          <w:rFonts w:asciiTheme="minorHAnsi" w:hAnsiTheme="minorHAnsi"/>
          <w:sz w:val="24"/>
        </w:rPr>
      </w:pPr>
      <w:r w:rsidRPr="00A97082">
        <w:rPr>
          <w:rFonts w:asciiTheme="minorHAnsi" w:hAnsiTheme="minorHAnsi"/>
          <w:sz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w:t>
      </w:r>
      <w:r w:rsidRPr="00A97082">
        <w:rPr>
          <w:rFonts w:asciiTheme="minorHAnsi" w:hAnsiTheme="minorHAnsi"/>
          <w:sz w:val="24"/>
        </w:rPr>
        <w:lastRenderedPageBreak/>
        <w:t>contacted concerning accommodation requests at (806) 291-3765.  Documentation of a disability must accompany any request for accommodations</w:t>
      </w:r>
    </w:p>
    <w:p w:rsidR="009B22A4" w:rsidRPr="00A97082" w:rsidRDefault="009B22A4" w:rsidP="009B22A4">
      <w:pPr>
        <w:pStyle w:val="BodyTextIndent"/>
        <w:tabs>
          <w:tab w:val="clear" w:pos="720"/>
          <w:tab w:val="left" w:pos="810"/>
        </w:tabs>
        <w:ind w:left="0" w:right="1008" w:firstLine="0"/>
        <w:jc w:val="left"/>
        <w:rPr>
          <w:rFonts w:asciiTheme="minorHAnsi" w:hAnsiTheme="minorHAnsi"/>
          <w:sz w:val="24"/>
        </w:rPr>
      </w:pPr>
    </w:p>
    <w:p w:rsidR="009B22A4" w:rsidRPr="00A97082" w:rsidRDefault="009B22A4" w:rsidP="009B22A4">
      <w:pPr>
        <w:pStyle w:val="BodyTextIndent"/>
        <w:tabs>
          <w:tab w:val="clear" w:pos="720"/>
          <w:tab w:val="left" w:pos="810"/>
        </w:tabs>
        <w:ind w:left="0" w:right="1008" w:firstLine="0"/>
        <w:jc w:val="left"/>
        <w:rPr>
          <w:rFonts w:asciiTheme="minorHAnsi" w:hAnsiTheme="minorHAnsi"/>
          <w:b/>
          <w:sz w:val="24"/>
        </w:rPr>
      </w:pPr>
      <w:r w:rsidRPr="00A97082">
        <w:rPr>
          <w:rFonts w:asciiTheme="minorHAnsi" w:hAnsiTheme="minorHAnsi"/>
          <w:b/>
          <w:sz w:val="24"/>
        </w:rPr>
        <w:t>COURSE REQUIREMENTS</w:t>
      </w:r>
    </w:p>
    <w:p w:rsidR="009B22A4" w:rsidRPr="00A97082" w:rsidRDefault="009B22A4" w:rsidP="009B22A4">
      <w:pPr>
        <w:rPr>
          <w:rFonts w:asciiTheme="minorHAnsi" w:hAnsiTheme="minorHAnsi"/>
          <w:b/>
          <w:i/>
        </w:rPr>
      </w:pPr>
      <w:r w:rsidRPr="00A97082">
        <w:rPr>
          <w:rFonts w:asciiTheme="minorHAnsi" w:hAnsiTheme="minorHAnsi"/>
          <w:b/>
        </w:rPr>
        <w:t xml:space="preserve">A.  </w:t>
      </w:r>
      <w:r w:rsidRPr="00A97082">
        <w:rPr>
          <w:rFonts w:asciiTheme="minorHAnsi" w:hAnsiTheme="minorHAnsi"/>
          <w:b/>
          <w:i/>
        </w:rPr>
        <w:t xml:space="preserve">Learning Activity -- Online Discussion </w:t>
      </w:r>
    </w:p>
    <w:p w:rsidR="009B22A4" w:rsidRDefault="009B22A4" w:rsidP="009B22A4">
      <w:pPr>
        <w:rPr>
          <w:rFonts w:asciiTheme="minorHAnsi" w:hAnsiTheme="minorHAnsi"/>
        </w:rPr>
      </w:pPr>
      <w:r w:rsidRPr="00A97082">
        <w:rPr>
          <w:rFonts w:asciiTheme="minorHAnsi" w:hAnsiTheme="minorHAnsi"/>
        </w:rPr>
        <w:t xml:space="preserve">All students are required to check the discussion group postings frequently and participate consistently in the discussion.  From time to time the professor could pose some questions for the students to dialogue about online. </w:t>
      </w:r>
    </w:p>
    <w:p w:rsidR="009B22A4" w:rsidRPr="00A97082" w:rsidRDefault="009B22A4" w:rsidP="009B22A4">
      <w:pPr>
        <w:pStyle w:val="BodyTextIndent"/>
        <w:tabs>
          <w:tab w:val="clear" w:pos="720"/>
          <w:tab w:val="left" w:pos="810"/>
        </w:tabs>
        <w:ind w:left="0" w:right="1008" w:firstLine="0"/>
        <w:jc w:val="left"/>
        <w:rPr>
          <w:rFonts w:asciiTheme="minorHAnsi" w:hAnsiTheme="minorHAnsi"/>
          <w:sz w:val="24"/>
        </w:rPr>
      </w:pPr>
    </w:p>
    <w:p w:rsidR="009B22A4" w:rsidRPr="00A97082" w:rsidRDefault="00ED3B86" w:rsidP="009B22A4">
      <w:pPr>
        <w:pStyle w:val="BodyTextIndent"/>
        <w:tabs>
          <w:tab w:val="clear" w:pos="720"/>
          <w:tab w:val="left" w:pos="810"/>
        </w:tabs>
        <w:ind w:left="0" w:right="1008" w:firstLine="0"/>
        <w:jc w:val="left"/>
        <w:rPr>
          <w:rFonts w:asciiTheme="minorHAnsi" w:hAnsiTheme="minorHAnsi"/>
          <w:b/>
          <w:color w:val="000000"/>
          <w:spacing w:val="-7"/>
          <w:sz w:val="24"/>
        </w:rPr>
      </w:pPr>
      <w:r>
        <w:rPr>
          <w:rFonts w:asciiTheme="minorHAnsi" w:hAnsiTheme="minorHAnsi"/>
          <w:b/>
          <w:color w:val="000000"/>
          <w:spacing w:val="-7"/>
          <w:sz w:val="24"/>
        </w:rPr>
        <w:t>B</w:t>
      </w:r>
      <w:r w:rsidR="009B22A4" w:rsidRPr="00A97082">
        <w:rPr>
          <w:rFonts w:asciiTheme="minorHAnsi" w:hAnsiTheme="minorHAnsi"/>
          <w:b/>
          <w:color w:val="000000"/>
          <w:spacing w:val="-7"/>
          <w:sz w:val="24"/>
        </w:rPr>
        <w:t>.  Written assignments</w:t>
      </w:r>
    </w:p>
    <w:p w:rsidR="009B22A4" w:rsidRPr="00A97082" w:rsidRDefault="009B22A4" w:rsidP="009B22A4">
      <w:pPr>
        <w:pStyle w:val="BodyTextIndent"/>
        <w:tabs>
          <w:tab w:val="clear" w:pos="720"/>
          <w:tab w:val="left" w:pos="810"/>
        </w:tabs>
        <w:ind w:left="0" w:right="1008" w:firstLine="0"/>
        <w:jc w:val="left"/>
        <w:rPr>
          <w:rFonts w:asciiTheme="minorHAnsi" w:hAnsiTheme="minorHAnsi"/>
          <w:color w:val="000000"/>
          <w:spacing w:val="-7"/>
          <w:sz w:val="24"/>
        </w:rPr>
      </w:pPr>
      <w:r w:rsidRPr="00A97082">
        <w:rPr>
          <w:rFonts w:asciiTheme="minorHAnsi" w:hAnsiTheme="minorHAnsi"/>
          <w:color w:val="000000"/>
          <w:spacing w:val="-7"/>
          <w:sz w:val="24"/>
        </w:rPr>
        <w:t xml:space="preserve">All students are required to complete all written assignments.  See the class schedule for due dates.  Late assignments will not be accepted.  </w:t>
      </w:r>
      <w:r w:rsidRPr="00A97082">
        <w:rPr>
          <w:rFonts w:asciiTheme="minorHAnsi" w:hAnsiTheme="minorHAnsi"/>
          <w:color w:val="000000"/>
          <w:spacing w:val="-7"/>
          <w:sz w:val="24"/>
          <w:u w:val="single"/>
        </w:rPr>
        <w:t>All written assignments must be typed and submitted through Blackboard (unless otherwise indicated), due at the beginning of the class on the due date; no emails.</w:t>
      </w:r>
      <w:r w:rsidRPr="00A97082">
        <w:rPr>
          <w:rFonts w:asciiTheme="minorHAnsi" w:hAnsiTheme="minorHAnsi"/>
          <w:color w:val="000000"/>
          <w:spacing w:val="-7"/>
          <w:sz w:val="24"/>
        </w:rPr>
        <w:t xml:space="preserve">  Include your name, section number, Assignment name and date at the top right hand corner.  Use a 1-inch margin for all sides.  </w:t>
      </w:r>
      <w:proofErr w:type="spellStart"/>
      <w:r w:rsidRPr="00A97082">
        <w:rPr>
          <w:rFonts w:asciiTheme="minorHAnsi" w:hAnsiTheme="minorHAnsi"/>
          <w:color w:val="000000"/>
          <w:spacing w:val="-7"/>
          <w:sz w:val="24"/>
        </w:rPr>
        <w:t>Turabian</w:t>
      </w:r>
      <w:proofErr w:type="spellEnd"/>
      <w:r w:rsidRPr="00A97082">
        <w:rPr>
          <w:rFonts w:asciiTheme="minorHAnsi" w:hAnsiTheme="minorHAnsi"/>
          <w:color w:val="000000"/>
          <w:spacing w:val="-7"/>
          <w:sz w:val="24"/>
        </w:rPr>
        <w:t xml:space="preserve"> formatting.  </w:t>
      </w:r>
    </w:p>
    <w:p w:rsidR="009B22A4" w:rsidRPr="00A97082" w:rsidRDefault="009B22A4" w:rsidP="009B22A4">
      <w:pPr>
        <w:pStyle w:val="BodyTextIndent"/>
        <w:tabs>
          <w:tab w:val="clear" w:pos="720"/>
          <w:tab w:val="left" w:pos="810"/>
        </w:tabs>
        <w:ind w:left="0" w:right="1008" w:firstLine="0"/>
        <w:jc w:val="left"/>
        <w:rPr>
          <w:rFonts w:asciiTheme="minorHAnsi" w:hAnsiTheme="minorHAnsi"/>
          <w:color w:val="000000"/>
          <w:spacing w:val="-7"/>
          <w:sz w:val="24"/>
        </w:rPr>
      </w:pPr>
      <w:r w:rsidRPr="00A97082">
        <w:rPr>
          <w:rFonts w:asciiTheme="minorHAnsi" w:hAnsiTheme="minorHAnsi"/>
          <w:color w:val="000000"/>
          <w:spacing w:val="-7"/>
          <w:sz w:val="24"/>
        </w:rPr>
        <w:t xml:space="preserve">                      </w:t>
      </w:r>
    </w:p>
    <w:p w:rsidR="009B22A4" w:rsidRPr="002E5F75" w:rsidRDefault="009B22A4" w:rsidP="009B22A4">
      <w:pPr>
        <w:rPr>
          <w:rFonts w:asciiTheme="minorHAnsi" w:hAnsiTheme="minorHAnsi"/>
        </w:rPr>
      </w:pPr>
      <w:r w:rsidRPr="00A97082">
        <w:rPr>
          <w:rFonts w:asciiTheme="minorHAnsi" w:hAnsiTheme="minorHAnsi"/>
          <w:i/>
          <w:color w:val="000000"/>
          <w:spacing w:val="-7"/>
        </w:rPr>
        <w:t>Guidelines and description for the assignments:</w:t>
      </w:r>
    </w:p>
    <w:p w:rsidR="009B22A4" w:rsidRPr="005D05F4" w:rsidRDefault="009B22A4" w:rsidP="005D05F4">
      <w:pPr>
        <w:outlineLvl w:val="0"/>
        <w:rPr>
          <w:rFonts w:asciiTheme="minorHAnsi" w:hAnsiTheme="minorHAnsi"/>
          <w:spacing w:val="-3"/>
        </w:rPr>
      </w:pPr>
    </w:p>
    <w:p w:rsidR="009B22A4" w:rsidRPr="00896421" w:rsidRDefault="009B22A4" w:rsidP="009B22A4">
      <w:pPr>
        <w:pStyle w:val="ListParagraph"/>
        <w:numPr>
          <w:ilvl w:val="0"/>
          <w:numId w:val="5"/>
        </w:numPr>
        <w:outlineLvl w:val="0"/>
        <w:rPr>
          <w:rFonts w:asciiTheme="minorHAnsi" w:hAnsiTheme="minorHAnsi"/>
          <w:spacing w:val="-3"/>
        </w:rPr>
      </w:pPr>
      <w:r w:rsidRPr="00896421">
        <w:rPr>
          <w:rFonts w:asciiTheme="minorHAnsi" w:hAnsiTheme="minorHAnsi"/>
          <w:spacing w:val="-3"/>
        </w:rPr>
        <w:t xml:space="preserve"> </w:t>
      </w:r>
      <w:r w:rsidRPr="00896421">
        <w:rPr>
          <w:rFonts w:asciiTheme="minorHAnsi" w:hAnsiTheme="minorHAnsi"/>
          <w:b/>
          <w:spacing w:val="-3"/>
          <w:u w:val="single"/>
        </w:rPr>
        <w:t>Philosophy on Youth Ministry</w:t>
      </w:r>
      <w:r w:rsidRPr="00896421">
        <w:rPr>
          <w:rFonts w:asciiTheme="minorHAnsi" w:hAnsiTheme="minorHAnsi"/>
          <w:spacing w:val="-3"/>
        </w:rPr>
        <w:t xml:space="preserve"> </w:t>
      </w:r>
      <w:r w:rsidRPr="00896421">
        <w:rPr>
          <w:rFonts w:asciiTheme="minorHAnsi" w:hAnsiTheme="minorHAnsi"/>
          <w:b/>
          <w:spacing w:val="-3"/>
        </w:rPr>
        <w:t xml:space="preserve">(100pts.) </w:t>
      </w:r>
    </w:p>
    <w:p w:rsidR="009B22A4" w:rsidRPr="0066722A" w:rsidRDefault="009B22A4" w:rsidP="009B22A4">
      <w:pPr>
        <w:ind w:left="270" w:hanging="270"/>
        <w:outlineLvl w:val="0"/>
        <w:rPr>
          <w:rFonts w:asciiTheme="minorHAnsi" w:hAnsiTheme="minorHAnsi"/>
          <w:spacing w:val="-3"/>
        </w:rPr>
      </w:pPr>
      <w:r w:rsidRPr="002E5F75">
        <w:rPr>
          <w:rFonts w:asciiTheme="minorHAnsi" w:hAnsiTheme="minorHAnsi"/>
          <w:b/>
          <w:spacing w:val="-3"/>
        </w:rPr>
        <w:t xml:space="preserve">  </w:t>
      </w:r>
      <w:r>
        <w:rPr>
          <w:rFonts w:asciiTheme="minorHAnsi" w:hAnsiTheme="minorHAnsi"/>
          <w:b/>
          <w:spacing w:val="-3"/>
        </w:rPr>
        <w:tab/>
      </w:r>
      <w:r w:rsidRPr="002E5F75">
        <w:rPr>
          <w:rFonts w:asciiTheme="minorHAnsi" w:hAnsiTheme="minorHAnsi"/>
          <w:b/>
          <w:spacing w:val="-3"/>
        </w:rPr>
        <w:t xml:space="preserve">   </w:t>
      </w:r>
      <w:r w:rsidRPr="002E5F75">
        <w:rPr>
          <w:rFonts w:asciiTheme="minorHAnsi" w:hAnsiTheme="minorHAnsi"/>
          <w:spacing w:val="-3"/>
        </w:rPr>
        <w:t>In order to maximize the ministry education that takes place during this course, a student will</w:t>
      </w:r>
      <w:r>
        <w:rPr>
          <w:rFonts w:asciiTheme="minorHAnsi" w:hAnsiTheme="minorHAnsi"/>
          <w:spacing w:val="-3"/>
        </w:rPr>
        <w:t xml:space="preserve"> </w:t>
      </w:r>
      <w:r w:rsidRPr="002E5F75">
        <w:rPr>
          <w:rFonts w:asciiTheme="minorHAnsi" w:hAnsiTheme="minorHAnsi"/>
          <w:spacing w:val="-3"/>
        </w:rPr>
        <w:t>write a</w:t>
      </w:r>
      <w:r>
        <w:rPr>
          <w:rFonts w:asciiTheme="minorHAnsi" w:hAnsiTheme="minorHAnsi"/>
          <w:spacing w:val="-3"/>
        </w:rPr>
        <w:t xml:space="preserve"> Philosophy of Youth Ministry</w:t>
      </w:r>
      <w:r w:rsidRPr="002E5F75">
        <w:rPr>
          <w:rFonts w:asciiTheme="minorHAnsi" w:hAnsiTheme="minorHAnsi"/>
          <w:spacing w:val="-3"/>
        </w:rPr>
        <w:t xml:space="preserve"> self-reflection paper that follows these guidelines:</w:t>
      </w:r>
    </w:p>
    <w:p w:rsidR="009B22A4" w:rsidRPr="002E5F75" w:rsidRDefault="009B22A4" w:rsidP="009B22A4">
      <w:pPr>
        <w:ind w:left="720"/>
        <w:outlineLvl w:val="0"/>
        <w:rPr>
          <w:rFonts w:asciiTheme="minorHAnsi" w:hAnsiTheme="minorHAnsi"/>
          <w:spacing w:val="-3"/>
        </w:rPr>
      </w:pPr>
      <w:r w:rsidRPr="002E5F75">
        <w:rPr>
          <w:rFonts w:asciiTheme="minorHAnsi" w:hAnsiTheme="minorHAnsi"/>
          <w:spacing w:val="-3"/>
        </w:rPr>
        <w:t xml:space="preserve"> </w:t>
      </w:r>
    </w:p>
    <w:p w:rsidR="009B22A4" w:rsidRPr="00B77667" w:rsidRDefault="009B22A4" w:rsidP="009B22A4">
      <w:pPr>
        <w:pStyle w:val="ListParagraph"/>
        <w:numPr>
          <w:ilvl w:val="0"/>
          <w:numId w:val="4"/>
        </w:numPr>
        <w:outlineLvl w:val="0"/>
        <w:rPr>
          <w:rFonts w:asciiTheme="minorHAnsi" w:hAnsiTheme="minorHAnsi"/>
          <w:b/>
          <w:spacing w:val="-3"/>
        </w:rPr>
      </w:pPr>
      <w:r w:rsidRPr="00B77667">
        <w:rPr>
          <w:rFonts w:asciiTheme="minorHAnsi" w:hAnsiTheme="minorHAnsi"/>
          <w:b/>
          <w:spacing w:val="-3"/>
        </w:rPr>
        <w:t>Theology/Doctrine</w:t>
      </w:r>
    </w:p>
    <w:p w:rsidR="009B22A4" w:rsidRPr="00B77667" w:rsidRDefault="009B22A4" w:rsidP="009B22A4">
      <w:pPr>
        <w:pStyle w:val="ListParagraph"/>
        <w:ind w:left="630"/>
        <w:outlineLvl w:val="0"/>
        <w:rPr>
          <w:rFonts w:asciiTheme="minorHAnsi" w:hAnsiTheme="minorHAnsi"/>
          <w:spacing w:val="-3"/>
        </w:rPr>
      </w:pPr>
      <w:r>
        <w:rPr>
          <w:rFonts w:asciiTheme="minorHAnsi" w:hAnsiTheme="minorHAnsi"/>
          <w:spacing w:val="-3"/>
        </w:rPr>
        <w:t>Summarize your basis of youth ministry based on Scripture, Theology and Doctrine. Think through basing your ministry on foundational sources.</w:t>
      </w:r>
    </w:p>
    <w:p w:rsidR="009B22A4" w:rsidRPr="002E5F75" w:rsidRDefault="009B22A4" w:rsidP="009B22A4">
      <w:pPr>
        <w:outlineLvl w:val="0"/>
        <w:rPr>
          <w:rFonts w:asciiTheme="minorHAnsi" w:hAnsiTheme="minorHAnsi"/>
          <w:spacing w:val="-3"/>
        </w:rPr>
      </w:pPr>
    </w:p>
    <w:p w:rsidR="009B22A4" w:rsidRPr="00B77667" w:rsidRDefault="009B22A4" w:rsidP="009B22A4">
      <w:pPr>
        <w:pStyle w:val="ListParagraph"/>
        <w:numPr>
          <w:ilvl w:val="0"/>
          <w:numId w:val="4"/>
        </w:numPr>
        <w:outlineLvl w:val="0"/>
        <w:rPr>
          <w:rFonts w:asciiTheme="minorHAnsi" w:hAnsiTheme="minorHAnsi"/>
          <w:b/>
          <w:spacing w:val="-3"/>
        </w:rPr>
      </w:pPr>
      <w:r w:rsidRPr="00B77667">
        <w:rPr>
          <w:rFonts w:asciiTheme="minorHAnsi" w:hAnsiTheme="minorHAnsi"/>
          <w:b/>
          <w:spacing w:val="-3"/>
        </w:rPr>
        <w:t>Praxis</w:t>
      </w:r>
    </w:p>
    <w:p w:rsidR="009B22A4" w:rsidRPr="002E5F75" w:rsidRDefault="009B22A4" w:rsidP="009B22A4">
      <w:pPr>
        <w:pStyle w:val="ListParagraph"/>
        <w:ind w:left="630"/>
        <w:outlineLvl w:val="0"/>
        <w:rPr>
          <w:rFonts w:asciiTheme="minorHAnsi" w:hAnsiTheme="minorHAnsi"/>
          <w:spacing w:val="-3"/>
        </w:rPr>
      </w:pPr>
      <w:r>
        <w:rPr>
          <w:rFonts w:asciiTheme="minorHAnsi" w:hAnsiTheme="minorHAnsi"/>
          <w:spacing w:val="-3"/>
        </w:rPr>
        <w:t>Summarize the practical side of your philosophy of Youth Ministry. How will the Scriptures inform the praxis of your youth ministry? How will you flesh it all out?</w:t>
      </w:r>
    </w:p>
    <w:p w:rsidR="009B22A4" w:rsidRPr="00A97082" w:rsidRDefault="009B22A4" w:rsidP="009B22A4">
      <w:pPr>
        <w:pStyle w:val="BodyTextIndent"/>
        <w:tabs>
          <w:tab w:val="clear" w:pos="720"/>
          <w:tab w:val="left" w:pos="810"/>
        </w:tabs>
        <w:ind w:left="0" w:right="1008" w:firstLine="0"/>
        <w:jc w:val="left"/>
        <w:rPr>
          <w:rFonts w:asciiTheme="minorHAnsi" w:hAnsiTheme="minorHAnsi"/>
          <w:sz w:val="24"/>
        </w:rPr>
      </w:pPr>
    </w:p>
    <w:p w:rsidR="009B22A4" w:rsidRPr="00A97082" w:rsidRDefault="00ED3B86" w:rsidP="009B22A4">
      <w:pPr>
        <w:outlineLvl w:val="0"/>
        <w:rPr>
          <w:rFonts w:asciiTheme="minorHAnsi" w:hAnsiTheme="minorHAnsi"/>
          <w:spacing w:val="-3"/>
        </w:rPr>
      </w:pPr>
      <w:r>
        <w:rPr>
          <w:rFonts w:asciiTheme="minorHAnsi" w:hAnsiTheme="minorHAnsi"/>
          <w:b/>
          <w:spacing w:val="-3"/>
        </w:rPr>
        <w:t>2</w:t>
      </w:r>
      <w:r w:rsidR="009B22A4" w:rsidRPr="00A97082">
        <w:rPr>
          <w:rFonts w:asciiTheme="minorHAnsi" w:hAnsiTheme="minorHAnsi"/>
          <w:b/>
          <w:spacing w:val="-3"/>
        </w:rPr>
        <w:t xml:space="preserve">.  </w:t>
      </w:r>
      <w:r w:rsidR="009B22A4">
        <w:rPr>
          <w:rFonts w:asciiTheme="minorHAnsi" w:hAnsiTheme="minorHAnsi"/>
          <w:b/>
          <w:spacing w:val="-3"/>
          <w:u w:val="single"/>
        </w:rPr>
        <w:t>Interview</w:t>
      </w:r>
      <w:r w:rsidR="009B22A4" w:rsidRPr="00A97082">
        <w:rPr>
          <w:rFonts w:asciiTheme="minorHAnsi" w:hAnsiTheme="minorHAnsi"/>
          <w:b/>
          <w:spacing w:val="-3"/>
          <w:u w:val="single"/>
        </w:rPr>
        <w:t xml:space="preserve"> (100 pts.)</w:t>
      </w:r>
      <w:r w:rsidR="009B22A4">
        <w:rPr>
          <w:rFonts w:asciiTheme="minorHAnsi" w:hAnsiTheme="minorHAnsi"/>
          <w:spacing w:val="-3"/>
        </w:rPr>
        <w:t>– Each student will interview one youth minister who has been in ministry at least 3-5 years. Ask pertinent questions over their approach to youth ministry in the church. What do they focus on? How do they arrange and plan for programming? What is their thought on parent involvement? Etc.</w:t>
      </w:r>
    </w:p>
    <w:p w:rsidR="009B22A4" w:rsidRPr="00A97082" w:rsidRDefault="009B22A4" w:rsidP="009B22A4">
      <w:pPr>
        <w:outlineLvl w:val="0"/>
        <w:rPr>
          <w:rFonts w:asciiTheme="minorHAnsi" w:hAnsiTheme="minorHAnsi"/>
          <w:b/>
          <w:spacing w:val="-3"/>
        </w:rPr>
      </w:pPr>
    </w:p>
    <w:p w:rsidR="009B22A4" w:rsidRPr="005611B4" w:rsidRDefault="00ED3B86" w:rsidP="009B22A4">
      <w:pPr>
        <w:outlineLvl w:val="0"/>
        <w:rPr>
          <w:rFonts w:asciiTheme="minorHAnsi" w:hAnsiTheme="minorHAnsi"/>
          <w:spacing w:val="-3"/>
        </w:rPr>
      </w:pPr>
      <w:r>
        <w:rPr>
          <w:rFonts w:asciiTheme="minorHAnsi" w:hAnsiTheme="minorHAnsi"/>
          <w:b/>
          <w:spacing w:val="-3"/>
        </w:rPr>
        <w:t>3</w:t>
      </w:r>
      <w:r w:rsidR="009B22A4" w:rsidRPr="00A97082">
        <w:rPr>
          <w:rFonts w:asciiTheme="minorHAnsi" w:hAnsiTheme="minorHAnsi"/>
          <w:b/>
          <w:spacing w:val="-3"/>
        </w:rPr>
        <w:t xml:space="preserve">.  </w:t>
      </w:r>
      <w:r w:rsidR="005611B4">
        <w:rPr>
          <w:rFonts w:asciiTheme="minorHAnsi" w:hAnsiTheme="minorHAnsi"/>
          <w:b/>
          <w:spacing w:val="-3"/>
          <w:u w:val="single"/>
        </w:rPr>
        <w:t>Book Analysis</w:t>
      </w:r>
      <w:r w:rsidR="009B22A4">
        <w:rPr>
          <w:rFonts w:asciiTheme="minorHAnsi" w:hAnsiTheme="minorHAnsi"/>
          <w:b/>
          <w:spacing w:val="-3"/>
          <w:u w:val="single"/>
        </w:rPr>
        <w:t xml:space="preserve"> (200 pts.)- </w:t>
      </w:r>
      <w:r w:rsidR="005611B4">
        <w:rPr>
          <w:rFonts w:asciiTheme="minorHAnsi" w:hAnsiTheme="minorHAnsi"/>
          <w:spacing w:val="-3"/>
        </w:rPr>
        <w:t xml:space="preserve">Each student will write a book analysis over the textbook, </w:t>
      </w:r>
      <w:r w:rsidR="005611B4">
        <w:rPr>
          <w:rFonts w:asciiTheme="minorHAnsi" w:hAnsiTheme="minorHAnsi"/>
          <w:i/>
          <w:spacing w:val="-3"/>
        </w:rPr>
        <w:t xml:space="preserve">The Theological Turn in Youth Ministry. </w:t>
      </w:r>
      <w:r w:rsidR="005611B4">
        <w:rPr>
          <w:rFonts w:asciiTheme="minorHAnsi" w:hAnsiTheme="minorHAnsi"/>
          <w:spacing w:val="-3"/>
        </w:rPr>
        <w:t>Write from the perspective of lessons learned, analysis of the contribution this book makes for youth ministry, any critiques, etc.</w:t>
      </w:r>
    </w:p>
    <w:p w:rsidR="00ED3B86" w:rsidRDefault="00ED3B86" w:rsidP="00ED3B86">
      <w:pPr>
        <w:outlineLvl w:val="0"/>
        <w:rPr>
          <w:rFonts w:asciiTheme="minorHAnsi" w:hAnsiTheme="minorHAnsi"/>
          <w:spacing w:val="-3"/>
        </w:rPr>
      </w:pPr>
    </w:p>
    <w:p w:rsidR="009B22A4" w:rsidRPr="00ED3B86" w:rsidRDefault="005D05F4" w:rsidP="00ED3B86">
      <w:pPr>
        <w:pStyle w:val="ListParagraph"/>
        <w:numPr>
          <w:ilvl w:val="0"/>
          <w:numId w:val="8"/>
        </w:numPr>
        <w:outlineLvl w:val="0"/>
        <w:rPr>
          <w:rFonts w:asciiTheme="minorHAnsi" w:hAnsiTheme="minorHAnsi"/>
          <w:color w:val="000000"/>
          <w:spacing w:val="-7"/>
        </w:rPr>
      </w:pPr>
      <w:r w:rsidRPr="00ED3B86">
        <w:rPr>
          <w:rFonts w:asciiTheme="minorHAnsi" w:hAnsiTheme="minorHAnsi"/>
          <w:b/>
          <w:color w:val="000000"/>
          <w:spacing w:val="-7"/>
          <w:u w:val="single"/>
        </w:rPr>
        <w:t>12</w:t>
      </w:r>
      <w:r w:rsidR="009B22A4" w:rsidRPr="00ED3B86">
        <w:rPr>
          <w:rFonts w:asciiTheme="minorHAnsi" w:hAnsiTheme="minorHAnsi"/>
          <w:b/>
          <w:color w:val="000000"/>
          <w:spacing w:val="-7"/>
          <w:u w:val="single"/>
        </w:rPr>
        <w:t>-month Youth Ministry Plan (200 pts.)-</w:t>
      </w:r>
      <w:r w:rsidRPr="00ED3B86">
        <w:rPr>
          <w:rFonts w:asciiTheme="minorHAnsi" w:hAnsiTheme="minorHAnsi"/>
          <w:color w:val="000000"/>
          <w:spacing w:val="-7"/>
        </w:rPr>
        <w:t xml:space="preserve"> Each student will plan a 12</w:t>
      </w:r>
      <w:r w:rsidR="009B22A4" w:rsidRPr="00ED3B86">
        <w:rPr>
          <w:rFonts w:asciiTheme="minorHAnsi" w:hAnsiTheme="minorHAnsi"/>
          <w:color w:val="000000"/>
          <w:spacing w:val="-7"/>
        </w:rPr>
        <w:t>-month youth ministry program. Make sure to include bible study plan, topics, scriptures, bible studies, etc. Plan fellowships and the rational for those fellowships. Make sure to implement your philosophy of youth ministry in the plan. I want to see your philosophy come to life.</w:t>
      </w:r>
    </w:p>
    <w:p w:rsidR="00ED3B86" w:rsidRPr="00ED3B86" w:rsidRDefault="00ED3B86" w:rsidP="00ED3B86">
      <w:pPr>
        <w:outlineLvl w:val="0"/>
        <w:rPr>
          <w:rFonts w:asciiTheme="minorHAnsi" w:hAnsiTheme="minorHAnsi"/>
          <w:color w:val="000000"/>
          <w:spacing w:val="-7"/>
        </w:rPr>
      </w:pPr>
    </w:p>
    <w:p w:rsidR="009B22A4" w:rsidRPr="00ED3B86" w:rsidRDefault="005D05F4" w:rsidP="00ED3B86">
      <w:pPr>
        <w:pStyle w:val="ListParagraph"/>
        <w:numPr>
          <w:ilvl w:val="0"/>
          <w:numId w:val="8"/>
        </w:numPr>
        <w:outlineLvl w:val="0"/>
        <w:rPr>
          <w:rFonts w:asciiTheme="minorHAnsi" w:hAnsiTheme="minorHAnsi"/>
          <w:color w:val="000000"/>
          <w:spacing w:val="-7"/>
        </w:rPr>
      </w:pPr>
      <w:r w:rsidRPr="00ED3B86">
        <w:rPr>
          <w:rFonts w:asciiTheme="minorHAnsi" w:hAnsiTheme="minorHAnsi"/>
          <w:b/>
          <w:color w:val="000000"/>
          <w:spacing w:val="-7"/>
          <w:u w:val="single"/>
        </w:rPr>
        <w:t>Student Teaching –</w:t>
      </w:r>
      <w:r w:rsidRPr="00ED3B86">
        <w:rPr>
          <w:rFonts w:asciiTheme="minorHAnsi" w:hAnsiTheme="minorHAnsi"/>
          <w:color w:val="000000"/>
          <w:spacing w:val="-7"/>
        </w:rPr>
        <w:t>Each student will teach two sessions of the course. Class outline and discussion leading questions must be submitted to the professor one week before the class session.</w:t>
      </w:r>
    </w:p>
    <w:p w:rsidR="009B22A4" w:rsidRPr="00A97082" w:rsidRDefault="009B22A4" w:rsidP="009B22A4">
      <w:pPr>
        <w:tabs>
          <w:tab w:val="left" w:pos="-720"/>
        </w:tabs>
        <w:suppressAutoHyphens/>
        <w:ind w:right="1008"/>
        <w:rPr>
          <w:rFonts w:asciiTheme="minorHAnsi" w:hAnsiTheme="minorHAnsi"/>
          <w:b/>
          <w:spacing w:val="-3"/>
        </w:rPr>
      </w:pPr>
    </w:p>
    <w:p w:rsidR="009B22A4" w:rsidRPr="00A97082" w:rsidRDefault="009B22A4" w:rsidP="009B22A4">
      <w:pPr>
        <w:tabs>
          <w:tab w:val="left" w:pos="-720"/>
        </w:tabs>
        <w:suppressAutoHyphens/>
        <w:ind w:right="1008"/>
        <w:rPr>
          <w:rFonts w:asciiTheme="minorHAnsi" w:hAnsiTheme="minorHAnsi"/>
          <w:b/>
          <w:spacing w:val="-3"/>
        </w:rPr>
      </w:pPr>
      <w:r w:rsidRPr="00A97082">
        <w:rPr>
          <w:rFonts w:asciiTheme="minorHAnsi" w:hAnsiTheme="minorHAnsi"/>
          <w:b/>
          <w:spacing w:val="-3"/>
        </w:rPr>
        <w:t>Course Evaluation (Method of Determining Grade)</w:t>
      </w:r>
    </w:p>
    <w:p w:rsidR="009B22A4" w:rsidRPr="00A97082" w:rsidRDefault="009B22A4" w:rsidP="009B22A4">
      <w:pPr>
        <w:pStyle w:val="Heading5"/>
        <w:numPr>
          <w:ilvl w:val="0"/>
          <w:numId w:val="1"/>
        </w:numPr>
        <w:tabs>
          <w:tab w:val="clear" w:pos="2160"/>
          <w:tab w:val="num" w:pos="1080"/>
        </w:tabs>
        <w:ind w:left="1080" w:right="1008" w:hanging="360"/>
        <w:jc w:val="left"/>
        <w:rPr>
          <w:rFonts w:asciiTheme="minorHAnsi" w:hAnsiTheme="minorHAnsi"/>
          <w:sz w:val="24"/>
        </w:rPr>
      </w:pPr>
      <w:r w:rsidRPr="00A97082">
        <w:rPr>
          <w:rFonts w:asciiTheme="minorHAnsi" w:hAnsiTheme="minorHAnsi"/>
          <w:sz w:val="24"/>
        </w:rPr>
        <w:t>University Grading System</w:t>
      </w:r>
    </w:p>
    <w:p w:rsidR="009B22A4" w:rsidRPr="00A97082" w:rsidRDefault="009B22A4" w:rsidP="009B22A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A</w:t>
      </w:r>
      <w:r w:rsidRPr="00A97082">
        <w:rPr>
          <w:rFonts w:asciiTheme="minorHAnsi" w:hAnsiTheme="minorHAnsi"/>
          <w:spacing w:val="-3"/>
        </w:rPr>
        <w:tab/>
        <w:t>90-100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I</w:t>
      </w:r>
      <w:r w:rsidRPr="00A97082">
        <w:rPr>
          <w:rFonts w:asciiTheme="minorHAnsi" w:hAnsiTheme="minorHAnsi"/>
          <w:spacing w:val="-3"/>
        </w:rPr>
        <w:tab/>
        <w:t>INCOMPLETE**</w:t>
      </w:r>
    </w:p>
    <w:p w:rsidR="009B22A4" w:rsidRPr="00A97082" w:rsidRDefault="009B22A4" w:rsidP="009B22A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B</w:t>
      </w:r>
      <w:r w:rsidRPr="00A97082">
        <w:rPr>
          <w:rFonts w:asciiTheme="minorHAnsi" w:hAnsiTheme="minorHAnsi"/>
          <w:spacing w:val="-3"/>
        </w:rPr>
        <w:tab/>
        <w:t>80-89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Cr</w:t>
      </w:r>
      <w:r w:rsidRPr="00A97082">
        <w:rPr>
          <w:rFonts w:asciiTheme="minorHAnsi" w:hAnsiTheme="minorHAnsi"/>
          <w:spacing w:val="-3"/>
        </w:rPr>
        <w:tab/>
        <w:t>FOR CREDIT</w:t>
      </w:r>
    </w:p>
    <w:p w:rsidR="009B22A4" w:rsidRPr="00A97082" w:rsidRDefault="009B22A4" w:rsidP="009B22A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C</w:t>
      </w:r>
      <w:r w:rsidRPr="00A97082">
        <w:rPr>
          <w:rFonts w:asciiTheme="minorHAnsi" w:hAnsiTheme="minorHAnsi"/>
          <w:spacing w:val="-3"/>
        </w:rPr>
        <w:tab/>
        <w:t>70-79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proofErr w:type="spellStart"/>
      <w:r w:rsidRPr="00A97082">
        <w:rPr>
          <w:rFonts w:asciiTheme="minorHAnsi" w:hAnsiTheme="minorHAnsi"/>
          <w:spacing w:val="-3"/>
        </w:rPr>
        <w:t>NCr</w:t>
      </w:r>
      <w:proofErr w:type="spellEnd"/>
      <w:r w:rsidRPr="00A97082">
        <w:rPr>
          <w:rFonts w:asciiTheme="minorHAnsi" w:hAnsiTheme="minorHAnsi"/>
          <w:spacing w:val="-3"/>
        </w:rPr>
        <w:tab/>
        <w:t>NO CREDIT</w:t>
      </w:r>
    </w:p>
    <w:p w:rsidR="009B22A4" w:rsidRPr="00A97082" w:rsidRDefault="009B22A4" w:rsidP="009B22A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D</w:t>
      </w:r>
      <w:r w:rsidRPr="00A97082">
        <w:rPr>
          <w:rFonts w:asciiTheme="minorHAnsi" w:hAnsiTheme="minorHAnsi"/>
          <w:spacing w:val="-3"/>
        </w:rPr>
        <w:tab/>
        <w:t>60-69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WP</w:t>
      </w:r>
      <w:r w:rsidRPr="00A97082">
        <w:rPr>
          <w:rFonts w:asciiTheme="minorHAnsi" w:hAnsiTheme="minorHAnsi"/>
          <w:spacing w:val="-3"/>
        </w:rPr>
        <w:tab/>
        <w:t>WITHDRAWAL PASSING</w:t>
      </w:r>
    </w:p>
    <w:p w:rsidR="009B22A4" w:rsidRPr="00A97082" w:rsidRDefault="009B22A4" w:rsidP="009B22A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F</w:t>
      </w:r>
      <w:r w:rsidRPr="00A97082">
        <w:rPr>
          <w:rFonts w:asciiTheme="minorHAnsi" w:hAnsiTheme="minorHAnsi"/>
          <w:spacing w:val="-3"/>
        </w:rPr>
        <w:tab/>
        <w:t>BELOW 60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WF</w:t>
      </w:r>
      <w:r w:rsidRPr="00A97082">
        <w:rPr>
          <w:rFonts w:asciiTheme="minorHAnsi" w:hAnsiTheme="minorHAnsi"/>
          <w:spacing w:val="-3"/>
        </w:rPr>
        <w:tab/>
        <w:t>WITHDRAWAL FAILING</w:t>
      </w:r>
    </w:p>
    <w:p w:rsidR="009B22A4" w:rsidRPr="00A97082" w:rsidRDefault="009B22A4" w:rsidP="009B22A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w:t>
      </w:r>
      <w:r w:rsidRPr="00A97082">
        <w:rPr>
          <w:rFonts w:asciiTheme="minorHAnsi" w:hAnsiTheme="minorHAnsi"/>
          <w:spacing w:val="-3"/>
        </w:rPr>
        <w:tab/>
        <w:t>WITHDRAWAL</w:t>
      </w:r>
    </w:p>
    <w:p w:rsidR="009B22A4" w:rsidRPr="00A97082" w:rsidRDefault="009B22A4" w:rsidP="009B22A4">
      <w:pPr>
        <w:pStyle w:val="BodyTextIndent3"/>
        <w:ind w:right="1008"/>
        <w:rPr>
          <w:rFonts w:asciiTheme="minorHAnsi" w:hAnsiTheme="minorHAnsi"/>
          <w:sz w:val="24"/>
        </w:rPr>
      </w:pPr>
      <w:r w:rsidRPr="00A97082">
        <w:rPr>
          <w:rFonts w:asciiTheme="minorHAnsi" w:hAnsiTheme="minorHAnsi"/>
          <w:sz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9B22A4" w:rsidRPr="00A97082" w:rsidRDefault="009B22A4" w:rsidP="009B22A4">
      <w:pPr>
        <w:tabs>
          <w:tab w:val="left" w:pos="-720"/>
          <w:tab w:val="left" w:pos="0"/>
          <w:tab w:val="left" w:pos="720"/>
        </w:tabs>
        <w:suppressAutoHyphens/>
        <w:ind w:right="1008"/>
        <w:rPr>
          <w:rFonts w:asciiTheme="minorHAnsi" w:hAnsiTheme="minorHAnsi"/>
          <w:b/>
          <w:bCs/>
          <w:spacing w:val="-3"/>
        </w:rPr>
      </w:pPr>
    </w:p>
    <w:p w:rsidR="009B22A4" w:rsidRPr="00A97082" w:rsidRDefault="009B22A4" w:rsidP="009B22A4">
      <w:pPr>
        <w:tabs>
          <w:tab w:val="left" w:pos="-720"/>
          <w:tab w:val="left" w:pos="0"/>
          <w:tab w:val="left" w:pos="720"/>
        </w:tabs>
        <w:suppressAutoHyphens/>
        <w:ind w:right="1008"/>
        <w:rPr>
          <w:rFonts w:asciiTheme="minorHAnsi" w:hAnsiTheme="minorHAnsi"/>
          <w:spacing w:val="-3"/>
        </w:rPr>
      </w:pPr>
      <w:r w:rsidRPr="00A97082">
        <w:rPr>
          <w:rFonts w:asciiTheme="minorHAnsi" w:hAnsiTheme="minorHAnsi"/>
          <w:b/>
          <w:bCs/>
          <w:spacing w:val="-3"/>
        </w:rPr>
        <w:t xml:space="preserve">Procedure for computations of final grade </w:t>
      </w:r>
    </w:p>
    <w:p w:rsidR="009B22A4" w:rsidRPr="00A97082" w:rsidRDefault="009B22A4" w:rsidP="009B22A4">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The final grade will be calculated as follows:</w:t>
      </w:r>
    </w:p>
    <w:p w:rsidR="009B22A4" w:rsidRPr="00A97082" w:rsidRDefault="005D05F4" w:rsidP="009B22A4">
      <w:pPr>
        <w:tabs>
          <w:tab w:val="left" w:pos="-720"/>
        </w:tabs>
        <w:suppressAutoHyphens/>
        <w:ind w:right="1008"/>
        <w:rPr>
          <w:rFonts w:asciiTheme="minorHAnsi" w:hAnsiTheme="minorHAnsi"/>
          <w:spacing w:val="-3"/>
        </w:rPr>
      </w:pPr>
      <w:r>
        <w:rPr>
          <w:rFonts w:asciiTheme="minorHAnsi" w:hAnsiTheme="minorHAnsi"/>
          <w:spacing w:val="-3"/>
        </w:rPr>
        <w:t xml:space="preserve">      </w:t>
      </w:r>
      <w:r>
        <w:rPr>
          <w:rFonts w:asciiTheme="minorHAnsi" w:hAnsiTheme="minorHAnsi"/>
          <w:spacing w:val="-3"/>
        </w:rPr>
        <w:tab/>
        <w:t xml:space="preserve">       1</w:t>
      </w:r>
      <w:r w:rsidR="009B22A4" w:rsidRPr="00A97082">
        <w:rPr>
          <w:rFonts w:asciiTheme="minorHAnsi" w:hAnsiTheme="minorHAnsi"/>
          <w:spacing w:val="-3"/>
        </w:rPr>
        <w:t>.</w:t>
      </w:r>
      <w:r w:rsidR="009B22A4" w:rsidRPr="00A97082">
        <w:rPr>
          <w:rFonts w:asciiTheme="minorHAnsi" w:hAnsiTheme="minorHAnsi"/>
          <w:spacing w:val="-3"/>
        </w:rPr>
        <w:tab/>
      </w:r>
      <w:r w:rsidR="009B22A4">
        <w:rPr>
          <w:rFonts w:asciiTheme="minorHAnsi" w:hAnsiTheme="minorHAnsi"/>
          <w:spacing w:val="-3"/>
        </w:rPr>
        <w:t>Philosophy of Youth Ministry</w:t>
      </w:r>
      <w:r w:rsidR="009B22A4">
        <w:rPr>
          <w:rFonts w:asciiTheme="minorHAnsi" w:hAnsiTheme="minorHAnsi"/>
          <w:spacing w:val="-3"/>
        </w:rPr>
        <w:tab/>
      </w:r>
      <w:r w:rsidR="009B22A4" w:rsidRPr="00A97082">
        <w:rPr>
          <w:rFonts w:asciiTheme="minorHAnsi" w:hAnsiTheme="minorHAnsi"/>
          <w:spacing w:val="-3"/>
        </w:rPr>
        <w:tab/>
      </w:r>
      <w:r w:rsidR="009B22A4" w:rsidRPr="00A97082">
        <w:rPr>
          <w:rFonts w:asciiTheme="minorHAnsi" w:hAnsiTheme="minorHAnsi"/>
          <w:spacing w:val="-3"/>
        </w:rPr>
        <w:tab/>
      </w:r>
      <w:r w:rsidR="009B22A4">
        <w:rPr>
          <w:rFonts w:asciiTheme="minorHAnsi" w:hAnsiTheme="minorHAnsi"/>
          <w:spacing w:val="-3"/>
        </w:rPr>
        <w:tab/>
      </w:r>
      <w:r w:rsidR="009B22A4" w:rsidRPr="00A97082">
        <w:rPr>
          <w:rFonts w:asciiTheme="minorHAnsi" w:hAnsiTheme="minorHAnsi"/>
          <w:spacing w:val="-3"/>
        </w:rPr>
        <w:t>100 points</w:t>
      </w:r>
    </w:p>
    <w:p w:rsidR="009B22A4" w:rsidRPr="00A97082" w:rsidRDefault="005D05F4" w:rsidP="009B22A4">
      <w:pPr>
        <w:tabs>
          <w:tab w:val="left" w:pos="-720"/>
        </w:tabs>
        <w:suppressAutoHyphens/>
        <w:ind w:right="1008"/>
        <w:rPr>
          <w:rFonts w:asciiTheme="minorHAnsi" w:hAnsiTheme="minorHAnsi"/>
          <w:spacing w:val="-3"/>
        </w:rPr>
      </w:pPr>
      <w:r>
        <w:rPr>
          <w:rFonts w:asciiTheme="minorHAnsi" w:hAnsiTheme="minorHAnsi"/>
          <w:spacing w:val="-3"/>
        </w:rPr>
        <w:tab/>
        <w:t xml:space="preserve">       2</w:t>
      </w:r>
      <w:r w:rsidR="009B22A4" w:rsidRPr="00A97082">
        <w:rPr>
          <w:rFonts w:asciiTheme="minorHAnsi" w:hAnsiTheme="minorHAnsi"/>
          <w:spacing w:val="-3"/>
        </w:rPr>
        <w:t>.</w:t>
      </w:r>
      <w:r w:rsidR="009B22A4" w:rsidRPr="00A97082">
        <w:rPr>
          <w:rFonts w:asciiTheme="minorHAnsi" w:hAnsiTheme="minorHAnsi"/>
          <w:spacing w:val="-3"/>
        </w:rPr>
        <w:tab/>
      </w:r>
      <w:r w:rsidR="009B22A4">
        <w:rPr>
          <w:rFonts w:asciiTheme="minorHAnsi" w:hAnsiTheme="minorHAnsi"/>
          <w:spacing w:val="-3"/>
        </w:rPr>
        <w:t>Interview Paper</w:t>
      </w:r>
      <w:r w:rsidR="009B22A4" w:rsidRPr="00A97082">
        <w:rPr>
          <w:rFonts w:asciiTheme="minorHAnsi" w:hAnsiTheme="minorHAnsi"/>
          <w:spacing w:val="-3"/>
        </w:rPr>
        <w:tab/>
      </w:r>
      <w:r w:rsidR="009B22A4" w:rsidRPr="00A97082">
        <w:rPr>
          <w:rFonts w:asciiTheme="minorHAnsi" w:hAnsiTheme="minorHAnsi"/>
          <w:spacing w:val="-3"/>
        </w:rPr>
        <w:tab/>
      </w:r>
      <w:r w:rsidR="009B22A4" w:rsidRPr="00A97082">
        <w:rPr>
          <w:rFonts w:asciiTheme="minorHAnsi" w:hAnsiTheme="minorHAnsi"/>
          <w:spacing w:val="-3"/>
        </w:rPr>
        <w:tab/>
      </w:r>
      <w:r w:rsidR="009B22A4" w:rsidRPr="00A97082">
        <w:rPr>
          <w:rFonts w:asciiTheme="minorHAnsi" w:hAnsiTheme="minorHAnsi"/>
          <w:spacing w:val="-3"/>
        </w:rPr>
        <w:tab/>
      </w:r>
      <w:r w:rsidR="009B22A4" w:rsidRPr="00A97082">
        <w:rPr>
          <w:rFonts w:asciiTheme="minorHAnsi" w:hAnsiTheme="minorHAnsi"/>
          <w:spacing w:val="-3"/>
        </w:rPr>
        <w:tab/>
        <w:t xml:space="preserve">100 points </w:t>
      </w:r>
    </w:p>
    <w:p w:rsidR="009B22A4" w:rsidRDefault="009B22A4" w:rsidP="009B22A4">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w:t>
      </w:r>
      <w:r w:rsidR="005D05F4">
        <w:rPr>
          <w:rFonts w:asciiTheme="minorHAnsi" w:hAnsiTheme="minorHAnsi"/>
          <w:spacing w:val="-3"/>
        </w:rPr>
        <w:t>3</w:t>
      </w:r>
      <w:r w:rsidR="005611B4">
        <w:rPr>
          <w:rFonts w:asciiTheme="minorHAnsi" w:hAnsiTheme="minorHAnsi"/>
          <w:spacing w:val="-3"/>
        </w:rPr>
        <w:t>.</w:t>
      </w:r>
      <w:r w:rsidR="005611B4">
        <w:rPr>
          <w:rFonts w:asciiTheme="minorHAnsi" w:hAnsiTheme="minorHAnsi"/>
          <w:spacing w:val="-3"/>
        </w:rPr>
        <w:tab/>
        <w:t xml:space="preserve">Book Analysis    </w:t>
      </w:r>
      <w:r w:rsidRPr="00CF1AF8">
        <w:rPr>
          <w:rFonts w:asciiTheme="minorHAnsi" w:hAnsiTheme="minorHAnsi"/>
          <w:spacing w:val="-3"/>
        </w:rPr>
        <w:tab/>
      </w:r>
      <w:r w:rsidRPr="00CF1AF8">
        <w:rPr>
          <w:rFonts w:asciiTheme="minorHAnsi" w:hAnsiTheme="minorHAnsi"/>
          <w:spacing w:val="-3"/>
        </w:rPr>
        <w:tab/>
      </w:r>
      <w:r w:rsidRPr="00CF1AF8">
        <w:rPr>
          <w:rFonts w:asciiTheme="minorHAnsi" w:hAnsiTheme="minorHAnsi"/>
          <w:spacing w:val="-3"/>
        </w:rPr>
        <w:tab/>
      </w:r>
      <w:r w:rsidRPr="00CF1AF8">
        <w:rPr>
          <w:rFonts w:asciiTheme="minorHAnsi" w:hAnsiTheme="minorHAnsi"/>
          <w:spacing w:val="-3"/>
        </w:rPr>
        <w:tab/>
      </w:r>
      <w:r w:rsidRPr="00CF1AF8">
        <w:rPr>
          <w:rFonts w:asciiTheme="minorHAnsi" w:hAnsiTheme="minorHAnsi"/>
          <w:spacing w:val="-3"/>
        </w:rPr>
        <w:tab/>
        <w:t>200</w:t>
      </w:r>
      <w:r w:rsidRPr="00A97082">
        <w:rPr>
          <w:rFonts w:asciiTheme="minorHAnsi" w:hAnsiTheme="minorHAnsi"/>
          <w:spacing w:val="-3"/>
        </w:rPr>
        <w:t xml:space="preserve"> points  </w:t>
      </w:r>
    </w:p>
    <w:p w:rsidR="005D05F4" w:rsidRDefault="009B22A4" w:rsidP="009B22A4">
      <w:pPr>
        <w:tabs>
          <w:tab w:val="left" w:pos="-720"/>
        </w:tabs>
        <w:suppressAutoHyphens/>
        <w:ind w:right="1008"/>
        <w:rPr>
          <w:rFonts w:asciiTheme="minorHAnsi" w:hAnsiTheme="minorHAnsi"/>
          <w:spacing w:val="-3"/>
        </w:rPr>
      </w:pPr>
      <w:r>
        <w:rPr>
          <w:rFonts w:asciiTheme="minorHAnsi" w:hAnsiTheme="minorHAnsi"/>
          <w:spacing w:val="-3"/>
        </w:rPr>
        <w:tab/>
      </w:r>
      <w:r w:rsidRPr="005D05F4">
        <w:rPr>
          <w:rFonts w:asciiTheme="minorHAnsi" w:hAnsiTheme="minorHAnsi"/>
          <w:spacing w:val="-3"/>
        </w:rPr>
        <w:t xml:space="preserve">       </w:t>
      </w:r>
      <w:r w:rsidR="005D05F4" w:rsidRPr="005D05F4">
        <w:rPr>
          <w:rFonts w:asciiTheme="minorHAnsi" w:hAnsiTheme="minorHAnsi"/>
          <w:spacing w:val="-3"/>
        </w:rPr>
        <w:t>4</w:t>
      </w:r>
      <w:r w:rsidR="005D05F4">
        <w:rPr>
          <w:rFonts w:asciiTheme="minorHAnsi" w:hAnsiTheme="minorHAnsi"/>
          <w:spacing w:val="-3"/>
        </w:rPr>
        <w:t xml:space="preserve">.   </w:t>
      </w:r>
      <w:proofErr w:type="gramStart"/>
      <w:r w:rsidR="005D05F4">
        <w:rPr>
          <w:rFonts w:asciiTheme="minorHAnsi" w:hAnsiTheme="minorHAnsi"/>
          <w:spacing w:val="-3"/>
        </w:rPr>
        <w:t xml:space="preserve">12 </w:t>
      </w:r>
      <w:r w:rsidRPr="005D05F4">
        <w:rPr>
          <w:rFonts w:asciiTheme="minorHAnsi" w:hAnsiTheme="minorHAnsi"/>
          <w:spacing w:val="-3"/>
        </w:rPr>
        <w:t>month</w:t>
      </w:r>
      <w:proofErr w:type="gramEnd"/>
      <w:r w:rsidRPr="005D05F4">
        <w:rPr>
          <w:rFonts w:asciiTheme="minorHAnsi" w:hAnsiTheme="minorHAnsi"/>
          <w:spacing w:val="-3"/>
        </w:rPr>
        <w:t xml:space="preserve"> Youth Ministry Plan</w:t>
      </w:r>
      <w:r w:rsidRPr="005D05F4">
        <w:rPr>
          <w:rFonts w:asciiTheme="minorHAnsi" w:hAnsiTheme="minorHAnsi"/>
          <w:spacing w:val="-3"/>
        </w:rPr>
        <w:tab/>
      </w:r>
      <w:r w:rsidRPr="005D05F4">
        <w:rPr>
          <w:rFonts w:asciiTheme="minorHAnsi" w:hAnsiTheme="minorHAnsi"/>
          <w:spacing w:val="-3"/>
        </w:rPr>
        <w:tab/>
      </w:r>
      <w:r w:rsidRPr="005D05F4">
        <w:rPr>
          <w:rFonts w:asciiTheme="minorHAnsi" w:hAnsiTheme="minorHAnsi"/>
          <w:spacing w:val="-3"/>
        </w:rPr>
        <w:tab/>
      </w:r>
      <w:r w:rsidRPr="005D05F4">
        <w:rPr>
          <w:rFonts w:asciiTheme="minorHAnsi" w:hAnsiTheme="minorHAnsi"/>
          <w:spacing w:val="-3"/>
        </w:rPr>
        <w:tab/>
        <w:t>200 points</w:t>
      </w:r>
    </w:p>
    <w:p w:rsidR="009B22A4" w:rsidRPr="00CF1AF8" w:rsidRDefault="005D05F4" w:rsidP="009B22A4">
      <w:pPr>
        <w:tabs>
          <w:tab w:val="left" w:pos="-720"/>
        </w:tabs>
        <w:suppressAutoHyphens/>
        <w:ind w:right="1008"/>
        <w:rPr>
          <w:rFonts w:asciiTheme="minorHAnsi" w:hAnsiTheme="minorHAnsi"/>
          <w:spacing w:val="-3"/>
          <w:u w:val="single"/>
        </w:rPr>
      </w:pPr>
      <w:r>
        <w:rPr>
          <w:rFonts w:asciiTheme="minorHAnsi" w:hAnsiTheme="minorHAnsi"/>
          <w:spacing w:val="-3"/>
        </w:rPr>
        <w:t xml:space="preserve">                     </w:t>
      </w:r>
      <w:r w:rsidRPr="005D05F4">
        <w:rPr>
          <w:rFonts w:asciiTheme="minorHAnsi" w:hAnsiTheme="minorHAnsi"/>
          <w:spacing w:val="-3"/>
          <w:u w:val="single"/>
        </w:rPr>
        <w:t xml:space="preserve">5.   Class Teaching </w:t>
      </w:r>
      <w:r w:rsidRPr="005D05F4">
        <w:rPr>
          <w:rFonts w:asciiTheme="minorHAnsi" w:hAnsiTheme="minorHAnsi"/>
          <w:spacing w:val="-3"/>
          <w:u w:val="single"/>
        </w:rPr>
        <w:tab/>
      </w:r>
      <w:r w:rsidRPr="005D05F4">
        <w:rPr>
          <w:rFonts w:asciiTheme="minorHAnsi" w:hAnsiTheme="minorHAnsi"/>
          <w:spacing w:val="-3"/>
          <w:u w:val="single"/>
        </w:rPr>
        <w:tab/>
      </w:r>
      <w:r w:rsidRPr="005D05F4">
        <w:rPr>
          <w:rFonts w:asciiTheme="minorHAnsi" w:hAnsiTheme="minorHAnsi"/>
          <w:spacing w:val="-3"/>
          <w:u w:val="single"/>
        </w:rPr>
        <w:tab/>
      </w:r>
      <w:r w:rsidRPr="005D05F4">
        <w:rPr>
          <w:rFonts w:asciiTheme="minorHAnsi" w:hAnsiTheme="minorHAnsi"/>
          <w:spacing w:val="-3"/>
          <w:u w:val="single"/>
        </w:rPr>
        <w:tab/>
      </w:r>
      <w:r w:rsidRPr="005D05F4">
        <w:rPr>
          <w:rFonts w:asciiTheme="minorHAnsi" w:hAnsiTheme="minorHAnsi"/>
          <w:spacing w:val="-3"/>
          <w:u w:val="single"/>
        </w:rPr>
        <w:tab/>
      </w:r>
      <w:r w:rsidRPr="005D05F4">
        <w:rPr>
          <w:rFonts w:asciiTheme="minorHAnsi" w:hAnsiTheme="minorHAnsi"/>
          <w:spacing w:val="-3"/>
          <w:u w:val="single"/>
        </w:rPr>
        <w:tab/>
        <w:t>200 points</w:t>
      </w:r>
    </w:p>
    <w:p w:rsidR="009B22A4" w:rsidRPr="00A97082" w:rsidRDefault="009B22A4" w:rsidP="009B22A4">
      <w:pPr>
        <w:tabs>
          <w:tab w:val="left" w:pos="-720"/>
        </w:tabs>
        <w:suppressAutoHyphens/>
        <w:ind w:right="1008"/>
        <w:rPr>
          <w:rFonts w:asciiTheme="minorHAnsi" w:hAnsiTheme="minorHAnsi"/>
          <w:spacing w:val="-3"/>
          <w:u w:val="single"/>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005D05F4">
        <w:rPr>
          <w:rFonts w:asciiTheme="minorHAnsi" w:hAnsiTheme="minorHAnsi"/>
          <w:spacing w:val="-3"/>
        </w:rPr>
        <w:t>Total possible:  800</w:t>
      </w:r>
      <w:r w:rsidRPr="00A97082">
        <w:rPr>
          <w:rFonts w:asciiTheme="minorHAnsi" w:hAnsiTheme="minorHAnsi"/>
          <w:spacing w:val="-3"/>
        </w:rPr>
        <w:t xml:space="preserve"> points</w:t>
      </w:r>
    </w:p>
    <w:p w:rsidR="009B22A4" w:rsidRDefault="009B22A4" w:rsidP="009B22A4">
      <w:pPr>
        <w:tabs>
          <w:tab w:val="left" w:pos="-720"/>
          <w:tab w:val="left" w:pos="0"/>
          <w:tab w:val="left" w:pos="720"/>
        </w:tabs>
        <w:suppressAutoHyphens/>
        <w:ind w:left="1080" w:right="1008"/>
        <w:rPr>
          <w:rFonts w:asciiTheme="minorHAnsi" w:hAnsiTheme="minorHAnsi"/>
          <w:b/>
          <w:spacing w:val="-3"/>
        </w:rPr>
      </w:pPr>
    </w:p>
    <w:p w:rsidR="009B22A4" w:rsidRPr="00A97082" w:rsidRDefault="009B22A4" w:rsidP="009B22A4">
      <w:pPr>
        <w:tabs>
          <w:tab w:val="left" w:pos="-720"/>
          <w:tab w:val="left" w:pos="0"/>
          <w:tab w:val="left" w:pos="720"/>
        </w:tabs>
        <w:suppressAutoHyphens/>
        <w:ind w:left="1080" w:right="1008"/>
        <w:rPr>
          <w:rFonts w:asciiTheme="minorHAnsi" w:hAnsiTheme="minorHAnsi"/>
          <w:b/>
          <w:spacing w:val="-3"/>
        </w:rPr>
      </w:pPr>
      <w:r w:rsidRPr="00A97082">
        <w:rPr>
          <w:rFonts w:asciiTheme="minorHAnsi" w:hAnsiTheme="minorHAnsi"/>
          <w:b/>
          <w:spacing w:val="-3"/>
        </w:rPr>
        <w:t xml:space="preserve">Earned points divided by total possible points = Final grade  </w:t>
      </w:r>
    </w:p>
    <w:p w:rsidR="009B22A4" w:rsidRPr="00A97082" w:rsidRDefault="009B22A4" w:rsidP="009B22A4">
      <w:pPr>
        <w:tabs>
          <w:tab w:val="left" w:pos="-720"/>
          <w:tab w:val="left" w:pos="0"/>
          <w:tab w:val="left" w:pos="720"/>
        </w:tabs>
        <w:suppressAutoHyphens/>
        <w:ind w:left="1080" w:right="1008"/>
        <w:rPr>
          <w:rFonts w:asciiTheme="minorHAnsi" w:hAnsiTheme="minorHAnsi"/>
          <w:i/>
          <w:spacing w:val="-3"/>
        </w:rPr>
      </w:pPr>
    </w:p>
    <w:p w:rsidR="009B22A4" w:rsidRDefault="009B22A4" w:rsidP="009B22A4">
      <w:pPr>
        <w:rPr>
          <w:rFonts w:asciiTheme="minorHAnsi" w:hAnsiTheme="minorHAnsi"/>
        </w:rPr>
      </w:pPr>
      <w:r w:rsidRPr="00A97082">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9B22A4" w:rsidRPr="00A97082" w:rsidRDefault="009B22A4" w:rsidP="009B22A4">
      <w:pPr>
        <w:rPr>
          <w:rFonts w:asciiTheme="minorHAnsi" w:hAnsiTheme="minorHAnsi"/>
        </w:rPr>
      </w:pPr>
    </w:p>
    <w:p w:rsidR="009B22A4" w:rsidRDefault="009B22A4" w:rsidP="009B22A4"/>
    <w:p w:rsidR="009B22A4" w:rsidRPr="00A97082" w:rsidRDefault="009B22A4" w:rsidP="009B22A4">
      <w:pPr>
        <w:tabs>
          <w:tab w:val="left" w:pos="-720"/>
        </w:tabs>
        <w:suppressAutoHyphens/>
        <w:ind w:right="1008"/>
        <w:rPr>
          <w:rFonts w:asciiTheme="minorHAnsi" w:hAnsiTheme="minorHAnsi"/>
          <w:b/>
          <w:spacing w:val="-3"/>
        </w:rPr>
      </w:pPr>
      <w:r w:rsidRPr="00A97082">
        <w:rPr>
          <w:rFonts w:asciiTheme="minorHAnsi" w:hAnsiTheme="minorHAnsi"/>
          <w:b/>
          <w:spacing w:val="-3"/>
        </w:rPr>
        <w:lastRenderedPageBreak/>
        <w:t xml:space="preserve">COURSE OUTLINE AND CALENDAR </w:t>
      </w:r>
    </w:p>
    <w:p w:rsidR="009B22A4" w:rsidRPr="00A97082" w:rsidRDefault="009B22A4" w:rsidP="009B22A4">
      <w:pPr>
        <w:tabs>
          <w:tab w:val="left" w:pos="-720"/>
        </w:tabs>
        <w:suppressAutoHyphens/>
        <w:ind w:right="1008"/>
        <w:rPr>
          <w:rFonts w:asciiTheme="minorHAnsi" w:hAnsiTheme="minorHAnsi"/>
          <w:b/>
          <w:spacing w:val="-3"/>
        </w:rPr>
      </w:pPr>
      <w:r w:rsidRPr="00A97082">
        <w:rPr>
          <w:rFonts w:asciiTheme="minorHAnsi" w:hAnsiTheme="minorHAnsi"/>
          <w:b/>
          <w:spacing w:val="-3"/>
        </w:rPr>
        <w:tab/>
        <w:t>(Refer to attached pages)</w:t>
      </w:r>
    </w:p>
    <w:p w:rsidR="009B22A4" w:rsidRPr="00A97082" w:rsidRDefault="009B22A4" w:rsidP="009B22A4">
      <w:pPr>
        <w:tabs>
          <w:tab w:val="left" w:pos="-720"/>
        </w:tabs>
        <w:suppressAutoHyphens/>
        <w:ind w:right="1008"/>
        <w:rPr>
          <w:rFonts w:asciiTheme="minorHAnsi" w:hAnsiTheme="minorHAnsi"/>
          <w:spacing w:val="-3"/>
        </w:rPr>
      </w:pPr>
    </w:p>
    <w:p w:rsidR="009B22A4" w:rsidRPr="00A97082" w:rsidRDefault="009B22A4" w:rsidP="009B22A4">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TENTATIVE SCHEDULE</w:t>
      </w:r>
    </w:p>
    <w:p w:rsidR="009B22A4" w:rsidRDefault="009B22A4" w:rsidP="009B22A4">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 xml:space="preserve">MNST </w:t>
      </w:r>
      <w:r w:rsidR="005D05F4">
        <w:rPr>
          <w:rFonts w:asciiTheme="minorHAnsi" w:hAnsiTheme="minorHAnsi"/>
          <w:b/>
          <w:i/>
        </w:rPr>
        <w:t>5</w:t>
      </w:r>
      <w:r>
        <w:rPr>
          <w:rFonts w:asciiTheme="minorHAnsi" w:hAnsiTheme="minorHAnsi"/>
          <w:b/>
          <w:i/>
        </w:rPr>
        <w:t>312 – Youth Ministry in the Church</w:t>
      </w:r>
    </w:p>
    <w:p w:rsidR="00ED3B86" w:rsidRDefault="00ED3B86" w:rsidP="009B22A4">
      <w:pPr>
        <w:pStyle w:val="NormalWeb"/>
        <w:tabs>
          <w:tab w:val="left" w:pos="9540"/>
        </w:tabs>
        <w:spacing w:before="0" w:beforeAutospacing="0" w:after="0" w:afterAutospacing="0"/>
        <w:ind w:left="720" w:right="1008" w:hanging="720"/>
        <w:jc w:val="center"/>
        <w:rPr>
          <w:rFonts w:asciiTheme="minorHAnsi" w:hAnsiTheme="minorHAnsi"/>
          <w:b/>
          <w:i/>
        </w:rPr>
      </w:pPr>
    </w:p>
    <w:p w:rsidR="00ED3B86" w:rsidRDefault="00ED3B86" w:rsidP="00ED3B86">
      <w:pPr>
        <w:pStyle w:val="NormalWeb"/>
        <w:tabs>
          <w:tab w:val="left" w:pos="9540"/>
        </w:tabs>
        <w:spacing w:before="0" w:beforeAutospacing="0" w:after="0" w:afterAutospacing="0"/>
        <w:ind w:left="720" w:right="1008" w:hanging="720"/>
        <w:jc w:val="center"/>
        <w:rPr>
          <w:rFonts w:asciiTheme="minorHAnsi" w:hAnsiTheme="minorHAnsi"/>
          <w:b/>
          <w:i/>
        </w:rPr>
      </w:pPr>
    </w:p>
    <w:tbl>
      <w:tblPr>
        <w:tblpPr w:leftFromText="180" w:rightFromText="180" w:vertAnchor="text" w:tblpY="1"/>
        <w:tblOverlap w:val="neve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ourse Outline and Calendar"/>
        <w:tblDescription w:val="Table of topics, assingments and due dates"/>
      </w:tblPr>
      <w:tblGrid>
        <w:gridCol w:w="1230"/>
        <w:gridCol w:w="2697"/>
        <w:gridCol w:w="3628"/>
      </w:tblGrid>
      <w:tr w:rsidR="00ED3B86" w:rsidTr="005970EC">
        <w:trPr>
          <w:cantSplit/>
          <w:trHeight w:val="141"/>
          <w:tblHeader/>
        </w:trPr>
        <w:tc>
          <w:tcPr>
            <w:tcW w:w="1230" w:type="dxa"/>
            <w:tcBorders>
              <w:bottom w:val="single" w:sz="4" w:space="0" w:color="auto"/>
            </w:tcBorders>
          </w:tcPr>
          <w:p w:rsidR="00ED3B86" w:rsidRPr="00E9527E" w:rsidRDefault="00ED3B86" w:rsidP="005970EC">
            <w:pPr>
              <w:rPr>
                <w:rFonts w:ascii="Times New Roman" w:hAnsi="Times New Roman"/>
                <w:b/>
                <w:sz w:val="20"/>
              </w:rPr>
            </w:pPr>
            <w:r w:rsidRPr="00E9527E">
              <w:rPr>
                <w:rFonts w:ascii="Times New Roman" w:hAnsi="Times New Roman"/>
                <w:b/>
                <w:sz w:val="20"/>
              </w:rPr>
              <w:t>Date</w:t>
            </w:r>
          </w:p>
        </w:tc>
        <w:tc>
          <w:tcPr>
            <w:tcW w:w="2697" w:type="dxa"/>
            <w:tcBorders>
              <w:bottom w:val="single" w:sz="4" w:space="0" w:color="auto"/>
            </w:tcBorders>
          </w:tcPr>
          <w:p w:rsidR="00ED3B86" w:rsidRPr="00E9527E" w:rsidRDefault="00ED3B86" w:rsidP="005970EC">
            <w:pPr>
              <w:rPr>
                <w:rFonts w:ascii="Times New Roman" w:hAnsi="Times New Roman"/>
                <w:b/>
                <w:sz w:val="20"/>
              </w:rPr>
            </w:pPr>
            <w:r w:rsidRPr="00E9527E">
              <w:rPr>
                <w:rFonts w:ascii="Times New Roman" w:hAnsi="Times New Roman"/>
                <w:b/>
                <w:sz w:val="20"/>
              </w:rPr>
              <w:t>Topics</w:t>
            </w:r>
          </w:p>
        </w:tc>
        <w:tc>
          <w:tcPr>
            <w:tcW w:w="3628" w:type="dxa"/>
            <w:tcBorders>
              <w:bottom w:val="single" w:sz="4" w:space="0" w:color="auto"/>
            </w:tcBorders>
          </w:tcPr>
          <w:p w:rsidR="00ED3B86" w:rsidRPr="00E9527E" w:rsidRDefault="00ED3B86" w:rsidP="005970EC">
            <w:pPr>
              <w:rPr>
                <w:rFonts w:ascii="Times New Roman" w:hAnsi="Times New Roman"/>
                <w:b/>
                <w:sz w:val="20"/>
              </w:rPr>
            </w:pPr>
            <w:r w:rsidRPr="00E9527E">
              <w:rPr>
                <w:rFonts w:ascii="Times New Roman" w:hAnsi="Times New Roman"/>
                <w:b/>
                <w:sz w:val="20"/>
              </w:rPr>
              <w:t>Assignments Due</w:t>
            </w:r>
          </w:p>
        </w:tc>
      </w:tr>
      <w:tr w:rsidR="00ED3B86" w:rsidRPr="00963590" w:rsidTr="005970EC">
        <w:trPr>
          <w:cantSplit/>
          <w:trHeight w:val="141"/>
        </w:trPr>
        <w:tc>
          <w:tcPr>
            <w:tcW w:w="1230" w:type="dxa"/>
            <w:shd w:val="solid" w:color="D9D9D9" w:themeColor="background1" w:themeShade="D9" w:fill="F3F3F3"/>
          </w:tcPr>
          <w:p w:rsidR="00ED3B86" w:rsidRPr="00E9527E" w:rsidRDefault="00ED3B86" w:rsidP="005970EC">
            <w:pPr>
              <w:rPr>
                <w:rFonts w:ascii="Times New Roman" w:hAnsi="Times New Roman"/>
                <w:b/>
                <w:sz w:val="20"/>
              </w:rPr>
            </w:pPr>
            <w:r w:rsidRPr="00E9527E">
              <w:rPr>
                <w:rFonts w:ascii="Times New Roman" w:hAnsi="Times New Roman"/>
                <w:b/>
                <w:sz w:val="20"/>
              </w:rPr>
              <w:t>Week #1</w:t>
            </w:r>
          </w:p>
        </w:tc>
        <w:tc>
          <w:tcPr>
            <w:tcW w:w="2697" w:type="dxa"/>
            <w:shd w:val="solid" w:color="D9D9D9" w:themeColor="background1" w:themeShade="D9" w:fill="F3F3F3"/>
          </w:tcPr>
          <w:p w:rsidR="00ED3B86" w:rsidRPr="00E9527E" w:rsidRDefault="00ED3B86" w:rsidP="005970EC">
            <w:pPr>
              <w:rPr>
                <w:rFonts w:ascii="Times New Roman" w:hAnsi="Times New Roman"/>
                <w:b/>
                <w:sz w:val="20"/>
              </w:rPr>
            </w:pPr>
          </w:p>
        </w:tc>
        <w:tc>
          <w:tcPr>
            <w:tcW w:w="3628" w:type="dxa"/>
            <w:shd w:val="solid" w:color="D9D9D9" w:themeColor="background1" w:themeShade="D9" w:fill="F3F3F3"/>
          </w:tcPr>
          <w:p w:rsidR="00ED3B86" w:rsidRPr="00E9527E" w:rsidRDefault="00ED3B86" w:rsidP="005970EC">
            <w:pPr>
              <w:rPr>
                <w:rFonts w:ascii="Times New Roman" w:hAnsi="Times New Roman"/>
                <w:sz w:val="20"/>
              </w:rPr>
            </w:pPr>
          </w:p>
        </w:tc>
      </w:tr>
      <w:tr w:rsidR="00ED3B86" w:rsidRPr="00963590" w:rsidTr="005970EC">
        <w:trPr>
          <w:cantSplit/>
          <w:trHeight w:val="141"/>
        </w:trPr>
        <w:tc>
          <w:tcPr>
            <w:tcW w:w="1230" w:type="dxa"/>
            <w:shd w:val="clear" w:color="D9D9D9" w:themeColor="background1" w:themeShade="D9" w:fill="auto"/>
          </w:tcPr>
          <w:p w:rsidR="00ED3B86" w:rsidRPr="00B43340" w:rsidRDefault="00ED3B86" w:rsidP="005970EC">
            <w:pPr>
              <w:rPr>
                <w:rFonts w:ascii="Times New Roman" w:hAnsi="Times New Roman"/>
                <w:b/>
                <w:sz w:val="20"/>
              </w:rPr>
            </w:pPr>
          </w:p>
        </w:tc>
        <w:tc>
          <w:tcPr>
            <w:tcW w:w="2697" w:type="dxa"/>
            <w:shd w:val="clear" w:color="D9D9D9" w:themeColor="background1" w:themeShade="D9" w:fill="auto"/>
          </w:tcPr>
          <w:p w:rsidR="00ED3B86" w:rsidRPr="00E9527E" w:rsidRDefault="00ED3B86" w:rsidP="005970EC">
            <w:pPr>
              <w:rPr>
                <w:rFonts w:ascii="Times New Roman" w:hAnsi="Times New Roman"/>
                <w:b/>
                <w:sz w:val="20"/>
              </w:rPr>
            </w:pPr>
            <w:r w:rsidRPr="00E9527E">
              <w:rPr>
                <w:rFonts w:ascii="Times New Roman" w:hAnsi="Times New Roman"/>
                <w:b/>
                <w:sz w:val="20"/>
              </w:rPr>
              <w:t>COURSE INTRODUCTION:  Syllabus, assignments, and class introduction</w:t>
            </w:r>
          </w:p>
        </w:tc>
        <w:tc>
          <w:tcPr>
            <w:tcW w:w="3628" w:type="dxa"/>
            <w:shd w:val="clear" w:color="D9D9D9" w:themeColor="background1" w:themeShade="D9" w:fill="auto"/>
          </w:tcPr>
          <w:p w:rsidR="00ED3B86" w:rsidRPr="00E9527E" w:rsidRDefault="00ED3B86" w:rsidP="005970EC">
            <w:pPr>
              <w:rPr>
                <w:rFonts w:ascii="Times New Roman" w:hAnsi="Times New Roman"/>
                <w:sz w:val="20"/>
              </w:rPr>
            </w:pPr>
          </w:p>
        </w:tc>
      </w:tr>
      <w:tr w:rsidR="00ED3B86" w:rsidRPr="00963590" w:rsidTr="005970EC">
        <w:trPr>
          <w:cantSplit/>
          <w:trHeight w:val="141"/>
        </w:trPr>
        <w:tc>
          <w:tcPr>
            <w:tcW w:w="1230" w:type="dxa"/>
            <w:shd w:val="clear" w:color="auto" w:fill="auto"/>
          </w:tcPr>
          <w:p w:rsidR="00ED3B86" w:rsidRPr="00E9527E" w:rsidRDefault="00ED3B86" w:rsidP="005970EC">
            <w:pPr>
              <w:rPr>
                <w:rFonts w:ascii="Times New Roman" w:hAnsi="Times New Roman"/>
                <w:b/>
                <w:sz w:val="20"/>
              </w:rPr>
            </w:pPr>
          </w:p>
        </w:tc>
        <w:tc>
          <w:tcPr>
            <w:tcW w:w="2697" w:type="dxa"/>
            <w:shd w:val="clear" w:color="auto" w:fill="auto"/>
          </w:tcPr>
          <w:p w:rsidR="00ED3B86" w:rsidRDefault="00ED3B86" w:rsidP="005970EC">
            <w:pPr>
              <w:rPr>
                <w:rFonts w:ascii="Times New Roman" w:hAnsi="Times New Roman"/>
                <w:b/>
                <w:sz w:val="20"/>
              </w:rPr>
            </w:pPr>
            <w:r>
              <w:rPr>
                <w:rFonts w:ascii="Times New Roman" w:hAnsi="Times New Roman"/>
                <w:b/>
                <w:sz w:val="20"/>
              </w:rPr>
              <w:t>Where to Start</w:t>
            </w:r>
          </w:p>
          <w:p w:rsidR="00ED3B86" w:rsidRPr="00E9527E" w:rsidRDefault="00ED3B86" w:rsidP="005970EC">
            <w:pPr>
              <w:rPr>
                <w:rFonts w:ascii="Times New Roman" w:hAnsi="Times New Roman"/>
                <w:b/>
                <w:sz w:val="20"/>
              </w:rPr>
            </w:pPr>
            <w:r>
              <w:rPr>
                <w:rFonts w:ascii="Times New Roman" w:hAnsi="Times New Roman"/>
                <w:b/>
                <w:sz w:val="20"/>
              </w:rPr>
              <w:t>Big Picture Understanding</w:t>
            </w:r>
          </w:p>
        </w:tc>
        <w:tc>
          <w:tcPr>
            <w:tcW w:w="3628" w:type="dxa"/>
            <w:shd w:val="clear" w:color="auto" w:fill="auto"/>
          </w:tcPr>
          <w:p w:rsidR="00ED3B86" w:rsidRPr="00E9527E" w:rsidRDefault="00ED3B86" w:rsidP="005970EC">
            <w:pPr>
              <w:rPr>
                <w:rFonts w:ascii="Times New Roman" w:hAnsi="Times New Roman"/>
                <w:sz w:val="20"/>
              </w:rPr>
            </w:pPr>
            <w:r>
              <w:rPr>
                <w:rFonts w:ascii="Times New Roman" w:hAnsi="Times New Roman"/>
                <w:sz w:val="20"/>
              </w:rPr>
              <w:t>Fields, “Before you Dig in”</w:t>
            </w:r>
          </w:p>
        </w:tc>
      </w:tr>
      <w:tr w:rsidR="00ED3B86" w:rsidRPr="00963590" w:rsidTr="005970EC">
        <w:trPr>
          <w:cantSplit/>
          <w:trHeight w:val="141"/>
        </w:trPr>
        <w:tc>
          <w:tcPr>
            <w:tcW w:w="1230" w:type="dxa"/>
            <w:shd w:val="clear" w:color="auto" w:fill="auto"/>
          </w:tcPr>
          <w:p w:rsidR="00ED3B86" w:rsidRPr="00B43340" w:rsidRDefault="00ED3B86" w:rsidP="005970EC">
            <w:pPr>
              <w:rPr>
                <w:rFonts w:ascii="Times New Roman" w:hAnsi="Times New Roman"/>
                <w:b/>
                <w:sz w:val="20"/>
              </w:rPr>
            </w:pPr>
          </w:p>
        </w:tc>
        <w:tc>
          <w:tcPr>
            <w:tcW w:w="2697" w:type="dxa"/>
            <w:shd w:val="clear" w:color="auto" w:fill="auto"/>
          </w:tcPr>
          <w:p w:rsidR="00ED3B86" w:rsidRDefault="00ED3B86" w:rsidP="005970EC">
            <w:pPr>
              <w:rPr>
                <w:rFonts w:ascii="Times New Roman" w:hAnsi="Times New Roman"/>
                <w:b/>
                <w:sz w:val="16"/>
              </w:rPr>
            </w:pPr>
            <w:r>
              <w:rPr>
                <w:rFonts w:ascii="Times New Roman" w:hAnsi="Times New Roman"/>
                <w:b/>
                <w:sz w:val="16"/>
              </w:rPr>
              <w:t>Where to Start:</w:t>
            </w:r>
          </w:p>
          <w:p w:rsidR="00ED3B86" w:rsidRPr="000D12D8" w:rsidRDefault="00ED3B86" w:rsidP="005970EC">
            <w:pPr>
              <w:rPr>
                <w:rFonts w:ascii="Times New Roman" w:hAnsi="Times New Roman"/>
                <w:b/>
                <w:sz w:val="16"/>
              </w:rPr>
            </w:pPr>
            <w:r>
              <w:rPr>
                <w:rFonts w:ascii="Times New Roman" w:hAnsi="Times New Roman"/>
                <w:b/>
                <w:sz w:val="16"/>
              </w:rPr>
              <w:t>Foundational Understanding</w:t>
            </w:r>
          </w:p>
        </w:tc>
        <w:tc>
          <w:tcPr>
            <w:tcW w:w="3628" w:type="dxa"/>
            <w:shd w:val="clear" w:color="auto" w:fill="auto"/>
          </w:tcPr>
          <w:p w:rsidR="00ED3B86" w:rsidRPr="007E1B8A" w:rsidRDefault="00ED3B86" w:rsidP="005970EC">
            <w:pPr>
              <w:rPr>
                <w:rFonts w:ascii="Times New Roman" w:hAnsi="Times New Roman"/>
                <w:i/>
                <w:sz w:val="22"/>
                <w:szCs w:val="22"/>
              </w:rPr>
            </w:pPr>
            <w:r>
              <w:rPr>
                <w:rFonts w:ascii="Times New Roman" w:hAnsi="Times New Roman"/>
                <w:i/>
                <w:sz w:val="22"/>
                <w:szCs w:val="22"/>
              </w:rPr>
              <w:t>Fields, Ch.1</w:t>
            </w:r>
          </w:p>
        </w:tc>
      </w:tr>
      <w:tr w:rsidR="00ED3B86" w:rsidRPr="00963590" w:rsidTr="005970EC">
        <w:trPr>
          <w:cantSplit/>
          <w:trHeight w:val="141"/>
        </w:trPr>
        <w:tc>
          <w:tcPr>
            <w:tcW w:w="1230" w:type="dxa"/>
          </w:tcPr>
          <w:p w:rsidR="00ED3B86" w:rsidRDefault="00ED3B86" w:rsidP="005970EC">
            <w:pPr>
              <w:rPr>
                <w:rFonts w:ascii="Times New Roman" w:hAnsi="Times New Roman"/>
                <w:sz w:val="20"/>
              </w:rPr>
            </w:pPr>
          </w:p>
        </w:tc>
        <w:tc>
          <w:tcPr>
            <w:tcW w:w="2697" w:type="dxa"/>
          </w:tcPr>
          <w:p w:rsidR="00ED3B86" w:rsidRPr="00E9527E" w:rsidRDefault="00ED3B86" w:rsidP="005970EC">
            <w:pPr>
              <w:rPr>
                <w:rFonts w:ascii="Times New Roman" w:hAnsi="Times New Roman"/>
                <w:b/>
                <w:sz w:val="20"/>
              </w:rPr>
            </w:pPr>
            <w:r>
              <w:rPr>
                <w:rFonts w:ascii="Times New Roman" w:hAnsi="Times New Roman"/>
                <w:b/>
                <w:sz w:val="20"/>
              </w:rPr>
              <w:t>Why Youth Ministry Philosophy and Foundation are important</w:t>
            </w:r>
          </w:p>
        </w:tc>
        <w:tc>
          <w:tcPr>
            <w:tcW w:w="3628" w:type="dxa"/>
          </w:tcPr>
          <w:p w:rsidR="00ED3B86" w:rsidRPr="00E9527E" w:rsidRDefault="00ED3B86" w:rsidP="005970EC">
            <w:pPr>
              <w:rPr>
                <w:rFonts w:ascii="Times New Roman" w:hAnsi="Times New Roman"/>
                <w:i/>
                <w:sz w:val="20"/>
              </w:rPr>
            </w:pPr>
            <w:r>
              <w:rPr>
                <w:rFonts w:ascii="Times New Roman" w:hAnsi="Times New Roman"/>
                <w:i/>
                <w:sz w:val="20"/>
              </w:rPr>
              <w:t>Devries, Introduction</w:t>
            </w:r>
          </w:p>
        </w:tc>
      </w:tr>
      <w:tr w:rsidR="00ED3B86" w:rsidRPr="00963590" w:rsidTr="005970EC">
        <w:trPr>
          <w:cantSplit/>
          <w:trHeight w:val="141"/>
        </w:trPr>
        <w:tc>
          <w:tcPr>
            <w:tcW w:w="1230" w:type="dxa"/>
            <w:shd w:val="clear" w:color="auto" w:fill="D9D9D9" w:themeFill="background1" w:themeFillShade="D9"/>
          </w:tcPr>
          <w:p w:rsidR="00ED3B86" w:rsidRPr="00A86E5F" w:rsidRDefault="00ED3B86" w:rsidP="005970EC">
            <w:pPr>
              <w:rPr>
                <w:rFonts w:ascii="Times New Roman" w:hAnsi="Times New Roman"/>
                <w:b/>
                <w:sz w:val="20"/>
              </w:rPr>
            </w:pPr>
            <w:r w:rsidRPr="00A86E5F">
              <w:rPr>
                <w:rFonts w:ascii="Times New Roman" w:hAnsi="Times New Roman"/>
                <w:b/>
                <w:sz w:val="20"/>
              </w:rPr>
              <w:t>Week 2</w:t>
            </w:r>
          </w:p>
        </w:tc>
        <w:tc>
          <w:tcPr>
            <w:tcW w:w="2697" w:type="dxa"/>
            <w:shd w:val="clear" w:color="auto" w:fill="D9D9D9" w:themeFill="background1" w:themeFillShade="D9"/>
          </w:tcPr>
          <w:p w:rsidR="00ED3B86" w:rsidRPr="00E9527E" w:rsidRDefault="00ED3B86" w:rsidP="005970EC">
            <w:pPr>
              <w:rPr>
                <w:rFonts w:ascii="Times New Roman" w:hAnsi="Times New Roman"/>
                <w:b/>
                <w:i/>
                <w:sz w:val="20"/>
              </w:rPr>
            </w:pPr>
            <w:r>
              <w:rPr>
                <w:rFonts w:ascii="Times New Roman" w:hAnsi="Times New Roman"/>
                <w:b/>
                <w:i/>
                <w:sz w:val="20"/>
              </w:rPr>
              <w:t>Getting Unstuck in Youth Ministry</w:t>
            </w:r>
          </w:p>
        </w:tc>
        <w:tc>
          <w:tcPr>
            <w:tcW w:w="3628" w:type="dxa"/>
            <w:shd w:val="clear" w:color="auto" w:fill="D9D9D9" w:themeFill="background1" w:themeFillShade="D9"/>
          </w:tcPr>
          <w:p w:rsidR="00ED3B86" w:rsidRPr="00E9527E" w:rsidRDefault="00ED3B86" w:rsidP="005970EC">
            <w:pPr>
              <w:rPr>
                <w:rFonts w:ascii="Times New Roman" w:hAnsi="Times New Roman"/>
                <w:sz w:val="20"/>
              </w:rPr>
            </w:pPr>
            <w:r>
              <w:rPr>
                <w:rFonts w:ascii="Times New Roman" w:hAnsi="Times New Roman"/>
                <w:sz w:val="20"/>
              </w:rPr>
              <w:t>Devries, Ch. 1</w:t>
            </w:r>
          </w:p>
        </w:tc>
      </w:tr>
      <w:tr w:rsidR="00ED3B86" w:rsidRPr="00963590" w:rsidTr="005970EC">
        <w:trPr>
          <w:cantSplit/>
          <w:trHeight w:val="141"/>
        </w:trPr>
        <w:tc>
          <w:tcPr>
            <w:tcW w:w="1230" w:type="dxa"/>
            <w:shd w:val="clear" w:color="auto" w:fill="auto"/>
          </w:tcPr>
          <w:p w:rsidR="00ED3B86" w:rsidRDefault="00ED3B86" w:rsidP="005970EC">
            <w:pPr>
              <w:rPr>
                <w:rFonts w:ascii="Times New Roman" w:hAnsi="Times New Roman"/>
                <w:sz w:val="20"/>
              </w:rPr>
            </w:pPr>
          </w:p>
        </w:tc>
        <w:tc>
          <w:tcPr>
            <w:tcW w:w="2697" w:type="dxa"/>
            <w:shd w:val="clear" w:color="auto" w:fill="auto"/>
          </w:tcPr>
          <w:p w:rsidR="00ED3B86" w:rsidRDefault="00ED3B86" w:rsidP="005970EC">
            <w:pPr>
              <w:rPr>
                <w:rFonts w:ascii="Times New Roman" w:hAnsi="Times New Roman"/>
                <w:b/>
                <w:i/>
                <w:sz w:val="20"/>
              </w:rPr>
            </w:pPr>
            <w:r>
              <w:rPr>
                <w:rFonts w:ascii="Times New Roman" w:hAnsi="Times New Roman"/>
                <w:b/>
                <w:i/>
                <w:sz w:val="20"/>
              </w:rPr>
              <w:t>Where Problems Await in Youth Ministry</w:t>
            </w:r>
          </w:p>
        </w:tc>
        <w:tc>
          <w:tcPr>
            <w:tcW w:w="3628" w:type="dxa"/>
            <w:shd w:val="clear" w:color="auto" w:fill="auto"/>
          </w:tcPr>
          <w:p w:rsidR="00ED3B86" w:rsidRDefault="00ED3B86" w:rsidP="005970EC">
            <w:pPr>
              <w:rPr>
                <w:rFonts w:ascii="Times New Roman" w:hAnsi="Times New Roman"/>
                <w:b/>
                <w:sz w:val="20"/>
              </w:rPr>
            </w:pPr>
            <w:r>
              <w:rPr>
                <w:rFonts w:ascii="Times New Roman" w:hAnsi="Times New Roman"/>
                <w:b/>
                <w:sz w:val="20"/>
              </w:rPr>
              <w:t>Devries, Ch. 2</w:t>
            </w:r>
          </w:p>
          <w:p w:rsidR="00ED3B86" w:rsidRDefault="00ED3B86" w:rsidP="005970EC">
            <w:pPr>
              <w:rPr>
                <w:rFonts w:ascii="Times New Roman" w:hAnsi="Times New Roman"/>
                <w:b/>
                <w:i/>
                <w:sz w:val="20"/>
              </w:rPr>
            </w:pPr>
            <w:r>
              <w:rPr>
                <w:rFonts w:ascii="Times New Roman" w:hAnsi="Times New Roman"/>
                <w:b/>
                <w:i/>
                <w:sz w:val="20"/>
              </w:rPr>
              <w:t>Discussion Leader:</w:t>
            </w:r>
          </w:p>
          <w:p w:rsidR="00ED3B86" w:rsidRPr="001A2980" w:rsidRDefault="00ED3B86" w:rsidP="005970EC">
            <w:pPr>
              <w:rPr>
                <w:rFonts w:ascii="Times New Roman" w:hAnsi="Times New Roman"/>
                <w:b/>
                <w:i/>
                <w:sz w:val="20"/>
              </w:rPr>
            </w:pPr>
          </w:p>
        </w:tc>
      </w:tr>
      <w:tr w:rsidR="00ED3B86" w:rsidRPr="00963590" w:rsidTr="005970EC">
        <w:trPr>
          <w:cantSplit/>
          <w:trHeight w:val="141"/>
        </w:trPr>
        <w:tc>
          <w:tcPr>
            <w:tcW w:w="1230" w:type="dxa"/>
            <w:shd w:val="clear" w:color="auto" w:fill="D9D9D9" w:themeFill="background1" w:themeFillShade="D9"/>
          </w:tcPr>
          <w:p w:rsidR="00ED3B86" w:rsidRDefault="00ED3B86" w:rsidP="005970EC">
            <w:pPr>
              <w:rPr>
                <w:rFonts w:ascii="Times New Roman" w:hAnsi="Times New Roman"/>
                <w:b/>
                <w:sz w:val="20"/>
              </w:rPr>
            </w:pPr>
            <w:r w:rsidRPr="00A86E5F">
              <w:rPr>
                <w:rFonts w:ascii="Times New Roman" w:hAnsi="Times New Roman"/>
                <w:b/>
                <w:sz w:val="20"/>
                <w:shd w:val="clear" w:color="auto" w:fill="D9D9D9" w:themeFill="background1" w:themeFillShade="D9"/>
              </w:rPr>
              <w:t>Week 3</w:t>
            </w:r>
          </w:p>
          <w:p w:rsidR="00ED3B86" w:rsidRDefault="00ED3B86" w:rsidP="005970EC">
            <w:pPr>
              <w:rPr>
                <w:rFonts w:ascii="Times New Roman" w:hAnsi="Times New Roman"/>
                <w:b/>
                <w:sz w:val="20"/>
              </w:rPr>
            </w:pPr>
          </w:p>
        </w:tc>
        <w:tc>
          <w:tcPr>
            <w:tcW w:w="2697" w:type="dxa"/>
            <w:shd w:val="clear" w:color="auto" w:fill="D9D9D9" w:themeFill="background1" w:themeFillShade="D9"/>
          </w:tcPr>
          <w:p w:rsidR="00ED3B86" w:rsidRPr="00E9527E" w:rsidRDefault="00ED3B86" w:rsidP="005970EC">
            <w:pPr>
              <w:rPr>
                <w:rFonts w:ascii="Times New Roman" w:hAnsi="Times New Roman"/>
                <w:b/>
                <w:i/>
                <w:sz w:val="20"/>
              </w:rPr>
            </w:pPr>
            <w:r>
              <w:rPr>
                <w:rFonts w:ascii="Times New Roman" w:hAnsi="Times New Roman"/>
                <w:b/>
                <w:i/>
                <w:sz w:val="20"/>
              </w:rPr>
              <w:t>Youth Culture/Development</w:t>
            </w:r>
          </w:p>
        </w:tc>
        <w:tc>
          <w:tcPr>
            <w:tcW w:w="3628" w:type="dxa"/>
            <w:shd w:val="clear" w:color="auto" w:fill="D9D9D9" w:themeFill="background1" w:themeFillShade="D9"/>
          </w:tcPr>
          <w:p w:rsidR="00ED3B86" w:rsidRPr="00E9527E" w:rsidRDefault="00ED3B86" w:rsidP="005970EC">
            <w:pPr>
              <w:rPr>
                <w:rFonts w:ascii="Times New Roman" w:hAnsi="Times New Roman"/>
                <w:b/>
                <w:sz w:val="20"/>
              </w:rPr>
            </w:pPr>
            <w:r>
              <w:rPr>
                <w:rFonts w:ascii="Times New Roman" w:hAnsi="Times New Roman"/>
                <w:b/>
                <w:sz w:val="20"/>
              </w:rPr>
              <w:t>Philosophy of Youth Ministry Due</w:t>
            </w:r>
          </w:p>
        </w:tc>
      </w:tr>
      <w:tr w:rsidR="00ED3B86" w:rsidRPr="00963590" w:rsidTr="005970EC">
        <w:trPr>
          <w:cantSplit/>
          <w:trHeight w:val="141"/>
        </w:trPr>
        <w:tc>
          <w:tcPr>
            <w:tcW w:w="1230" w:type="dxa"/>
          </w:tcPr>
          <w:p w:rsidR="00ED3B86" w:rsidRPr="00E9527E" w:rsidRDefault="00ED3B86" w:rsidP="005970EC">
            <w:pPr>
              <w:rPr>
                <w:rFonts w:ascii="Times New Roman" w:hAnsi="Times New Roman"/>
                <w:sz w:val="20"/>
              </w:rPr>
            </w:pPr>
          </w:p>
        </w:tc>
        <w:tc>
          <w:tcPr>
            <w:tcW w:w="2697" w:type="dxa"/>
          </w:tcPr>
          <w:p w:rsidR="00ED3B86" w:rsidRPr="00E9527E" w:rsidRDefault="00ED3B86" w:rsidP="005970EC">
            <w:pPr>
              <w:rPr>
                <w:rFonts w:ascii="Times New Roman" w:hAnsi="Times New Roman"/>
                <w:b/>
                <w:i/>
                <w:sz w:val="20"/>
              </w:rPr>
            </w:pPr>
            <w:r>
              <w:rPr>
                <w:rFonts w:ascii="Times New Roman" w:hAnsi="Times New Roman"/>
                <w:b/>
                <w:i/>
                <w:sz w:val="20"/>
              </w:rPr>
              <w:t>What’s Important to Students?</w:t>
            </w:r>
          </w:p>
        </w:tc>
        <w:tc>
          <w:tcPr>
            <w:tcW w:w="3628" w:type="dxa"/>
          </w:tcPr>
          <w:p w:rsidR="00ED3B86" w:rsidRDefault="00ED3B86" w:rsidP="005970EC">
            <w:pPr>
              <w:rPr>
                <w:rFonts w:ascii="Times New Roman" w:hAnsi="Times New Roman"/>
                <w:b/>
                <w:sz w:val="20"/>
              </w:rPr>
            </w:pPr>
            <w:r>
              <w:rPr>
                <w:rFonts w:ascii="Times New Roman" w:hAnsi="Times New Roman"/>
                <w:b/>
                <w:sz w:val="20"/>
              </w:rPr>
              <w:t>Fields, Ch. 4</w:t>
            </w:r>
          </w:p>
          <w:p w:rsidR="00ED3B86" w:rsidRDefault="00ED3B86" w:rsidP="005970EC">
            <w:pPr>
              <w:rPr>
                <w:rFonts w:ascii="Times New Roman" w:hAnsi="Times New Roman"/>
                <w:b/>
                <w:i/>
                <w:sz w:val="20"/>
              </w:rPr>
            </w:pPr>
            <w:r>
              <w:rPr>
                <w:rFonts w:ascii="Times New Roman" w:hAnsi="Times New Roman"/>
                <w:b/>
                <w:i/>
                <w:sz w:val="20"/>
              </w:rPr>
              <w:t>Discussion Leader:</w:t>
            </w:r>
          </w:p>
          <w:p w:rsidR="00ED3B86" w:rsidRPr="00E9527E" w:rsidRDefault="00ED3B86" w:rsidP="005970EC">
            <w:pPr>
              <w:rPr>
                <w:rFonts w:ascii="Times New Roman" w:hAnsi="Times New Roman"/>
                <w:b/>
                <w:sz w:val="20"/>
              </w:rPr>
            </w:pPr>
          </w:p>
        </w:tc>
      </w:tr>
      <w:tr w:rsidR="00ED3B86" w:rsidRPr="00963590" w:rsidTr="005970EC">
        <w:trPr>
          <w:cantSplit/>
          <w:trHeight w:val="141"/>
        </w:trPr>
        <w:tc>
          <w:tcPr>
            <w:tcW w:w="1230" w:type="dxa"/>
          </w:tcPr>
          <w:p w:rsidR="00ED3B86" w:rsidRPr="00E9527E" w:rsidRDefault="00ED3B86" w:rsidP="005970EC">
            <w:pPr>
              <w:rPr>
                <w:rFonts w:ascii="Times New Roman" w:hAnsi="Times New Roman"/>
                <w:sz w:val="20"/>
              </w:rPr>
            </w:pPr>
          </w:p>
        </w:tc>
        <w:tc>
          <w:tcPr>
            <w:tcW w:w="2697" w:type="dxa"/>
          </w:tcPr>
          <w:p w:rsidR="00ED3B86" w:rsidRDefault="00ED3B86" w:rsidP="005970EC">
            <w:pPr>
              <w:rPr>
                <w:rFonts w:ascii="Times New Roman" w:hAnsi="Times New Roman"/>
                <w:b/>
                <w:i/>
                <w:sz w:val="20"/>
              </w:rPr>
            </w:pPr>
            <w:r>
              <w:rPr>
                <w:rFonts w:ascii="Times New Roman" w:hAnsi="Times New Roman"/>
                <w:b/>
                <w:i/>
                <w:sz w:val="20"/>
              </w:rPr>
              <w:t>Why Youth Ministry is Important</w:t>
            </w:r>
          </w:p>
        </w:tc>
        <w:tc>
          <w:tcPr>
            <w:tcW w:w="3628" w:type="dxa"/>
          </w:tcPr>
          <w:p w:rsidR="00ED3B86" w:rsidRDefault="00ED3B86" w:rsidP="005970EC">
            <w:pPr>
              <w:rPr>
                <w:rFonts w:ascii="Times" w:eastAsiaTheme="minorHAnsi" w:hAnsi="Times" w:cstheme="minorBidi"/>
                <w:sz w:val="22"/>
                <w:szCs w:val="22"/>
              </w:rPr>
            </w:pPr>
            <w:r>
              <w:rPr>
                <w:rFonts w:ascii="Times" w:eastAsiaTheme="minorHAnsi" w:hAnsi="Times" w:cstheme="minorBidi"/>
                <w:sz w:val="22"/>
                <w:szCs w:val="22"/>
              </w:rPr>
              <w:t>Devries, Ch. 3</w:t>
            </w:r>
          </w:p>
          <w:p w:rsidR="00ED3B86" w:rsidRDefault="00ED3B86" w:rsidP="005970EC">
            <w:pPr>
              <w:rPr>
                <w:rFonts w:ascii="Times New Roman" w:hAnsi="Times New Roman"/>
                <w:b/>
                <w:i/>
                <w:sz w:val="20"/>
              </w:rPr>
            </w:pPr>
            <w:r>
              <w:rPr>
                <w:rFonts w:ascii="Times New Roman" w:hAnsi="Times New Roman"/>
                <w:b/>
                <w:i/>
                <w:sz w:val="20"/>
              </w:rPr>
              <w:t>Discussion Leader:</w:t>
            </w:r>
          </w:p>
          <w:p w:rsidR="00ED3B86" w:rsidRPr="007E1B8A" w:rsidRDefault="00ED3B86" w:rsidP="005970EC">
            <w:pPr>
              <w:rPr>
                <w:rFonts w:ascii="Times" w:eastAsiaTheme="minorHAnsi" w:hAnsi="Times" w:cstheme="minorBidi"/>
                <w:sz w:val="22"/>
                <w:szCs w:val="22"/>
              </w:rPr>
            </w:pPr>
          </w:p>
        </w:tc>
      </w:tr>
      <w:tr w:rsidR="00ED3B86" w:rsidRPr="00963590" w:rsidTr="005970EC">
        <w:trPr>
          <w:cantSplit/>
          <w:trHeight w:val="620"/>
        </w:trPr>
        <w:tc>
          <w:tcPr>
            <w:tcW w:w="1230" w:type="dxa"/>
            <w:shd w:val="clear" w:color="auto" w:fill="D9D9D9" w:themeFill="background1" w:themeFillShade="D9"/>
          </w:tcPr>
          <w:p w:rsidR="00ED3B86" w:rsidRPr="00660A8C" w:rsidRDefault="00ED3B86" w:rsidP="005970EC">
            <w:pPr>
              <w:rPr>
                <w:rFonts w:ascii="Times New Roman" w:hAnsi="Times New Roman"/>
                <w:b/>
                <w:sz w:val="20"/>
              </w:rPr>
            </w:pPr>
            <w:r>
              <w:rPr>
                <w:rFonts w:ascii="Times New Roman" w:hAnsi="Times New Roman"/>
                <w:b/>
                <w:sz w:val="20"/>
              </w:rPr>
              <w:t>Week 4</w:t>
            </w:r>
          </w:p>
        </w:tc>
        <w:tc>
          <w:tcPr>
            <w:tcW w:w="2697" w:type="dxa"/>
            <w:shd w:val="clear" w:color="auto" w:fill="D9D9D9" w:themeFill="background1" w:themeFillShade="D9"/>
          </w:tcPr>
          <w:p w:rsidR="00ED3B86" w:rsidRPr="00E9527E" w:rsidRDefault="00ED3B86" w:rsidP="005970EC">
            <w:pPr>
              <w:rPr>
                <w:rFonts w:ascii="Times New Roman" w:hAnsi="Times New Roman"/>
                <w:b/>
                <w:i/>
                <w:sz w:val="20"/>
              </w:rPr>
            </w:pPr>
            <w:r>
              <w:rPr>
                <w:rFonts w:ascii="Times New Roman" w:hAnsi="Times New Roman"/>
                <w:b/>
                <w:i/>
                <w:sz w:val="20"/>
              </w:rPr>
              <w:t>How do you build a Youth Ministry?</w:t>
            </w:r>
          </w:p>
        </w:tc>
        <w:tc>
          <w:tcPr>
            <w:tcW w:w="3628" w:type="dxa"/>
            <w:shd w:val="clear" w:color="auto" w:fill="D9D9D9" w:themeFill="background1" w:themeFillShade="D9"/>
          </w:tcPr>
          <w:p w:rsidR="00ED3B86" w:rsidRDefault="00ED3B86" w:rsidP="005970EC">
            <w:pPr>
              <w:rPr>
                <w:rFonts w:ascii="Times New Roman" w:hAnsi="Times New Roman"/>
                <w:b/>
                <w:sz w:val="20"/>
              </w:rPr>
            </w:pPr>
            <w:r>
              <w:rPr>
                <w:rFonts w:ascii="Times New Roman" w:hAnsi="Times New Roman"/>
                <w:b/>
                <w:sz w:val="20"/>
              </w:rPr>
              <w:t>Devries, Ch. 4</w:t>
            </w:r>
          </w:p>
          <w:p w:rsidR="00ED3B86" w:rsidRDefault="00ED3B86" w:rsidP="005970EC">
            <w:pPr>
              <w:rPr>
                <w:rFonts w:ascii="Times New Roman" w:hAnsi="Times New Roman"/>
                <w:b/>
                <w:i/>
                <w:sz w:val="20"/>
              </w:rPr>
            </w:pPr>
            <w:r>
              <w:rPr>
                <w:rFonts w:ascii="Times New Roman" w:hAnsi="Times New Roman"/>
                <w:b/>
                <w:i/>
                <w:sz w:val="20"/>
              </w:rPr>
              <w:t>Discussion Leader:</w:t>
            </w:r>
          </w:p>
          <w:p w:rsidR="00ED3B86" w:rsidRPr="00E9527E" w:rsidRDefault="00ED3B86" w:rsidP="005970EC">
            <w:pPr>
              <w:rPr>
                <w:rFonts w:ascii="Times New Roman" w:hAnsi="Times New Roman"/>
                <w:b/>
                <w:sz w:val="20"/>
              </w:rPr>
            </w:pPr>
          </w:p>
        </w:tc>
      </w:tr>
      <w:tr w:rsidR="00ED3B86" w:rsidRPr="00963590" w:rsidTr="005970EC">
        <w:trPr>
          <w:cantSplit/>
          <w:trHeight w:val="141"/>
        </w:trPr>
        <w:tc>
          <w:tcPr>
            <w:tcW w:w="1230" w:type="dxa"/>
            <w:shd w:val="solid" w:color="FFFFFF" w:themeColor="background1" w:fill="F3F3F3"/>
          </w:tcPr>
          <w:p w:rsidR="00ED3B86" w:rsidRPr="00E9527E" w:rsidRDefault="00ED3B86" w:rsidP="005970EC">
            <w:pPr>
              <w:rPr>
                <w:rFonts w:ascii="Times New Roman" w:hAnsi="Times New Roman"/>
                <w:sz w:val="20"/>
              </w:rPr>
            </w:pPr>
          </w:p>
        </w:tc>
        <w:tc>
          <w:tcPr>
            <w:tcW w:w="2697" w:type="dxa"/>
            <w:shd w:val="solid" w:color="FFFFFF" w:themeColor="background1" w:fill="F3F3F3"/>
          </w:tcPr>
          <w:p w:rsidR="00ED3B86" w:rsidRPr="00D42F1A" w:rsidRDefault="00ED3B86" w:rsidP="005970EC">
            <w:pPr>
              <w:rPr>
                <w:rFonts w:ascii="Times New Roman" w:hAnsi="Times New Roman"/>
                <w:i/>
                <w:sz w:val="20"/>
              </w:rPr>
            </w:pPr>
            <w:r>
              <w:rPr>
                <w:rFonts w:ascii="Times New Roman" w:hAnsi="Times New Roman"/>
                <w:i/>
                <w:sz w:val="20"/>
              </w:rPr>
              <w:t>How do you build a Youth Ministry 2</w:t>
            </w:r>
          </w:p>
        </w:tc>
        <w:tc>
          <w:tcPr>
            <w:tcW w:w="3628" w:type="dxa"/>
            <w:shd w:val="clear" w:color="auto" w:fill="auto"/>
          </w:tcPr>
          <w:p w:rsidR="00ED3B86" w:rsidRDefault="00ED3B86" w:rsidP="005970EC">
            <w:pPr>
              <w:rPr>
                <w:rFonts w:ascii="Times New Roman" w:hAnsi="Times New Roman"/>
                <w:b/>
                <w:sz w:val="20"/>
              </w:rPr>
            </w:pPr>
            <w:r>
              <w:rPr>
                <w:rFonts w:ascii="Times New Roman" w:hAnsi="Times New Roman"/>
                <w:b/>
                <w:sz w:val="20"/>
              </w:rPr>
              <w:t>Devries, Ch. 5</w:t>
            </w:r>
          </w:p>
          <w:p w:rsidR="00ED3B86" w:rsidRDefault="00ED3B86" w:rsidP="005970EC">
            <w:pPr>
              <w:rPr>
                <w:rFonts w:ascii="Times New Roman" w:hAnsi="Times New Roman"/>
                <w:b/>
                <w:i/>
                <w:sz w:val="20"/>
              </w:rPr>
            </w:pPr>
            <w:r>
              <w:rPr>
                <w:rFonts w:ascii="Times New Roman" w:hAnsi="Times New Roman"/>
                <w:b/>
                <w:i/>
                <w:sz w:val="20"/>
              </w:rPr>
              <w:t>Discussion Leader:</w:t>
            </w:r>
          </w:p>
          <w:p w:rsidR="00ED3B86" w:rsidRPr="007E1B8A" w:rsidRDefault="00ED3B86" w:rsidP="005970EC">
            <w:pPr>
              <w:rPr>
                <w:rFonts w:ascii="Times New Roman" w:hAnsi="Times New Roman"/>
                <w:sz w:val="22"/>
                <w:szCs w:val="22"/>
              </w:rPr>
            </w:pPr>
          </w:p>
        </w:tc>
      </w:tr>
      <w:tr w:rsidR="00ED3B86" w:rsidRPr="00963590" w:rsidTr="005970EC">
        <w:trPr>
          <w:cantSplit/>
          <w:trHeight w:val="485"/>
        </w:trPr>
        <w:tc>
          <w:tcPr>
            <w:tcW w:w="1230" w:type="dxa"/>
            <w:shd w:val="clear" w:color="auto" w:fill="auto"/>
          </w:tcPr>
          <w:p w:rsidR="00ED3B86" w:rsidRDefault="00ED3B86" w:rsidP="005970EC">
            <w:pPr>
              <w:rPr>
                <w:rFonts w:ascii="Times New Roman" w:hAnsi="Times New Roman"/>
                <w:sz w:val="20"/>
              </w:rPr>
            </w:pPr>
          </w:p>
        </w:tc>
        <w:tc>
          <w:tcPr>
            <w:tcW w:w="2697" w:type="dxa"/>
            <w:shd w:val="clear" w:color="auto" w:fill="auto"/>
          </w:tcPr>
          <w:p w:rsidR="00ED3B86" w:rsidRDefault="00ED3B86" w:rsidP="005970EC">
            <w:pPr>
              <w:rPr>
                <w:rFonts w:ascii="Times New Roman" w:hAnsi="Times New Roman"/>
                <w:b/>
                <w:i/>
                <w:sz w:val="20"/>
              </w:rPr>
            </w:pPr>
            <w:r>
              <w:rPr>
                <w:rFonts w:ascii="Times New Roman" w:hAnsi="Times New Roman"/>
                <w:b/>
                <w:i/>
                <w:sz w:val="20"/>
              </w:rPr>
              <w:t>Youth and Family</w:t>
            </w:r>
          </w:p>
        </w:tc>
        <w:tc>
          <w:tcPr>
            <w:tcW w:w="3628" w:type="dxa"/>
            <w:shd w:val="clear" w:color="auto" w:fill="auto"/>
          </w:tcPr>
          <w:p w:rsidR="00ED3B86" w:rsidRDefault="00ED3B86" w:rsidP="005970EC">
            <w:pPr>
              <w:rPr>
                <w:rFonts w:ascii="Times" w:eastAsiaTheme="minorHAnsi" w:hAnsi="Times" w:cstheme="minorBidi"/>
                <w:b/>
                <w:sz w:val="18"/>
                <w:szCs w:val="20"/>
              </w:rPr>
            </w:pPr>
            <w:r>
              <w:rPr>
                <w:rFonts w:ascii="Times" w:eastAsiaTheme="minorHAnsi" w:hAnsi="Times" w:cstheme="minorBidi"/>
                <w:b/>
                <w:sz w:val="18"/>
                <w:szCs w:val="20"/>
              </w:rPr>
              <w:t>Fields, Ch. 5</w:t>
            </w:r>
          </w:p>
          <w:p w:rsidR="00ED3B86" w:rsidRDefault="00ED3B86" w:rsidP="005970EC">
            <w:pPr>
              <w:rPr>
                <w:rFonts w:ascii="Times New Roman" w:hAnsi="Times New Roman"/>
                <w:b/>
                <w:i/>
                <w:sz w:val="20"/>
              </w:rPr>
            </w:pPr>
            <w:r>
              <w:rPr>
                <w:rFonts w:ascii="Times New Roman" w:hAnsi="Times New Roman"/>
                <w:b/>
                <w:i/>
                <w:sz w:val="20"/>
              </w:rPr>
              <w:t>Discussion Leader:</w:t>
            </w:r>
          </w:p>
          <w:p w:rsidR="00ED3B86" w:rsidRDefault="00ED3B86" w:rsidP="005970EC">
            <w:pPr>
              <w:rPr>
                <w:rFonts w:ascii="Times" w:eastAsiaTheme="minorHAnsi" w:hAnsi="Times" w:cstheme="minorBidi"/>
                <w:b/>
                <w:sz w:val="18"/>
                <w:szCs w:val="20"/>
              </w:rPr>
            </w:pPr>
          </w:p>
        </w:tc>
      </w:tr>
      <w:tr w:rsidR="00ED3B86" w:rsidRPr="00963590" w:rsidTr="005970EC">
        <w:trPr>
          <w:cantSplit/>
          <w:trHeight w:val="485"/>
        </w:trPr>
        <w:tc>
          <w:tcPr>
            <w:tcW w:w="1230" w:type="dxa"/>
            <w:shd w:val="clear" w:color="auto" w:fill="auto"/>
          </w:tcPr>
          <w:p w:rsidR="00ED3B86" w:rsidRPr="00660A8C" w:rsidRDefault="00ED3B86" w:rsidP="005970EC">
            <w:pPr>
              <w:rPr>
                <w:rFonts w:ascii="Times New Roman" w:hAnsi="Times New Roman"/>
                <w:b/>
                <w:sz w:val="20"/>
              </w:rPr>
            </w:pPr>
          </w:p>
        </w:tc>
        <w:tc>
          <w:tcPr>
            <w:tcW w:w="2697" w:type="dxa"/>
            <w:shd w:val="clear" w:color="auto" w:fill="auto"/>
          </w:tcPr>
          <w:p w:rsidR="00ED3B86" w:rsidRDefault="00ED3B86" w:rsidP="005970EC">
            <w:pPr>
              <w:rPr>
                <w:rFonts w:ascii="Times New Roman" w:hAnsi="Times New Roman"/>
                <w:i/>
                <w:sz w:val="20"/>
              </w:rPr>
            </w:pPr>
            <w:r>
              <w:rPr>
                <w:rFonts w:ascii="Times New Roman" w:hAnsi="Times New Roman"/>
                <w:i/>
                <w:sz w:val="20"/>
              </w:rPr>
              <w:t>The Youth Minister:</w:t>
            </w:r>
          </w:p>
          <w:p w:rsidR="00ED3B86" w:rsidRPr="0077494F" w:rsidRDefault="00ED3B86" w:rsidP="005970EC">
            <w:pPr>
              <w:rPr>
                <w:rFonts w:ascii="Times New Roman" w:hAnsi="Times New Roman"/>
                <w:i/>
                <w:sz w:val="20"/>
              </w:rPr>
            </w:pPr>
            <w:r>
              <w:rPr>
                <w:rFonts w:ascii="Times New Roman" w:hAnsi="Times New Roman"/>
                <w:i/>
                <w:sz w:val="20"/>
              </w:rPr>
              <w:t>Dealing with Disappointment</w:t>
            </w:r>
          </w:p>
        </w:tc>
        <w:tc>
          <w:tcPr>
            <w:tcW w:w="3628" w:type="dxa"/>
            <w:shd w:val="clear" w:color="auto" w:fill="auto"/>
          </w:tcPr>
          <w:p w:rsidR="00ED3B86" w:rsidRDefault="00ED3B86" w:rsidP="005970EC">
            <w:pPr>
              <w:rPr>
                <w:rFonts w:ascii="Times New Roman" w:hAnsi="Times New Roman"/>
                <w:b/>
                <w:sz w:val="18"/>
              </w:rPr>
            </w:pPr>
            <w:r>
              <w:rPr>
                <w:rFonts w:ascii="Times New Roman" w:hAnsi="Times New Roman"/>
                <w:b/>
                <w:sz w:val="18"/>
              </w:rPr>
              <w:t>Fields, Ch. 2</w:t>
            </w:r>
          </w:p>
          <w:p w:rsidR="00ED3B86" w:rsidRDefault="00ED3B86" w:rsidP="005970EC">
            <w:pPr>
              <w:rPr>
                <w:rFonts w:ascii="Times New Roman" w:hAnsi="Times New Roman"/>
                <w:b/>
                <w:i/>
                <w:sz w:val="20"/>
              </w:rPr>
            </w:pPr>
            <w:r>
              <w:rPr>
                <w:rFonts w:ascii="Times New Roman" w:hAnsi="Times New Roman"/>
                <w:b/>
                <w:i/>
                <w:sz w:val="20"/>
              </w:rPr>
              <w:t>Discussion Leader:</w:t>
            </w:r>
          </w:p>
          <w:p w:rsidR="00ED3B86" w:rsidRPr="00ED4461" w:rsidRDefault="00ED3B86" w:rsidP="005970EC">
            <w:pPr>
              <w:rPr>
                <w:rFonts w:ascii="Times New Roman" w:hAnsi="Times New Roman"/>
                <w:b/>
                <w:sz w:val="18"/>
              </w:rPr>
            </w:pPr>
            <w:r>
              <w:rPr>
                <w:rFonts w:ascii="Times New Roman" w:hAnsi="Times New Roman"/>
                <w:b/>
                <w:i/>
                <w:sz w:val="20"/>
              </w:rPr>
              <w:t>Interview Paper Due</w:t>
            </w:r>
          </w:p>
        </w:tc>
      </w:tr>
      <w:tr w:rsidR="00ED3B86" w:rsidRPr="00963590" w:rsidTr="005970EC">
        <w:trPr>
          <w:cantSplit/>
          <w:trHeight w:val="141"/>
        </w:trPr>
        <w:tc>
          <w:tcPr>
            <w:tcW w:w="1230" w:type="dxa"/>
            <w:shd w:val="clear" w:color="auto" w:fill="D9D9D9" w:themeFill="background1" w:themeFillShade="D9"/>
          </w:tcPr>
          <w:p w:rsidR="00ED3B86" w:rsidRPr="00DA1D20" w:rsidRDefault="00ED3B86" w:rsidP="005970EC">
            <w:pPr>
              <w:rPr>
                <w:rFonts w:ascii="Times New Roman" w:hAnsi="Times New Roman"/>
                <w:b/>
                <w:sz w:val="20"/>
              </w:rPr>
            </w:pPr>
            <w:r w:rsidRPr="00DA1D20">
              <w:rPr>
                <w:rFonts w:ascii="Times New Roman" w:hAnsi="Times New Roman"/>
                <w:b/>
                <w:sz w:val="20"/>
              </w:rPr>
              <w:t>Week 5</w:t>
            </w:r>
          </w:p>
        </w:tc>
        <w:tc>
          <w:tcPr>
            <w:tcW w:w="2697" w:type="dxa"/>
            <w:shd w:val="clear" w:color="auto" w:fill="D9D9D9" w:themeFill="background1" w:themeFillShade="D9"/>
          </w:tcPr>
          <w:p w:rsidR="00ED3B86" w:rsidRPr="003801D8" w:rsidRDefault="00ED3B86" w:rsidP="005970EC">
            <w:pPr>
              <w:rPr>
                <w:rFonts w:ascii="Times New Roman" w:hAnsi="Times New Roman"/>
                <w:b/>
                <w:sz w:val="20"/>
              </w:rPr>
            </w:pPr>
            <w:r>
              <w:rPr>
                <w:rFonts w:ascii="Times New Roman" w:hAnsi="Times New Roman"/>
                <w:b/>
                <w:sz w:val="20"/>
              </w:rPr>
              <w:t>Dealing with Spirituality</w:t>
            </w:r>
          </w:p>
        </w:tc>
        <w:tc>
          <w:tcPr>
            <w:tcW w:w="3628" w:type="dxa"/>
            <w:shd w:val="clear" w:color="auto" w:fill="D9D9D9" w:themeFill="background1" w:themeFillShade="D9"/>
          </w:tcPr>
          <w:p w:rsidR="00ED3B86" w:rsidRDefault="00ED3B86" w:rsidP="005970EC">
            <w:pPr>
              <w:rPr>
                <w:rFonts w:ascii="Times New Roman" w:hAnsi="Times New Roman"/>
                <w:b/>
                <w:sz w:val="20"/>
              </w:rPr>
            </w:pPr>
            <w:r>
              <w:rPr>
                <w:rFonts w:ascii="Times New Roman" w:hAnsi="Times New Roman"/>
                <w:b/>
                <w:sz w:val="20"/>
              </w:rPr>
              <w:t>Fields, Ch. 3</w:t>
            </w:r>
          </w:p>
          <w:p w:rsidR="00ED3B86" w:rsidRDefault="00ED3B86" w:rsidP="005970EC">
            <w:pPr>
              <w:rPr>
                <w:rFonts w:ascii="Times New Roman" w:hAnsi="Times New Roman"/>
                <w:b/>
                <w:i/>
                <w:sz w:val="20"/>
              </w:rPr>
            </w:pPr>
            <w:r>
              <w:rPr>
                <w:rFonts w:ascii="Times New Roman" w:hAnsi="Times New Roman"/>
                <w:b/>
                <w:i/>
                <w:sz w:val="20"/>
              </w:rPr>
              <w:t>Discussion Leader:</w:t>
            </w:r>
          </w:p>
          <w:p w:rsidR="00ED3B86" w:rsidRPr="00E9527E" w:rsidRDefault="00ED3B86" w:rsidP="005970EC">
            <w:pPr>
              <w:rPr>
                <w:rFonts w:ascii="Times New Roman" w:hAnsi="Times New Roman"/>
                <w:b/>
                <w:sz w:val="20"/>
              </w:rPr>
            </w:pPr>
          </w:p>
        </w:tc>
      </w:tr>
      <w:tr w:rsidR="00ED3B86" w:rsidRPr="00963590" w:rsidTr="005970EC">
        <w:trPr>
          <w:cantSplit/>
          <w:trHeight w:val="141"/>
        </w:trPr>
        <w:tc>
          <w:tcPr>
            <w:tcW w:w="1230" w:type="dxa"/>
            <w:shd w:val="clear" w:color="auto" w:fill="auto"/>
          </w:tcPr>
          <w:p w:rsidR="00ED3B86" w:rsidRDefault="00ED3B86" w:rsidP="005970EC">
            <w:pPr>
              <w:rPr>
                <w:rFonts w:ascii="Times New Roman" w:hAnsi="Times New Roman"/>
                <w:sz w:val="20"/>
              </w:rPr>
            </w:pPr>
          </w:p>
          <w:p w:rsidR="00ED3B86" w:rsidRPr="00660A8C" w:rsidRDefault="00ED3B86" w:rsidP="005970EC">
            <w:pPr>
              <w:rPr>
                <w:rFonts w:ascii="Times New Roman" w:hAnsi="Times New Roman"/>
                <w:b/>
                <w:sz w:val="20"/>
              </w:rPr>
            </w:pPr>
          </w:p>
        </w:tc>
        <w:tc>
          <w:tcPr>
            <w:tcW w:w="2697" w:type="dxa"/>
            <w:shd w:val="clear" w:color="auto" w:fill="auto"/>
          </w:tcPr>
          <w:p w:rsidR="00ED3B86" w:rsidRDefault="00ED3B86" w:rsidP="005970EC">
            <w:pPr>
              <w:rPr>
                <w:rFonts w:ascii="Times New Roman" w:hAnsi="Times New Roman"/>
                <w:i/>
                <w:sz w:val="20"/>
              </w:rPr>
            </w:pPr>
          </w:p>
          <w:p w:rsidR="00ED3B86" w:rsidRPr="00352554" w:rsidRDefault="00ED3B86" w:rsidP="005970EC">
            <w:pPr>
              <w:rPr>
                <w:rFonts w:ascii="Times New Roman" w:hAnsi="Times New Roman"/>
                <w:i/>
                <w:sz w:val="20"/>
              </w:rPr>
            </w:pPr>
            <w:r>
              <w:rPr>
                <w:rFonts w:ascii="Times New Roman" w:hAnsi="Times New Roman"/>
                <w:i/>
                <w:sz w:val="20"/>
              </w:rPr>
              <w:t>Dealing with Difficult people</w:t>
            </w:r>
          </w:p>
        </w:tc>
        <w:tc>
          <w:tcPr>
            <w:tcW w:w="3628" w:type="dxa"/>
            <w:shd w:val="clear" w:color="auto" w:fill="auto"/>
          </w:tcPr>
          <w:p w:rsidR="00ED3B86" w:rsidRDefault="00ED3B86" w:rsidP="005970EC">
            <w:pPr>
              <w:rPr>
                <w:rFonts w:ascii="Times New Roman" w:hAnsi="Times New Roman"/>
                <w:b/>
                <w:sz w:val="20"/>
              </w:rPr>
            </w:pPr>
          </w:p>
          <w:p w:rsidR="00ED3B86" w:rsidRDefault="00ED3B86" w:rsidP="005970EC">
            <w:pPr>
              <w:rPr>
                <w:rFonts w:ascii="Times New Roman" w:hAnsi="Times New Roman"/>
                <w:b/>
                <w:sz w:val="20"/>
              </w:rPr>
            </w:pPr>
            <w:r>
              <w:rPr>
                <w:rFonts w:ascii="Times New Roman" w:hAnsi="Times New Roman"/>
                <w:b/>
                <w:sz w:val="20"/>
              </w:rPr>
              <w:t>Fields, Ch. 6</w:t>
            </w:r>
          </w:p>
          <w:p w:rsidR="00ED3B86" w:rsidRDefault="00ED3B86" w:rsidP="005970EC">
            <w:pPr>
              <w:rPr>
                <w:rFonts w:ascii="Times New Roman" w:hAnsi="Times New Roman"/>
                <w:b/>
                <w:i/>
                <w:sz w:val="20"/>
              </w:rPr>
            </w:pPr>
            <w:r>
              <w:rPr>
                <w:rFonts w:ascii="Times New Roman" w:hAnsi="Times New Roman"/>
                <w:b/>
                <w:i/>
                <w:sz w:val="20"/>
              </w:rPr>
              <w:t>Discussion Leader:</w:t>
            </w:r>
          </w:p>
          <w:p w:rsidR="00ED3B86" w:rsidRDefault="00ED3B86" w:rsidP="005970EC">
            <w:pPr>
              <w:rPr>
                <w:rFonts w:ascii="Times New Roman" w:hAnsi="Times New Roman"/>
                <w:b/>
                <w:sz w:val="20"/>
              </w:rPr>
            </w:pPr>
          </w:p>
          <w:p w:rsidR="00ED3B86" w:rsidRPr="007E1B8A" w:rsidRDefault="00ED3B86" w:rsidP="005970EC">
            <w:pPr>
              <w:rPr>
                <w:rFonts w:ascii="Times New Roman" w:hAnsi="Times New Roman"/>
                <w:sz w:val="22"/>
                <w:szCs w:val="22"/>
              </w:rPr>
            </w:pPr>
          </w:p>
        </w:tc>
      </w:tr>
      <w:tr w:rsidR="00ED3B86" w:rsidRPr="00963590" w:rsidTr="005970EC">
        <w:trPr>
          <w:cantSplit/>
          <w:trHeight w:val="141"/>
        </w:trPr>
        <w:tc>
          <w:tcPr>
            <w:tcW w:w="1230" w:type="dxa"/>
          </w:tcPr>
          <w:p w:rsidR="00ED3B86" w:rsidRPr="00E9527E" w:rsidRDefault="00ED3B86" w:rsidP="005970EC">
            <w:pPr>
              <w:rPr>
                <w:rFonts w:ascii="Times New Roman" w:hAnsi="Times New Roman"/>
                <w:sz w:val="20"/>
              </w:rPr>
            </w:pPr>
          </w:p>
        </w:tc>
        <w:tc>
          <w:tcPr>
            <w:tcW w:w="2697" w:type="dxa"/>
          </w:tcPr>
          <w:p w:rsidR="00ED3B86" w:rsidRPr="00C46224" w:rsidRDefault="00ED3B86" w:rsidP="005970EC">
            <w:pPr>
              <w:rPr>
                <w:rFonts w:ascii="Times New Roman" w:hAnsi="Times New Roman"/>
                <w:b/>
                <w:i/>
                <w:sz w:val="20"/>
              </w:rPr>
            </w:pPr>
            <w:r>
              <w:rPr>
                <w:rFonts w:ascii="Times New Roman" w:hAnsi="Times New Roman"/>
                <w:b/>
                <w:i/>
                <w:sz w:val="20"/>
              </w:rPr>
              <w:t>The Youth Minister and Leadership</w:t>
            </w:r>
          </w:p>
        </w:tc>
        <w:tc>
          <w:tcPr>
            <w:tcW w:w="3628" w:type="dxa"/>
            <w:shd w:val="clear" w:color="auto" w:fill="auto"/>
          </w:tcPr>
          <w:p w:rsidR="00ED3B86" w:rsidRDefault="00ED3B86" w:rsidP="005970EC">
            <w:pPr>
              <w:rPr>
                <w:rFonts w:ascii="Times New Roman" w:hAnsi="Times New Roman"/>
                <w:i/>
                <w:sz w:val="20"/>
              </w:rPr>
            </w:pPr>
            <w:r>
              <w:rPr>
                <w:rFonts w:ascii="Times New Roman" w:hAnsi="Times New Roman"/>
                <w:i/>
                <w:sz w:val="20"/>
              </w:rPr>
              <w:t>Fields, Ch. 7</w:t>
            </w:r>
          </w:p>
          <w:p w:rsidR="00ED3B86" w:rsidRDefault="00ED3B86" w:rsidP="005970EC">
            <w:pPr>
              <w:rPr>
                <w:rFonts w:ascii="Times New Roman" w:hAnsi="Times New Roman"/>
                <w:b/>
                <w:i/>
                <w:sz w:val="20"/>
              </w:rPr>
            </w:pPr>
            <w:r>
              <w:rPr>
                <w:rFonts w:ascii="Times New Roman" w:hAnsi="Times New Roman"/>
                <w:b/>
                <w:i/>
                <w:sz w:val="20"/>
              </w:rPr>
              <w:t>Discussion Leader:</w:t>
            </w:r>
          </w:p>
          <w:p w:rsidR="00ED3B86" w:rsidRPr="00E9527E" w:rsidRDefault="00ED3B86" w:rsidP="005970EC">
            <w:pPr>
              <w:rPr>
                <w:rFonts w:ascii="Times New Roman" w:hAnsi="Times New Roman"/>
                <w:i/>
                <w:sz w:val="20"/>
              </w:rPr>
            </w:pPr>
          </w:p>
        </w:tc>
      </w:tr>
      <w:tr w:rsidR="00ED3B86" w:rsidRPr="00963590" w:rsidTr="005970EC">
        <w:trPr>
          <w:cantSplit/>
          <w:trHeight w:val="141"/>
        </w:trPr>
        <w:tc>
          <w:tcPr>
            <w:tcW w:w="1230" w:type="dxa"/>
          </w:tcPr>
          <w:p w:rsidR="00ED3B86" w:rsidRPr="00E9527E" w:rsidRDefault="00ED3B86" w:rsidP="005970EC">
            <w:pPr>
              <w:rPr>
                <w:rFonts w:ascii="Times New Roman" w:hAnsi="Times New Roman"/>
                <w:sz w:val="20"/>
              </w:rPr>
            </w:pPr>
          </w:p>
        </w:tc>
        <w:tc>
          <w:tcPr>
            <w:tcW w:w="2697" w:type="dxa"/>
          </w:tcPr>
          <w:p w:rsidR="00ED3B86" w:rsidRPr="00E9527E" w:rsidRDefault="00ED3B86" w:rsidP="005970EC">
            <w:pPr>
              <w:rPr>
                <w:rFonts w:ascii="Times New Roman" w:hAnsi="Times New Roman"/>
                <w:b/>
                <w:i/>
                <w:sz w:val="20"/>
              </w:rPr>
            </w:pPr>
            <w:r>
              <w:rPr>
                <w:rFonts w:ascii="Times New Roman" w:hAnsi="Times New Roman"/>
                <w:b/>
                <w:i/>
                <w:sz w:val="20"/>
              </w:rPr>
              <w:t>The Youth Minister and Leadership</w:t>
            </w:r>
          </w:p>
        </w:tc>
        <w:tc>
          <w:tcPr>
            <w:tcW w:w="3628" w:type="dxa"/>
            <w:shd w:val="clear" w:color="auto" w:fill="auto"/>
          </w:tcPr>
          <w:p w:rsidR="00ED3B86" w:rsidRDefault="00ED3B86" w:rsidP="005970EC">
            <w:pPr>
              <w:rPr>
                <w:rFonts w:ascii="Times New Roman" w:hAnsi="Times New Roman"/>
                <w:i/>
                <w:sz w:val="20"/>
              </w:rPr>
            </w:pPr>
            <w:r>
              <w:rPr>
                <w:rFonts w:ascii="Times New Roman" w:hAnsi="Times New Roman"/>
                <w:i/>
                <w:sz w:val="20"/>
              </w:rPr>
              <w:t>Devries, Ch. 6&amp;8</w:t>
            </w:r>
          </w:p>
          <w:p w:rsidR="00ED3B86" w:rsidRPr="00647C2B" w:rsidRDefault="00ED3B86" w:rsidP="005970EC">
            <w:pPr>
              <w:rPr>
                <w:rFonts w:ascii="Times New Roman" w:hAnsi="Times New Roman"/>
                <w:b/>
                <w:i/>
                <w:sz w:val="20"/>
              </w:rPr>
            </w:pPr>
          </w:p>
        </w:tc>
      </w:tr>
      <w:tr w:rsidR="00ED3B86" w:rsidRPr="00963590" w:rsidTr="005970EC">
        <w:trPr>
          <w:cantSplit/>
          <w:trHeight w:val="141"/>
        </w:trPr>
        <w:tc>
          <w:tcPr>
            <w:tcW w:w="1230" w:type="dxa"/>
            <w:shd w:val="clear" w:color="auto" w:fill="D9D9D9" w:themeFill="background1" w:themeFillShade="D9"/>
          </w:tcPr>
          <w:p w:rsidR="00ED3B86" w:rsidRPr="00DA1D20" w:rsidRDefault="00ED3B86" w:rsidP="005970EC">
            <w:pPr>
              <w:rPr>
                <w:rFonts w:ascii="Times New Roman" w:hAnsi="Times New Roman"/>
                <w:b/>
                <w:sz w:val="20"/>
              </w:rPr>
            </w:pPr>
            <w:r w:rsidRPr="00DA1D20">
              <w:rPr>
                <w:rFonts w:ascii="Times New Roman" w:hAnsi="Times New Roman"/>
                <w:b/>
                <w:sz w:val="20"/>
              </w:rPr>
              <w:t>Week 6</w:t>
            </w:r>
          </w:p>
        </w:tc>
        <w:tc>
          <w:tcPr>
            <w:tcW w:w="2697" w:type="dxa"/>
            <w:shd w:val="clear" w:color="auto" w:fill="D9D9D9" w:themeFill="background1" w:themeFillShade="D9"/>
          </w:tcPr>
          <w:p w:rsidR="00ED3B86" w:rsidRPr="0077494F" w:rsidRDefault="00ED3B86" w:rsidP="005970EC">
            <w:pPr>
              <w:rPr>
                <w:rFonts w:ascii="Times New Roman" w:hAnsi="Times New Roman"/>
                <w:b/>
                <w:i/>
                <w:sz w:val="20"/>
              </w:rPr>
            </w:pPr>
            <w:r>
              <w:rPr>
                <w:rFonts w:ascii="Times New Roman" w:hAnsi="Times New Roman"/>
                <w:b/>
                <w:i/>
                <w:sz w:val="20"/>
              </w:rPr>
              <w:t>The Youth Minister: Leading Others</w:t>
            </w:r>
          </w:p>
        </w:tc>
        <w:tc>
          <w:tcPr>
            <w:tcW w:w="3628" w:type="dxa"/>
            <w:shd w:val="clear" w:color="auto" w:fill="D9D9D9" w:themeFill="background1" w:themeFillShade="D9"/>
          </w:tcPr>
          <w:p w:rsidR="00ED3B86" w:rsidRDefault="00ED3B86" w:rsidP="005970EC">
            <w:pPr>
              <w:rPr>
                <w:rFonts w:ascii="Garamond" w:eastAsiaTheme="minorHAnsi" w:hAnsi="Garamond"/>
                <w:b/>
                <w:sz w:val="18"/>
              </w:rPr>
            </w:pPr>
            <w:r>
              <w:rPr>
                <w:rFonts w:ascii="Garamond" w:eastAsiaTheme="minorHAnsi" w:hAnsi="Garamond"/>
                <w:b/>
                <w:sz w:val="18"/>
              </w:rPr>
              <w:t>Fields, Ch.8</w:t>
            </w:r>
          </w:p>
          <w:p w:rsidR="00ED3B86" w:rsidRDefault="00ED3B86" w:rsidP="005970EC">
            <w:pPr>
              <w:rPr>
                <w:rFonts w:ascii="Times New Roman" w:hAnsi="Times New Roman"/>
                <w:b/>
                <w:i/>
                <w:sz w:val="20"/>
              </w:rPr>
            </w:pPr>
            <w:r>
              <w:rPr>
                <w:rFonts w:ascii="Times New Roman" w:hAnsi="Times New Roman"/>
                <w:b/>
                <w:i/>
                <w:sz w:val="20"/>
              </w:rPr>
              <w:t>Discussion Leader:</w:t>
            </w:r>
          </w:p>
          <w:p w:rsidR="00ED3B86" w:rsidRPr="00897D38" w:rsidRDefault="00ED3B86" w:rsidP="005970EC">
            <w:pPr>
              <w:rPr>
                <w:rFonts w:ascii="Garamond" w:eastAsiaTheme="minorHAnsi" w:hAnsi="Garamond"/>
                <w:b/>
                <w:sz w:val="18"/>
              </w:rPr>
            </w:pPr>
          </w:p>
        </w:tc>
      </w:tr>
      <w:tr w:rsidR="00ED3B86" w:rsidRPr="00963590" w:rsidTr="005970EC">
        <w:trPr>
          <w:cantSplit/>
          <w:trHeight w:val="141"/>
        </w:trPr>
        <w:tc>
          <w:tcPr>
            <w:tcW w:w="1230" w:type="dxa"/>
            <w:shd w:val="clear" w:color="auto" w:fill="auto"/>
          </w:tcPr>
          <w:p w:rsidR="00ED3B86" w:rsidRPr="00125904" w:rsidRDefault="00ED3B86" w:rsidP="005970EC">
            <w:pPr>
              <w:rPr>
                <w:rFonts w:ascii="Times New Roman" w:hAnsi="Times New Roman"/>
                <w:b/>
                <w:sz w:val="20"/>
              </w:rPr>
            </w:pPr>
          </w:p>
        </w:tc>
        <w:tc>
          <w:tcPr>
            <w:tcW w:w="2697" w:type="dxa"/>
            <w:shd w:val="clear" w:color="auto" w:fill="auto"/>
          </w:tcPr>
          <w:p w:rsidR="00ED3B86" w:rsidRPr="00E9527E" w:rsidRDefault="00ED3B86" w:rsidP="005970EC">
            <w:pPr>
              <w:rPr>
                <w:rFonts w:ascii="Times New Roman" w:hAnsi="Times New Roman"/>
                <w:b/>
                <w:i/>
                <w:sz w:val="20"/>
              </w:rPr>
            </w:pPr>
            <w:r>
              <w:rPr>
                <w:rFonts w:ascii="Times New Roman" w:hAnsi="Times New Roman"/>
                <w:b/>
                <w:i/>
                <w:sz w:val="20"/>
              </w:rPr>
              <w:t>The Youth Minister: Leading Others 2</w:t>
            </w:r>
          </w:p>
        </w:tc>
        <w:tc>
          <w:tcPr>
            <w:tcW w:w="3628" w:type="dxa"/>
            <w:shd w:val="clear" w:color="auto" w:fill="auto"/>
          </w:tcPr>
          <w:p w:rsidR="00ED3B86" w:rsidRPr="001A2980" w:rsidRDefault="00ED3B86" w:rsidP="005970EC">
            <w:pPr>
              <w:rPr>
                <w:rFonts w:ascii="Times New Roman" w:hAnsi="Times New Roman"/>
                <w:b/>
                <w:sz w:val="22"/>
                <w:szCs w:val="22"/>
              </w:rPr>
            </w:pPr>
            <w:r>
              <w:rPr>
                <w:rFonts w:ascii="Times New Roman" w:hAnsi="Times New Roman"/>
                <w:b/>
                <w:sz w:val="22"/>
                <w:szCs w:val="22"/>
              </w:rPr>
              <w:t>Devries, Ch. 9</w:t>
            </w:r>
          </w:p>
          <w:p w:rsidR="00ED3B86" w:rsidRDefault="00ED3B86" w:rsidP="005970EC">
            <w:pPr>
              <w:rPr>
                <w:rFonts w:ascii="Times New Roman" w:hAnsi="Times New Roman"/>
                <w:b/>
                <w:sz w:val="22"/>
                <w:szCs w:val="22"/>
              </w:rPr>
            </w:pPr>
            <w:r w:rsidRPr="001A2980">
              <w:rPr>
                <w:rFonts w:ascii="Times New Roman" w:hAnsi="Times New Roman"/>
                <w:b/>
                <w:sz w:val="22"/>
                <w:szCs w:val="22"/>
              </w:rPr>
              <w:t>Interview Due</w:t>
            </w:r>
          </w:p>
          <w:p w:rsidR="00ED3B86" w:rsidRPr="001A2980" w:rsidRDefault="00ED3B86" w:rsidP="005970EC">
            <w:pPr>
              <w:rPr>
                <w:rFonts w:ascii="Times New Roman" w:hAnsi="Times New Roman"/>
                <w:b/>
                <w:sz w:val="20"/>
              </w:rPr>
            </w:pPr>
            <w:r>
              <w:rPr>
                <w:rFonts w:ascii="Times New Roman" w:hAnsi="Times New Roman"/>
                <w:b/>
                <w:sz w:val="22"/>
                <w:szCs w:val="22"/>
              </w:rPr>
              <w:t>Discussion Leader:</w:t>
            </w:r>
          </w:p>
        </w:tc>
      </w:tr>
      <w:tr w:rsidR="00ED3B86" w:rsidRPr="00963590" w:rsidTr="005970EC">
        <w:trPr>
          <w:cantSplit/>
          <w:trHeight w:val="141"/>
        </w:trPr>
        <w:tc>
          <w:tcPr>
            <w:tcW w:w="1230" w:type="dxa"/>
          </w:tcPr>
          <w:p w:rsidR="00ED3B86" w:rsidRDefault="00ED3B86" w:rsidP="005970EC">
            <w:pPr>
              <w:rPr>
                <w:rFonts w:ascii="Times New Roman" w:hAnsi="Times New Roman"/>
                <w:sz w:val="20"/>
              </w:rPr>
            </w:pPr>
          </w:p>
        </w:tc>
        <w:tc>
          <w:tcPr>
            <w:tcW w:w="2697" w:type="dxa"/>
          </w:tcPr>
          <w:p w:rsidR="00ED3B86" w:rsidRDefault="00ED3B86" w:rsidP="005970EC">
            <w:pPr>
              <w:rPr>
                <w:rFonts w:ascii="Times New Roman" w:hAnsi="Times New Roman"/>
                <w:b/>
                <w:i/>
                <w:sz w:val="20"/>
              </w:rPr>
            </w:pPr>
            <w:r>
              <w:rPr>
                <w:rFonts w:ascii="Times New Roman" w:hAnsi="Times New Roman"/>
                <w:b/>
                <w:i/>
                <w:sz w:val="20"/>
              </w:rPr>
              <w:t>The Youth Minister: Leading Others 3</w:t>
            </w:r>
          </w:p>
        </w:tc>
        <w:tc>
          <w:tcPr>
            <w:tcW w:w="3628" w:type="dxa"/>
            <w:shd w:val="clear" w:color="auto" w:fill="auto"/>
          </w:tcPr>
          <w:p w:rsidR="00ED3B86" w:rsidRDefault="00ED3B86" w:rsidP="005970EC">
            <w:pPr>
              <w:rPr>
                <w:rFonts w:ascii="Times New Roman" w:hAnsi="Times New Roman"/>
                <w:b/>
                <w:sz w:val="20"/>
              </w:rPr>
            </w:pPr>
            <w:r>
              <w:rPr>
                <w:rFonts w:ascii="Times New Roman" w:hAnsi="Times New Roman"/>
                <w:b/>
                <w:sz w:val="20"/>
              </w:rPr>
              <w:t>Devries, Ch. 10</w:t>
            </w:r>
          </w:p>
          <w:p w:rsidR="00ED3B86" w:rsidRDefault="00ED3B86" w:rsidP="005970EC">
            <w:pPr>
              <w:rPr>
                <w:rFonts w:ascii="Times New Roman" w:hAnsi="Times New Roman"/>
                <w:b/>
                <w:i/>
                <w:sz w:val="20"/>
              </w:rPr>
            </w:pPr>
            <w:r>
              <w:rPr>
                <w:rFonts w:ascii="Times New Roman" w:hAnsi="Times New Roman"/>
                <w:b/>
                <w:i/>
                <w:sz w:val="20"/>
              </w:rPr>
              <w:t>Discussion Leader:</w:t>
            </w:r>
          </w:p>
          <w:p w:rsidR="00ED3B86" w:rsidRPr="002124F2" w:rsidRDefault="00ED3B86" w:rsidP="005970EC">
            <w:pPr>
              <w:rPr>
                <w:rFonts w:ascii="Times New Roman" w:hAnsi="Times New Roman"/>
                <w:b/>
                <w:sz w:val="20"/>
              </w:rPr>
            </w:pPr>
          </w:p>
        </w:tc>
      </w:tr>
      <w:tr w:rsidR="00ED3B86" w:rsidRPr="00963590" w:rsidTr="005970EC">
        <w:trPr>
          <w:cantSplit/>
          <w:trHeight w:val="141"/>
        </w:trPr>
        <w:tc>
          <w:tcPr>
            <w:tcW w:w="1230" w:type="dxa"/>
          </w:tcPr>
          <w:p w:rsidR="00ED3B86" w:rsidRPr="00125904" w:rsidRDefault="00ED3B86" w:rsidP="005970EC">
            <w:pPr>
              <w:rPr>
                <w:rFonts w:ascii="Times New Roman" w:hAnsi="Times New Roman"/>
                <w:b/>
                <w:sz w:val="20"/>
              </w:rPr>
            </w:pPr>
          </w:p>
        </w:tc>
        <w:tc>
          <w:tcPr>
            <w:tcW w:w="2697" w:type="dxa"/>
          </w:tcPr>
          <w:p w:rsidR="00ED3B86" w:rsidRPr="00E9527E" w:rsidRDefault="00ED3B86" w:rsidP="005970EC">
            <w:pPr>
              <w:rPr>
                <w:rFonts w:ascii="Times New Roman" w:hAnsi="Times New Roman"/>
                <w:b/>
                <w:i/>
                <w:sz w:val="20"/>
              </w:rPr>
            </w:pPr>
            <w:r>
              <w:rPr>
                <w:rFonts w:ascii="Times New Roman" w:hAnsi="Times New Roman"/>
                <w:b/>
                <w:i/>
                <w:sz w:val="20"/>
              </w:rPr>
              <w:t>Relationships</w:t>
            </w:r>
          </w:p>
        </w:tc>
        <w:tc>
          <w:tcPr>
            <w:tcW w:w="3628" w:type="dxa"/>
            <w:shd w:val="clear" w:color="auto" w:fill="auto"/>
          </w:tcPr>
          <w:p w:rsidR="00ED3B86" w:rsidRDefault="00ED3B86" w:rsidP="005970EC">
            <w:pPr>
              <w:rPr>
                <w:rFonts w:ascii="Times New Roman" w:hAnsi="Times New Roman"/>
                <w:b/>
                <w:sz w:val="20"/>
              </w:rPr>
            </w:pPr>
            <w:r>
              <w:rPr>
                <w:rFonts w:ascii="Times New Roman" w:hAnsi="Times New Roman"/>
                <w:b/>
                <w:sz w:val="20"/>
              </w:rPr>
              <w:t>Devries, Ch. 11</w:t>
            </w:r>
          </w:p>
          <w:p w:rsidR="00ED3B86" w:rsidRDefault="00ED3B86" w:rsidP="005970EC">
            <w:pPr>
              <w:rPr>
                <w:rFonts w:ascii="Times New Roman" w:hAnsi="Times New Roman"/>
                <w:b/>
                <w:i/>
                <w:sz w:val="20"/>
              </w:rPr>
            </w:pPr>
            <w:r>
              <w:rPr>
                <w:rFonts w:ascii="Times New Roman" w:hAnsi="Times New Roman"/>
                <w:b/>
                <w:i/>
                <w:sz w:val="20"/>
              </w:rPr>
              <w:t>Discussion Leader:</w:t>
            </w:r>
          </w:p>
          <w:p w:rsidR="00ED3B86" w:rsidRPr="002141DD" w:rsidRDefault="005611B4" w:rsidP="005970EC">
            <w:pPr>
              <w:rPr>
                <w:rFonts w:ascii="Times New Roman" w:hAnsi="Times New Roman"/>
                <w:b/>
                <w:sz w:val="20"/>
              </w:rPr>
            </w:pPr>
            <w:r>
              <w:rPr>
                <w:rFonts w:ascii="Times New Roman" w:hAnsi="Times New Roman"/>
                <w:b/>
                <w:sz w:val="20"/>
              </w:rPr>
              <w:t>BOOK ANALYSIS DUE</w:t>
            </w:r>
          </w:p>
        </w:tc>
      </w:tr>
      <w:tr w:rsidR="00ED3B86" w:rsidRPr="00963590" w:rsidTr="005970EC">
        <w:trPr>
          <w:cantSplit/>
          <w:trHeight w:val="773"/>
        </w:trPr>
        <w:tc>
          <w:tcPr>
            <w:tcW w:w="1230" w:type="dxa"/>
            <w:shd w:val="clear" w:color="auto" w:fill="D9D9D9" w:themeFill="background1" w:themeFillShade="D9"/>
          </w:tcPr>
          <w:p w:rsidR="00ED3B86" w:rsidRPr="00DA1D20" w:rsidRDefault="00ED3B86" w:rsidP="005970EC">
            <w:pPr>
              <w:rPr>
                <w:rFonts w:ascii="Times New Roman" w:hAnsi="Times New Roman"/>
                <w:b/>
                <w:sz w:val="20"/>
              </w:rPr>
            </w:pPr>
            <w:r w:rsidRPr="00DA1D20">
              <w:rPr>
                <w:rFonts w:ascii="Times New Roman" w:hAnsi="Times New Roman"/>
                <w:b/>
                <w:sz w:val="20"/>
              </w:rPr>
              <w:t>Week 7</w:t>
            </w:r>
          </w:p>
        </w:tc>
        <w:tc>
          <w:tcPr>
            <w:tcW w:w="2697" w:type="dxa"/>
            <w:shd w:val="clear" w:color="auto" w:fill="D9D9D9" w:themeFill="background1" w:themeFillShade="D9"/>
          </w:tcPr>
          <w:p w:rsidR="00ED3B86" w:rsidRDefault="00ED3B86" w:rsidP="005970EC">
            <w:pPr>
              <w:rPr>
                <w:rFonts w:ascii="Times New Roman" w:hAnsi="Times New Roman"/>
                <w:b/>
                <w:i/>
                <w:sz w:val="20"/>
              </w:rPr>
            </w:pPr>
            <w:r>
              <w:rPr>
                <w:rFonts w:ascii="Times New Roman" w:hAnsi="Times New Roman"/>
                <w:b/>
                <w:i/>
                <w:sz w:val="20"/>
              </w:rPr>
              <w:t>Investing in Student Leaders</w:t>
            </w:r>
          </w:p>
        </w:tc>
        <w:tc>
          <w:tcPr>
            <w:tcW w:w="3628" w:type="dxa"/>
            <w:shd w:val="clear" w:color="auto" w:fill="D9D9D9" w:themeFill="background1" w:themeFillShade="D9"/>
          </w:tcPr>
          <w:p w:rsidR="00ED3B86" w:rsidRDefault="00ED3B86" w:rsidP="005970EC">
            <w:pPr>
              <w:rPr>
                <w:rFonts w:ascii="Times New Roman" w:hAnsi="Times New Roman"/>
                <w:b/>
                <w:sz w:val="20"/>
              </w:rPr>
            </w:pPr>
            <w:r>
              <w:rPr>
                <w:rFonts w:ascii="Times New Roman" w:hAnsi="Times New Roman"/>
                <w:b/>
                <w:sz w:val="20"/>
              </w:rPr>
              <w:t>Fields, Ch.9</w:t>
            </w:r>
          </w:p>
          <w:p w:rsidR="00ED3B86" w:rsidRDefault="00ED3B86" w:rsidP="005970EC">
            <w:pPr>
              <w:rPr>
                <w:rFonts w:ascii="Times New Roman" w:hAnsi="Times New Roman"/>
                <w:b/>
                <w:i/>
                <w:sz w:val="20"/>
              </w:rPr>
            </w:pPr>
            <w:r>
              <w:rPr>
                <w:rFonts w:ascii="Times New Roman" w:hAnsi="Times New Roman"/>
                <w:b/>
                <w:i/>
                <w:sz w:val="20"/>
              </w:rPr>
              <w:t>Discussion Leader:</w:t>
            </w:r>
          </w:p>
          <w:p w:rsidR="00ED3B86" w:rsidRPr="002141DD" w:rsidRDefault="00ED3B86" w:rsidP="005970EC">
            <w:pPr>
              <w:rPr>
                <w:rFonts w:ascii="Times New Roman" w:hAnsi="Times New Roman"/>
                <w:b/>
                <w:sz w:val="20"/>
              </w:rPr>
            </w:pPr>
          </w:p>
        </w:tc>
      </w:tr>
      <w:tr w:rsidR="00ED3B86" w:rsidRPr="00963590" w:rsidTr="005970EC">
        <w:trPr>
          <w:cantSplit/>
          <w:trHeight w:val="773"/>
        </w:trPr>
        <w:tc>
          <w:tcPr>
            <w:tcW w:w="1230" w:type="dxa"/>
            <w:shd w:val="clear" w:color="auto" w:fill="auto"/>
          </w:tcPr>
          <w:p w:rsidR="00ED3B86" w:rsidRPr="0076349C" w:rsidRDefault="00ED3B86" w:rsidP="005970EC">
            <w:pPr>
              <w:rPr>
                <w:rFonts w:ascii="Times New Roman" w:hAnsi="Times New Roman"/>
                <w:sz w:val="20"/>
              </w:rPr>
            </w:pPr>
          </w:p>
        </w:tc>
        <w:tc>
          <w:tcPr>
            <w:tcW w:w="2697" w:type="dxa"/>
            <w:shd w:val="clear" w:color="auto" w:fill="auto"/>
          </w:tcPr>
          <w:p w:rsidR="00ED3B86" w:rsidRPr="00E9527E" w:rsidRDefault="00ED3B86" w:rsidP="005970EC">
            <w:pPr>
              <w:rPr>
                <w:rFonts w:ascii="Times New Roman" w:hAnsi="Times New Roman"/>
                <w:b/>
                <w:i/>
                <w:sz w:val="20"/>
              </w:rPr>
            </w:pPr>
            <w:r>
              <w:rPr>
                <w:rFonts w:ascii="Times New Roman" w:hAnsi="Times New Roman"/>
                <w:b/>
                <w:i/>
                <w:sz w:val="20"/>
              </w:rPr>
              <w:t>Youth Ministry: Let’s get better at it!</w:t>
            </w:r>
          </w:p>
        </w:tc>
        <w:tc>
          <w:tcPr>
            <w:tcW w:w="3628" w:type="dxa"/>
            <w:shd w:val="clear" w:color="auto" w:fill="auto"/>
          </w:tcPr>
          <w:p w:rsidR="00ED3B86" w:rsidRDefault="00ED3B86" w:rsidP="005970EC">
            <w:pPr>
              <w:rPr>
                <w:rFonts w:ascii="Times New Roman" w:hAnsi="Times New Roman"/>
                <w:b/>
                <w:sz w:val="20"/>
              </w:rPr>
            </w:pPr>
            <w:r>
              <w:rPr>
                <w:rFonts w:ascii="Times New Roman" w:hAnsi="Times New Roman"/>
                <w:b/>
                <w:sz w:val="20"/>
              </w:rPr>
              <w:t>Fields, Ch. 10</w:t>
            </w:r>
          </w:p>
          <w:p w:rsidR="00ED3B86" w:rsidRDefault="00ED3B86" w:rsidP="005970EC">
            <w:pPr>
              <w:rPr>
                <w:rFonts w:ascii="Times New Roman" w:hAnsi="Times New Roman"/>
                <w:b/>
                <w:i/>
                <w:sz w:val="20"/>
              </w:rPr>
            </w:pPr>
            <w:r>
              <w:rPr>
                <w:rFonts w:ascii="Times New Roman" w:hAnsi="Times New Roman"/>
                <w:b/>
                <w:i/>
                <w:sz w:val="20"/>
              </w:rPr>
              <w:t>Discussion Leader:</w:t>
            </w:r>
          </w:p>
          <w:p w:rsidR="00ED3B86" w:rsidRPr="00E9527E" w:rsidRDefault="00ED3B86" w:rsidP="005970EC">
            <w:pPr>
              <w:rPr>
                <w:rFonts w:ascii="Times New Roman" w:hAnsi="Times New Roman"/>
                <w:b/>
                <w:sz w:val="20"/>
              </w:rPr>
            </w:pPr>
          </w:p>
        </w:tc>
      </w:tr>
      <w:tr w:rsidR="00ED3B86" w:rsidRPr="00963590" w:rsidTr="005970EC">
        <w:trPr>
          <w:cantSplit/>
          <w:trHeight w:val="503"/>
        </w:trPr>
        <w:tc>
          <w:tcPr>
            <w:tcW w:w="1230" w:type="dxa"/>
          </w:tcPr>
          <w:p w:rsidR="00ED3B86" w:rsidRDefault="00ED3B86" w:rsidP="005970EC">
            <w:pPr>
              <w:rPr>
                <w:rFonts w:ascii="Times New Roman" w:hAnsi="Times New Roman"/>
                <w:sz w:val="20"/>
              </w:rPr>
            </w:pPr>
          </w:p>
        </w:tc>
        <w:tc>
          <w:tcPr>
            <w:tcW w:w="2697" w:type="dxa"/>
          </w:tcPr>
          <w:p w:rsidR="00ED3B86" w:rsidRDefault="00ED3B86" w:rsidP="005970EC">
            <w:pPr>
              <w:rPr>
                <w:rFonts w:ascii="Times New Roman" w:hAnsi="Times New Roman"/>
                <w:b/>
                <w:i/>
                <w:sz w:val="20"/>
              </w:rPr>
            </w:pPr>
            <w:r>
              <w:rPr>
                <w:rFonts w:ascii="Times New Roman" w:hAnsi="Times New Roman"/>
                <w:b/>
                <w:i/>
                <w:sz w:val="20"/>
              </w:rPr>
              <w:t>Navigating Church Politics</w:t>
            </w:r>
          </w:p>
        </w:tc>
        <w:tc>
          <w:tcPr>
            <w:tcW w:w="3628" w:type="dxa"/>
            <w:shd w:val="clear" w:color="auto" w:fill="auto"/>
          </w:tcPr>
          <w:p w:rsidR="00ED3B86" w:rsidRDefault="00ED3B86" w:rsidP="005970EC">
            <w:pPr>
              <w:rPr>
                <w:rFonts w:ascii="Times New Roman" w:hAnsi="Times New Roman"/>
                <w:b/>
                <w:sz w:val="20"/>
              </w:rPr>
            </w:pPr>
            <w:r>
              <w:rPr>
                <w:rFonts w:ascii="Times New Roman" w:hAnsi="Times New Roman"/>
                <w:b/>
                <w:sz w:val="20"/>
              </w:rPr>
              <w:t>Devries, Ch. 12</w:t>
            </w:r>
          </w:p>
          <w:p w:rsidR="00ED3B86" w:rsidRDefault="00ED3B86" w:rsidP="005970EC">
            <w:pPr>
              <w:rPr>
                <w:rFonts w:ascii="Times New Roman" w:hAnsi="Times New Roman"/>
                <w:b/>
                <w:i/>
                <w:sz w:val="20"/>
              </w:rPr>
            </w:pPr>
            <w:r>
              <w:rPr>
                <w:rFonts w:ascii="Times New Roman" w:hAnsi="Times New Roman"/>
                <w:b/>
                <w:i/>
                <w:sz w:val="20"/>
              </w:rPr>
              <w:t>Discussion Leader:</w:t>
            </w:r>
          </w:p>
          <w:p w:rsidR="00ED3B86" w:rsidRDefault="00ED3B86" w:rsidP="005970EC">
            <w:pPr>
              <w:rPr>
                <w:rFonts w:ascii="Times New Roman" w:hAnsi="Times New Roman"/>
                <w:b/>
                <w:sz w:val="20"/>
              </w:rPr>
            </w:pPr>
          </w:p>
        </w:tc>
      </w:tr>
      <w:tr w:rsidR="00ED3B86" w:rsidRPr="00963590" w:rsidTr="005970EC">
        <w:trPr>
          <w:cantSplit/>
          <w:trHeight w:val="503"/>
        </w:trPr>
        <w:tc>
          <w:tcPr>
            <w:tcW w:w="1230" w:type="dxa"/>
          </w:tcPr>
          <w:p w:rsidR="00ED3B86" w:rsidRDefault="00ED3B86" w:rsidP="005970EC">
            <w:pPr>
              <w:rPr>
                <w:rFonts w:ascii="Times New Roman" w:hAnsi="Times New Roman"/>
                <w:sz w:val="20"/>
              </w:rPr>
            </w:pPr>
          </w:p>
        </w:tc>
        <w:tc>
          <w:tcPr>
            <w:tcW w:w="2697" w:type="dxa"/>
          </w:tcPr>
          <w:p w:rsidR="00ED3B86" w:rsidRDefault="00ED3B86" w:rsidP="005970EC">
            <w:pPr>
              <w:rPr>
                <w:rFonts w:ascii="Times New Roman" w:hAnsi="Times New Roman"/>
                <w:b/>
                <w:i/>
                <w:sz w:val="20"/>
              </w:rPr>
            </w:pPr>
            <w:r>
              <w:rPr>
                <w:rFonts w:ascii="Times New Roman" w:hAnsi="Times New Roman"/>
                <w:b/>
                <w:i/>
                <w:sz w:val="20"/>
              </w:rPr>
              <w:t>Navigating Changes in Youth Ministry</w:t>
            </w:r>
          </w:p>
        </w:tc>
        <w:tc>
          <w:tcPr>
            <w:tcW w:w="3628" w:type="dxa"/>
            <w:shd w:val="clear" w:color="auto" w:fill="auto"/>
          </w:tcPr>
          <w:p w:rsidR="00ED3B86" w:rsidRDefault="00ED3B86" w:rsidP="005970EC">
            <w:pPr>
              <w:rPr>
                <w:rFonts w:ascii="Times New Roman" w:hAnsi="Times New Roman"/>
                <w:b/>
                <w:sz w:val="20"/>
              </w:rPr>
            </w:pPr>
            <w:r>
              <w:rPr>
                <w:rFonts w:ascii="Times New Roman" w:hAnsi="Times New Roman"/>
                <w:b/>
                <w:sz w:val="20"/>
              </w:rPr>
              <w:t>Fields, Ch. 11</w:t>
            </w:r>
          </w:p>
          <w:p w:rsidR="00ED3B86" w:rsidRDefault="00ED3B86" w:rsidP="005970EC">
            <w:pPr>
              <w:rPr>
                <w:rFonts w:ascii="Times New Roman" w:hAnsi="Times New Roman"/>
                <w:b/>
                <w:i/>
                <w:sz w:val="20"/>
              </w:rPr>
            </w:pPr>
            <w:r>
              <w:rPr>
                <w:rFonts w:ascii="Times New Roman" w:hAnsi="Times New Roman"/>
                <w:b/>
                <w:i/>
                <w:sz w:val="20"/>
              </w:rPr>
              <w:t>Discussion Leader:</w:t>
            </w:r>
          </w:p>
          <w:p w:rsidR="00ED3B86" w:rsidRDefault="00ED3B86" w:rsidP="005970EC">
            <w:pPr>
              <w:rPr>
                <w:rFonts w:ascii="Times New Roman" w:hAnsi="Times New Roman"/>
                <w:b/>
                <w:sz w:val="20"/>
              </w:rPr>
            </w:pPr>
          </w:p>
        </w:tc>
      </w:tr>
      <w:tr w:rsidR="00ED3B86" w:rsidRPr="00963590" w:rsidTr="005970EC">
        <w:trPr>
          <w:cantSplit/>
          <w:trHeight w:val="141"/>
        </w:trPr>
        <w:tc>
          <w:tcPr>
            <w:tcW w:w="1230" w:type="dxa"/>
            <w:shd w:val="clear" w:color="auto" w:fill="D9D9D9" w:themeFill="background1" w:themeFillShade="D9"/>
          </w:tcPr>
          <w:p w:rsidR="00ED3B86" w:rsidRPr="00DA1D20" w:rsidRDefault="00ED3B86" w:rsidP="005970EC">
            <w:pPr>
              <w:rPr>
                <w:rFonts w:ascii="Times New Roman" w:hAnsi="Times New Roman"/>
                <w:b/>
                <w:sz w:val="20"/>
              </w:rPr>
            </w:pPr>
            <w:r w:rsidRPr="00DA1D20">
              <w:rPr>
                <w:rFonts w:ascii="Times New Roman" w:hAnsi="Times New Roman"/>
                <w:b/>
                <w:sz w:val="20"/>
              </w:rPr>
              <w:t>Week 8</w:t>
            </w:r>
          </w:p>
        </w:tc>
        <w:tc>
          <w:tcPr>
            <w:tcW w:w="2697" w:type="dxa"/>
            <w:shd w:val="clear" w:color="auto" w:fill="D9D9D9" w:themeFill="background1" w:themeFillShade="D9"/>
          </w:tcPr>
          <w:p w:rsidR="00ED3B86" w:rsidRPr="000379EE" w:rsidRDefault="00ED3B86" w:rsidP="005970EC">
            <w:pPr>
              <w:rPr>
                <w:rFonts w:ascii="Times New Roman" w:hAnsi="Times New Roman"/>
                <w:b/>
                <w:i/>
                <w:sz w:val="20"/>
              </w:rPr>
            </w:pPr>
            <w:r>
              <w:rPr>
                <w:rFonts w:ascii="Times New Roman" w:hAnsi="Times New Roman"/>
                <w:b/>
                <w:i/>
                <w:sz w:val="20"/>
              </w:rPr>
              <w:t>Youth Ministry going forward</w:t>
            </w:r>
          </w:p>
        </w:tc>
        <w:tc>
          <w:tcPr>
            <w:tcW w:w="3628" w:type="dxa"/>
            <w:shd w:val="clear" w:color="auto" w:fill="D9D9D9" w:themeFill="background1" w:themeFillShade="D9"/>
          </w:tcPr>
          <w:p w:rsidR="00ED3B86" w:rsidRDefault="00ED3B86" w:rsidP="005970EC">
            <w:pPr>
              <w:rPr>
                <w:rFonts w:ascii="Times New Roman" w:hAnsi="Times New Roman"/>
                <w:b/>
                <w:sz w:val="20"/>
              </w:rPr>
            </w:pPr>
            <w:r>
              <w:rPr>
                <w:rFonts w:ascii="Times New Roman" w:hAnsi="Times New Roman"/>
                <w:b/>
                <w:sz w:val="20"/>
              </w:rPr>
              <w:t>Fields, Ch. 12</w:t>
            </w:r>
          </w:p>
          <w:p w:rsidR="00ED3B86" w:rsidRDefault="00ED3B86" w:rsidP="005970EC">
            <w:pPr>
              <w:rPr>
                <w:rFonts w:ascii="Times New Roman" w:hAnsi="Times New Roman"/>
                <w:b/>
                <w:i/>
                <w:sz w:val="20"/>
              </w:rPr>
            </w:pPr>
            <w:r>
              <w:rPr>
                <w:rFonts w:ascii="Times New Roman" w:hAnsi="Times New Roman"/>
                <w:b/>
                <w:i/>
                <w:sz w:val="20"/>
              </w:rPr>
              <w:t>Discussion Leader:</w:t>
            </w:r>
          </w:p>
          <w:p w:rsidR="00ED3B86" w:rsidRPr="00E9527E" w:rsidRDefault="00ED3B86" w:rsidP="005970EC">
            <w:pPr>
              <w:rPr>
                <w:rFonts w:ascii="Times New Roman" w:hAnsi="Times New Roman"/>
                <w:b/>
                <w:sz w:val="20"/>
              </w:rPr>
            </w:pPr>
          </w:p>
        </w:tc>
      </w:tr>
      <w:tr w:rsidR="00ED3B86" w:rsidRPr="00963590" w:rsidTr="005970EC">
        <w:trPr>
          <w:cantSplit/>
          <w:trHeight w:val="141"/>
        </w:trPr>
        <w:tc>
          <w:tcPr>
            <w:tcW w:w="1230" w:type="dxa"/>
            <w:shd w:val="solid" w:color="FFFFFF" w:themeColor="background1" w:fill="F3F3F3"/>
          </w:tcPr>
          <w:p w:rsidR="00ED3B86" w:rsidRPr="00E9527E" w:rsidRDefault="00ED3B86" w:rsidP="005970EC">
            <w:pPr>
              <w:rPr>
                <w:rFonts w:ascii="Times New Roman" w:hAnsi="Times New Roman"/>
                <w:sz w:val="20"/>
              </w:rPr>
            </w:pPr>
          </w:p>
        </w:tc>
        <w:tc>
          <w:tcPr>
            <w:tcW w:w="2697" w:type="dxa"/>
            <w:shd w:val="solid" w:color="FFFFFF" w:themeColor="background1" w:fill="F3F3F3"/>
          </w:tcPr>
          <w:p w:rsidR="00ED3B86" w:rsidRPr="00E9527E" w:rsidRDefault="00ED3B86" w:rsidP="005970EC">
            <w:pPr>
              <w:rPr>
                <w:rFonts w:ascii="Times New Roman" w:hAnsi="Times New Roman"/>
                <w:b/>
                <w:i/>
                <w:sz w:val="20"/>
              </w:rPr>
            </w:pPr>
            <w:r>
              <w:rPr>
                <w:rFonts w:ascii="Times New Roman" w:hAnsi="Times New Roman"/>
                <w:b/>
                <w:i/>
                <w:sz w:val="20"/>
              </w:rPr>
              <w:t>Youth Ministry going forward</w:t>
            </w:r>
          </w:p>
        </w:tc>
        <w:tc>
          <w:tcPr>
            <w:tcW w:w="3628" w:type="dxa"/>
            <w:shd w:val="clear" w:color="auto" w:fill="auto"/>
          </w:tcPr>
          <w:p w:rsidR="00ED3B86" w:rsidRDefault="00ED3B86" w:rsidP="005970EC">
            <w:pPr>
              <w:rPr>
                <w:rFonts w:ascii="Times New Roman" w:hAnsi="Times New Roman"/>
                <w:b/>
                <w:sz w:val="20"/>
              </w:rPr>
            </w:pPr>
            <w:r>
              <w:rPr>
                <w:rFonts w:ascii="Times New Roman" w:hAnsi="Times New Roman"/>
                <w:b/>
                <w:sz w:val="20"/>
              </w:rPr>
              <w:t>Devries, Ch. 13</w:t>
            </w:r>
          </w:p>
          <w:p w:rsidR="00ED3B86" w:rsidRPr="00E9527E" w:rsidRDefault="00ED3B86" w:rsidP="005970EC">
            <w:pPr>
              <w:rPr>
                <w:rFonts w:ascii="Times New Roman" w:hAnsi="Times New Roman"/>
                <w:b/>
                <w:sz w:val="20"/>
              </w:rPr>
            </w:pPr>
            <w:r>
              <w:rPr>
                <w:rFonts w:ascii="Times New Roman" w:hAnsi="Times New Roman"/>
                <w:b/>
                <w:sz w:val="20"/>
              </w:rPr>
              <w:t>Discussion Leader:</w:t>
            </w:r>
          </w:p>
        </w:tc>
      </w:tr>
      <w:tr w:rsidR="00ED3B86" w:rsidRPr="00963590" w:rsidTr="005970EC">
        <w:trPr>
          <w:cantSplit/>
          <w:trHeight w:val="141"/>
        </w:trPr>
        <w:tc>
          <w:tcPr>
            <w:tcW w:w="1230" w:type="dxa"/>
          </w:tcPr>
          <w:p w:rsidR="00ED3B86" w:rsidRPr="00E9527E" w:rsidRDefault="00ED3B86" w:rsidP="005970EC">
            <w:pPr>
              <w:rPr>
                <w:rFonts w:ascii="Times New Roman" w:hAnsi="Times New Roman"/>
                <w:sz w:val="20"/>
              </w:rPr>
            </w:pPr>
          </w:p>
        </w:tc>
        <w:tc>
          <w:tcPr>
            <w:tcW w:w="2697" w:type="dxa"/>
          </w:tcPr>
          <w:p w:rsidR="00ED3B86" w:rsidRDefault="00ED3B86" w:rsidP="005970EC">
            <w:pPr>
              <w:rPr>
                <w:rFonts w:ascii="Times New Roman" w:hAnsi="Times New Roman"/>
                <w:i/>
                <w:sz w:val="20"/>
              </w:rPr>
            </w:pPr>
          </w:p>
          <w:p w:rsidR="00ED3B86" w:rsidRPr="00E9527E" w:rsidRDefault="00ED3B86" w:rsidP="005970EC">
            <w:pPr>
              <w:rPr>
                <w:rFonts w:ascii="Times New Roman" w:hAnsi="Times New Roman"/>
                <w:i/>
                <w:sz w:val="20"/>
              </w:rPr>
            </w:pPr>
          </w:p>
        </w:tc>
        <w:tc>
          <w:tcPr>
            <w:tcW w:w="3628" w:type="dxa"/>
            <w:shd w:val="clear" w:color="auto" w:fill="auto"/>
          </w:tcPr>
          <w:p w:rsidR="00ED3B86" w:rsidRDefault="00ED3B86" w:rsidP="005970EC">
            <w:pPr>
              <w:rPr>
                <w:rFonts w:ascii="Times New Roman" w:hAnsi="Times New Roman"/>
                <w:b/>
                <w:sz w:val="20"/>
              </w:rPr>
            </w:pPr>
            <w:r w:rsidRPr="00DA1D20">
              <w:rPr>
                <w:rFonts w:ascii="Times New Roman" w:hAnsi="Times New Roman"/>
                <w:b/>
                <w:sz w:val="20"/>
              </w:rPr>
              <w:t>6 Month Youth Ministry Plan Due</w:t>
            </w:r>
          </w:p>
          <w:p w:rsidR="00ED3B86" w:rsidRPr="00E9527E" w:rsidRDefault="00ED3B86" w:rsidP="005970EC">
            <w:pPr>
              <w:rPr>
                <w:rFonts w:ascii="Times New Roman" w:hAnsi="Times New Roman"/>
                <w:b/>
                <w:sz w:val="20"/>
              </w:rPr>
            </w:pPr>
          </w:p>
        </w:tc>
      </w:tr>
    </w:tbl>
    <w:p w:rsidR="00ED3B86" w:rsidRPr="00DA1D20" w:rsidRDefault="00ED3B86" w:rsidP="00ED3B86">
      <w:pPr>
        <w:pStyle w:val="NormalWeb"/>
        <w:spacing w:before="0" w:beforeAutospacing="0" w:after="0" w:afterAutospacing="0"/>
        <w:ind w:left="720" w:right="1008" w:hanging="720"/>
        <w:rPr>
          <w:b/>
          <w:sz w:val="22"/>
          <w:szCs w:val="22"/>
        </w:rPr>
      </w:pPr>
      <w:r w:rsidRPr="00DA1D20">
        <w:rPr>
          <w:spacing w:val="-3"/>
        </w:rPr>
        <w:tab/>
      </w:r>
    </w:p>
    <w:p w:rsidR="00ED3B86" w:rsidRPr="00DA1D20" w:rsidRDefault="00ED3B86" w:rsidP="00ED3B86">
      <w:pPr>
        <w:pStyle w:val="Heading7"/>
        <w:tabs>
          <w:tab w:val="clear" w:pos="-720"/>
          <w:tab w:val="left" w:pos="-630"/>
          <w:tab w:val="num" w:pos="720"/>
        </w:tabs>
        <w:ind w:right="1008"/>
        <w:jc w:val="left"/>
        <w:rPr>
          <w:szCs w:val="22"/>
        </w:rPr>
      </w:pPr>
    </w:p>
    <w:p w:rsidR="00ED3B86" w:rsidRPr="00DA1D20" w:rsidRDefault="00ED3B86" w:rsidP="00ED3B86">
      <w:pPr>
        <w:pStyle w:val="Heading7"/>
        <w:tabs>
          <w:tab w:val="clear" w:pos="-720"/>
          <w:tab w:val="left" w:pos="-630"/>
          <w:tab w:val="num" w:pos="720"/>
        </w:tabs>
        <w:ind w:right="1008"/>
        <w:jc w:val="left"/>
        <w:rPr>
          <w:szCs w:val="22"/>
        </w:rPr>
      </w:pPr>
    </w:p>
    <w:p w:rsidR="00ED3B86" w:rsidRPr="00DA1D20" w:rsidRDefault="00ED3B86" w:rsidP="00ED3B86">
      <w:pPr>
        <w:pStyle w:val="Heading1"/>
        <w:rPr>
          <w:szCs w:val="28"/>
        </w:rPr>
      </w:pPr>
    </w:p>
    <w:p w:rsidR="00ED3B86" w:rsidRPr="00DA1D20" w:rsidRDefault="00ED3B86" w:rsidP="00ED3B86"/>
    <w:p w:rsidR="00ED3B86" w:rsidRPr="00DA1D20" w:rsidRDefault="00ED3B86" w:rsidP="00ED3B86"/>
    <w:p w:rsidR="00ED3B86" w:rsidRPr="00DA1D20" w:rsidRDefault="00ED3B86" w:rsidP="00ED3B86"/>
    <w:p w:rsidR="00ED3B86" w:rsidRPr="00DA1D20" w:rsidRDefault="00ED3B86" w:rsidP="00ED3B86"/>
    <w:p w:rsidR="00ED3B86" w:rsidRPr="00DA1D20" w:rsidRDefault="00ED3B86" w:rsidP="00ED3B86"/>
    <w:p w:rsidR="00ED3B86" w:rsidRPr="00DA1D20" w:rsidRDefault="00ED3B86" w:rsidP="00ED3B86"/>
    <w:p w:rsidR="00ED3B86" w:rsidRPr="00DA1D20" w:rsidRDefault="00ED3B86" w:rsidP="00ED3B86"/>
    <w:p w:rsidR="00ED3B86" w:rsidRPr="00DA1D20" w:rsidRDefault="00ED3B86" w:rsidP="00ED3B86"/>
    <w:p w:rsidR="00ED3B86" w:rsidRPr="00DA1D20" w:rsidRDefault="00ED3B86" w:rsidP="00ED3B86"/>
    <w:p w:rsidR="00ED3B86" w:rsidRPr="00DA1D20" w:rsidRDefault="00ED3B86" w:rsidP="00ED3B86"/>
    <w:p w:rsidR="00ED3B86" w:rsidRPr="00DA1D20" w:rsidRDefault="00ED3B86" w:rsidP="00ED3B86"/>
    <w:p w:rsidR="00ED3B86" w:rsidRPr="00DA1D20" w:rsidRDefault="00ED3B86" w:rsidP="00ED3B86"/>
    <w:p w:rsidR="00ED3B86" w:rsidRPr="00DA1D20" w:rsidRDefault="00ED3B86" w:rsidP="00ED3B86"/>
    <w:p w:rsidR="00ED3B86" w:rsidRPr="00DA1D20" w:rsidRDefault="00ED3B86" w:rsidP="00ED3B86"/>
    <w:p w:rsidR="00ED3B86" w:rsidRPr="00DA1D20" w:rsidRDefault="00ED3B86" w:rsidP="00ED3B86"/>
    <w:p w:rsidR="00ED3B86" w:rsidRPr="00DA1D20" w:rsidRDefault="00ED3B86" w:rsidP="00ED3B86"/>
    <w:p w:rsidR="00ED3B86" w:rsidRPr="00DA1D20" w:rsidRDefault="00ED3B86" w:rsidP="00ED3B86"/>
    <w:p w:rsidR="00ED3B86" w:rsidRPr="00DA1D20" w:rsidRDefault="00ED3B86" w:rsidP="00ED3B86"/>
    <w:p w:rsidR="00ED3B86" w:rsidRPr="00DA1D20" w:rsidRDefault="00ED3B86" w:rsidP="00ED3B86"/>
    <w:p w:rsidR="00ED3B86" w:rsidRDefault="00ED3B86" w:rsidP="00ED3B86">
      <w:pPr>
        <w:pStyle w:val="NormalWeb"/>
        <w:tabs>
          <w:tab w:val="left" w:pos="9540"/>
        </w:tabs>
        <w:spacing w:before="0" w:beforeAutospacing="0" w:after="0" w:afterAutospacing="0"/>
        <w:ind w:left="720" w:right="1008" w:hanging="720"/>
        <w:rPr>
          <w:rFonts w:asciiTheme="minorHAnsi" w:hAnsiTheme="minorHAnsi"/>
          <w:b/>
          <w:i/>
        </w:rPr>
      </w:pPr>
    </w:p>
    <w:sectPr w:rsidR="00ED3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910"/>
    <w:multiLevelType w:val="hybridMultilevel"/>
    <w:tmpl w:val="F22C244E"/>
    <w:lvl w:ilvl="0" w:tplc="DB5625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67AAC"/>
    <w:multiLevelType w:val="hybridMultilevel"/>
    <w:tmpl w:val="9DA099BE"/>
    <w:lvl w:ilvl="0" w:tplc="95E6226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C1F547C"/>
    <w:multiLevelType w:val="hybridMultilevel"/>
    <w:tmpl w:val="5E348E22"/>
    <w:lvl w:ilvl="0" w:tplc="427E610E">
      <w:start w:val="1"/>
      <w:numFmt w:val="decimal"/>
      <w:lvlText w:val="%1."/>
      <w:lvlJc w:val="left"/>
      <w:pPr>
        <w:ind w:left="360" w:hanging="360"/>
      </w:pPr>
      <w:rPr>
        <w:rFonts w:ascii="Arial" w:hAnsi="Arial" w:cs="Arial" w:hint="default"/>
        <w:b/>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116D8F"/>
    <w:multiLevelType w:val="hybridMultilevel"/>
    <w:tmpl w:val="EFB8EB96"/>
    <w:lvl w:ilvl="0" w:tplc="AFCA5D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12E27CC"/>
    <w:multiLevelType w:val="hybridMultilevel"/>
    <w:tmpl w:val="F36C0BFA"/>
    <w:lvl w:ilvl="0" w:tplc="98D84044">
      <w:start w:val="4"/>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C7586"/>
    <w:multiLevelType w:val="hybridMultilevel"/>
    <w:tmpl w:val="2E50225C"/>
    <w:lvl w:ilvl="0" w:tplc="2A289016">
      <w:start w:val="4"/>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A4"/>
    <w:rsid w:val="000D3572"/>
    <w:rsid w:val="005611B4"/>
    <w:rsid w:val="005D05F4"/>
    <w:rsid w:val="006E44CB"/>
    <w:rsid w:val="00802CCB"/>
    <w:rsid w:val="009B22A4"/>
    <w:rsid w:val="009F77FF"/>
    <w:rsid w:val="00ED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2A30F-F5BF-4725-8382-936C0B64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2A4"/>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9B22A4"/>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9B22A4"/>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9B22A4"/>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9B22A4"/>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9B22A4"/>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9B22A4"/>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2A4"/>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9B22A4"/>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9B22A4"/>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9B22A4"/>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9B22A4"/>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9B22A4"/>
    <w:rPr>
      <w:rFonts w:ascii="Times New Roman" w:eastAsia="Times New Roman" w:hAnsi="Times New Roman" w:cs="Times New Roman"/>
      <w:b/>
      <w:spacing w:val="-3"/>
      <w:szCs w:val="24"/>
    </w:rPr>
  </w:style>
  <w:style w:type="paragraph" w:styleId="BodyTextIndent">
    <w:name w:val="Body Text Indent"/>
    <w:basedOn w:val="Normal"/>
    <w:link w:val="BodyTextIndentChar"/>
    <w:rsid w:val="009B22A4"/>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9B22A4"/>
    <w:rPr>
      <w:rFonts w:ascii="Times New Roman" w:eastAsia="Times New Roman" w:hAnsi="Times New Roman" w:cs="Times New Roman"/>
      <w:spacing w:val="-3"/>
      <w:szCs w:val="24"/>
    </w:rPr>
  </w:style>
  <w:style w:type="paragraph" w:styleId="BodyTextIndent3">
    <w:name w:val="Body Text Indent 3"/>
    <w:basedOn w:val="Normal"/>
    <w:link w:val="BodyTextIndent3Char"/>
    <w:rsid w:val="009B22A4"/>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9B22A4"/>
    <w:rPr>
      <w:rFonts w:ascii="Times New Roman" w:eastAsia="Times New Roman" w:hAnsi="Times New Roman" w:cs="Times New Roman"/>
      <w:spacing w:val="-3"/>
      <w:sz w:val="20"/>
      <w:szCs w:val="24"/>
    </w:rPr>
  </w:style>
  <w:style w:type="paragraph" w:styleId="NormalWeb">
    <w:name w:val="Normal (Web)"/>
    <w:basedOn w:val="Normal"/>
    <w:uiPriority w:val="99"/>
    <w:rsid w:val="009B22A4"/>
    <w:pPr>
      <w:spacing w:before="100" w:beforeAutospacing="1" w:after="100" w:afterAutospacing="1"/>
    </w:pPr>
    <w:rPr>
      <w:rFonts w:ascii="Times New Roman" w:hAnsi="Times New Roman"/>
    </w:rPr>
  </w:style>
  <w:style w:type="paragraph" w:styleId="ListParagraph">
    <w:name w:val="List Paragraph"/>
    <w:basedOn w:val="Normal"/>
    <w:uiPriority w:val="34"/>
    <w:qFormat/>
    <w:rsid w:val="009B22A4"/>
    <w:pPr>
      <w:ind w:left="720"/>
      <w:contextualSpacing/>
    </w:pPr>
    <w:rPr>
      <w:rFonts w:ascii="Cambria" w:eastAsia="MS Mincho" w:hAnsi="Cambria"/>
    </w:rPr>
  </w:style>
  <w:style w:type="table" w:styleId="GridTable1Light">
    <w:name w:val="Grid Table 1 Light"/>
    <w:basedOn w:val="TableNormal"/>
    <w:uiPriority w:val="46"/>
    <w:rsid w:val="009B22A4"/>
    <w:pPr>
      <w:spacing w:after="0" w:line="240" w:lineRule="auto"/>
    </w:pPr>
    <w:rPr>
      <w:rFonts w:ascii="Calibri" w:hAnsi="Calibri" w:cstheme="majorBidi"/>
      <w:sz w:val="24"/>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9F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2</cp:revision>
  <dcterms:created xsi:type="dcterms:W3CDTF">2021-07-07T19:37:00Z</dcterms:created>
  <dcterms:modified xsi:type="dcterms:W3CDTF">2021-07-07T19:37:00Z</dcterms:modified>
</cp:coreProperties>
</file>