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67A91" w:rsidRDefault="00B7235D" w14:paraId="672A6659" wp14:textId="77777777">
      <w:pPr>
        <w:jc w:val="center"/>
        <w:rPr>
          <w:rFonts w:ascii="Arial" w:hAnsi="Arial" w:cs="Arial"/>
          <w:b/>
          <w:bCs/>
          <w:sz w:val="24"/>
        </w:rPr>
      </w:pPr>
      <w:r w:rsidRPr="00267A91">
        <w:rPr>
          <w:rFonts w:ascii="Arial" w:hAnsi="Arial" w:cs="Arial"/>
          <w:b/>
          <w:bCs/>
          <w:noProof/>
          <w:sz w:val="24"/>
        </w:rPr>
        <w:drawing>
          <wp:inline xmlns:wp14="http://schemas.microsoft.com/office/word/2010/wordprocessingDrawing" distT="0" distB="0" distL="0" distR="0" wp14:anchorId="779E69C7" wp14:editId="7777777">
            <wp:extent cx="2247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a:ln>
                      <a:noFill/>
                    </a:ln>
                  </pic:spPr>
                </pic:pic>
              </a:graphicData>
            </a:graphic>
          </wp:inline>
        </w:drawing>
      </w:r>
    </w:p>
    <w:p xmlns:wp14="http://schemas.microsoft.com/office/word/2010/wordml" w:rsidR="00267A91" w:rsidRDefault="00267A91" w14:paraId="0A37501D" wp14:textId="77777777">
      <w:pPr>
        <w:jc w:val="center"/>
        <w:rPr>
          <w:rFonts w:ascii="Arial" w:hAnsi="Arial" w:cs="Arial"/>
          <w:b/>
          <w:bCs/>
          <w:sz w:val="24"/>
        </w:rPr>
      </w:pPr>
    </w:p>
    <w:p xmlns:wp14="http://schemas.microsoft.com/office/word/2010/wordml" w:rsidR="00267A91" w:rsidRDefault="00267A91" w14:paraId="5DAB6C7B" wp14:textId="77777777">
      <w:pPr>
        <w:jc w:val="center"/>
        <w:rPr>
          <w:rFonts w:ascii="Arial" w:hAnsi="Arial" w:cs="Arial"/>
          <w:b/>
          <w:bCs/>
          <w:sz w:val="24"/>
        </w:rPr>
      </w:pPr>
    </w:p>
    <w:p xmlns:wp14="http://schemas.microsoft.com/office/word/2010/wordml" w:rsidRPr="00267A91" w:rsidR="00B645BD" w:rsidRDefault="00B645BD" w14:paraId="47FEA8D4" wp14:textId="77777777">
      <w:pPr>
        <w:jc w:val="center"/>
        <w:rPr>
          <w:rFonts w:ascii="Arial" w:hAnsi="Arial" w:cs="Arial"/>
          <w:b/>
          <w:bCs/>
          <w:sz w:val="24"/>
        </w:rPr>
      </w:pPr>
      <w:r w:rsidRPr="00267A91">
        <w:rPr>
          <w:rFonts w:ascii="Arial" w:hAnsi="Arial" w:cs="Arial"/>
          <w:b/>
          <w:bCs/>
          <w:sz w:val="24"/>
        </w:rPr>
        <w:t>WAYLAND BAPTIST UNIVERSITY</w:t>
      </w:r>
    </w:p>
    <w:p xmlns:wp14="http://schemas.microsoft.com/office/word/2010/wordml" w:rsidRPr="00267A91" w:rsidR="00B645BD" w:rsidRDefault="007920D7" w14:paraId="2AB2E721" wp14:textId="77777777">
      <w:pPr>
        <w:jc w:val="center"/>
        <w:rPr>
          <w:rFonts w:ascii="Arial" w:hAnsi="Arial" w:cs="Arial"/>
          <w:b/>
          <w:bCs/>
          <w:caps/>
          <w:sz w:val="24"/>
          <w:szCs w:val="24"/>
        </w:rPr>
      </w:pPr>
      <w:r>
        <w:rPr>
          <w:rFonts w:ascii="Arial" w:hAnsi="Arial" w:cs="Arial"/>
          <w:b/>
          <w:bCs/>
          <w:sz w:val="24"/>
        </w:rPr>
        <w:t>SCHOOL</w:t>
      </w:r>
      <w:r w:rsidRPr="00267A91" w:rsidR="00D17E2E">
        <w:rPr>
          <w:rFonts w:ascii="Arial" w:hAnsi="Arial" w:cs="Arial"/>
          <w:b/>
          <w:bCs/>
          <w:sz w:val="24"/>
        </w:rPr>
        <w:t xml:space="preserve"> OF </w:t>
      </w:r>
      <w:r w:rsidRPr="00267A91" w:rsidR="00D17E2E">
        <w:rPr>
          <w:rFonts w:ascii="Arial" w:hAnsi="Arial" w:cs="Arial"/>
          <w:b/>
          <w:bCs/>
          <w:caps/>
          <w:sz w:val="24"/>
          <w:szCs w:val="24"/>
        </w:rPr>
        <w:t xml:space="preserve">Education </w:t>
      </w:r>
    </w:p>
    <w:p xmlns:wp14="http://schemas.microsoft.com/office/word/2010/wordml" w:rsidRPr="00267A91" w:rsidR="00D17E2E" w:rsidRDefault="00CE2B5E" w14:paraId="1925C323" wp14:textId="77777777">
      <w:pPr>
        <w:jc w:val="center"/>
        <w:rPr>
          <w:rFonts w:ascii="Arial" w:hAnsi="Arial" w:cs="Arial"/>
          <w:b/>
          <w:bCs/>
          <w:sz w:val="24"/>
        </w:rPr>
      </w:pPr>
      <w:r w:rsidRPr="00267A91">
        <w:rPr>
          <w:rFonts w:ascii="Arial" w:hAnsi="Arial" w:cs="Arial"/>
          <w:b/>
          <w:bCs/>
          <w:caps/>
          <w:sz w:val="24"/>
          <w:szCs w:val="24"/>
        </w:rPr>
        <w:t xml:space="preserve">Plainview </w:t>
      </w:r>
      <w:r w:rsidRPr="00267A91" w:rsidR="00D17E2E">
        <w:rPr>
          <w:rFonts w:ascii="Arial" w:hAnsi="Arial" w:cs="Arial"/>
          <w:b/>
          <w:bCs/>
          <w:caps/>
          <w:sz w:val="24"/>
          <w:szCs w:val="24"/>
        </w:rPr>
        <w:t xml:space="preserve">Campus </w:t>
      </w:r>
    </w:p>
    <w:p xmlns:wp14="http://schemas.microsoft.com/office/word/2010/wordml" w:rsidRPr="00267A91" w:rsidR="00776910" w:rsidP="00776910" w:rsidRDefault="00776910" w14:paraId="5B25574D" wp14:textId="77777777">
      <w:pPr>
        <w:pStyle w:val="BodyText"/>
        <w:pBdr>
          <w:top w:val="single" w:color="auto" w:sz="4" w:space="1"/>
          <w:left w:val="single" w:color="auto" w:sz="4" w:space="4"/>
          <w:bottom w:val="single" w:color="auto" w:sz="4" w:space="1"/>
          <w:right w:val="single" w:color="auto" w:sz="4" w:space="7"/>
        </w:pBdr>
        <w:jc w:val="left"/>
        <w:rPr>
          <w:rFonts w:ascii="Arial" w:hAnsi="Arial" w:cs="Arial"/>
          <w:sz w:val="24"/>
        </w:rPr>
      </w:pPr>
      <w:r w:rsidRPr="00267A91">
        <w:rPr>
          <w:rFonts w:ascii="Arial" w:hAnsi="Arial" w:cs="Arial"/>
          <w:sz w:val="24"/>
        </w:rPr>
        <w:t>Mission:  Wayland Baptist University exists to educate students in an academically challenging</w:t>
      </w:r>
      <w:r w:rsidR="00073135">
        <w:rPr>
          <w:rFonts w:ascii="Arial" w:hAnsi="Arial" w:cs="Arial"/>
          <w:sz w:val="24"/>
        </w:rPr>
        <w:t>, learning-focused</w:t>
      </w:r>
      <w:r w:rsidRPr="00267A91">
        <w:rPr>
          <w:rFonts w:ascii="Arial" w:hAnsi="Arial" w:cs="Arial"/>
          <w:sz w:val="24"/>
        </w:rPr>
        <w:t xml:space="preserve"> and distinctively Christian environment for profess</w:t>
      </w:r>
      <w:r w:rsidR="00073135">
        <w:rPr>
          <w:rFonts w:ascii="Arial" w:hAnsi="Arial" w:cs="Arial"/>
          <w:sz w:val="24"/>
        </w:rPr>
        <w:t xml:space="preserve">ional success </w:t>
      </w:r>
      <w:r w:rsidRPr="00267A91">
        <w:rPr>
          <w:rFonts w:ascii="Arial" w:hAnsi="Arial" w:cs="Arial"/>
          <w:sz w:val="24"/>
        </w:rPr>
        <w:t>and service to God and humankind.</w:t>
      </w:r>
    </w:p>
    <w:p xmlns:wp14="http://schemas.microsoft.com/office/word/2010/wordml" w:rsidRPr="00267A91" w:rsidR="00C7791B" w:rsidP="00C7791B" w:rsidRDefault="00C7791B" w14:paraId="02EB378F" wp14:textId="77777777">
      <w:pPr>
        <w:rPr>
          <w:rFonts w:ascii="Arial" w:hAnsi="Arial" w:cs="Arial"/>
        </w:rPr>
      </w:pPr>
    </w:p>
    <w:p xmlns:wp14="http://schemas.microsoft.com/office/word/2010/wordml" w:rsidRPr="00267A91" w:rsidR="00C7791B" w:rsidP="00C7791B" w:rsidRDefault="00C7791B" w14:paraId="6A05A809" wp14:textId="77777777">
      <w:pPr>
        <w:rPr>
          <w:rFonts w:ascii="Arial" w:hAnsi="Arial" w:cs="Arial"/>
        </w:rPr>
      </w:pPr>
    </w:p>
    <w:p xmlns:wp14="http://schemas.microsoft.com/office/word/2010/wordml" w:rsidRPr="00267A91" w:rsidR="00321613" w:rsidP="005812AF" w:rsidRDefault="00B645BD" w14:paraId="7E88EFC8" wp14:textId="77777777">
      <w:pPr>
        <w:pStyle w:val="Heading1"/>
        <w:rPr>
          <w:i/>
        </w:rPr>
      </w:pPr>
      <w:r w:rsidRPr="005812AF">
        <w:rPr>
          <w:b/>
        </w:rPr>
        <w:t>COURSE NUMBER AND TITLE</w:t>
      </w:r>
      <w:r w:rsidRPr="00267A91" w:rsidR="00D17E2E">
        <w:t>:</w:t>
      </w:r>
      <w:r w:rsidRPr="00267A91" w:rsidR="00321613">
        <w:t xml:space="preserve"> </w:t>
      </w:r>
      <w:r w:rsidR="00BD0F97">
        <w:t>EDSP 3</w:t>
      </w:r>
      <w:r w:rsidRPr="00267A91" w:rsidR="00C7791B">
        <w:t>305</w:t>
      </w:r>
      <w:r w:rsidR="007920D7">
        <w:t>-PL01</w:t>
      </w:r>
      <w:r w:rsidRPr="00267A91" w:rsidR="00C7791B">
        <w:t xml:space="preserve"> – </w:t>
      </w:r>
      <w:r w:rsidR="00B736FD">
        <w:rPr>
          <w:i/>
        </w:rPr>
        <w:t>Trends, Issues, Policies and Procedures</w:t>
      </w:r>
      <w:r w:rsidR="00502397">
        <w:rPr>
          <w:i/>
        </w:rPr>
        <w:t>; Special Education Law</w:t>
      </w:r>
    </w:p>
    <w:p xmlns:wp14="http://schemas.microsoft.com/office/word/2010/wordml" w:rsidRPr="00267A91" w:rsidR="00321613" w:rsidP="00321613" w:rsidRDefault="00321613" w14:paraId="5A39BBE3" wp14:textId="77777777">
      <w:pPr>
        <w:rPr>
          <w:rFonts w:ascii="Arial" w:hAnsi="Arial" w:cs="Arial"/>
          <w:sz w:val="24"/>
          <w:szCs w:val="24"/>
        </w:rPr>
      </w:pPr>
    </w:p>
    <w:p xmlns:wp14="http://schemas.microsoft.com/office/word/2010/wordml" w:rsidRPr="00267A91" w:rsidR="00321613" w:rsidP="009B6B4F" w:rsidRDefault="00321613" w14:paraId="476382C1" wp14:textId="77777777">
      <w:pPr>
        <w:pStyle w:val="Heading2"/>
        <w:rPr>
          <w:b w:val="0"/>
        </w:rPr>
      </w:pPr>
      <w:r w:rsidRPr="009B6B4F">
        <w:t>Class Time</w:t>
      </w:r>
      <w:r w:rsidRPr="00267A91">
        <w:rPr>
          <w:b w:val="0"/>
        </w:rPr>
        <w:t xml:space="preserve">: </w:t>
      </w:r>
      <w:r w:rsidRPr="00267A91" w:rsidR="005B0A21">
        <w:t xml:space="preserve"> </w:t>
      </w:r>
      <w:r w:rsidRPr="009B6B4F" w:rsidR="00F9713B">
        <w:rPr>
          <w:b w:val="0"/>
        </w:rPr>
        <w:t>Online, check due dates for all assignments</w:t>
      </w:r>
    </w:p>
    <w:p xmlns:wp14="http://schemas.microsoft.com/office/word/2010/wordml" w:rsidRPr="00267A91" w:rsidR="00B645BD" w:rsidRDefault="00B645BD" w14:paraId="41C8F396" wp14:textId="77777777">
      <w:pPr>
        <w:rPr>
          <w:rFonts w:ascii="Arial" w:hAnsi="Arial" w:cs="Arial"/>
          <w:b/>
          <w:bCs/>
        </w:rPr>
      </w:pPr>
    </w:p>
    <w:p xmlns:wp14="http://schemas.microsoft.com/office/word/2010/wordml" w:rsidRPr="00267A91" w:rsidR="00D17E2E" w:rsidP="2F4F05DF" w:rsidRDefault="00D17E2E" w14:paraId="511F44C1" wp14:textId="6C7EB405">
      <w:pPr>
        <w:pStyle w:val="Heading1"/>
        <w:rPr>
          <w:rFonts w:ascii="Arial" w:hAnsi="Arial" w:cs="Arial"/>
          <w:b w:val="1"/>
          <w:bCs w:val="1"/>
        </w:rPr>
      </w:pPr>
      <w:r w:rsidRPr="2F4F05DF" w:rsidR="2F4F05DF">
        <w:rPr>
          <w:rStyle w:val="Heading2Char"/>
        </w:rPr>
        <w:t>TERM AND DATES</w:t>
      </w:r>
      <w:r w:rsidRPr="2F4F05DF" w:rsidR="2F4F05DF">
        <w:rPr>
          <w:rFonts w:ascii="Arial" w:hAnsi="Arial" w:cs="Arial"/>
          <w:b w:val="1"/>
          <w:bCs w:val="1"/>
        </w:rPr>
        <w:t xml:space="preserve">: </w:t>
      </w:r>
      <w:r w:rsidRPr="2F4F05DF" w:rsidR="2F4F05DF">
        <w:rPr>
          <w:rFonts w:ascii="Arial" w:hAnsi="Arial" w:cs="Arial"/>
        </w:rPr>
        <w:t xml:space="preserve"> Spring 1 2021 – (January 11 – March 6)</w:t>
      </w:r>
    </w:p>
    <w:p xmlns:wp14="http://schemas.microsoft.com/office/word/2010/wordml" w:rsidRPr="00267A91" w:rsidR="00D17E2E" w:rsidRDefault="00D17E2E" w14:paraId="2F051A6F" wp14:textId="77777777">
      <w:pPr>
        <w:pStyle w:val="Heading1"/>
        <w:rPr>
          <w:rFonts w:ascii="Arial" w:hAnsi="Arial" w:cs="Arial"/>
          <w:b w:val="1"/>
          <w:bCs w:val="1"/>
        </w:rPr>
      </w:pPr>
      <w:r w:rsidRPr="009B6B4F">
        <w:rPr>
          <w:rStyle w:val="Heading2Char"/>
        </w:rPr>
        <w:t>INSTRUCTOR’S NAME</w:t>
      </w:r>
      <w:r w:rsidRPr="00267A91">
        <w:rPr>
          <w:rFonts w:ascii="Arial" w:hAnsi="Arial" w:cs="Arial"/>
          <w:b w:val="1"/>
          <w:bCs w:val="1"/>
        </w:rPr>
        <w:t>:</w:t>
      </w:r>
      <w:r w:rsidRPr="00267A91" w:rsidR="006A0CA9">
        <w:rPr>
          <w:rFonts w:ascii="Arial" w:hAnsi="Arial" w:cs="Arial"/>
          <w:b w:val="1"/>
          <w:bCs w:val="1"/>
        </w:rPr>
        <w:t xml:space="preserve"> </w:t>
      </w:r>
      <w:r w:rsidRPr="00267A91" w:rsidR="000C275C">
        <w:rPr>
          <w:rFonts w:ascii="Arial" w:hAnsi="Arial" w:cs="Arial"/>
          <w:b w:val="1"/>
          <w:bCs w:val="1"/>
        </w:rPr>
        <w:t xml:space="preserve">     </w:t>
      </w:r>
      <w:r w:rsidR="0069341D">
        <w:rPr>
          <w:rFonts w:ascii="Arial" w:hAnsi="Arial" w:cs="Arial"/>
          <w:b/>
          <w:bCs/>
        </w:rPr>
        <w:tab/>
      </w:r>
      <w:r w:rsidR="0069341D">
        <w:rPr>
          <w:rFonts w:ascii="Arial" w:hAnsi="Arial" w:cs="Arial"/>
          <w:b/>
          <w:bCs/>
        </w:rPr>
        <w:tab/>
      </w:r>
      <w:r w:rsidRPr="2F4F05DF" w:rsidR="00F9713B">
        <w:rPr>
          <w:rFonts w:ascii="Arial" w:hAnsi="Arial" w:cs="Arial"/>
        </w:rPr>
        <w:t xml:space="preserve">Dr. </w:t>
      </w:r>
      <w:r w:rsidRPr="2F4F05DF" w:rsidR="00502397">
        <w:rPr>
          <w:rFonts w:ascii="Arial" w:hAnsi="Arial" w:cs="Arial"/>
        </w:rPr>
        <w:t>Sheri Warren</w:t>
      </w:r>
    </w:p>
    <w:p xmlns:wp14="http://schemas.microsoft.com/office/word/2010/wordml" w:rsidRPr="00267A91" w:rsidR="00D17E2E" w:rsidRDefault="000C275C" w14:paraId="738439D2" wp14:textId="77777777">
      <w:pPr>
        <w:pStyle w:val="Heading1"/>
        <w:rPr>
          <w:rFonts w:ascii="Arial" w:hAnsi="Arial" w:cs="Arial"/>
          <w:bCs/>
        </w:rPr>
      </w:pPr>
      <w:r w:rsidRPr="009B6B4F">
        <w:rPr>
          <w:rStyle w:val="Heading2Char"/>
        </w:rPr>
        <w:t>PHONE</w:t>
      </w:r>
      <w:r w:rsidRPr="009B6B4F" w:rsidR="006A0CA9">
        <w:rPr>
          <w:rStyle w:val="Heading2Char"/>
        </w:rPr>
        <w:t xml:space="preserve"> </w:t>
      </w:r>
      <w:r w:rsidRPr="00267A91" w:rsidR="006A0CA9">
        <w:rPr>
          <w:rFonts w:ascii="Arial" w:hAnsi="Arial" w:cs="Arial"/>
          <w:bCs/>
        </w:rPr>
        <w:t xml:space="preserve">  </w:t>
      </w:r>
      <w:r w:rsidRPr="00267A91">
        <w:rPr>
          <w:rFonts w:ascii="Arial" w:hAnsi="Arial" w:cs="Arial"/>
          <w:bCs/>
        </w:rPr>
        <w:t xml:space="preserve">                              </w:t>
      </w:r>
      <w:r w:rsidR="0069341D">
        <w:rPr>
          <w:rFonts w:ascii="Arial" w:hAnsi="Arial" w:cs="Arial"/>
          <w:bCs/>
        </w:rPr>
        <w:tab/>
      </w:r>
      <w:r w:rsidRPr="00267A91" w:rsidR="006416A5">
        <w:rPr>
          <w:rFonts w:ascii="Arial" w:hAnsi="Arial" w:cs="Arial"/>
          <w:bCs/>
        </w:rPr>
        <w:t xml:space="preserve">(806) </w:t>
      </w:r>
      <w:r w:rsidR="00502397">
        <w:rPr>
          <w:rFonts w:ascii="Arial" w:hAnsi="Arial" w:cs="Arial"/>
          <w:bCs/>
        </w:rPr>
        <w:t>494-1248</w:t>
      </w:r>
    </w:p>
    <w:p xmlns:wp14="http://schemas.microsoft.com/office/word/2010/wordml" w:rsidRPr="00267A91" w:rsidR="00F80328" w:rsidP="00F80328" w:rsidRDefault="00B645BD" w14:paraId="2A34A922" wp14:textId="77777777">
      <w:pPr>
        <w:pStyle w:val="Heading1"/>
        <w:tabs>
          <w:tab w:val="left" w:pos="2880"/>
        </w:tabs>
        <w:rPr>
          <w:rFonts w:ascii="Arial" w:hAnsi="Arial" w:cs="Arial"/>
          <w:b/>
        </w:rPr>
      </w:pPr>
      <w:r w:rsidRPr="009B6B4F">
        <w:rPr>
          <w:rStyle w:val="Heading2Char"/>
        </w:rPr>
        <w:t>E-MAIL ADDRESS</w:t>
      </w:r>
      <w:r w:rsidRPr="00267A91" w:rsidR="00D17E2E">
        <w:rPr>
          <w:rFonts w:ascii="Arial" w:hAnsi="Arial" w:cs="Arial"/>
          <w:b/>
        </w:rPr>
        <w:t>:</w:t>
      </w:r>
      <w:r w:rsidRPr="00267A91" w:rsidR="006A0CA9">
        <w:rPr>
          <w:rFonts w:ascii="Arial" w:hAnsi="Arial" w:cs="Arial"/>
          <w:b/>
        </w:rPr>
        <w:t xml:space="preserve"> </w:t>
      </w:r>
      <w:r w:rsidRPr="00267A91" w:rsidR="000C275C">
        <w:rPr>
          <w:rFonts w:ascii="Arial" w:hAnsi="Arial" w:cs="Arial"/>
          <w:b/>
        </w:rPr>
        <w:t xml:space="preserve">            </w:t>
      </w:r>
      <w:r w:rsidR="0069341D">
        <w:rPr>
          <w:rFonts w:ascii="Arial" w:hAnsi="Arial" w:cs="Arial"/>
          <w:b/>
        </w:rPr>
        <w:tab/>
      </w:r>
      <w:hyperlink w:history="1" r:id="rId9">
        <w:r w:rsidR="00502397">
          <w:rPr>
            <w:rStyle w:val="Hyperlink"/>
            <w:rFonts w:ascii="Arial" w:hAnsi="Arial" w:cs="Arial"/>
            <w:b/>
          </w:rPr>
          <w:t>sheri.warren@wayland.wbu.edu</w:t>
        </w:r>
      </w:hyperlink>
    </w:p>
    <w:p xmlns:wp14="http://schemas.microsoft.com/office/word/2010/wordml" w:rsidRPr="00267A91" w:rsidR="00F80328" w:rsidP="00F80328" w:rsidRDefault="00F80328" w14:paraId="0D0B940D" wp14:textId="77777777">
      <w:pPr>
        <w:rPr>
          <w:rFonts w:ascii="Arial" w:hAnsi="Arial" w:cs="Arial"/>
        </w:rPr>
      </w:pPr>
    </w:p>
    <w:p xmlns:wp14="http://schemas.microsoft.com/office/word/2010/wordml" w:rsidRPr="00267A91" w:rsidR="00B645BD" w:rsidRDefault="00B645BD" w14:paraId="0E27B00A" wp14:textId="77777777">
      <w:pPr>
        <w:pStyle w:val="Heading1"/>
        <w:rPr>
          <w:rFonts w:ascii="Arial" w:hAnsi="Arial" w:cs="Arial"/>
          <w:b/>
          <w:bCs/>
        </w:rPr>
      </w:pPr>
    </w:p>
    <w:p xmlns:wp14="http://schemas.microsoft.com/office/word/2010/wordml" w:rsidRPr="00267A91" w:rsidR="00B645BD" w:rsidRDefault="00B645BD" w14:paraId="081E3FD5" wp14:textId="77777777">
      <w:pPr>
        <w:pStyle w:val="Heading1"/>
        <w:rPr>
          <w:rFonts w:ascii="Arial" w:hAnsi="Arial" w:cs="Arial"/>
          <w:bCs/>
        </w:rPr>
      </w:pPr>
      <w:r w:rsidRPr="009B6B4F">
        <w:rPr>
          <w:rStyle w:val="Heading2Char"/>
        </w:rPr>
        <w:t>CATALOG COURSE DESCRIPTION</w:t>
      </w:r>
      <w:r w:rsidRPr="00267A91" w:rsidR="00D17E2E">
        <w:rPr>
          <w:rFonts w:ascii="Arial" w:hAnsi="Arial" w:cs="Arial"/>
          <w:b/>
          <w:bCs/>
        </w:rPr>
        <w:t>:</w:t>
      </w:r>
      <w:r w:rsidR="00B736FD">
        <w:rPr>
          <w:rFonts w:ascii="Arial" w:hAnsi="Arial" w:cs="Arial"/>
          <w:b/>
          <w:bCs/>
        </w:rPr>
        <w:t xml:space="preserve">  </w:t>
      </w:r>
      <w:r w:rsidRPr="009B6B4F" w:rsidR="00B736FD">
        <w:t>Course consists of: legal, ethical, professional, and procedural issues in special education; review/attendance of actual legal or administrative proceedings involving special education issues. Field experience 5 hours.</w:t>
      </w:r>
      <w:r w:rsidRPr="00B736FD" w:rsidR="00F92617">
        <w:rPr>
          <w:rFonts w:ascii="Arial" w:hAnsi="Arial" w:cs="Arial"/>
          <w:bCs/>
        </w:rPr>
        <w:t xml:space="preserve">   </w:t>
      </w:r>
    </w:p>
    <w:p xmlns:wp14="http://schemas.microsoft.com/office/word/2010/wordml" w:rsidRPr="00267A91" w:rsidR="00B645BD" w:rsidRDefault="00B645BD" w14:paraId="60061E4C" wp14:textId="77777777">
      <w:pPr>
        <w:rPr>
          <w:rFonts w:ascii="Arial" w:hAnsi="Arial" w:cs="Arial"/>
          <w:b/>
          <w:bCs/>
          <w:sz w:val="24"/>
        </w:rPr>
      </w:pPr>
    </w:p>
    <w:p xmlns:wp14="http://schemas.microsoft.com/office/word/2010/wordml" w:rsidRPr="00267A91" w:rsidR="00B645BD" w:rsidRDefault="00B645BD" w14:paraId="36C928D0" wp14:textId="77777777">
      <w:pPr>
        <w:rPr>
          <w:rFonts w:ascii="Arial" w:hAnsi="Arial" w:cs="Arial"/>
          <w:bCs/>
          <w:sz w:val="24"/>
        </w:rPr>
      </w:pPr>
      <w:r w:rsidRPr="009B6B4F">
        <w:rPr>
          <w:rStyle w:val="Heading2Char"/>
        </w:rPr>
        <w:t>PRER</w:t>
      </w:r>
      <w:r w:rsidRPr="009B6B4F" w:rsidR="00D17E2E">
        <w:rPr>
          <w:rStyle w:val="Heading2Char"/>
        </w:rPr>
        <w:t>EQUISITES</w:t>
      </w:r>
      <w:r w:rsidRPr="00267A91">
        <w:rPr>
          <w:rFonts w:ascii="Arial" w:hAnsi="Arial" w:cs="Arial"/>
          <w:b/>
          <w:bCs/>
          <w:sz w:val="24"/>
        </w:rPr>
        <w:t>:</w:t>
      </w:r>
      <w:r w:rsidRPr="00267A91" w:rsidR="00321613">
        <w:rPr>
          <w:rFonts w:ascii="Arial" w:hAnsi="Arial" w:cs="Arial"/>
          <w:b/>
          <w:bCs/>
          <w:sz w:val="24"/>
        </w:rPr>
        <w:t xml:space="preserve"> </w:t>
      </w:r>
      <w:r w:rsidRPr="00267A91" w:rsidR="006422D7">
        <w:rPr>
          <w:rFonts w:ascii="Arial" w:hAnsi="Arial" w:cs="Arial"/>
          <w:bCs/>
          <w:sz w:val="24"/>
        </w:rPr>
        <w:t xml:space="preserve">EDUC </w:t>
      </w:r>
      <w:r w:rsidR="007920D7">
        <w:rPr>
          <w:rFonts w:ascii="Arial" w:hAnsi="Arial" w:cs="Arial"/>
          <w:bCs/>
          <w:sz w:val="24"/>
        </w:rPr>
        <w:t>2</w:t>
      </w:r>
      <w:r w:rsidRPr="00267A91" w:rsidR="00682861">
        <w:rPr>
          <w:rFonts w:ascii="Arial" w:hAnsi="Arial" w:cs="Arial"/>
          <w:bCs/>
          <w:sz w:val="24"/>
        </w:rPr>
        <w:t>304</w:t>
      </w:r>
    </w:p>
    <w:p xmlns:wp14="http://schemas.microsoft.com/office/word/2010/wordml" w:rsidRPr="00267A91" w:rsidR="00321613" w:rsidRDefault="00321613" w14:paraId="44EAFD9C" wp14:textId="77777777">
      <w:pPr>
        <w:rPr>
          <w:rFonts w:ascii="Arial" w:hAnsi="Arial" w:cs="Arial"/>
          <w:bCs/>
          <w:sz w:val="24"/>
        </w:rPr>
      </w:pPr>
    </w:p>
    <w:p xmlns:wp14="http://schemas.microsoft.com/office/word/2010/wordml" w:rsidRPr="00267A91" w:rsidR="00321613" w:rsidP="00321613" w:rsidRDefault="00321613" w14:paraId="384358BE" wp14:textId="77777777">
      <w:pPr>
        <w:rPr>
          <w:rFonts w:ascii="Arial" w:hAnsi="Arial" w:cs="Arial"/>
          <w:sz w:val="24"/>
        </w:rPr>
      </w:pPr>
      <w:r w:rsidRPr="009B6B4F">
        <w:rPr>
          <w:rStyle w:val="Heading2Char"/>
        </w:rPr>
        <w:t>REQUIRED RESOURCE MATERIALS</w:t>
      </w:r>
      <w:r w:rsidRPr="00267A91">
        <w:rPr>
          <w:rFonts w:ascii="Arial" w:hAnsi="Arial" w:cs="Arial"/>
          <w:b/>
          <w:bCs/>
          <w:sz w:val="24"/>
        </w:rPr>
        <w:t>:</w:t>
      </w:r>
      <w:r w:rsidRPr="00267A91">
        <w:rPr>
          <w:rFonts w:ascii="Arial" w:hAnsi="Arial" w:cs="Arial"/>
          <w:sz w:val="24"/>
        </w:rPr>
        <w:t xml:space="preserve">  </w:t>
      </w:r>
    </w:p>
    <w:p xmlns:wp14="http://schemas.microsoft.com/office/word/2010/wordml" w:rsidRPr="00267A91" w:rsidR="00321613" w:rsidP="00D01EC1" w:rsidRDefault="00321613" w14:paraId="0C59DA86" wp14:textId="77777777">
      <w:pPr>
        <w:rPr>
          <w:rFonts w:ascii="Arial" w:hAnsi="Arial" w:cs="Arial"/>
          <w:sz w:val="24"/>
        </w:rPr>
      </w:pPr>
      <w:r w:rsidRPr="00267A91">
        <w:rPr>
          <w:rFonts w:ascii="Arial" w:hAnsi="Arial" w:cs="Arial"/>
          <w:sz w:val="24"/>
        </w:rPr>
        <w:t>Student Textbook(s)</w:t>
      </w:r>
    </w:p>
    <w:p xmlns:wp14="http://schemas.microsoft.com/office/word/2010/wordml" w:rsidRPr="00502397" w:rsidR="00D01EC1" w:rsidP="00B736FD" w:rsidRDefault="00D01EC1" w14:paraId="5F43F1A1" wp14:textId="77777777">
      <w:pPr>
        <w:numPr>
          <w:ilvl w:val="0"/>
          <w:numId w:val="27"/>
        </w:numPr>
        <w:rPr>
          <w:rFonts w:ascii="Arial" w:hAnsi="Arial" w:cs="Arial"/>
          <w:sz w:val="22"/>
          <w:szCs w:val="22"/>
        </w:rPr>
      </w:pPr>
      <w:proofErr w:type="spellStart"/>
      <w:r w:rsidRPr="00502397">
        <w:rPr>
          <w:rFonts w:ascii="Arial" w:hAnsi="Arial" w:cs="Arial"/>
          <w:sz w:val="22"/>
          <w:szCs w:val="22"/>
        </w:rPr>
        <w:t>Murdick</w:t>
      </w:r>
      <w:proofErr w:type="spellEnd"/>
      <w:r w:rsidRPr="00502397">
        <w:rPr>
          <w:rFonts w:ascii="Arial" w:hAnsi="Arial" w:cs="Arial"/>
          <w:sz w:val="22"/>
          <w:szCs w:val="22"/>
        </w:rPr>
        <w:t xml:space="preserve">, N., &amp; </w:t>
      </w:r>
      <w:proofErr w:type="spellStart"/>
      <w:r w:rsidRPr="00502397">
        <w:rPr>
          <w:rFonts w:ascii="Arial" w:hAnsi="Arial" w:cs="Arial"/>
          <w:sz w:val="22"/>
          <w:szCs w:val="22"/>
        </w:rPr>
        <w:t>Gar</w:t>
      </w:r>
      <w:r w:rsidRPr="00502397" w:rsidR="00B736FD">
        <w:rPr>
          <w:rFonts w:ascii="Arial" w:hAnsi="Arial" w:cs="Arial"/>
          <w:sz w:val="22"/>
          <w:szCs w:val="22"/>
        </w:rPr>
        <w:t>tin</w:t>
      </w:r>
      <w:proofErr w:type="spellEnd"/>
      <w:r w:rsidRPr="00502397" w:rsidR="00B736FD">
        <w:rPr>
          <w:rFonts w:ascii="Arial" w:hAnsi="Arial" w:cs="Arial"/>
          <w:sz w:val="22"/>
          <w:szCs w:val="22"/>
        </w:rPr>
        <w:t>, B.  (2014</w:t>
      </w:r>
      <w:r w:rsidRPr="00502397">
        <w:rPr>
          <w:rFonts w:ascii="Arial" w:hAnsi="Arial" w:cs="Arial"/>
          <w:sz w:val="22"/>
          <w:szCs w:val="22"/>
        </w:rPr>
        <w:t xml:space="preserve">).   </w:t>
      </w:r>
      <w:r w:rsidRPr="00502397">
        <w:rPr>
          <w:rFonts w:ascii="Arial" w:hAnsi="Arial" w:cs="Arial"/>
          <w:i/>
          <w:sz w:val="22"/>
          <w:szCs w:val="22"/>
        </w:rPr>
        <w:t xml:space="preserve">Special education law.  </w:t>
      </w:r>
      <w:r w:rsidRPr="00502397">
        <w:rPr>
          <w:rFonts w:ascii="Arial" w:hAnsi="Arial" w:cs="Arial"/>
          <w:sz w:val="22"/>
          <w:szCs w:val="22"/>
        </w:rPr>
        <w:t>(</w:t>
      </w:r>
      <w:r w:rsidRPr="00502397" w:rsidR="00B736FD">
        <w:rPr>
          <w:rFonts w:ascii="Arial" w:hAnsi="Arial" w:cs="Arial"/>
          <w:sz w:val="22"/>
          <w:szCs w:val="22"/>
        </w:rPr>
        <w:t>3</w:t>
      </w:r>
      <w:r w:rsidRPr="00502397" w:rsidR="00B736FD">
        <w:rPr>
          <w:rFonts w:ascii="Arial" w:hAnsi="Arial" w:cs="Arial"/>
          <w:sz w:val="22"/>
          <w:szCs w:val="22"/>
          <w:vertAlign w:val="superscript"/>
        </w:rPr>
        <w:t xml:space="preserve">rd </w:t>
      </w:r>
      <w:r w:rsidRPr="00502397">
        <w:rPr>
          <w:rFonts w:ascii="Arial" w:hAnsi="Arial" w:cs="Arial"/>
          <w:sz w:val="22"/>
          <w:szCs w:val="22"/>
        </w:rPr>
        <w:t>ed.).  Upper Saddle River, NJ:  Prentice Hall.    ISBN:</w:t>
      </w:r>
      <w:r w:rsidRPr="00502397" w:rsidR="00B736FD">
        <w:rPr>
          <w:rFonts w:ascii="Arial" w:hAnsi="Arial" w:cs="Arial"/>
          <w:sz w:val="22"/>
          <w:szCs w:val="22"/>
        </w:rPr>
        <w:t xml:space="preserve"> 9780133399851.</w:t>
      </w:r>
    </w:p>
    <w:p xmlns:wp14="http://schemas.microsoft.com/office/word/2010/wordml" w:rsidRPr="00267A91" w:rsidR="00321613" w:rsidP="00D01EC1" w:rsidRDefault="00321613" w14:paraId="7810AA32" wp14:textId="77777777">
      <w:pPr>
        <w:numPr>
          <w:ilvl w:val="0"/>
          <w:numId w:val="27"/>
        </w:numPr>
        <w:rPr>
          <w:rFonts w:ascii="Arial" w:hAnsi="Arial" w:cs="Arial"/>
          <w:sz w:val="16"/>
          <w:szCs w:val="16"/>
        </w:rPr>
      </w:pPr>
      <w:r w:rsidRPr="00267A91">
        <w:rPr>
          <w:rFonts w:ascii="Arial" w:hAnsi="Arial" w:cs="Arial"/>
          <w:sz w:val="24"/>
        </w:rPr>
        <w:t xml:space="preserve">Access to WBU Learning Resources </w:t>
      </w:r>
      <w:hyperlink w:history="1" r:id="rId10">
        <w:r w:rsidRPr="00267A91">
          <w:rPr>
            <w:rStyle w:val="Hyperlink"/>
            <w:rFonts w:ascii="Arial" w:hAnsi="Arial" w:cs="Arial"/>
            <w:sz w:val="24"/>
          </w:rPr>
          <w:t>www.wbu.edu/lrc</w:t>
        </w:r>
      </w:hyperlink>
      <w:r w:rsidRPr="00267A91">
        <w:rPr>
          <w:rFonts w:ascii="Arial" w:hAnsi="Arial" w:cs="Arial"/>
          <w:sz w:val="24"/>
        </w:rPr>
        <w:t xml:space="preserve">; John Elliott, email: </w:t>
      </w:r>
      <w:hyperlink w:history="1" r:id="rId11">
        <w:r w:rsidRPr="00267A91">
          <w:rPr>
            <w:rStyle w:val="Hyperlink"/>
            <w:rFonts w:ascii="Arial" w:hAnsi="Arial" w:cs="Arial"/>
            <w:sz w:val="24"/>
          </w:rPr>
          <w:t>elliotj@wbu.edu</w:t>
        </w:r>
      </w:hyperlink>
      <w:r w:rsidRPr="00267A91">
        <w:rPr>
          <w:rFonts w:ascii="Arial" w:hAnsi="Arial" w:cs="Arial"/>
          <w:sz w:val="24"/>
        </w:rPr>
        <w:t xml:space="preserve"> </w:t>
      </w:r>
    </w:p>
    <w:p xmlns:wp14="http://schemas.microsoft.com/office/word/2010/wordml" w:rsidRPr="00267A91" w:rsidR="00B645BD" w:rsidRDefault="00B645BD" w14:paraId="4B94D5A5" wp14:textId="77777777">
      <w:pPr>
        <w:rPr>
          <w:rFonts w:ascii="Arial" w:hAnsi="Arial" w:cs="Arial"/>
          <w:sz w:val="24"/>
        </w:rPr>
      </w:pPr>
    </w:p>
    <w:p xmlns:wp14="http://schemas.microsoft.com/office/word/2010/wordml" w:rsidRPr="00B736FD" w:rsidR="00F80328" w:rsidP="00B736FD" w:rsidRDefault="00B736FD" w14:paraId="36415A03" wp14:textId="77777777">
      <w:pPr>
        <w:rPr>
          <w:rFonts w:ascii="Arial" w:hAnsi="Arial" w:cs="Arial"/>
          <w:b/>
          <w:bCs/>
        </w:rPr>
      </w:pPr>
      <w:r w:rsidRPr="009B6B4F">
        <w:rPr>
          <w:rStyle w:val="Heading2Char"/>
        </w:rPr>
        <w:t>STUDENT LEARNING OUTCOMES</w:t>
      </w:r>
      <w:r w:rsidRPr="00B736FD">
        <w:rPr>
          <w:rFonts w:ascii="Arial" w:hAnsi="Arial" w:cs="Arial"/>
          <w:b/>
          <w:bCs/>
        </w:rPr>
        <w:t xml:space="preserve">:  </w:t>
      </w:r>
    </w:p>
    <w:p xmlns:wp14="http://schemas.microsoft.com/office/word/2010/wordml" w:rsidRPr="00B736FD" w:rsidR="00B736FD" w:rsidP="00B736FD" w:rsidRDefault="00B736FD" w14:paraId="7D0C7660" wp14:textId="77777777">
      <w:pPr>
        <w:numPr>
          <w:ilvl w:val="0"/>
          <w:numId w:val="29"/>
        </w:numPr>
        <w:rPr>
          <w:rFonts w:ascii="Arial" w:hAnsi="Arial" w:cs="Arial"/>
          <w:bCs/>
        </w:rPr>
      </w:pPr>
      <w:r w:rsidRPr="00B736FD">
        <w:rPr>
          <w:rFonts w:ascii="Arial" w:hAnsi="Arial" w:cs="Arial"/>
          <w:bCs/>
        </w:rPr>
        <w:t>The student will summarize and re-phrase specific sections from the Code of Ethics (CEC) as they relate to Special Education.</w:t>
      </w:r>
    </w:p>
    <w:p xmlns:wp14="http://schemas.microsoft.com/office/word/2010/wordml" w:rsidRPr="00B736FD" w:rsidR="00B736FD" w:rsidP="00B736FD" w:rsidRDefault="00B736FD" w14:paraId="7E413BEF" wp14:textId="77777777">
      <w:pPr>
        <w:numPr>
          <w:ilvl w:val="1"/>
          <w:numId w:val="29"/>
        </w:numPr>
        <w:rPr>
          <w:rFonts w:ascii="Arial" w:hAnsi="Arial" w:cs="Arial"/>
          <w:bCs/>
        </w:rPr>
      </w:pPr>
      <w:r w:rsidRPr="00B736FD">
        <w:rPr>
          <w:rFonts w:ascii="Arial" w:hAnsi="Arial" w:cs="Arial"/>
          <w:bCs/>
        </w:rPr>
        <w:t>Court Case Analyses</w:t>
      </w:r>
    </w:p>
    <w:p xmlns:wp14="http://schemas.microsoft.com/office/word/2010/wordml" w:rsidR="00B736FD" w:rsidP="00B736FD" w:rsidRDefault="00B736FD" w14:paraId="414098F4" wp14:textId="77777777">
      <w:pPr>
        <w:numPr>
          <w:ilvl w:val="1"/>
          <w:numId w:val="29"/>
        </w:numPr>
        <w:rPr>
          <w:rFonts w:ascii="Arial" w:hAnsi="Arial" w:cs="Arial"/>
          <w:bCs/>
        </w:rPr>
      </w:pPr>
      <w:r w:rsidRPr="00B736FD">
        <w:rPr>
          <w:rFonts w:ascii="Arial" w:hAnsi="Arial" w:cs="Arial"/>
          <w:bCs/>
        </w:rPr>
        <w:t xml:space="preserve">Special Education </w:t>
      </w:r>
      <w:r w:rsidR="003B098D">
        <w:rPr>
          <w:rFonts w:ascii="Arial" w:hAnsi="Arial" w:cs="Arial"/>
          <w:bCs/>
        </w:rPr>
        <w:t>Law</w:t>
      </w:r>
      <w:r w:rsidRPr="00B736FD">
        <w:rPr>
          <w:rFonts w:ascii="Arial" w:hAnsi="Arial" w:cs="Arial"/>
          <w:bCs/>
        </w:rPr>
        <w:t xml:space="preserve"> Project</w:t>
      </w:r>
    </w:p>
    <w:p xmlns:wp14="http://schemas.microsoft.com/office/word/2010/wordml" w:rsidR="003B098D" w:rsidP="00B736FD" w:rsidRDefault="003B098D" w14:paraId="4B297D38" wp14:textId="77777777">
      <w:pPr>
        <w:numPr>
          <w:ilvl w:val="1"/>
          <w:numId w:val="29"/>
        </w:numPr>
        <w:rPr>
          <w:rFonts w:ascii="Arial" w:hAnsi="Arial" w:cs="Arial"/>
          <w:bCs/>
        </w:rPr>
      </w:pPr>
      <w:r>
        <w:rPr>
          <w:rFonts w:ascii="Arial" w:hAnsi="Arial" w:cs="Arial"/>
          <w:bCs/>
        </w:rPr>
        <w:t>Exams</w:t>
      </w:r>
    </w:p>
    <w:p xmlns:wp14="http://schemas.microsoft.com/office/word/2010/wordml" w:rsidRPr="00B736FD" w:rsidR="003B098D" w:rsidP="00B736FD" w:rsidRDefault="003B098D" w14:paraId="7FF657E1" wp14:textId="77777777">
      <w:pPr>
        <w:numPr>
          <w:ilvl w:val="1"/>
          <w:numId w:val="29"/>
        </w:numPr>
        <w:rPr>
          <w:rFonts w:ascii="Arial" w:hAnsi="Arial" w:cs="Arial"/>
          <w:bCs/>
        </w:rPr>
      </w:pPr>
      <w:r>
        <w:rPr>
          <w:rFonts w:ascii="Arial" w:hAnsi="Arial" w:cs="Arial"/>
          <w:bCs/>
        </w:rPr>
        <w:t>Discussion Questions</w:t>
      </w:r>
    </w:p>
    <w:p xmlns:wp14="http://schemas.microsoft.com/office/word/2010/wordml" w:rsidRPr="00B736FD" w:rsidR="00B736FD" w:rsidP="00B736FD" w:rsidRDefault="00B736FD" w14:paraId="112F0855" wp14:textId="77777777">
      <w:pPr>
        <w:numPr>
          <w:ilvl w:val="0"/>
          <w:numId w:val="29"/>
        </w:numPr>
        <w:rPr>
          <w:rFonts w:ascii="Arial" w:hAnsi="Arial" w:cs="Arial"/>
          <w:bCs/>
        </w:rPr>
      </w:pPr>
      <w:r w:rsidRPr="00B736FD">
        <w:rPr>
          <w:rFonts w:ascii="Arial" w:hAnsi="Arial" w:cs="Arial"/>
          <w:bCs/>
        </w:rPr>
        <w:t>The student will locate local, state, and federal law and outline the specific requirements for each of the various levels of the law and how they apply to Special Education.</w:t>
      </w:r>
    </w:p>
    <w:p xmlns:wp14="http://schemas.microsoft.com/office/word/2010/wordml" w:rsidRPr="00B736FD" w:rsidR="00B736FD" w:rsidP="00B736FD" w:rsidRDefault="00B736FD" w14:paraId="648F509B" wp14:textId="77777777">
      <w:pPr>
        <w:numPr>
          <w:ilvl w:val="1"/>
          <w:numId w:val="29"/>
        </w:numPr>
        <w:rPr>
          <w:rFonts w:ascii="Arial" w:hAnsi="Arial" w:cs="Arial"/>
          <w:bCs/>
        </w:rPr>
      </w:pPr>
      <w:r w:rsidRPr="00B736FD">
        <w:rPr>
          <w:rFonts w:ascii="Arial" w:hAnsi="Arial" w:cs="Arial"/>
          <w:bCs/>
        </w:rPr>
        <w:t>Court Case Analyses</w:t>
      </w:r>
    </w:p>
    <w:p xmlns:wp14="http://schemas.microsoft.com/office/word/2010/wordml" w:rsidR="00B736FD" w:rsidP="00B736FD" w:rsidRDefault="00B736FD" w14:paraId="317800B6" wp14:textId="77777777">
      <w:pPr>
        <w:numPr>
          <w:ilvl w:val="1"/>
          <w:numId w:val="29"/>
        </w:numPr>
        <w:rPr>
          <w:rFonts w:ascii="Arial" w:hAnsi="Arial" w:cs="Arial"/>
          <w:bCs/>
        </w:rPr>
      </w:pPr>
      <w:r w:rsidRPr="00B736FD">
        <w:rPr>
          <w:rFonts w:ascii="Arial" w:hAnsi="Arial" w:cs="Arial"/>
          <w:bCs/>
        </w:rPr>
        <w:t>Law Terminology Exams</w:t>
      </w:r>
    </w:p>
    <w:p xmlns:wp14="http://schemas.microsoft.com/office/word/2010/wordml" w:rsidR="003B098D" w:rsidP="00B736FD" w:rsidRDefault="003B098D" w14:paraId="622E9C2C" wp14:textId="77777777">
      <w:pPr>
        <w:numPr>
          <w:ilvl w:val="1"/>
          <w:numId w:val="29"/>
        </w:numPr>
        <w:rPr>
          <w:rFonts w:ascii="Arial" w:hAnsi="Arial" w:cs="Arial"/>
          <w:bCs/>
        </w:rPr>
      </w:pPr>
      <w:r>
        <w:rPr>
          <w:rFonts w:ascii="Arial" w:hAnsi="Arial" w:cs="Arial"/>
          <w:bCs/>
        </w:rPr>
        <w:t>Exams</w:t>
      </w:r>
    </w:p>
    <w:p xmlns:wp14="http://schemas.microsoft.com/office/word/2010/wordml" w:rsidRPr="00B736FD" w:rsidR="003B098D" w:rsidP="00B736FD" w:rsidRDefault="003B098D" w14:paraId="71C89B22" wp14:textId="77777777">
      <w:pPr>
        <w:numPr>
          <w:ilvl w:val="1"/>
          <w:numId w:val="29"/>
        </w:numPr>
        <w:rPr>
          <w:rFonts w:ascii="Arial" w:hAnsi="Arial" w:cs="Arial"/>
          <w:bCs/>
        </w:rPr>
      </w:pPr>
      <w:r>
        <w:rPr>
          <w:rFonts w:ascii="Arial" w:hAnsi="Arial" w:cs="Arial"/>
          <w:bCs/>
        </w:rPr>
        <w:t>Discussion Questions</w:t>
      </w:r>
    </w:p>
    <w:p xmlns:wp14="http://schemas.microsoft.com/office/word/2010/wordml" w:rsidRPr="00B736FD" w:rsidR="00B736FD" w:rsidP="00B736FD" w:rsidRDefault="00B736FD" w14:paraId="7C2660D0" wp14:textId="77777777">
      <w:pPr>
        <w:numPr>
          <w:ilvl w:val="0"/>
          <w:numId w:val="29"/>
        </w:numPr>
        <w:rPr>
          <w:rFonts w:ascii="Arial" w:hAnsi="Arial" w:cs="Arial"/>
          <w:bCs/>
        </w:rPr>
      </w:pPr>
      <w:r w:rsidRPr="00B736FD">
        <w:rPr>
          <w:rFonts w:ascii="Arial" w:hAnsi="Arial" w:cs="Arial"/>
          <w:bCs/>
        </w:rPr>
        <w:t>The student will analyze the impact of confidentiality and how this applies to Special Education.</w:t>
      </w:r>
    </w:p>
    <w:p xmlns:wp14="http://schemas.microsoft.com/office/word/2010/wordml" w:rsidRPr="00B736FD" w:rsidR="00B736FD" w:rsidP="00B736FD" w:rsidRDefault="00B736FD" w14:paraId="0CEF1A8F" wp14:textId="77777777">
      <w:pPr>
        <w:numPr>
          <w:ilvl w:val="1"/>
          <w:numId w:val="29"/>
        </w:numPr>
        <w:rPr>
          <w:rFonts w:ascii="Arial" w:hAnsi="Arial" w:cs="Arial"/>
          <w:bCs/>
        </w:rPr>
      </w:pPr>
      <w:r w:rsidRPr="00B736FD">
        <w:rPr>
          <w:rFonts w:ascii="Arial" w:hAnsi="Arial" w:cs="Arial"/>
          <w:bCs/>
        </w:rPr>
        <w:t>Court Case Analyses</w:t>
      </w:r>
    </w:p>
    <w:p xmlns:wp14="http://schemas.microsoft.com/office/word/2010/wordml" w:rsidRPr="00B736FD" w:rsidR="00B736FD" w:rsidP="00B736FD" w:rsidRDefault="00B736FD" w14:paraId="50A3CCBA" wp14:textId="77777777">
      <w:pPr>
        <w:numPr>
          <w:ilvl w:val="1"/>
          <w:numId w:val="29"/>
        </w:numPr>
        <w:rPr>
          <w:rFonts w:ascii="Arial" w:hAnsi="Arial" w:cs="Arial"/>
          <w:bCs/>
        </w:rPr>
      </w:pPr>
      <w:r w:rsidRPr="00B736FD">
        <w:rPr>
          <w:rFonts w:ascii="Arial" w:hAnsi="Arial" w:cs="Arial"/>
          <w:bCs/>
        </w:rPr>
        <w:t xml:space="preserve">Special Education </w:t>
      </w:r>
      <w:r w:rsidR="003B098D">
        <w:rPr>
          <w:rFonts w:ascii="Arial" w:hAnsi="Arial" w:cs="Arial"/>
          <w:bCs/>
        </w:rPr>
        <w:t>Law</w:t>
      </w:r>
      <w:r w:rsidRPr="00B736FD">
        <w:rPr>
          <w:rFonts w:ascii="Arial" w:hAnsi="Arial" w:cs="Arial"/>
          <w:bCs/>
        </w:rPr>
        <w:t xml:space="preserve"> Project</w:t>
      </w:r>
    </w:p>
    <w:p xmlns:wp14="http://schemas.microsoft.com/office/word/2010/wordml" w:rsidR="00B736FD" w:rsidP="00B736FD" w:rsidRDefault="00B736FD" w14:paraId="3DEEC669" wp14:textId="77777777">
      <w:pPr>
        <w:rPr>
          <w:rFonts w:ascii="Arial" w:hAnsi="Arial" w:cs="Arial"/>
          <w:b/>
          <w:bCs/>
          <w:sz w:val="24"/>
          <w:szCs w:val="24"/>
        </w:rPr>
      </w:pPr>
    </w:p>
    <w:p xmlns:wp14="http://schemas.microsoft.com/office/word/2010/wordml" w:rsidRPr="00B736FD" w:rsidR="00B736FD" w:rsidP="00B736FD" w:rsidRDefault="00B736FD" w14:paraId="5C1CA4E0" wp14:textId="77777777">
      <w:pPr>
        <w:rPr>
          <w:rFonts w:ascii="Arial" w:hAnsi="Arial" w:cs="Arial"/>
          <w:b/>
          <w:bCs/>
        </w:rPr>
      </w:pPr>
      <w:r w:rsidRPr="009B6B4F">
        <w:rPr>
          <w:rStyle w:val="Heading2Char"/>
        </w:rPr>
        <w:t>Course Outlines and Competencies</w:t>
      </w:r>
      <w:r w:rsidRPr="00B736FD">
        <w:rPr>
          <w:rFonts w:ascii="Arial" w:hAnsi="Arial" w:cs="Arial"/>
          <w:b/>
          <w:bCs/>
        </w:rPr>
        <w:t>:  Competencies based on Special Education Standards from the State of Texas:</w:t>
      </w:r>
    </w:p>
    <w:p xmlns:wp14="http://schemas.microsoft.com/office/word/2010/wordml" w:rsidR="00B736FD" w:rsidP="00B736FD" w:rsidRDefault="00B736FD" w14:paraId="3656B9AB" wp14:textId="77777777">
      <w:pPr>
        <w:rPr>
          <w:rFonts w:ascii="Arial" w:hAnsi="Arial" w:cs="Arial"/>
          <w:b/>
          <w:bCs/>
          <w:sz w:val="24"/>
          <w:szCs w:val="24"/>
        </w:rPr>
      </w:pPr>
    </w:p>
    <w:p xmlns:wp14="http://schemas.microsoft.com/office/word/2010/wordml" w:rsidRPr="00B736FD" w:rsidR="00B736FD" w:rsidP="00B736FD" w:rsidRDefault="00B736FD" w14:paraId="00AC9697" wp14:textId="77777777">
      <w:pPr>
        <w:rPr>
          <w:rFonts w:ascii="Arial" w:hAnsi="Arial" w:cs="Arial"/>
          <w:bCs/>
        </w:rPr>
      </w:pPr>
      <w:r w:rsidRPr="00B736FD">
        <w:rPr>
          <w:rFonts w:ascii="Arial" w:hAnsi="Arial" w:cs="Arial"/>
          <w:b/>
          <w:bCs/>
        </w:rPr>
        <w:t>Standard II</w:t>
      </w:r>
      <w:r w:rsidRPr="00B736FD">
        <w:rPr>
          <w:rFonts w:ascii="Arial" w:hAnsi="Arial" w:cs="Arial"/>
          <w:bCs/>
        </w:rPr>
        <w:t>.  The special education teacher applies knowledge of professional roles and responsibilities and adheres to legal and ethical requirements of the profession.</w:t>
      </w:r>
    </w:p>
    <w:p xmlns:wp14="http://schemas.microsoft.com/office/word/2010/wordml" w:rsidRPr="00B736FD" w:rsidR="00B736FD" w:rsidP="00B736FD" w:rsidRDefault="00B736FD" w14:paraId="339459A0" wp14:textId="77777777">
      <w:pPr>
        <w:rPr>
          <w:rFonts w:ascii="Arial" w:hAnsi="Arial" w:cs="Arial"/>
          <w:bCs/>
        </w:rPr>
      </w:pPr>
      <w:r w:rsidRPr="00B736FD">
        <w:rPr>
          <w:rFonts w:ascii="Arial" w:hAnsi="Arial" w:cs="Arial"/>
          <w:bCs/>
        </w:rPr>
        <w:tab/>
      </w:r>
      <w:r w:rsidRPr="00B736FD">
        <w:rPr>
          <w:rFonts w:ascii="Arial" w:hAnsi="Arial" w:cs="Arial"/>
          <w:bCs/>
        </w:rPr>
        <w:t>The beginning special education teacher knows and understands:</w:t>
      </w:r>
    </w:p>
    <w:p xmlns:wp14="http://schemas.microsoft.com/office/word/2010/wordml" w:rsidRPr="00B736FD" w:rsidR="00B736FD" w:rsidP="00B736FD" w:rsidRDefault="00B736FD" w14:paraId="76D71C23" wp14:textId="77777777">
      <w:pPr>
        <w:rPr>
          <w:rFonts w:ascii="Arial" w:hAnsi="Arial" w:cs="Arial"/>
          <w:bCs/>
        </w:rPr>
      </w:pPr>
      <w:r w:rsidRPr="00B736FD">
        <w:rPr>
          <w:rFonts w:ascii="Arial" w:hAnsi="Arial" w:cs="Arial"/>
          <w:bCs/>
        </w:rPr>
        <w:t xml:space="preserve">2.1k </w:t>
      </w:r>
      <w:r w:rsidRPr="00B736FD">
        <w:rPr>
          <w:rFonts w:ascii="Arial" w:hAnsi="Arial" w:cs="Arial"/>
          <w:bCs/>
        </w:rPr>
        <w:tab/>
      </w:r>
      <w:r w:rsidRPr="00B736FD">
        <w:rPr>
          <w:rFonts w:ascii="Arial" w:hAnsi="Arial" w:cs="Arial"/>
          <w:bCs/>
        </w:rPr>
        <w:t>standards and policies of the profession, including the Code of Ethics and Standard Practices for Texas Educators and the Council for Exceptional Children (CEC) Code of Ethics;</w:t>
      </w:r>
    </w:p>
    <w:p xmlns:wp14="http://schemas.microsoft.com/office/word/2010/wordml" w:rsidRPr="00B736FD" w:rsidR="00B736FD" w:rsidP="00B736FD" w:rsidRDefault="00B736FD" w14:paraId="4082DB13" wp14:textId="77777777">
      <w:pPr>
        <w:rPr>
          <w:rFonts w:ascii="Arial" w:hAnsi="Arial" w:cs="Arial"/>
          <w:bCs/>
        </w:rPr>
      </w:pPr>
      <w:r w:rsidRPr="00B736FD">
        <w:rPr>
          <w:rFonts w:ascii="Arial" w:hAnsi="Arial" w:cs="Arial"/>
          <w:bCs/>
        </w:rPr>
        <w:t>2.2k</w:t>
      </w:r>
      <w:r w:rsidRPr="00B736FD">
        <w:rPr>
          <w:rFonts w:ascii="Arial" w:hAnsi="Arial" w:cs="Arial"/>
          <w:bCs/>
        </w:rPr>
        <w:tab/>
      </w:r>
      <w:r w:rsidRPr="00B736FD">
        <w:rPr>
          <w:rFonts w:ascii="Arial" w:hAnsi="Arial" w:cs="Arial"/>
          <w:bCs/>
        </w:rPr>
        <w:t>personal cultural biases and differences that may affect one’s teaching;</w:t>
      </w:r>
    </w:p>
    <w:p xmlns:wp14="http://schemas.microsoft.com/office/word/2010/wordml" w:rsidRPr="00B736FD" w:rsidR="00B736FD" w:rsidP="00B736FD" w:rsidRDefault="00B736FD" w14:paraId="2FC2AFA4" wp14:textId="77777777">
      <w:pPr>
        <w:rPr>
          <w:rFonts w:ascii="Arial" w:hAnsi="Arial" w:cs="Arial"/>
          <w:bCs/>
        </w:rPr>
      </w:pPr>
      <w:r w:rsidRPr="00B736FD">
        <w:rPr>
          <w:rFonts w:ascii="Arial" w:hAnsi="Arial" w:cs="Arial"/>
          <w:bCs/>
        </w:rPr>
        <w:t>2.3k</w:t>
      </w:r>
      <w:r w:rsidRPr="00B736FD">
        <w:rPr>
          <w:rFonts w:ascii="Arial" w:hAnsi="Arial" w:cs="Arial"/>
          <w:bCs/>
        </w:rPr>
        <w:tab/>
      </w:r>
      <w:r w:rsidRPr="00B736FD">
        <w:rPr>
          <w:rFonts w:ascii="Arial" w:hAnsi="Arial" w:cs="Arial"/>
          <w:bCs/>
        </w:rPr>
        <w:t xml:space="preserve">consumer and professional organizations, publications, and journals relevant to individuals with disabilities; </w:t>
      </w:r>
    </w:p>
    <w:p xmlns:wp14="http://schemas.microsoft.com/office/word/2010/wordml" w:rsidRPr="00B736FD" w:rsidR="00B736FD" w:rsidP="00B736FD" w:rsidRDefault="00B736FD" w14:paraId="35B82322" wp14:textId="77777777">
      <w:pPr>
        <w:rPr>
          <w:rFonts w:ascii="Arial" w:hAnsi="Arial" w:cs="Arial"/>
          <w:bCs/>
        </w:rPr>
      </w:pPr>
      <w:r w:rsidRPr="00B736FD">
        <w:rPr>
          <w:rFonts w:ascii="Arial" w:hAnsi="Arial" w:cs="Arial"/>
          <w:bCs/>
        </w:rPr>
        <w:t>2.4k</w:t>
      </w:r>
      <w:r w:rsidRPr="00B736FD">
        <w:rPr>
          <w:rFonts w:ascii="Arial" w:hAnsi="Arial" w:cs="Arial"/>
          <w:bCs/>
        </w:rPr>
        <w:tab/>
      </w:r>
      <w:r w:rsidRPr="00B736FD">
        <w:rPr>
          <w:rFonts w:ascii="Arial" w:hAnsi="Arial" w:cs="Arial"/>
          <w:bCs/>
        </w:rPr>
        <w:t>liability issues related to working with individuals with disabilities;</w:t>
      </w:r>
    </w:p>
    <w:p xmlns:wp14="http://schemas.microsoft.com/office/word/2010/wordml" w:rsidRPr="00B736FD" w:rsidR="00B736FD" w:rsidP="00B736FD" w:rsidRDefault="00B736FD" w14:paraId="665178A1" wp14:textId="77777777">
      <w:pPr>
        <w:rPr>
          <w:rFonts w:ascii="Arial" w:hAnsi="Arial" w:cs="Arial"/>
          <w:bCs/>
        </w:rPr>
      </w:pPr>
      <w:r w:rsidRPr="00B736FD">
        <w:rPr>
          <w:rFonts w:ascii="Arial" w:hAnsi="Arial" w:cs="Arial"/>
          <w:bCs/>
        </w:rPr>
        <w:t>2.5k</w:t>
      </w:r>
      <w:r w:rsidRPr="00B736FD">
        <w:rPr>
          <w:rFonts w:ascii="Arial" w:hAnsi="Arial" w:cs="Arial"/>
          <w:bCs/>
        </w:rPr>
        <w:tab/>
      </w:r>
      <w:r w:rsidRPr="00B736FD">
        <w:rPr>
          <w:rFonts w:ascii="Arial" w:hAnsi="Arial" w:cs="Arial"/>
          <w:bCs/>
        </w:rPr>
        <w:t xml:space="preserve">how to maintain the confidentiality of medical and academic records and respect for the privacy of individuals with disabilities. </w:t>
      </w:r>
    </w:p>
    <w:p xmlns:wp14="http://schemas.microsoft.com/office/word/2010/wordml" w:rsidRPr="00B736FD" w:rsidR="00B736FD" w:rsidP="00B736FD" w:rsidRDefault="00B736FD" w14:paraId="0DDBB9F5" wp14:textId="77777777">
      <w:pPr>
        <w:rPr>
          <w:rFonts w:ascii="Arial" w:hAnsi="Arial" w:cs="Arial"/>
          <w:bCs/>
        </w:rPr>
      </w:pPr>
      <w:r w:rsidRPr="00B736FD">
        <w:rPr>
          <w:rFonts w:ascii="Arial" w:hAnsi="Arial" w:cs="Arial"/>
          <w:bCs/>
        </w:rPr>
        <w:t>The beginning special education teacher is able to:</w:t>
      </w:r>
    </w:p>
    <w:p xmlns:wp14="http://schemas.microsoft.com/office/word/2010/wordml" w:rsidRPr="00B736FD" w:rsidR="00B736FD" w:rsidP="00B736FD" w:rsidRDefault="00B736FD" w14:paraId="220B83E5" wp14:textId="77777777">
      <w:pPr>
        <w:rPr>
          <w:rFonts w:ascii="Arial" w:hAnsi="Arial" w:cs="Arial"/>
          <w:bCs/>
        </w:rPr>
      </w:pPr>
      <w:r w:rsidRPr="00B736FD">
        <w:rPr>
          <w:rFonts w:ascii="Arial" w:hAnsi="Arial" w:cs="Arial"/>
          <w:bCs/>
        </w:rPr>
        <w:t>2.1s</w:t>
      </w:r>
      <w:r w:rsidRPr="00B736FD">
        <w:rPr>
          <w:rFonts w:ascii="Arial" w:hAnsi="Arial" w:cs="Arial"/>
          <w:bCs/>
        </w:rPr>
        <w:tab/>
      </w:r>
      <w:r w:rsidRPr="00B736FD">
        <w:rPr>
          <w:rFonts w:ascii="Arial" w:hAnsi="Arial" w:cs="Arial"/>
          <w:bCs/>
        </w:rPr>
        <w:t>practice within the standards and policies of the profession, including the Code of Ethics and Standard Practices for Texas Educators and the Council for Exceptional Children (CEC) Code of Ethics;</w:t>
      </w:r>
    </w:p>
    <w:p xmlns:wp14="http://schemas.microsoft.com/office/word/2010/wordml" w:rsidRPr="00B736FD" w:rsidR="00B736FD" w:rsidP="00B736FD" w:rsidRDefault="00B736FD" w14:paraId="23E44EC9" wp14:textId="77777777">
      <w:pPr>
        <w:rPr>
          <w:rFonts w:ascii="Arial" w:hAnsi="Arial" w:cs="Arial"/>
          <w:bCs/>
        </w:rPr>
      </w:pPr>
      <w:r w:rsidRPr="00B736FD">
        <w:rPr>
          <w:rFonts w:ascii="Arial" w:hAnsi="Arial" w:cs="Arial"/>
          <w:bCs/>
        </w:rPr>
        <w:t>2.2s</w:t>
      </w:r>
      <w:r w:rsidRPr="00B736FD">
        <w:rPr>
          <w:rFonts w:ascii="Arial" w:hAnsi="Arial" w:cs="Arial"/>
          <w:bCs/>
        </w:rPr>
        <w:tab/>
      </w:r>
      <w:r w:rsidRPr="00B736FD">
        <w:rPr>
          <w:rFonts w:ascii="Arial" w:hAnsi="Arial" w:cs="Arial"/>
          <w:bCs/>
        </w:rPr>
        <w:t>promotes and maintain a high level of competence and integrity in the practice of the profession;</w:t>
      </w:r>
    </w:p>
    <w:p xmlns:wp14="http://schemas.microsoft.com/office/word/2010/wordml" w:rsidRPr="00B736FD" w:rsidR="00B736FD" w:rsidP="00B736FD" w:rsidRDefault="00B736FD" w14:paraId="36763200" wp14:textId="77777777">
      <w:pPr>
        <w:rPr>
          <w:rFonts w:ascii="Arial" w:hAnsi="Arial" w:cs="Arial"/>
          <w:bCs/>
        </w:rPr>
      </w:pPr>
      <w:r w:rsidRPr="00B736FD">
        <w:rPr>
          <w:rFonts w:ascii="Arial" w:hAnsi="Arial" w:cs="Arial"/>
          <w:bCs/>
        </w:rPr>
        <w:t>2.3s</w:t>
      </w:r>
      <w:r w:rsidRPr="00B736FD">
        <w:rPr>
          <w:rFonts w:ascii="Arial" w:hAnsi="Arial" w:cs="Arial"/>
          <w:bCs/>
        </w:rPr>
        <w:tab/>
      </w:r>
      <w:r w:rsidRPr="00B736FD">
        <w:rPr>
          <w:rFonts w:ascii="Arial" w:hAnsi="Arial" w:cs="Arial"/>
          <w:bCs/>
        </w:rPr>
        <w:t>demonstrate commitment to developing the highest educational and quality-of-life potential of individuals with disabilities;</w:t>
      </w:r>
    </w:p>
    <w:p xmlns:wp14="http://schemas.microsoft.com/office/word/2010/wordml" w:rsidRPr="00B736FD" w:rsidR="00B736FD" w:rsidP="00B736FD" w:rsidRDefault="00B736FD" w14:paraId="529DC063" wp14:textId="77777777">
      <w:pPr>
        <w:rPr>
          <w:rFonts w:ascii="Arial" w:hAnsi="Arial" w:cs="Arial"/>
          <w:bCs/>
        </w:rPr>
      </w:pPr>
      <w:r w:rsidRPr="00B736FD">
        <w:rPr>
          <w:rFonts w:ascii="Arial" w:hAnsi="Arial" w:cs="Arial"/>
          <w:bCs/>
        </w:rPr>
        <w:t>2.4s</w:t>
      </w:r>
      <w:r w:rsidRPr="00B736FD">
        <w:rPr>
          <w:rFonts w:ascii="Arial" w:hAnsi="Arial" w:cs="Arial"/>
          <w:bCs/>
        </w:rPr>
        <w:tab/>
      </w:r>
      <w:r w:rsidRPr="00B736FD">
        <w:rPr>
          <w:rFonts w:ascii="Arial" w:hAnsi="Arial" w:cs="Arial"/>
          <w:bCs/>
        </w:rPr>
        <w:t>respect the culture, gender, and personal beliefs of individual students and families;</w:t>
      </w:r>
    </w:p>
    <w:p xmlns:wp14="http://schemas.microsoft.com/office/word/2010/wordml" w:rsidRPr="00B736FD" w:rsidR="00B736FD" w:rsidP="00B736FD" w:rsidRDefault="00B736FD" w14:paraId="3CEB1251" wp14:textId="77777777">
      <w:pPr>
        <w:rPr>
          <w:rFonts w:ascii="Arial" w:hAnsi="Arial" w:cs="Arial"/>
          <w:bCs/>
        </w:rPr>
      </w:pPr>
      <w:r w:rsidRPr="00B736FD">
        <w:rPr>
          <w:rFonts w:ascii="Arial" w:hAnsi="Arial" w:cs="Arial"/>
          <w:bCs/>
        </w:rPr>
        <w:t>2.5s</w:t>
      </w:r>
      <w:r w:rsidRPr="00B736FD">
        <w:rPr>
          <w:rFonts w:ascii="Arial" w:hAnsi="Arial" w:cs="Arial"/>
          <w:bCs/>
        </w:rPr>
        <w:tab/>
      </w:r>
      <w:r w:rsidRPr="00B736FD">
        <w:rPr>
          <w:rFonts w:ascii="Arial" w:hAnsi="Arial" w:cs="Arial"/>
          <w:bCs/>
        </w:rPr>
        <w:t>exercise objective professional judgment in the practice of the profession;</w:t>
      </w:r>
    </w:p>
    <w:p xmlns:wp14="http://schemas.microsoft.com/office/word/2010/wordml" w:rsidRPr="00B736FD" w:rsidR="00B736FD" w:rsidP="00B736FD" w:rsidRDefault="00B736FD" w14:paraId="277852EC" wp14:textId="77777777">
      <w:pPr>
        <w:rPr>
          <w:rFonts w:ascii="Arial" w:hAnsi="Arial" w:cs="Arial"/>
          <w:bCs/>
        </w:rPr>
      </w:pPr>
      <w:r w:rsidRPr="00B736FD">
        <w:rPr>
          <w:rFonts w:ascii="Arial" w:hAnsi="Arial" w:cs="Arial"/>
          <w:bCs/>
        </w:rPr>
        <w:t>2.6s</w:t>
      </w:r>
      <w:r w:rsidRPr="00B736FD">
        <w:rPr>
          <w:rFonts w:ascii="Arial" w:hAnsi="Arial" w:cs="Arial"/>
          <w:bCs/>
        </w:rPr>
        <w:tab/>
      </w:r>
      <w:r w:rsidRPr="00B736FD">
        <w:rPr>
          <w:rFonts w:ascii="Arial" w:hAnsi="Arial" w:cs="Arial"/>
          <w:bCs/>
        </w:rPr>
        <w:t>participate in professional activities and organizations that increase skills and benefit individuals with disabilities, their parents/guardians, and colleagues;</w:t>
      </w:r>
    </w:p>
    <w:p xmlns:wp14="http://schemas.microsoft.com/office/word/2010/wordml" w:rsidRPr="00B736FD" w:rsidR="00B736FD" w:rsidP="00B736FD" w:rsidRDefault="00B736FD" w14:paraId="012498B7" wp14:textId="77777777">
      <w:pPr>
        <w:rPr>
          <w:rFonts w:ascii="Arial" w:hAnsi="Arial" w:cs="Arial"/>
          <w:bCs/>
        </w:rPr>
      </w:pPr>
      <w:r w:rsidRPr="00B736FD">
        <w:rPr>
          <w:rFonts w:ascii="Arial" w:hAnsi="Arial" w:cs="Arial"/>
          <w:bCs/>
        </w:rPr>
        <w:t>2.7s</w:t>
      </w:r>
      <w:r w:rsidRPr="00B736FD">
        <w:rPr>
          <w:rFonts w:ascii="Arial" w:hAnsi="Arial" w:cs="Arial"/>
          <w:bCs/>
        </w:rPr>
        <w:tab/>
      </w:r>
      <w:r w:rsidRPr="00B736FD">
        <w:rPr>
          <w:rFonts w:ascii="Arial" w:hAnsi="Arial" w:cs="Arial"/>
          <w:bCs/>
        </w:rPr>
        <w:t>comply with local, state, and federal monitoring and evaluation requirements;</w:t>
      </w:r>
    </w:p>
    <w:p xmlns:wp14="http://schemas.microsoft.com/office/word/2010/wordml" w:rsidRPr="00B736FD" w:rsidR="00B736FD" w:rsidP="00B736FD" w:rsidRDefault="00B736FD" w14:paraId="4838FA6C" wp14:textId="77777777">
      <w:pPr>
        <w:rPr>
          <w:rFonts w:ascii="Arial" w:hAnsi="Arial" w:cs="Arial"/>
          <w:bCs/>
        </w:rPr>
      </w:pPr>
      <w:r w:rsidRPr="00B736FD">
        <w:rPr>
          <w:rFonts w:ascii="Arial" w:hAnsi="Arial" w:cs="Arial"/>
          <w:bCs/>
        </w:rPr>
        <w:t>2.8s</w:t>
      </w:r>
      <w:r w:rsidRPr="00B736FD">
        <w:rPr>
          <w:rFonts w:ascii="Arial" w:hAnsi="Arial" w:cs="Arial"/>
          <w:bCs/>
        </w:rPr>
        <w:tab/>
      </w:r>
      <w:r w:rsidRPr="00B736FD">
        <w:rPr>
          <w:rFonts w:ascii="Arial" w:hAnsi="Arial" w:cs="Arial"/>
          <w:bCs/>
        </w:rPr>
        <w:t>use copyrighted educational materials in an ethical manner;</w:t>
      </w:r>
    </w:p>
    <w:p xmlns:wp14="http://schemas.microsoft.com/office/word/2010/wordml" w:rsidRPr="00B736FD" w:rsidR="00B736FD" w:rsidP="00B736FD" w:rsidRDefault="00B736FD" w14:paraId="01886E73" wp14:textId="77777777">
      <w:pPr>
        <w:rPr>
          <w:rFonts w:ascii="Arial" w:hAnsi="Arial" w:cs="Arial"/>
          <w:bCs/>
        </w:rPr>
      </w:pPr>
      <w:r w:rsidRPr="00B736FD">
        <w:rPr>
          <w:rFonts w:ascii="Arial" w:hAnsi="Arial" w:cs="Arial"/>
          <w:bCs/>
        </w:rPr>
        <w:t>2.9s</w:t>
      </w:r>
      <w:r w:rsidRPr="00B736FD">
        <w:rPr>
          <w:rFonts w:ascii="Arial" w:hAnsi="Arial" w:cs="Arial"/>
          <w:bCs/>
        </w:rPr>
        <w:tab/>
      </w:r>
      <w:r w:rsidRPr="00B736FD">
        <w:rPr>
          <w:rFonts w:ascii="Arial" w:hAnsi="Arial" w:cs="Arial"/>
          <w:bCs/>
        </w:rPr>
        <w:t>safeguard confidentiality with regard to students with disabilities (e.g., by maintaining the confidentiality of electronic correspondence and records; ensuring the confidentiality of conversations; training related parties, such as parents/guardians and consultants, to maintain confidentiality);</w:t>
      </w:r>
    </w:p>
    <w:p xmlns:wp14="http://schemas.microsoft.com/office/word/2010/wordml" w:rsidRPr="00B736FD" w:rsidR="00B736FD" w:rsidP="00B736FD" w:rsidRDefault="00B736FD" w14:paraId="51981A76" wp14:textId="77777777">
      <w:pPr>
        <w:rPr>
          <w:rFonts w:ascii="Arial" w:hAnsi="Arial" w:cs="Arial"/>
          <w:bCs/>
        </w:rPr>
      </w:pPr>
      <w:r w:rsidRPr="00B736FD">
        <w:rPr>
          <w:rFonts w:ascii="Arial" w:hAnsi="Arial" w:cs="Arial"/>
          <w:bCs/>
        </w:rPr>
        <w:t>2.10s</w:t>
      </w:r>
      <w:r w:rsidRPr="00B736FD">
        <w:rPr>
          <w:rFonts w:ascii="Arial" w:hAnsi="Arial" w:cs="Arial"/>
          <w:bCs/>
        </w:rPr>
        <w:tab/>
      </w:r>
      <w:r w:rsidRPr="00B736FD">
        <w:rPr>
          <w:rFonts w:ascii="Arial" w:hAnsi="Arial" w:cs="Arial"/>
          <w:bCs/>
        </w:rPr>
        <w:t>participate effectively in the identification, diagnosis, placement, and ongoing service of students with disabilities; and</w:t>
      </w:r>
    </w:p>
    <w:p xmlns:wp14="http://schemas.microsoft.com/office/word/2010/wordml" w:rsidRPr="00B736FD" w:rsidR="00B736FD" w:rsidP="00B736FD" w:rsidRDefault="00B736FD" w14:paraId="030C43EF" wp14:textId="77777777">
      <w:pPr>
        <w:rPr>
          <w:rFonts w:ascii="Arial" w:hAnsi="Arial" w:cs="Arial"/>
          <w:bCs/>
        </w:rPr>
      </w:pPr>
      <w:r w:rsidRPr="00B736FD">
        <w:rPr>
          <w:rFonts w:ascii="Arial" w:hAnsi="Arial" w:cs="Arial"/>
          <w:bCs/>
        </w:rPr>
        <w:t>2.11s</w:t>
      </w:r>
      <w:r w:rsidRPr="00B736FD">
        <w:rPr>
          <w:rFonts w:ascii="Arial" w:hAnsi="Arial" w:cs="Arial"/>
          <w:bCs/>
        </w:rPr>
        <w:tab/>
      </w:r>
      <w:r w:rsidRPr="00B736FD">
        <w:rPr>
          <w:rFonts w:ascii="Arial" w:hAnsi="Arial" w:cs="Arial"/>
          <w:bCs/>
        </w:rPr>
        <w:t>demonstrate advocacy skills and competencies needed to support educational services delivered to students in the least restrictive environment and in the community.</w:t>
      </w:r>
    </w:p>
    <w:p xmlns:wp14="http://schemas.microsoft.com/office/word/2010/wordml" w:rsidRPr="00B736FD" w:rsidR="00B736FD" w:rsidP="00B736FD" w:rsidRDefault="00B736FD" w14:paraId="365B6BEF" wp14:textId="77777777">
      <w:pPr>
        <w:rPr>
          <w:rFonts w:ascii="Arial" w:hAnsi="Arial" w:cs="Arial"/>
          <w:bCs/>
        </w:rPr>
      </w:pPr>
      <w:r w:rsidRPr="00B736FD">
        <w:rPr>
          <w:rFonts w:ascii="Arial" w:hAnsi="Arial" w:cs="Arial"/>
          <w:b/>
          <w:bCs/>
        </w:rPr>
        <w:t>Standard III</w:t>
      </w:r>
      <w:r w:rsidRPr="00B736FD">
        <w:rPr>
          <w:rFonts w:ascii="Arial" w:hAnsi="Arial" w:cs="Arial"/>
          <w:bCs/>
        </w:rPr>
        <w:t>.  The special education teacher knows how to communicate and collaborate effectively in a variety of professional settings.</w:t>
      </w:r>
    </w:p>
    <w:p xmlns:wp14="http://schemas.microsoft.com/office/word/2010/wordml" w:rsidRPr="00B736FD" w:rsidR="00B736FD" w:rsidP="00B736FD" w:rsidRDefault="00B736FD" w14:paraId="71D69DC8" wp14:textId="77777777">
      <w:pPr>
        <w:rPr>
          <w:rFonts w:ascii="Arial" w:hAnsi="Arial" w:cs="Arial"/>
          <w:bCs/>
        </w:rPr>
      </w:pPr>
      <w:r w:rsidRPr="00B736FD">
        <w:rPr>
          <w:rFonts w:ascii="Arial" w:hAnsi="Arial" w:cs="Arial"/>
          <w:bCs/>
        </w:rPr>
        <w:t>The beginning special education teacher knows and understands:</w:t>
      </w:r>
    </w:p>
    <w:p xmlns:wp14="http://schemas.microsoft.com/office/word/2010/wordml" w:rsidRPr="00B736FD" w:rsidR="00B736FD" w:rsidP="00B736FD" w:rsidRDefault="00B736FD" w14:paraId="0B4AD3F6" wp14:textId="77777777">
      <w:pPr>
        <w:rPr>
          <w:rFonts w:ascii="Arial" w:hAnsi="Arial" w:cs="Arial"/>
          <w:bCs/>
        </w:rPr>
      </w:pPr>
      <w:r w:rsidRPr="00B736FD">
        <w:rPr>
          <w:rFonts w:ascii="Arial" w:hAnsi="Arial" w:cs="Arial"/>
          <w:bCs/>
        </w:rPr>
        <w:t>3.4k</w:t>
      </w:r>
      <w:r w:rsidRPr="00B736FD">
        <w:rPr>
          <w:rFonts w:ascii="Arial" w:hAnsi="Arial" w:cs="Arial"/>
          <w:bCs/>
        </w:rPr>
        <w:tab/>
      </w:r>
      <w:r w:rsidRPr="00B736FD">
        <w:rPr>
          <w:rFonts w:ascii="Arial" w:hAnsi="Arial" w:cs="Arial"/>
          <w:bCs/>
        </w:rPr>
        <w:t>the types of information generally available from parents/guardians, school officials, the legal system, and community service agencies;</w:t>
      </w:r>
    </w:p>
    <w:p xmlns:wp14="http://schemas.microsoft.com/office/word/2010/wordml" w:rsidRPr="00B736FD" w:rsidR="00B736FD" w:rsidP="00B736FD" w:rsidRDefault="00B736FD" w14:paraId="30D72543" wp14:textId="77777777">
      <w:pPr>
        <w:rPr>
          <w:rFonts w:ascii="Arial" w:hAnsi="Arial" w:cs="Arial"/>
          <w:bCs/>
        </w:rPr>
      </w:pPr>
      <w:r w:rsidRPr="00B736FD">
        <w:rPr>
          <w:rFonts w:ascii="Arial" w:hAnsi="Arial" w:cs="Arial"/>
          <w:bCs/>
        </w:rPr>
        <w:t>3.6k</w:t>
      </w:r>
      <w:r w:rsidRPr="00B736FD">
        <w:rPr>
          <w:rFonts w:ascii="Arial" w:hAnsi="Arial" w:cs="Arial"/>
          <w:bCs/>
        </w:rPr>
        <w:tab/>
      </w:r>
      <w:r w:rsidRPr="00B736FD">
        <w:rPr>
          <w:rFonts w:ascii="Arial" w:hAnsi="Arial" w:cs="Arial"/>
          <w:bCs/>
        </w:rPr>
        <w:t>ethical practices for confidential communication about individuals with disabilities.</w:t>
      </w:r>
    </w:p>
    <w:p xmlns:wp14="http://schemas.microsoft.com/office/word/2010/wordml" w:rsidR="00F80328" w:rsidP="00321613" w:rsidRDefault="00F80328" w14:paraId="45FB0818" wp14:textId="77777777">
      <w:pPr>
        <w:pStyle w:val="BodyText2"/>
        <w:rPr>
          <w:rFonts w:ascii="Arial" w:hAnsi="Arial" w:cs="Arial"/>
        </w:rPr>
      </w:pPr>
    </w:p>
    <w:p xmlns:wp14="http://schemas.microsoft.com/office/word/2010/wordml" w:rsidRPr="00B736FD" w:rsidR="00B736FD" w:rsidP="00B736FD" w:rsidRDefault="00B736FD" w14:paraId="58C6FB52" wp14:textId="77777777">
      <w:pPr>
        <w:pStyle w:val="BodyText2"/>
        <w:rPr>
          <w:rFonts w:ascii="Arial" w:hAnsi="Arial" w:cs="Arial"/>
          <w:sz w:val="20"/>
        </w:rPr>
      </w:pPr>
      <w:r w:rsidRPr="009B6B4F">
        <w:rPr>
          <w:rStyle w:val="Heading2Char"/>
        </w:rPr>
        <w:t>ATTENDANCE REQUIREMENTS</w:t>
      </w:r>
      <w:r w:rsidRPr="00B736FD">
        <w:rPr>
          <w:rFonts w:ascii="Arial" w:hAnsi="Arial" w:cs="Arial"/>
          <w:sz w:val="20"/>
        </w:rPr>
        <w:t>:</w:t>
      </w:r>
    </w:p>
    <w:p xmlns:wp14="http://schemas.microsoft.com/office/word/2010/wordml" w:rsidRPr="00B736FD" w:rsidR="00B736FD" w:rsidP="00B736FD" w:rsidRDefault="00B736FD" w14:paraId="049F31CB" wp14:textId="77777777">
      <w:pPr>
        <w:pStyle w:val="BodyText2"/>
        <w:rPr>
          <w:rFonts w:ascii="Arial" w:hAnsi="Arial" w:cs="Arial"/>
          <w:b w:val="0"/>
          <w:sz w:val="20"/>
        </w:rPr>
      </w:pPr>
    </w:p>
    <w:p xmlns:wp14="http://schemas.microsoft.com/office/word/2010/wordml" w:rsidRPr="00B736FD" w:rsidR="00B736FD" w:rsidP="00B736FD" w:rsidRDefault="00B736FD" w14:paraId="53128261" wp14:textId="77777777">
      <w:pPr>
        <w:pStyle w:val="BodyText2"/>
        <w:rPr>
          <w:rFonts w:ascii="Arial" w:hAnsi="Arial" w:cs="Arial"/>
          <w:b w:val="0"/>
          <w:sz w:val="20"/>
        </w:rPr>
      </w:pPr>
    </w:p>
    <w:p xmlns:wp14="http://schemas.microsoft.com/office/word/2010/wordml" w:rsidRPr="00C92FE6" w:rsidR="00B736FD" w:rsidP="00B736FD" w:rsidRDefault="00B736FD" w14:paraId="5818534F" wp14:textId="77777777">
      <w:pPr>
        <w:pStyle w:val="BodyText2"/>
        <w:rPr>
          <w:rFonts w:ascii="Arial" w:hAnsi="Arial" w:cs="Arial"/>
          <w:sz w:val="20"/>
        </w:rPr>
      </w:pPr>
      <w:r w:rsidRPr="009B6B4F">
        <w:rPr>
          <w:rStyle w:val="Heading2Char"/>
        </w:rPr>
        <w:t>ACADEMIC HONESTY</w:t>
      </w:r>
      <w:r w:rsidRPr="00C92FE6">
        <w:rPr>
          <w:rFonts w:ascii="Arial" w:hAnsi="Arial" w:cs="Arial"/>
          <w:sz w:val="20"/>
        </w:rPr>
        <w:t xml:space="preserve">:  </w:t>
      </w:r>
    </w:p>
    <w:p xmlns:wp14="http://schemas.microsoft.com/office/word/2010/wordml" w:rsidRPr="00B736FD" w:rsidR="00B736FD" w:rsidP="00B736FD" w:rsidRDefault="00B736FD" w14:paraId="322E22F3" wp14:textId="77777777">
      <w:pPr>
        <w:pStyle w:val="BodyText2"/>
        <w:rPr>
          <w:rFonts w:ascii="Arial" w:hAnsi="Arial" w:cs="Arial"/>
          <w:b w:val="0"/>
          <w:sz w:val="20"/>
        </w:rPr>
      </w:pPr>
      <w:r w:rsidRPr="00B736FD">
        <w:rPr>
          <w:rFonts w:ascii="Arial" w:hAnsi="Arial" w:cs="Arial"/>
          <w:b w:val="0"/>
          <w:sz w:val="20"/>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xmlns:wp14="http://schemas.microsoft.com/office/word/2010/wordml" w:rsidR="00B736FD" w:rsidP="00B736FD" w:rsidRDefault="00B736FD" w14:paraId="62486C05" wp14:textId="77777777">
      <w:pPr>
        <w:pStyle w:val="BodyText2"/>
        <w:rPr>
          <w:rFonts w:ascii="Arial" w:hAnsi="Arial" w:cs="Arial"/>
          <w:b w:val="0"/>
          <w:sz w:val="20"/>
        </w:rPr>
      </w:pPr>
    </w:p>
    <w:p xmlns:wp14="http://schemas.microsoft.com/office/word/2010/wordml" w:rsidR="009B6B4F" w:rsidP="009B6B4F" w:rsidRDefault="009B6B4F" w14:paraId="4101652C" wp14:textId="77777777">
      <w:pPr>
        <w:pStyle w:val="BodyText2"/>
        <w:rPr>
          <w:rFonts w:ascii="Arial" w:hAnsi="Arial" w:cs="Arial"/>
          <w:b w:val="0"/>
          <w:sz w:val="20"/>
        </w:rPr>
      </w:pPr>
    </w:p>
    <w:p xmlns:wp14="http://schemas.microsoft.com/office/word/2010/wordml" w:rsidR="009B6B4F" w:rsidP="009B6B4F" w:rsidRDefault="009B6B4F" w14:paraId="4B99056E" wp14:textId="77777777">
      <w:pPr>
        <w:pStyle w:val="BodyText2"/>
        <w:rPr>
          <w:rFonts w:ascii="Arial" w:hAnsi="Arial" w:cs="Arial"/>
          <w:b w:val="0"/>
          <w:sz w:val="20"/>
        </w:rPr>
      </w:pPr>
    </w:p>
    <w:p xmlns:wp14="http://schemas.microsoft.com/office/word/2010/wordml" w:rsidRPr="00B736FD" w:rsidR="009B6B4F" w:rsidP="009B6B4F" w:rsidRDefault="009B6B4F" w14:paraId="01D7B92F" wp14:textId="77777777">
      <w:pPr>
        <w:pStyle w:val="BodyText2"/>
        <w:rPr>
          <w:rFonts w:ascii="Arial" w:hAnsi="Arial" w:cs="Arial"/>
          <w:b w:val="0"/>
          <w:sz w:val="20"/>
        </w:rPr>
      </w:pPr>
      <w:r w:rsidRPr="00B736FD">
        <w:rPr>
          <w:rFonts w:ascii="Arial" w:hAnsi="Arial" w:cs="Arial"/>
          <w:b w:val="0"/>
          <w:sz w:val="20"/>
        </w:rPr>
        <w:t>Plagiarism</w:t>
      </w:r>
    </w:p>
    <w:p xmlns:wp14="http://schemas.microsoft.com/office/word/2010/wordml" w:rsidRPr="00B736FD" w:rsidR="009B6B4F" w:rsidP="009B6B4F" w:rsidRDefault="009B6B4F" w14:paraId="5D7F1788" wp14:textId="77777777">
      <w:pPr>
        <w:pStyle w:val="BodyText2"/>
        <w:rPr>
          <w:rFonts w:ascii="Arial" w:hAnsi="Arial" w:cs="Arial"/>
          <w:b w:val="0"/>
          <w:sz w:val="20"/>
        </w:rPr>
      </w:pPr>
      <w:r w:rsidRPr="00B736FD">
        <w:rPr>
          <w:rFonts w:ascii="Arial" w:hAnsi="Arial" w:cs="Arial"/>
          <w:b w:val="0"/>
          <w:sz w:val="20"/>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xmlns:wp14="http://schemas.microsoft.com/office/word/2010/wordml" w:rsidRPr="00B736FD" w:rsidR="009B6B4F" w:rsidP="009B6B4F" w:rsidRDefault="009B6B4F" w14:paraId="458FB434" wp14:textId="77777777">
      <w:pPr>
        <w:pStyle w:val="BodyText2"/>
        <w:numPr>
          <w:ilvl w:val="1"/>
          <w:numId w:val="27"/>
        </w:numPr>
        <w:rPr>
          <w:rFonts w:ascii="Arial" w:hAnsi="Arial" w:cs="Arial"/>
          <w:b w:val="0"/>
          <w:sz w:val="20"/>
        </w:rPr>
      </w:pPr>
      <w:r w:rsidRPr="00B736FD">
        <w:rPr>
          <w:rFonts w:ascii="Arial" w:hAnsi="Arial" w:cs="Arial"/>
          <w:b w:val="0"/>
          <w:sz w:val="20"/>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xmlns:wp14="http://schemas.microsoft.com/office/word/2010/wordml" w:rsidRPr="00B736FD" w:rsidR="009B6B4F" w:rsidP="009B6B4F" w:rsidRDefault="009B6B4F" w14:paraId="30FB1920" wp14:textId="77777777">
      <w:pPr>
        <w:pStyle w:val="BodyText2"/>
        <w:rPr>
          <w:rFonts w:ascii="Arial" w:hAnsi="Arial" w:cs="Arial"/>
          <w:b w:val="0"/>
          <w:sz w:val="20"/>
        </w:rPr>
      </w:pPr>
      <w:r w:rsidRPr="00B736FD">
        <w:rPr>
          <w:rFonts w:ascii="Arial" w:hAnsi="Arial" w:cs="Arial"/>
          <w:b w:val="0"/>
          <w:sz w:val="20"/>
        </w:rPr>
        <w:t xml:space="preserve">Source: http://www.spjc.cc.fl.us/webcentral/admit/honesty.htm#plag  </w:t>
      </w:r>
    </w:p>
    <w:p xmlns:wp14="http://schemas.microsoft.com/office/word/2010/wordml" w:rsidRPr="00B736FD" w:rsidR="009B6B4F" w:rsidP="00B736FD" w:rsidRDefault="009B6B4F" w14:paraId="1299C43A" wp14:textId="77777777">
      <w:pPr>
        <w:pStyle w:val="BodyText2"/>
        <w:rPr>
          <w:rFonts w:ascii="Arial" w:hAnsi="Arial" w:cs="Arial"/>
          <w:b w:val="0"/>
          <w:sz w:val="20"/>
        </w:rPr>
      </w:pPr>
    </w:p>
    <w:p xmlns:wp14="http://schemas.microsoft.com/office/word/2010/wordml" w:rsidRPr="00C92FE6" w:rsidR="00B736FD" w:rsidP="00B736FD" w:rsidRDefault="00B736FD" w14:paraId="7B10C5C6" wp14:textId="77777777">
      <w:pPr>
        <w:pStyle w:val="BodyText2"/>
        <w:rPr>
          <w:rFonts w:ascii="Arial" w:hAnsi="Arial" w:cs="Arial"/>
          <w:sz w:val="20"/>
        </w:rPr>
      </w:pPr>
      <w:r w:rsidRPr="00C92FE6">
        <w:rPr>
          <w:rFonts w:ascii="Arial" w:hAnsi="Arial" w:cs="Arial"/>
          <w:sz w:val="20"/>
        </w:rPr>
        <w:t>DISABILITY STATEMENT:</w:t>
      </w:r>
    </w:p>
    <w:p xmlns:wp14="http://schemas.microsoft.com/office/word/2010/wordml" w:rsidRPr="00B736FD" w:rsidR="00B736FD" w:rsidP="00B736FD" w:rsidRDefault="00B736FD" w14:paraId="4B1E5AA2" wp14:textId="77777777">
      <w:pPr>
        <w:pStyle w:val="BodyText2"/>
        <w:rPr>
          <w:rFonts w:ascii="Arial" w:hAnsi="Arial" w:cs="Arial"/>
          <w:b w:val="0"/>
          <w:sz w:val="20"/>
        </w:rPr>
      </w:pPr>
      <w:r w:rsidRPr="00B736FD">
        <w:rPr>
          <w:rFonts w:ascii="Arial" w:hAnsi="Arial" w:cs="Arial"/>
          <w:b w:val="0"/>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xmlns:wp14="http://schemas.microsoft.com/office/word/2010/wordml" w:rsidRPr="00267A91" w:rsidR="00321613" w:rsidP="00321613" w:rsidRDefault="00321613" w14:paraId="4DDBEF00" wp14:textId="77777777">
      <w:pPr>
        <w:jc w:val="both"/>
        <w:rPr>
          <w:rFonts w:ascii="Arial" w:hAnsi="Arial" w:cs="Arial"/>
          <w:sz w:val="24"/>
          <w:szCs w:val="24"/>
        </w:rPr>
      </w:pPr>
    </w:p>
    <w:p xmlns:wp14="http://schemas.microsoft.com/office/word/2010/wordml" w:rsidRPr="00C92FE6" w:rsidR="00C92FE6" w:rsidP="00C92FE6" w:rsidRDefault="00C92FE6" w14:paraId="5B4A03BE" wp14:textId="77777777">
      <w:pPr>
        <w:pStyle w:val="Heading4"/>
        <w:jc w:val="center"/>
        <w:rPr>
          <w:rFonts w:ascii="Arial" w:hAnsi="Arial" w:cs="Arial"/>
          <w:szCs w:val="24"/>
        </w:rPr>
      </w:pPr>
      <w:r w:rsidRPr="00C92FE6">
        <w:rPr>
          <w:rFonts w:ascii="Arial" w:hAnsi="Arial" w:cs="Arial"/>
          <w:szCs w:val="24"/>
        </w:rPr>
        <w:t>COURSE REQUIREMENTS &amp; GRADING CRITERIA</w:t>
      </w:r>
    </w:p>
    <w:p xmlns:wp14="http://schemas.microsoft.com/office/word/2010/wordml" w:rsidRPr="00C92FE6" w:rsidR="00C92FE6" w:rsidP="00C92FE6" w:rsidRDefault="00C92FE6" w14:paraId="3461D779" wp14:textId="77777777">
      <w:pPr>
        <w:pStyle w:val="Heading4"/>
        <w:jc w:val="center"/>
        <w:rPr>
          <w:rFonts w:ascii="Arial" w:hAnsi="Arial" w:cs="Arial"/>
          <w:szCs w:val="24"/>
        </w:rPr>
      </w:pPr>
    </w:p>
    <w:p xmlns:wp14="http://schemas.microsoft.com/office/word/2010/wordml" w:rsidRPr="00267A91" w:rsidR="00321613" w:rsidP="00C92FE6" w:rsidRDefault="00C92FE6" w14:paraId="0A8EE3F1" wp14:textId="77777777">
      <w:pPr>
        <w:pStyle w:val="Heading4"/>
        <w:jc w:val="center"/>
        <w:rPr>
          <w:rFonts w:ascii="Arial" w:hAnsi="Arial" w:cs="Arial"/>
          <w:szCs w:val="24"/>
        </w:rPr>
      </w:pPr>
      <w:r>
        <w:rPr>
          <w:rFonts w:ascii="Arial" w:hAnsi="Arial" w:cs="Arial"/>
          <w:szCs w:val="24"/>
        </w:rPr>
        <w:t>UNIVERSITY GRADING SYSTEM</w:t>
      </w:r>
    </w:p>
    <w:p xmlns:wp14="http://schemas.microsoft.com/office/word/2010/wordml" w:rsidRPr="00267A91" w:rsidR="00321613" w:rsidP="00321613" w:rsidRDefault="00321613" w14:paraId="0B2B8572" wp14:textId="77777777">
      <w:pPr>
        <w:ind w:left="1380"/>
        <w:jc w:val="both"/>
        <w:rPr>
          <w:rFonts w:ascii="Arial" w:hAnsi="Arial" w:cs="Arial"/>
          <w:sz w:val="24"/>
        </w:rPr>
      </w:pPr>
      <w:r w:rsidRPr="00267A91">
        <w:rPr>
          <w:rFonts w:ascii="Arial" w:hAnsi="Arial" w:cs="Arial"/>
          <w:sz w:val="24"/>
        </w:rPr>
        <w:t>A</w:t>
      </w:r>
      <w:r w:rsidRPr="00267A91">
        <w:rPr>
          <w:rFonts w:ascii="Arial" w:hAnsi="Arial" w:cs="Arial"/>
          <w:sz w:val="24"/>
        </w:rPr>
        <w:tab/>
      </w:r>
      <w:r w:rsidRPr="00267A91">
        <w:rPr>
          <w:rFonts w:ascii="Arial" w:hAnsi="Arial" w:cs="Arial"/>
          <w:sz w:val="24"/>
        </w:rPr>
        <w:t>90-100</w:t>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Cr</w:t>
      </w:r>
      <w:r w:rsidRPr="00267A91">
        <w:rPr>
          <w:rFonts w:ascii="Arial" w:hAnsi="Arial" w:cs="Arial"/>
          <w:sz w:val="24"/>
        </w:rPr>
        <w:tab/>
      </w:r>
      <w:r w:rsidRPr="00267A91">
        <w:rPr>
          <w:rFonts w:ascii="Arial" w:hAnsi="Arial" w:cs="Arial"/>
          <w:sz w:val="24"/>
        </w:rPr>
        <w:t>for Credit</w:t>
      </w:r>
    </w:p>
    <w:p xmlns:wp14="http://schemas.microsoft.com/office/word/2010/wordml" w:rsidRPr="00267A91" w:rsidR="00321613" w:rsidP="00321613" w:rsidRDefault="00321613" w14:paraId="7DB37214" wp14:textId="77777777">
      <w:pPr>
        <w:ind w:left="1380"/>
        <w:jc w:val="both"/>
        <w:rPr>
          <w:rFonts w:ascii="Arial" w:hAnsi="Arial" w:cs="Arial"/>
          <w:sz w:val="24"/>
        </w:rPr>
      </w:pPr>
      <w:r w:rsidRPr="00267A91">
        <w:rPr>
          <w:rFonts w:ascii="Arial" w:hAnsi="Arial" w:cs="Arial"/>
          <w:sz w:val="24"/>
        </w:rPr>
        <w:t>B</w:t>
      </w:r>
      <w:r w:rsidRPr="00267A91">
        <w:rPr>
          <w:rFonts w:ascii="Arial" w:hAnsi="Arial" w:cs="Arial"/>
          <w:sz w:val="24"/>
        </w:rPr>
        <w:tab/>
      </w:r>
      <w:r w:rsidRPr="00267A91">
        <w:rPr>
          <w:rFonts w:ascii="Arial" w:hAnsi="Arial" w:cs="Arial"/>
          <w:sz w:val="24"/>
        </w:rPr>
        <w:t>80-89</w:t>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NCR</w:t>
      </w:r>
      <w:r w:rsidRPr="00267A91">
        <w:rPr>
          <w:rFonts w:ascii="Arial" w:hAnsi="Arial" w:cs="Arial"/>
          <w:sz w:val="24"/>
        </w:rPr>
        <w:tab/>
      </w:r>
      <w:r w:rsidRPr="00267A91">
        <w:rPr>
          <w:rFonts w:ascii="Arial" w:hAnsi="Arial" w:cs="Arial"/>
          <w:sz w:val="24"/>
        </w:rPr>
        <w:t>No Credit</w:t>
      </w:r>
    </w:p>
    <w:p xmlns:wp14="http://schemas.microsoft.com/office/word/2010/wordml" w:rsidRPr="00267A91" w:rsidR="00321613" w:rsidP="00321613" w:rsidRDefault="00321613" w14:paraId="4DF16565" wp14:textId="77777777">
      <w:pPr>
        <w:ind w:left="1380"/>
        <w:jc w:val="both"/>
        <w:rPr>
          <w:rFonts w:ascii="Arial" w:hAnsi="Arial" w:cs="Arial"/>
          <w:sz w:val="24"/>
        </w:rPr>
      </w:pPr>
      <w:r w:rsidRPr="00267A91">
        <w:rPr>
          <w:rFonts w:ascii="Arial" w:hAnsi="Arial" w:cs="Arial"/>
          <w:sz w:val="24"/>
        </w:rPr>
        <w:t>C</w:t>
      </w:r>
      <w:r w:rsidRPr="00267A91">
        <w:rPr>
          <w:rFonts w:ascii="Arial" w:hAnsi="Arial" w:cs="Arial"/>
          <w:sz w:val="24"/>
        </w:rPr>
        <w:tab/>
      </w:r>
      <w:r w:rsidRPr="00267A91">
        <w:rPr>
          <w:rFonts w:ascii="Arial" w:hAnsi="Arial" w:cs="Arial"/>
          <w:sz w:val="24"/>
        </w:rPr>
        <w:t>70-70</w:t>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I</w:t>
      </w:r>
      <w:r w:rsidRPr="00267A91">
        <w:rPr>
          <w:rFonts w:ascii="Arial" w:hAnsi="Arial" w:cs="Arial"/>
          <w:sz w:val="24"/>
        </w:rPr>
        <w:tab/>
      </w:r>
      <w:r w:rsidRPr="00267A91">
        <w:rPr>
          <w:rFonts w:ascii="Arial" w:hAnsi="Arial" w:cs="Arial"/>
          <w:sz w:val="24"/>
        </w:rPr>
        <w:t>Incomplete*</w:t>
      </w:r>
    </w:p>
    <w:p xmlns:wp14="http://schemas.microsoft.com/office/word/2010/wordml" w:rsidRPr="00267A91" w:rsidR="00321613" w:rsidP="00321613" w:rsidRDefault="00321613" w14:paraId="66DDCC10" wp14:textId="77777777">
      <w:pPr>
        <w:ind w:left="1380"/>
        <w:jc w:val="both"/>
        <w:rPr>
          <w:rFonts w:ascii="Arial" w:hAnsi="Arial" w:cs="Arial"/>
          <w:sz w:val="24"/>
        </w:rPr>
      </w:pPr>
      <w:r w:rsidRPr="00267A91">
        <w:rPr>
          <w:rFonts w:ascii="Arial" w:hAnsi="Arial" w:cs="Arial"/>
          <w:sz w:val="24"/>
        </w:rPr>
        <w:t>D</w:t>
      </w:r>
      <w:r w:rsidRPr="00267A91">
        <w:rPr>
          <w:rFonts w:ascii="Arial" w:hAnsi="Arial" w:cs="Arial"/>
          <w:sz w:val="24"/>
        </w:rPr>
        <w:tab/>
      </w:r>
      <w:r w:rsidRPr="00267A91">
        <w:rPr>
          <w:rFonts w:ascii="Arial" w:hAnsi="Arial" w:cs="Arial"/>
          <w:sz w:val="24"/>
        </w:rPr>
        <w:t>60-69</w:t>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W</w:t>
      </w:r>
      <w:r w:rsidRPr="00267A91">
        <w:rPr>
          <w:rFonts w:ascii="Arial" w:hAnsi="Arial" w:cs="Arial"/>
          <w:sz w:val="24"/>
        </w:rPr>
        <w:tab/>
      </w:r>
      <w:r w:rsidRPr="00267A91">
        <w:rPr>
          <w:rFonts w:ascii="Arial" w:hAnsi="Arial" w:cs="Arial"/>
          <w:sz w:val="24"/>
        </w:rPr>
        <w:t>for withdrawal</w:t>
      </w:r>
    </w:p>
    <w:p xmlns:wp14="http://schemas.microsoft.com/office/word/2010/wordml" w:rsidRPr="00267A91" w:rsidR="00321613" w:rsidP="00321613" w:rsidRDefault="00321613" w14:paraId="265A665B" wp14:textId="77777777">
      <w:pPr>
        <w:ind w:left="1380"/>
        <w:jc w:val="both"/>
        <w:rPr>
          <w:rFonts w:ascii="Arial" w:hAnsi="Arial" w:cs="Arial"/>
          <w:sz w:val="24"/>
        </w:rPr>
      </w:pPr>
      <w:r w:rsidRPr="00267A91">
        <w:rPr>
          <w:rFonts w:ascii="Arial" w:hAnsi="Arial" w:cs="Arial"/>
          <w:sz w:val="24"/>
        </w:rPr>
        <w:t>F</w:t>
      </w:r>
      <w:r w:rsidRPr="00267A91">
        <w:rPr>
          <w:rFonts w:ascii="Arial" w:hAnsi="Arial" w:cs="Arial"/>
          <w:sz w:val="24"/>
        </w:rPr>
        <w:tab/>
      </w:r>
      <w:r w:rsidRPr="00267A91">
        <w:rPr>
          <w:rFonts w:ascii="Arial" w:hAnsi="Arial" w:cs="Arial"/>
          <w:sz w:val="24"/>
        </w:rPr>
        <w:t>below 60</w:t>
      </w:r>
      <w:r w:rsidRPr="00267A91">
        <w:rPr>
          <w:rFonts w:ascii="Arial" w:hAnsi="Arial" w:cs="Arial"/>
          <w:sz w:val="24"/>
        </w:rPr>
        <w:tab/>
      </w:r>
      <w:r w:rsidRPr="00267A91">
        <w:rPr>
          <w:rFonts w:ascii="Arial" w:hAnsi="Arial" w:cs="Arial"/>
          <w:sz w:val="24"/>
        </w:rPr>
        <w:tab/>
      </w:r>
      <w:r w:rsidRPr="00267A91">
        <w:rPr>
          <w:rFonts w:ascii="Arial" w:hAnsi="Arial" w:cs="Arial"/>
          <w:sz w:val="24"/>
        </w:rPr>
        <w:t>WP      Withdrawal Passing</w:t>
      </w:r>
    </w:p>
    <w:p xmlns:wp14="http://schemas.microsoft.com/office/word/2010/wordml" w:rsidRPr="00267A91" w:rsidR="00321613" w:rsidP="00321613" w:rsidRDefault="00321613" w14:paraId="3992702C" wp14:textId="77777777">
      <w:pPr>
        <w:ind w:left="1380"/>
        <w:jc w:val="both"/>
        <w:rPr>
          <w:rFonts w:ascii="Arial" w:hAnsi="Arial" w:cs="Arial"/>
          <w:sz w:val="24"/>
        </w:rPr>
      </w:pPr>
      <w:r w:rsidRPr="00267A91">
        <w:rPr>
          <w:rFonts w:ascii="Arial" w:hAnsi="Arial" w:cs="Arial"/>
          <w:sz w:val="24"/>
        </w:rPr>
        <w:t xml:space="preserve">                                           </w:t>
      </w:r>
      <w:r w:rsidRPr="00267A91">
        <w:rPr>
          <w:rFonts w:ascii="Arial" w:hAnsi="Arial" w:cs="Arial"/>
          <w:sz w:val="24"/>
        </w:rPr>
        <w:tab/>
      </w:r>
      <w:r w:rsidRPr="00267A91">
        <w:rPr>
          <w:rFonts w:ascii="Arial" w:hAnsi="Arial" w:cs="Arial"/>
          <w:sz w:val="24"/>
        </w:rPr>
        <w:t>WF</w:t>
      </w:r>
      <w:r w:rsidRPr="00267A91">
        <w:rPr>
          <w:rFonts w:ascii="Arial" w:hAnsi="Arial" w:cs="Arial"/>
          <w:sz w:val="24"/>
        </w:rPr>
        <w:tab/>
      </w:r>
      <w:r w:rsidRPr="00267A91">
        <w:rPr>
          <w:rFonts w:ascii="Arial" w:hAnsi="Arial" w:cs="Arial"/>
          <w:sz w:val="24"/>
        </w:rPr>
        <w:t>Withdrawal Failing</w:t>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X</w:t>
      </w:r>
      <w:r w:rsidRPr="00267A91">
        <w:rPr>
          <w:rFonts w:ascii="Arial" w:hAnsi="Arial" w:cs="Arial"/>
          <w:sz w:val="24"/>
        </w:rPr>
        <w:tab/>
      </w:r>
      <w:r w:rsidRPr="00267A91">
        <w:rPr>
          <w:rFonts w:ascii="Arial" w:hAnsi="Arial" w:cs="Arial"/>
          <w:sz w:val="24"/>
        </w:rPr>
        <w:t>No grade given</w:t>
      </w:r>
    </w:p>
    <w:p xmlns:wp14="http://schemas.microsoft.com/office/word/2010/wordml" w:rsidRPr="00267A91" w:rsidR="00321613" w:rsidP="00321613" w:rsidRDefault="00321613" w14:paraId="48CFCFAB" wp14:textId="77777777">
      <w:pPr>
        <w:pStyle w:val="Heading2"/>
        <w:rPr>
          <w:rFonts w:ascii="Arial" w:hAnsi="Arial" w:cs="Arial"/>
        </w:rPr>
      </w:pPr>
      <w:r w:rsidRPr="00267A91">
        <w:rPr>
          <w:rFonts w:ascii="Arial" w:hAnsi="Arial" w:cs="Arial"/>
        </w:rPr>
        <w:tab/>
      </w:r>
      <w:r w:rsidRPr="00267A91">
        <w:rPr>
          <w:rFonts w:ascii="Arial" w:hAnsi="Arial" w:cs="Arial"/>
        </w:rPr>
        <w:tab/>
      </w:r>
      <w:r w:rsidRPr="00267A91">
        <w:rPr>
          <w:rFonts w:ascii="Arial" w:hAnsi="Arial" w:cs="Arial"/>
        </w:rPr>
        <w:tab/>
      </w:r>
      <w:r w:rsidRPr="00267A91">
        <w:rPr>
          <w:rFonts w:ascii="Arial" w:hAnsi="Arial" w:cs="Arial"/>
        </w:rPr>
        <w:tab/>
      </w:r>
      <w:r w:rsidRPr="00267A91">
        <w:rPr>
          <w:rFonts w:ascii="Arial" w:hAnsi="Arial" w:cs="Arial"/>
        </w:rPr>
        <w:tab/>
      </w:r>
      <w:r w:rsidRPr="00267A91">
        <w:rPr>
          <w:rFonts w:ascii="Arial" w:hAnsi="Arial" w:cs="Arial"/>
        </w:rPr>
        <w:t>IP</w:t>
      </w:r>
      <w:r w:rsidRPr="00267A91">
        <w:rPr>
          <w:rFonts w:ascii="Arial" w:hAnsi="Arial" w:cs="Arial"/>
        </w:rPr>
        <w:tab/>
      </w:r>
      <w:r w:rsidRPr="00267A91">
        <w:rPr>
          <w:rFonts w:ascii="Arial" w:hAnsi="Arial" w:cs="Arial"/>
        </w:rPr>
        <w:t>In Progress</w:t>
      </w:r>
    </w:p>
    <w:p xmlns:wp14="http://schemas.microsoft.com/office/word/2010/wordml" w:rsidRPr="00267A91" w:rsidR="00321613" w:rsidP="00321613" w:rsidRDefault="00321613" w14:paraId="3CF2D8B6" wp14:textId="77777777">
      <w:pPr>
        <w:rPr>
          <w:rFonts w:ascii="Arial" w:hAnsi="Arial" w:cs="Arial"/>
        </w:rPr>
      </w:pPr>
    </w:p>
    <w:p xmlns:wp14="http://schemas.microsoft.com/office/word/2010/wordml" w:rsidRPr="00C92FE6" w:rsidR="00321613" w:rsidP="00321613" w:rsidRDefault="00321613" w14:paraId="44D726A7" wp14:textId="77777777">
      <w:pPr>
        <w:rPr>
          <w:rFonts w:ascii="Arial" w:hAnsi="Arial" w:cs="Arial"/>
        </w:rPr>
      </w:pPr>
      <w:r w:rsidRPr="00C92FE6">
        <w:rPr>
          <w:rFonts w:ascii="Arial" w:hAnsi="Arial" w:cs="Arial"/>
        </w:rPr>
        <w:t>A grade of “CR” indicates that credit in semester hours was granted but no grade or grade points were recorded.</w:t>
      </w:r>
    </w:p>
    <w:p xmlns:wp14="http://schemas.microsoft.com/office/word/2010/wordml" w:rsidRPr="00C92FE6" w:rsidR="00321613" w:rsidP="00321613" w:rsidRDefault="00321613" w14:paraId="0FB78278" wp14:textId="77777777">
      <w:pPr>
        <w:rPr>
          <w:rFonts w:ascii="Arial" w:hAnsi="Arial" w:cs="Arial"/>
        </w:rPr>
      </w:pPr>
    </w:p>
    <w:p xmlns:wp14="http://schemas.microsoft.com/office/word/2010/wordml" w:rsidRPr="00C92FE6" w:rsidR="00321613" w:rsidP="00321613" w:rsidRDefault="00321613" w14:paraId="7986021D" wp14:textId="77777777">
      <w:pPr>
        <w:rPr>
          <w:rFonts w:ascii="Arial" w:hAnsi="Arial" w:cs="Arial"/>
        </w:rPr>
      </w:pPr>
      <w:r w:rsidRPr="00C92FE6">
        <w:rPr>
          <w:rFonts w:ascii="Arial" w:hAnsi="Arial" w:cs="Arial"/>
          <w:b/>
          <w:bCs/>
        </w:rPr>
        <w:t>*</w:t>
      </w:r>
      <w:r w:rsidRPr="00C92FE6">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92FE6">
        <w:rPr>
          <w:rFonts w:ascii="Arial" w:hAnsi="Arial" w:cs="Arial"/>
          <w:b/>
          <w:bCs/>
          <w:u w:val="single"/>
        </w:rPr>
        <w:t>I</w:t>
      </w:r>
      <w:r w:rsidRPr="00C92FE6">
        <w:rPr>
          <w:rFonts w:ascii="Arial" w:hAnsi="Arial" w:cs="Arial"/>
        </w:rPr>
        <w:t xml:space="preserve"> is converted to the grade of </w:t>
      </w:r>
      <w:r w:rsidRPr="00C92FE6">
        <w:rPr>
          <w:rFonts w:ascii="Arial" w:hAnsi="Arial" w:cs="Arial"/>
          <w:b/>
          <w:bCs/>
          <w:u w:val="single"/>
        </w:rPr>
        <w:t>F</w:t>
      </w:r>
      <w:r w:rsidRPr="00C92FE6">
        <w:rPr>
          <w:rFonts w:ascii="Arial" w:hAnsi="Arial" w:cs="Arial"/>
        </w:rPr>
        <w:t>.  An incomplete notation cannot remain on the student’s permanent record and must be replaced by the qualitative grade (A-F) by the date specified in the official University calendar of the next regular term.</w:t>
      </w:r>
    </w:p>
    <w:p xmlns:wp14="http://schemas.microsoft.com/office/word/2010/wordml" w:rsidRPr="00C92FE6" w:rsidR="00321613" w:rsidP="00321613" w:rsidRDefault="00321613" w14:paraId="1FC39945" wp14:textId="77777777">
      <w:pPr>
        <w:rPr>
          <w:rFonts w:ascii="Arial" w:hAnsi="Arial" w:cs="Arial"/>
        </w:rPr>
      </w:pPr>
    </w:p>
    <w:tbl>
      <w:tblPr>
        <w:tblpPr w:leftFromText="180" w:rightFromText="180" w:vertAnchor="text" w:horzAnchor="margin" w:tblpXSpec="center" w:tblpY="4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3"/>
        <w:gridCol w:w="1511"/>
        <w:gridCol w:w="1024"/>
      </w:tblGrid>
      <w:tr xmlns:wp14="http://schemas.microsoft.com/office/word/2010/wordml" w:rsidRPr="00267A91" w:rsidR="00C92FE6" w:rsidTr="2F4F05DF" w14:paraId="1E69A8B1" wp14:textId="77777777">
        <w:tblPrEx>
          <w:tblCellMar>
            <w:top w:w="0" w:type="dxa"/>
            <w:bottom w:w="0" w:type="dxa"/>
          </w:tblCellMar>
        </w:tblPrEx>
        <w:trPr>
          <w:trHeight w:val="93"/>
        </w:trPr>
        <w:tc>
          <w:tcPr>
            <w:tcW w:w="3513" w:type="dxa"/>
            <w:tcMar/>
          </w:tcPr>
          <w:p w:rsidRPr="00267A91" w:rsidR="00C92FE6" w:rsidP="00C92FE6" w:rsidRDefault="00C92FE6" w14:paraId="20F83863" wp14:textId="77777777">
            <w:pPr>
              <w:rPr>
                <w:rFonts w:ascii="Arial" w:hAnsi="Arial" w:cs="Arial"/>
                <w:sz w:val="24"/>
                <w:szCs w:val="24"/>
              </w:rPr>
            </w:pPr>
            <w:r w:rsidRPr="00267A91">
              <w:rPr>
                <w:rFonts w:ascii="Arial" w:hAnsi="Arial" w:cs="Arial"/>
                <w:sz w:val="24"/>
                <w:szCs w:val="24"/>
              </w:rPr>
              <w:t>Court Case Analyses</w:t>
            </w:r>
          </w:p>
        </w:tc>
        <w:tc>
          <w:tcPr>
            <w:tcW w:w="1511" w:type="dxa"/>
            <w:tcMar/>
          </w:tcPr>
          <w:p w:rsidRPr="00267A91" w:rsidR="00C92FE6" w:rsidP="00C92FE6" w:rsidRDefault="00561FAF" w14:paraId="3029C495" wp14:textId="38196498">
            <w:pPr>
              <w:jc w:val="center"/>
              <w:rPr>
                <w:rFonts w:ascii="Arial" w:hAnsi="Arial" w:cs="Arial"/>
                <w:sz w:val="24"/>
                <w:szCs w:val="24"/>
              </w:rPr>
            </w:pPr>
            <w:r w:rsidRPr="2F4F05DF" w:rsidR="2F4F05DF">
              <w:rPr>
                <w:rFonts w:ascii="Arial" w:hAnsi="Arial" w:cs="Arial"/>
                <w:sz w:val="24"/>
                <w:szCs w:val="24"/>
              </w:rPr>
              <w:t>2 @ 50 ea.</w:t>
            </w:r>
          </w:p>
        </w:tc>
        <w:tc>
          <w:tcPr>
            <w:tcW w:w="1024" w:type="dxa"/>
            <w:tcMar/>
          </w:tcPr>
          <w:p w:rsidRPr="00267A91" w:rsidR="00C92FE6" w:rsidP="00C92FE6" w:rsidRDefault="00561FAF" w14:paraId="6A89157D" wp14:textId="2E34CA8C">
            <w:pPr>
              <w:jc w:val="center"/>
              <w:rPr>
                <w:rFonts w:ascii="Arial" w:hAnsi="Arial" w:cs="Arial"/>
              </w:rPr>
            </w:pPr>
            <w:r w:rsidRPr="2F4F05DF" w:rsidR="2F4F05DF">
              <w:rPr>
                <w:rFonts w:ascii="Arial" w:hAnsi="Arial" w:cs="Arial"/>
              </w:rPr>
              <w:t>100</w:t>
            </w:r>
          </w:p>
        </w:tc>
      </w:tr>
      <w:tr xmlns:wp14="http://schemas.microsoft.com/office/word/2010/wordml" w:rsidRPr="00267A91" w:rsidR="00C92FE6" w:rsidTr="2F4F05DF" w14:paraId="07992B18" wp14:textId="77777777">
        <w:tblPrEx>
          <w:tblCellMar>
            <w:top w:w="0" w:type="dxa"/>
            <w:bottom w:w="0" w:type="dxa"/>
          </w:tblCellMar>
        </w:tblPrEx>
        <w:trPr>
          <w:trHeight w:val="206"/>
        </w:trPr>
        <w:tc>
          <w:tcPr>
            <w:tcW w:w="3513" w:type="dxa"/>
            <w:tcMar/>
          </w:tcPr>
          <w:p w:rsidRPr="00267A91" w:rsidR="00C92FE6" w:rsidP="003B098D" w:rsidRDefault="00C92FE6" w14:paraId="3E293EB9" wp14:textId="77777777">
            <w:pPr>
              <w:rPr>
                <w:rFonts w:ascii="Arial" w:hAnsi="Arial" w:cs="Arial"/>
                <w:sz w:val="24"/>
                <w:szCs w:val="24"/>
              </w:rPr>
            </w:pPr>
            <w:r w:rsidRPr="00267A91">
              <w:rPr>
                <w:rFonts w:ascii="Arial" w:hAnsi="Arial" w:cs="Arial"/>
                <w:sz w:val="24"/>
                <w:szCs w:val="24"/>
              </w:rPr>
              <w:t xml:space="preserve">Special </w:t>
            </w:r>
            <w:r w:rsidR="003B098D">
              <w:rPr>
                <w:rFonts w:ascii="Arial" w:hAnsi="Arial" w:cs="Arial"/>
                <w:sz w:val="24"/>
                <w:szCs w:val="24"/>
              </w:rPr>
              <w:t>Education Law Project</w:t>
            </w:r>
          </w:p>
        </w:tc>
        <w:tc>
          <w:tcPr>
            <w:tcW w:w="1511" w:type="dxa"/>
            <w:tcMar/>
          </w:tcPr>
          <w:p w:rsidRPr="00267A91" w:rsidR="00C92FE6" w:rsidP="00C92FE6" w:rsidRDefault="00C92FE6" w14:paraId="649841BE" wp14:textId="77777777">
            <w:pPr>
              <w:jc w:val="center"/>
              <w:rPr>
                <w:rFonts w:ascii="Arial" w:hAnsi="Arial" w:cs="Arial"/>
                <w:sz w:val="24"/>
                <w:szCs w:val="24"/>
              </w:rPr>
            </w:pPr>
            <w:r w:rsidRPr="00267A91">
              <w:rPr>
                <w:rFonts w:ascii="Arial" w:hAnsi="Arial" w:cs="Arial"/>
                <w:sz w:val="24"/>
                <w:szCs w:val="24"/>
              </w:rPr>
              <w:t>1</w:t>
            </w:r>
          </w:p>
        </w:tc>
        <w:tc>
          <w:tcPr>
            <w:tcW w:w="1024" w:type="dxa"/>
            <w:tcMar/>
          </w:tcPr>
          <w:p w:rsidRPr="00267A91" w:rsidR="00C92FE6" w:rsidP="00C92FE6" w:rsidRDefault="00C92FE6" w14:paraId="18F7D30E" wp14:textId="77777777">
            <w:pPr>
              <w:jc w:val="center"/>
              <w:rPr>
                <w:rFonts w:ascii="Arial" w:hAnsi="Arial" w:cs="Arial"/>
              </w:rPr>
            </w:pPr>
            <w:r w:rsidRPr="00267A91">
              <w:rPr>
                <w:rFonts w:ascii="Arial" w:hAnsi="Arial" w:cs="Arial"/>
              </w:rPr>
              <w:t>400</w:t>
            </w:r>
          </w:p>
        </w:tc>
      </w:tr>
      <w:tr xmlns:wp14="http://schemas.microsoft.com/office/word/2010/wordml" w:rsidRPr="00267A91" w:rsidR="00C92FE6" w:rsidTr="2F4F05DF" w14:paraId="0C031D6D" wp14:textId="77777777">
        <w:tblPrEx>
          <w:tblCellMar>
            <w:top w:w="0" w:type="dxa"/>
            <w:bottom w:w="0" w:type="dxa"/>
          </w:tblCellMar>
        </w:tblPrEx>
        <w:trPr>
          <w:trHeight w:val="93"/>
        </w:trPr>
        <w:tc>
          <w:tcPr>
            <w:tcW w:w="3513" w:type="dxa"/>
            <w:tcMar/>
          </w:tcPr>
          <w:p w:rsidRPr="00267A91" w:rsidR="00C92FE6" w:rsidP="00C92FE6" w:rsidRDefault="003B098D" w14:paraId="57551906" wp14:textId="504CBD1D">
            <w:pPr>
              <w:rPr>
                <w:rFonts w:ascii="Arial" w:hAnsi="Arial" w:cs="Arial"/>
                <w:sz w:val="24"/>
                <w:szCs w:val="24"/>
              </w:rPr>
            </w:pPr>
            <w:r w:rsidRPr="2F4F05DF" w:rsidR="2F4F05DF">
              <w:rPr>
                <w:rFonts w:ascii="Arial" w:hAnsi="Arial" w:cs="Arial"/>
                <w:sz w:val="24"/>
                <w:szCs w:val="24"/>
              </w:rPr>
              <w:t>Final Exam</w:t>
            </w:r>
          </w:p>
        </w:tc>
        <w:tc>
          <w:tcPr>
            <w:tcW w:w="1511" w:type="dxa"/>
            <w:tcMar/>
          </w:tcPr>
          <w:p w:rsidRPr="00267A91" w:rsidR="00C92FE6" w:rsidP="00C92FE6" w:rsidRDefault="00C92FE6" w14:paraId="26B60B5A" wp14:textId="08B0D9A2">
            <w:pPr>
              <w:jc w:val="center"/>
              <w:rPr>
                <w:rFonts w:ascii="Arial" w:hAnsi="Arial" w:cs="Arial"/>
                <w:sz w:val="24"/>
                <w:szCs w:val="24"/>
              </w:rPr>
            </w:pPr>
            <w:r w:rsidRPr="2F4F05DF" w:rsidR="2F4F05DF">
              <w:rPr>
                <w:rFonts w:ascii="Arial" w:hAnsi="Arial" w:cs="Arial"/>
                <w:sz w:val="24"/>
                <w:szCs w:val="24"/>
              </w:rPr>
              <w:t xml:space="preserve">1 </w:t>
            </w:r>
          </w:p>
        </w:tc>
        <w:tc>
          <w:tcPr>
            <w:tcW w:w="1024" w:type="dxa"/>
            <w:tcMar/>
          </w:tcPr>
          <w:p w:rsidRPr="00267A91" w:rsidR="00C92FE6" w:rsidP="00C92FE6" w:rsidRDefault="00C92FE6" w14:paraId="3A96B3F4" wp14:textId="72C74714">
            <w:pPr>
              <w:jc w:val="center"/>
              <w:rPr>
                <w:rFonts w:ascii="Arial" w:hAnsi="Arial" w:cs="Arial"/>
              </w:rPr>
            </w:pPr>
            <w:r w:rsidRPr="2F4F05DF" w:rsidR="2F4F05DF">
              <w:rPr>
                <w:rFonts w:ascii="Arial" w:hAnsi="Arial" w:cs="Arial"/>
              </w:rPr>
              <w:t>100</w:t>
            </w:r>
          </w:p>
        </w:tc>
      </w:tr>
      <w:tr xmlns:wp14="http://schemas.microsoft.com/office/word/2010/wordml" w:rsidRPr="00267A91" w:rsidR="00C92FE6" w:rsidTr="2F4F05DF" w14:paraId="4A37F912" wp14:textId="77777777">
        <w:tblPrEx>
          <w:tblCellMar>
            <w:top w:w="0" w:type="dxa"/>
            <w:bottom w:w="0" w:type="dxa"/>
          </w:tblCellMar>
        </w:tblPrEx>
        <w:trPr>
          <w:trHeight w:val="97"/>
        </w:trPr>
        <w:tc>
          <w:tcPr>
            <w:tcW w:w="3513" w:type="dxa"/>
            <w:tcMar/>
          </w:tcPr>
          <w:p w:rsidRPr="00267A91" w:rsidR="00C92FE6" w:rsidP="00C92FE6" w:rsidRDefault="00C92FE6" w14:paraId="2E79F5A8" wp14:textId="77777777">
            <w:pPr>
              <w:rPr>
                <w:rFonts w:ascii="Arial" w:hAnsi="Arial" w:cs="Arial"/>
                <w:sz w:val="24"/>
                <w:szCs w:val="24"/>
              </w:rPr>
            </w:pPr>
            <w:r w:rsidRPr="00267A91">
              <w:rPr>
                <w:rFonts w:ascii="Arial" w:hAnsi="Arial" w:cs="Arial"/>
                <w:sz w:val="24"/>
                <w:szCs w:val="24"/>
              </w:rPr>
              <w:t>Chapter Discussion Questions</w:t>
            </w:r>
            <w:r w:rsidR="00561FAF">
              <w:rPr>
                <w:rFonts w:ascii="Arial" w:hAnsi="Arial" w:cs="Arial"/>
                <w:sz w:val="24"/>
                <w:szCs w:val="24"/>
              </w:rPr>
              <w:t xml:space="preserve"> or Discussion Boards</w:t>
            </w:r>
          </w:p>
        </w:tc>
        <w:tc>
          <w:tcPr>
            <w:tcW w:w="1511" w:type="dxa"/>
            <w:tcMar/>
          </w:tcPr>
          <w:p w:rsidRPr="00267A91" w:rsidR="00C92FE6" w:rsidP="00C92FE6" w:rsidRDefault="00C92FE6" w14:paraId="082770D6" wp14:textId="77777777">
            <w:pPr>
              <w:jc w:val="center"/>
              <w:rPr>
                <w:rFonts w:ascii="Arial" w:hAnsi="Arial" w:cs="Arial"/>
                <w:sz w:val="24"/>
                <w:szCs w:val="24"/>
              </w:rPr>
            </w:pPr>
            <w:r w:rsidRPr="00267A91">
              <w:rPr>
                <w:rFonts w:ascii="Arial" w:hAnsi="Arial" w:cs="Arial"/>
                <w:sz w:val="24"/>
                <w:szCs w:val="24"/>
              </w:rPr>
              <w:t>12 @ 50 ea.</w:t>
            </w:r>
          </w:p>
        </w:tc>
        <w:tc>
          <w:tcPr>
            <w:tcW w:w="1024" w:type="dxa"/>
            <w:tcMar/>
          </w:tcPr>
          <w:p w:rsidRPr="00267A91" w:rsidR="00C92FE6" w:rsidP="00C92FE6" w:rsidRDefault="00C92FE6" w14:paraId="0DC15D76" wp14:textId="77777777">
            <w:pPr>
              <w:jc w:val="center"/>
              <w:rPr>
                <w:rFonts w:ascii="Arial" w:hAnsi="Arial" w:cs="Arial"/>
              </w:rPr>
            </w:pPr>
            <w:r w:rsidRPr="00267A91">
              <w:rPr>
                <w:rFonts w:ascii="Arial" w:hAnsi="Arial" w:cs="Arial"/>
              </w:rPr>
              <w:t>600</w:t>
            </w:r>
          </w:p>
        </w:tc>
      </w:tr>
      <w:tr xmlns:wp14="http://schemas.microsoft.com/office/word/2010/wordml" w:rsidRPr="00267A91" w:rsidR="00C92FE6" w:rsidTr="2F4F05DF" w14:paraId="09C551FB" wp14:textId="77777777">
        <w:tblPrEx>
          <w:tblCellMar>
            <w:top w:w="0" w:type="dxa"/>
            <w:bottom w:w="0" w:type="dxa"/>
          </w:tblCellMar>
        </w:tblPrEx>
        <w:trPr>
          <w:trHeight w:val="93"/>
        </w:trPr>
        <w:tc>
          <w:tcPr>
            <w:tcW w:w="3513" w:type="dxa"/>
            <w:tcMar/>
          </w:tcPr>
          <w:p w:rsidRPr="00267A91" w:rsidR="00C92FE6" w:rsidP="00C92FE6" w:rsidRDefault="00C92FE6" w14:paraId="0562CB0E" wp14:textId="77777777">
            <w:pPr>
              <w:rPr>
                <w:rFonts w:ascii="Arial" w:hAnsi="Arial" w:cs="Arial"/>
                <w:sz w:val="24"/>
                <w:szCs w:val="24"/>
              </w:rPr>
            </w:pPr>
          </w:p>
        </w:tc>
        <w:tc>
          <w:tcPr>
            <w:tcW w:w="1511" w:type="dxa"/>
            <w:tcMar/>
          </w:tcPr>
          <w:p w:rsidRPr="00267A91" w:rsidR="00C92FE6" w:rsidP="00C92FE6" w:rsidRDefault="00C92FE6" w14:paraId="47ED68CF" wp14:textId="77777777">
            <w:pPr>
              <w:jc w:val="center"/>
              <w:rPr>
                <w:rFonts w:ascii="Arial" w:hAnsi="Arial" w:cs="Arial"/>
                <w:b/>
                <w:sz w:val="24"/>
                <w:szCs w:val="24"/>
              </w:rPr>
            </w:pPr>
            <w:r w:rsidRPr="00267A91">
              <w:rPr>
                <w:rFonts w:ascii="Arial" w:hAnsi="Arial" w:cs="Arial"/>
                <w:b/>
                <w:sz w:val="24"/>
                <w:szCs w:val="24"/>
              </w:rPr>
              <w:t>Total Points</w:t>
            </w:r>
          </w:p>
        </w:tc>
        <w:tc>
          <w:tcPr>
            <w:tcW w:w="1024" w:type="dxa"/>
            <w:tcMar/>
          </w:tcPr>
          <w:p w:rsidRPr="00267A91" w:rsidR="00C92FE6" w:rsidP="2F4F05DF" w:rsidRDefault="00C92FE6" w14:paraId="01602A4D" wp14:textId="311EC94B">
            <w:pPr>
              <w:jc w:val="center"/>
              <w:rPr>
                <w:rFonts w:ascii="Arial" w:hAnsi="Arial" w:cs="Arial"/>
                <w:b w:val="1"/>
                <w:bCs w:val="1"/>
              </w:rPr>
            </w:pPr>
            <w:r w:rsidRPr="2F4F05DF" w:rsidR="2F4F05DF">
              <w:rPr>
                <w:rFonts w:ascii="Arial" w:hAnsi="Arial" w:cs="Arial"/>
                <w:b w:val="1"/>
                <w:bCs w:val="1"/>
              </w:rPr>
              <w:t>1200</w:t>
            </w:r>
          </w:p>
        </w:tc>
      </w:tr>
    </w:tbl>
    <w:p xmlns:wp14="http://schemas.microsoft.com/office/word/2010/wordml" w:rsidR="00C92FE6" w:rsidP="00C92FE6" w:rsidRDefault="00C92FE6" w14:paraId="34CE0A41" wp14:textId="77777777">
      <w:pPr>
        <w:rPr>
          <w:rFonts w:ascii="Arial" w:hAnsi="Arial" w:cs="Arial"/>
        </w:rPr>
      </w:pPr>
    </w:p>
    <w:p xmlns:wp14="http://schemas.microsoft.com/office/word/2010/wordml" w:rsidR="00C92FE6" w:rsidP="00C92FE6" w:rsidRDefault="00C92FE6" w14:paraId="62EBF3C5" wp14:textId="77777777">
      <w:pPr>
        <w:rPr>
          <w:rFonts w:ascii="Arial" w:hAnsi="Arial" w:cs="Arial"/>
        </w:rPr>
      </w:pPr>
    </w:p>
    <w:p xmlns:wp14="http://schemas.microsoft.com/office/word/2010/wordml" w:rsidR="00C92FE6" w:rsidP="00C92FE6" w:rsidRDefault="00C92FE6" w14:paraId="6D98A12B" wp14:textId="77777777">
      <w:pPr>
        <w:rPr>
          <w:rFonts w:ascii="Arial" w:hAnsi="Arial" w:cs="Arial"/>
        </w:rPr>
      </w:pPr>
    </w:p>
    <w:p xmlns:wp14="http://schemas.microsoft.com/office/word/2010/wordml" w:rsidR="00C92FE6" w:rsidP="00C92FE6" w:rsidRDefault="00C92FE6" w14:paraId="2946DB82" wp14:textId="77777777">
      <w:pPr>
        <w:rPr>
          <w:rFonts w:ascii="Arial" w:hAnsi="Arial" w:cs="Arial"/>
        </w:rPr>
      </w:pPr>
    </w:p>
    <w:p xmlns:wp14="http://schemas.microsoft.com/office/word/2010/wordml" w:rsidR="00C92FE6" w:rsidP="00C92FE6" w:rsidRDefault="00C92FE6" w14:paraId="5997CC1D" wp14:textId="77777777">
      <w:pPr>
        <w:rPr>
          <w:rFonts w:ascii="Arial" w:hAnsi="Arial" w:cs="Arial"/>
        </w:rPr>
      </w:pPr>
    </w:p>
    <w:p xmlns:wp14="http://schemas.microsoft.com/office/word/2010/wordml" w:rsidR="00C92FE6" w:rsidP="00C92FE6" w:rsidRDefault="00C92FE6" w14:paraId="110FFD37" wp14:textId="77777777">
      <w:pPr>
        <w:rPr>
          <w:rFonts w:ascii="Arial" w:hAnsi="Arial" w:cs="Arial"/>
        </w:rPr>
      </w:pPr>
    </w:p>
    <w:p xmlns:wp14="http://schemas.microsoft.com/office/word/2010/wordml" w:rsidR="00C92FE6" w:rsidP="00C92FE6" w:rsidRDefault="00C92FE6" w14:paraId="6B699379" wp14:textId="77777777">
      <w:pPr>
        <w:rPr>
          <w:rFonts w:ascii="Arial" w:hAnsi="Arial" w:cs="Arial"/>
        </w:rPr>
      </w:pPr>
    </w:p>
    <w:p xmlns:wp14="http://schemas.microsoft.com/office/word/2010/wordml" w:rsidR="00C92FE6" w:rsidP="00C92FE6" w:rsidRDefault="00C92FE6" w14:paraId="3FE9F23F" wp14:textId="77777777">
      <w:pPr>
        <w:rPr>
          <w:rFonts w:ascii="Arial" w:hAnsi="Arial" w:cs="Arial"/>
        </w:rPr>
      </w:pPr>
    </w:p>
    <w:p xmlns:wp14="http://schemas.microsoft.com/office/word/2010/wordml" w:rsidR="00C92FE6" w:rsidP="00C92FE6" w:rsidRDefault="00C92FE6" w14:paraId="1F72F646" wp14:textId="77777777">
      <w:pPr>
        <w:rPr>
          <w:rFonts w:ascii="Arial" w:hAnsi="Arial" w:cs="Arial"/>
        </w:rPr>
      </w:pPr>
    </w:p>
    <w:p xmlns:wp14="http://schemas.microsoft.com/office/word/2010/wordml" w:rsidR="00C92FE6" w:rsidP="00C92FE6" w:rsidRDefault="00C92FE6" w14:paraId="08CE6F91" wp14:textId="77777777">
      <w:pPr>
        <w:rPr>
          <w:rFonts w:ascii="Arial" w:hAnsi="Arial" w:cs="Arial"/>
        </w:rPr>
      </w:pPr>
    </w:p>
    <w:p xmlns:wp14="http://schemas.microsoft.com/office/word/2010/wordml" w:rsidR="00C92FE6" w:rsidP="00C92FE6" w:rsidRDefault="00C92FE6" w14:paraId="61CDCEAD" wp14:textId="77777777">
      <w:pPr>
        <w:rPr>
          <w:rFonts w:ascii="Arial" w:hAnsi="Arial" w:cs="Arial"/>
        </w:rPr>
      </w:pPr>
    </w:p>
    <w:p xmlns:wp14="http://schemas.microsoft.com/office/word/2010/wordml" w:rsidR="00C92FE6" w:rsidP="00C92FE6" w:rsidRDefault="00C92FE6" w14:paraId="6BB9E253" wp14:textId="77777777">
      <w:pPr>
        <w:rPr>
          <w:rFonts w:ascii="Arial" w:hAnsi="Arial" w:cs="Arial"/>
        </w:rPr>
      </w:pPr>
    </w:p>
    <w:p xmlns:wp14="http://schemas.microsoft.com/office/word/2010/wordml" w:rsidR="00C92FE6" w:rsidP="00C92FE6" w:rsidRDefault="00C92FE6" w14:paraId="23DE523C" wp14:textId="77777777">
      <w:pPr>
        <w:rPr>
          <w:rFonts w:ascii="Arial" w:hAnsi="Arial" w:cs="Arial"/>
        </w:rPr>
      </w:pPr>
    </w:p>
    <w:p xmlns:wp14="http://schemas.microsoft.com/office/word/2010/wordml" w:rsidRPr="00C92FE6" w:rsidR="00C92FE6" w:rsidP="00C92FE6" w:rsidRDefault="00C92FE6" w14:paraId="6F89F0A5" wp14:textId="77777777">
      <w:pPr>
        <w:rPr>
          <w:rFonts w:ascii="Arial" w:hAnsi="Arial" w:cs="Arial"/>
        </w:rPr>
      </w:pPr>
      <w:r w:rsidRPr="00C92FE6">
        <w:rPr>
          <w:rFonts w:ascii="Arial" w:hAnsi="Arial" w:cs="Arial"/>
          <w:b/>
        </w:rPr>
        <w:t>STUDENT APPEALS:</w:t>
      </w:r>
      <w:r w:rsidRPr="00C92FE6">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xmlns:wp14="http://schemas.microsoft.com/office/word/2010/wordml" w:rsidRPr="00267A91" w:rsidR="006416A5" w:rsidRDefault="006416A5" w14:paraId="52E56223" wp14:textId="77777777">
      <w:pPr>
        <w:jc w:val="both"/>
        <w:rPr>
          <w:rFonts w:ascii="Arial" w:hAnsi="Arial" w:cs="Arial"/>
          <w:sz w:val="24"/>
        </w:rPr>
      </w:pPr>
    </w:p>
    <w:p xmlns:wp14="http://schemas.microsoft.com/office/word/2010/wordml" w:rsidRPr="00267A91" w:rsidR="006416A5" w:rsidRDefault="006416A5" w14:paraId="07547A01" wp14:textId="77777777">
      <w:pPr>
        <w:jc w:val="both"/>
        <w:rPr>
          <w:rFonts w:ascii="Arial" w:hAnsi="Arial" w:cs="Arial"/>
          <w:sz w:val="24"/>
        </w:rPr>
      </w:pPr>
    </w:p>
    <w:p xmlns:wp14="http://schemas.microsoft.com/office/word/2010/wordml" w:rsidRPr="00267A91" w:rsidR="006416A5" w:rsidRDefault="006416A5" w14:paraId="5043CB0F" wp14:textId="77777777">
      <w:pPr>
        <w:jc w:val="both"/>
        <w:rPr>
          <w:rFonts w:ascii="Arial" w:hAnsi="Arial" w:cs="Arial"/>
          <w:b/>
          <w:sz w:val="24"/>
        </w:rPr>
      </w:pPr>
    </w:p>
    <w:p xmlns:wp14="http://schemas.microsoft.com/office/word/2010/wordml" w:rsidRPr="00267A91" w:rsidR="00BD0646" w:rsidRDefault="00BD0646" w14:paraId="07459315" wp14:textId="77777777">
      <w:pPr>
        <w:jc w:val="both"/>
        <w:rPr>
          <w:rFonts w:ascii="Arial" w:hAnsi="Arial" w:cs="Arial"/>
          <w:b/>
          <w:sz w:val="24"/>
        </w:rPr>
      </w:pPr>
    </w:p>
    <w:p xmlns:wp14="http://schemas.microsoft.com/office/word/2010/wordml" w:rsidRPr="00267A91" w:rsidR="00BD0646" w:rsidRDefault="00BD0646" w14:paraId="6537F28F" wp14:textId="77777777">
      <w:pPr>
        <w:jc w:val="both"/>
        <w:rPr>
          <w:rFonts w:ascii="Arial" w:hAnsi="Arial" w:cs="Arial"/>
          <w:b/>
          <w:sz w:val="24"/>
        </w:rPr>
      </w:pPr>
    </w:p>
    <w:p xmlns:wp14="http://schemas.microsoft.com/office/word/2010/wordml" w:rsidRPr="00267A91" w:rsidR="00BD0646" w:rsidRDefault="00BD0646" w14:paraId="6DFB9E20" wp14:textId="77777777">
      <w:pPr>
        <w:jc w:val="both"/>
        <w:rPr>
          <w:rFonts w:ascii="Arial" w:hAnsi="Arial" w:cs="Arial"/>
          <w:b/>
          <w:sz w:val="24"/>
        </w:rPr>
      </w:pPr>
    </w:p>
    <w:p xmlns:wp14="http://schemas.microsoft.com/office/word/2010/wordml" w:rsidRPr="00267A91" w:rsidR="00BD0646" w:rsidRDefault="00BD0646" w14:paraId="70DF9E56" wp14:textId="77777777">
      <w:pPr>
        <w:jc w:val="both"/>
        <w:rPr>
          <w:rFonts w:ascii="Arial" w:hAnsi="Arial" w:cs="Arial"/>
          <w:b/>
          <w:sz w:val="24"/>
        </w:rPr>
      </w:pPr>
    </w:p>
    <w:p xmlns:wp14="http://schemas.microsoft.com/office/word/2010/wordml" w:rsidRPr="00267A91" w:rsidR="00BD0646" w:rsidRDefault="00BD0646" w14:paraId="44E871BC" wp14:textId="77777777">
      <w:pPr>
        <w:jc w:val="both"/>
        <w:rPr>
          <w:rFonts w:ascii="Arial" w:hAnsi="Arial" w:cs="Arial"/>
          <w:b/>
          <w:sz w:val="24"/>
        </w:rPr>
      </w:pPr>
    </w:p>
    <w:p xmlns:wp14="http://schemas.microsoft.com/office/word/2010/wordml" w:rsidRPr="00267A91" w:rsidR="00BD0646" w:rsidRDefault="00BD0646" w14:paraId="144A5D23" wp14:textId="77777777">
      <w:pPr>
        <w:jc w:val="both"/>
        <w:rPr>
          <w:rFonts w:ascii="Arial" w:hAnsi="Arial" w:cs="Arial"/>
          <w:b/>
          <w:sz w:val="24"/>
        </w:rPr>
      </w:pPr>
    </w:p>
    <w:p xmlns:wp14="http://schemas.microsoft.com/office/word/2010/wordml" w:rsidRPr="00267A91" w:rsidR="00BD0646" w:rsidRDefault="00BD0646" w14:paraId="738610EB" wp14:textId="77777777">
      <w:pPr>
        <w:jc w:val="both"/>
        <w:rPr>
          <w:rFonts w:ascii="Arial" w:hAnsi="Arial" w:cs="Arial"/>
          <w:b/>
          <w:sz w:val="24"/>
        </w:rPr>
      </w:pPr>
    </w:p>
    <w:p xmlns:wp14="http://schemas.microsoft.com/office/word/2010/wordml" w:rsidRPr="00267A91" w:rsidR="00BD0646" w:rsidRDefault="00BD0646" w14:paraId="637805D2" wp14:textId="77777777">
      <w:pPr>
        <w:jc w:val="both"/>
        <w:rPr>
          <w:rFonts w:ascii="Arial" w:hAnsi="Arial" w:cs="Arial"/>
          <w:b/>
          <w:sz w:val="24"/>
        </w:rPr>
      </w:pPr>
    </w:p>
    <w:p xmlns:wp14="http://schemas.microsoft.com/office/word/2010/wordml" w:rsidRPr="00267A91" w:rsidR="00BD0646" w:rsidRDefault="00BD0646" w14:paraId="463F29E8" wp14:textId="77777777">
      <w:pPr>
        <w:jc w:val="both"/>
        <w:rPr>
          <w:rFonts w:ascii="Arial" w:hAnsi="Arial" w:cs="Arial"/>
          <w:b/>
          <w:sz w:val="24"/>
        </w:rPr>
      </w:pPr>
    </w:p>
    <w:p xmlns:wp14="http://schemas.microsoft.com/office/word/2010/wordml" w:rsidR="00BD0646" w:rsidRDefault="00BD0646" w14:paraId="3B7B4B86" wp14:textId="77777777">
      <w:pPr>
        <w:jc w:val="both"/>
        <w:rPr>
          <w:rFonts w:ascii="Arial" w:hAnsi="Arial" w:cs="Arial"/>
          <w:b/>
          <w:sz w:val="24"/>
        </w:rPr>
      </w:pPr>
    </w:p>
    <w:p xmlns:wp14="http://schemas.microsoft.com/office/word/2010/wordml" w:rsidR="00BA5372" w:rsidRDefault="00BA5372" w14:paraId="3A0FF5F2" wp14:textId="77777777">
      <w:pPr>
        <w:jc w:val="both"/>
        <w:rPr>
          <w:rFonts w:ascii="Arial" w:hAnsi="Arial" w:cs="Arial"/>
          <w:b/>
          <w:sz w:val="24"/>
        </w:rPr>
      </w:pPr>
    </w:p>
    <w:p xmlns:wp14="http://schemas.microsoft.com/office/word/2010/wordml" w:rsidR="00BA5372" w:rsidRDefault="00BA5372" w14:paraId="5630AD66" wp14:textId="77777777">
      <w:pPr>
        <w:jc w:val="both"/>
        <w:rPr>
          <w:rFonts w:ascii="Arial" w:hAnsi="Arial" w:cs="Arial"/>
          <w:b/>
          <w:sz w:val="24"/>
        </w:rPr>
      </w:pPr>
    </w:p>
    <w:p xmlns:wp14="http://schemas.microsoft.com/office/word/2010/wordml" w:rsidR="00BA5372" w:rsidRDefault="00BA5372" w14:paraId="61829076" wp14:textId="77777777">
      <w:pPr>
        <w:jc w:val="both"/>
        <w:rPr>
          <w:rFonts w:ascii="Arial" w:hAnsi="Arial" w:cs="Arial"/>
          <w:b/>
          <w:sz w:val="24"/>
        </w:rPr>
      </w:pPr>
    </w:p>
    <w:p xmlns:wp14="http://schemas.microsoft.com/office/word/2010/wordml" w:rsidR="00BA5372" w:rsidRDefault="00BA5372" w14:paraId="2BA226A1" wp14:textId="77777777">
      <w:pPr>
        <w:jc w:val="both"/>
        <w:rPr>
          <w:rFonts w:ascii="Arial" w:hAnsi="Arial" w:cs="Arial"/>
          <w:b/>
          <w:sz w:val="24"/>
        </w:rPr>
      </w:pPr>
    </w:p>
    <w:p xmlns:wp14="http://schemas.microsoft.com/office/word/2010/wordml" w:rsidR="00BA5372" w:rsidRDefault="00BA5372" w14:paraId="17AD93B2" wp14:textId="77777777">
      <w:pPr>
        <w:jc w:val="both"/>
        <w:rPr>
          <w:rFonts w:ascii="Arial" w:hAnsi="Arial" w:cs="Arial"/>
          <w:b/>
          <w:sz w:val="24"/>
        </w:rPr>
      </w:pPr>
    </w:p>
    <w:p xmlns:wp14="http://schemas.microsoft.com/office/word/2010/wordml" w:rsidR="00BA5372" w:rsidRDefault="00BA5372" w14:paraId="0DE4B5B7" wp14:textId="77777777">
      <w:pPr>
        <w:jc w:val="both"/>
        <w:rPr>
          <w:rFonts w:ascii="Arial" w:hAnsi="Arial" w:cs="Arial"/>
          <w:b/>
          <w:sz w:val="24"/>
        </w:rPr>
      </w:pPr>
    </w:p>
    <w:p xmlns:wp14="http://schemas.microsoft.com/office/word/2010/wordml" w:rsidR="00BA5372" w:rsidRDefault="00BA5372" w14:paraId="66204FF1" wp14:textId="77777777">
      <w:pPr>
        <w:jc w:val="both"/>
        <w:rPr>
          <w:rFonts w:ascii="Arial" w:hAnsi="Arial" w:cs="Arial"/>
          <w:b/>
          <w:sz w:val="24"/>
        </w:rPr>
      </w:pPr>
    </w:p>
    <w:p xmlns:wp14="http://schemas.microsoft.com/office/word/2010/wordml" w:rsidR="00BA5372" w:rsidRDefault="00BA5372" w14:paraId="2DBF0D7D" wp14:textId="77777777">
      <w:pPr>
        <w:jc w:val="both"/>
        <w:rPr>
          <w:rFonts w:ascii="Arial" w:hAnsi="Arial" w:cs="Arial"/>
          <w:b/>
          <w:sz w:val="24"/>
        </w:rPr>
      </w:pPr>
    </w:p>
    <w:p xmlns:wp14="http://schemas.microsoft.com/office/word/2010/wordml" w:rsidR="00BA5372" w:rsidRDefault="00BA5372" w14:paraId="6B62F1B3" wp14:textId="77777777">
      <w:pPr>
        <w:jc w:val="both"/>
        <w:rPr>
          <w:rFonts w:ascii="Arial" w:hAnsi="Arial" w:cs="Arial"/>
          <w:b/>
          <w:sz w:val="24"/>
        </w:rPr>
      </w:pPr>
    </w:p>
    <w:p xmlns:wp14="http://schemas.microsoft.com/office/word/2010/wordml" w:rsidR="00BA5372" w:rsidRDefault="00BA5372" w14:paraId="02F2C34E" wp14:textId="77777777">
      <w:pPr>
        <w:jc w:val="both"/>
        <w:rPr>
          <w:rFonts w:ascii="Arial" w:hAnsi="Arial" w:cs="Arial"/>
          <w:b/>
          <w:sz w:val="24"/>
        </w:rPr>
      </w:pPr>
    </w:p>
    <w:p xmlns:wp14="http://schemas.microsoft.com/office/word/2010/wordml" w:rsidR="00BA5372" w:rsidRDefault="00BA5372" w14:paraId="680A4E5D" wp14:textId="77777777">
      <w:pPr>
        <w:jc w:val="both"/>
        <w:rPr>
          <w:rFonts w:ascii="Arial" w:hAnsi="Arial" w:cs="Arial"/>
          <w:b/>
          <w:sz w:val="24"/>
        </w:rPr>
      </w:pPr>
    </w:p>
    <w:p xmlns:wp14="http://schemas.microsoft.com/office/word/2010/wordml" w:rsidR="00BA5372" w:rsidRDefault="00BA5372" w14:paraId="19219836" wp14:textId="77777777">
      <w:pPr>
        <w:jc w:val="both"/>
        <w:rPr>
          <w:rFonts w:ascii="Arial" w:hAnsi="Arial" w:cs="Arial"/>
          <w:b/>
          <w:sz w:val="24"/>
        </w:rPr>
      </w:pPr>
    </w:p>
    <w:p xmlns:wp14="http://schemas.microsoft.com/office/word/2010/wordml" w:rsidR="00BA5372" w:rsidRDefault="00BA5372" w14:paraId="296FEF7D" wp14:textId="77777777">
      <w:pPr>
        <w:jc w:val="both"/>
        <w:rPr>
          <w:rFonts w:ascii="Arial" w:hAnsi="Arial" w:cs="Arial"/>
          <w:b/>
          <w:sz w:val="24"/>
        </w:rPr>
      </w:pPr>
    </w:p>
    <w:p xmlns:wp14="http://schemas.microsoft.com/office/word/2010/wordml" w:rsidR="00BA5372" w:rsidRDefault="00BA5372" w14:paraId="7194DBDC" wp14:textId="77777777">
      <w:pPr>
        <w:jc w:val="both"/>
        <w:rPr>
          <w:rFonts w:ascii="Arial" w:hAnsi="Arial" w:cs="Arial"/>
          <w:b/>
          <w:sz w:val="24"/>
        </w:rPr>
      </w:pPr>
    </w:p>
    <w:p xmlns:wp14="http://schemas.microsoft.com/office/word/2010/wordml" w:rsidR="00BA5372" w:rsidRDefault="00BA5372" w14:paraId="769D0D3C" wp14:textId="77777777">
      <w:pPr>
        <w:jc w:val="both"/>
        <w:rPr>
          <w:rFonts w:ascii="Arial" w:hAnsi="Arial" w:cs="Arial"/>
          <w:b/>
          <w:sz w:val="24"/>
        </w:rPr>
      </w:pPr>
    </w:p>
    <w:p xmlns:wp14="http://schemas.microsoft.com/office/word/2010/wordml" w:rsidR="00BA5372" w:rsidRDefault="00BA5372" w14:paraId="54CD245A" wp14:textId="77777777">
      <w:pPr>
        <w:jc w:val="both"/>
        <w:rPr>
          <w:rFonts w:ascii="Arial" w:hAnsi="Arial" w:cs="Arial"/>
          <w:b/>
          <w:sz w:val="24"/>
        </w:rPr>
      </w:pPr>
    </w:p>
    <w:p xmlns:wp14="http://schemas.microsoft.com/office/word/2010/wordml" w:rsidR="00BA5372" w:rsidRDefault="00BA5372" w14:paraId="1231BE67" wp14:textId="77777777">
      <w:pPr>
        <w:jc w:val="both"/>
        <w:rPr>
          <w:rFonts w:ascii="Arial" w:hAnsi="Arial" w:cs="Arial"/>
          <w:b/>
          <w:sz w:val="24"/>
        </w:rPr>
      </w:pPr>
    </w:p>
    <w:p xmlns:wp14="http://schemas.microsoft.com/office/word/2010/wordml" w:rsidR="00BA5372" w:rsidRDefault="00BA5372" w14:paraId="36FEB5B0" wp14:textId="77777777">
      <w:pPr>
        <w:jc w:val="both"/>
        <w:rPr>
          <w:rFonts w:ascii="Arial" w:hAnsi="Arial" w:cs="Arial"/>
          <w:b/>
          <w:sz w:val="24"/>
        </w:rPr>
      </w:pPr>
    </w:p>
    <w:p xmlns:wp14="http://schemas.microsoft.com/office/word/2010/wordml" w:rsidR="00BA5372" w:rsidRDefault="00BA5372" w14:paraId="30D7AA69" wp14:textId="77777777">
      <w:pPr>
        <w:jc w:val="both"/>
        <w:rPr>
          <w:rFonts w:ascii="Arial" w:hAnsi="Arial" w:cs="Arial"/>
          <w:b/>
          <w:sz w:val="24"/>
        </w:rPr>
      </w:pPr>
    </w:p>
    <w:p xmlns:wp14="http://schemas.microsoft.com/office/word/2010/wordml" w:rsidR="00BA5372" w:rsidRDefault="00BA5372" w14:paraId="7196D064" wp14:textId="77777777">
      <w:pPr>
        <w:jc w:val="both"/>
        <w:rPr>
          <w:rFonts w:ascii="Arial" w:hAnsi="Arial" w:cs="Arial"/>
          <w:b/>
          <w:sz w:val="24"/>
        </w:rPr>
      </w:pPr>
    </w:p>
    <w:p xmlns:wp14="http://schemas.microsoft.com/office/word/2010/wordml" w:rsidR="00BA5372" w:rsidRDefault="00BA5372" w14:paraId="34FF1C98" wp14:textId="77777777">
      <w:pPr>
        <w:jc w:val="both"/>
        <w:rPr>
          <w:rFonts w:ascii="Arial" w:hAnsi="Arial" w:cs="Arial"/>
          <w:b/>
          <w:sz w:val="24"/>
        </w:rPr>
      </w:pPr>
    </w:p>
    <w:p xmlns:wp14="http://schemas.microsoft.com/office/word/2010/wordml" w:rsidR="00BA5372" w:rsidRDefault="00BA5372" w14:paraId="6D072C0D" wp14:textId="77777777">
      <w:pPr>
        <w:jc w:val="both"/>
        <w:rPr>
          <w:rFonts w:ascii="Arial" w:hAnsi="Arial" w:cs="Arial"/>
          <w:b/>
          <w:sz w:val="24"/>
        </w:rPr>
      </w:pPr>
    </w:p>
    <w:p xmlns:wp14="http://schemas.microsoft.com/office/word/2010/wordml" w:rsidR="00BA5372" w:rsidRDefault="00BA5372" w14:paraId="48A21919" wp14:textId="77777777">
      <w:pPr>
        <w:jc w:val="both"/>
        <w:rPr>
          <w:rFonts w:ascii="Arial" w:hAnsi="Arial" w:cs="Arial"/>
          <w:b/>
          <w:sz w:val="24"/>
        </w:rPr>
      </w:pPr>
    </w:p>
    <w:p xmlns:wp14="http://schemas.microsoft.com/office/word/2010/wordml" w:rsidR="00BA5372" w:rsidRDefault="00BA5372" w14:paraId="6BD18F9B" wp14:textId="77777777">
      <w:pPr>
        <w:jc w:val="both"/>
        <w:rPr>
          <w:rFonts w:ascii="Arial" w:hAnsi="Arial" w:cs="Arial"/>
          <w:b/>
          <w:sz w:val="24"/>
        </w:rPr>
      </w:pPr>
    </w:p>
    <w:p xmlns:wp14="http://schemas.microsoft.com/office/word/2010/wordml" w:rsidR="00BA5372" w:rsidRDefault="00BA5372" w14:paraId="238601FE" wp14:textId="77777777">
      <w:pPr>
        <w:jc w:val="both"/>
        <w:rPr>
          <w:rFonts w:ascii="Arial" w:hAnsi="Arial" w:cs="Arial"/>
          <w:b/>
          <w:sz w:val="24"/>
        </w:rPr>
      </w:pPr>
    </w:p>
    <w:p xmlns:wp14="http://schemas.microsoft.com/office/word/2010/wordml" w:rsidR="00BA5372" w:rsidRDefault="00BA5372" w14:paraId="0F3CABC7" wp14:textId="77777777">
      <w:pPr>
        <w:jc w:val="both"/>
        <w:rPr>
          <w:rFonts w:ascii="Arial" w:hAnsi="Arial" w:cs="Arial"/>
          <w:b/>
          <w:sz w:val="24"/>
        </w:rPr>
      </w:pPr>
    </w:p>
    <w:p xmlns:wp14="http://schemas.microsoft.com/office/word/2010/wordml" w:rsidR="00BA5372" w:rsidRDefault="00BA5372" w14:paraId="5B08B5D1" wp14:textId="77777777">
      <w:pPr>
        <w:jc w:val="both"/>
        <w:rPr>
          <w:rFonts w:ascii="Arial" w:hAnsi="Arial" w:cs="Arial"/>
          <w:b/>
          <w:sz w:val="24"/>
        </w:rPr>
      </w:pPr>
    </w:p>
    <w:p xmlns:wp14="http://schemas.microsoft.com/office/word/2010/wordml" w:rsidR="00BA5372" w:rsidRDefault="00BA5372" w14:paraId="16DEB4AB" wp14:textId="77777777">
      <w:pPr>
        <w:jc w:val="both"/>
        <w:rPr>
          <w:rFonts w:ascii="Arial" w:hAnsi="Arial" w:cs="Arial"/>
          <w:b/>
          <w:sz w:val="24"/>
        </w:rPr>
      </w:pPr>
    </w:p>
    <w:p xmlns:wp14="http://schemas.microsoft.com/office/word/2010/wordml" w:rsidR="00BA5372" w:rsidRDefault="00BA5372" w14:paraId="0AD9C6F4" wp14:textId="77777777">
      <w:pPr>
        <w:jc w:val="both"/>
        <w:rPr>
          <w:rFonts w:ascii="Arial" w:hAnsi="Arial" w:cs="Arial"/>
          <w:b/>
          <w:sz w:val="24"/>
        </w:rPr>
      </w:pPr>
    </w:p>
    <w:p xmlns:wp14="http://schemas.microsoft.com/office/word/2010/wordml" w:rsidRPr="00267A91" w:rsidR="00BA5372" w:rsidRDefault="00BA5372" w14:paraId="4B1F511A" wp14:textId="77777777">
      <w:pPr>
        <w:jc w:val="both"/>
        <w:rPr>
          <w:rFonts w:ascii="Arial" w:hAnsi="Arial" w:cs="Arial"/>
          <w:b/>
          <w:sz w:val="24"/>
        </w:rPr>
      </w:pPr>
    </w:p>
    <w:p xmlns:wp14="http://schemas.microsoft.com/office/word/2010/wordml" w:rsidRPr="00267A91" w:rsidR="00321613" w:rsidP="00321613" w:rsidRDefault="00321613" w14:paraId="65F9C3DC" wp14:textId="77777777">
      <w:pPr>
        <w:jc w:val="both"/>
        <w:rPr>
          <w:rFonts w:ascii="Arial" w:hAnsi="Arial" w:cs="Arial"/>
          <w:sz w:val="22"/>
          <w:szCs w:val="22"/>
          <w:rtl/>
        </w:rPr>
      </w:pPr>
    </w:p>
    <w:tbl>
      <w:tblPr>
        <w:tblW w:w="111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4230"/>
        <w:gridCol w:w="2790"/>
        <w:gridCol w:w="2700"/>
      </w:tblGrid>
      <w:tr xmlns:wp14="http://schemas.microsoft.com/office/word/2010/wordml" w:rsidRPr="00A15509" w:rsidR="00321613" w:rsidTr="2F4F05DF" w14:paraId="4863D18E" wp14:textId="77777777">
        <w:tc>
          <w:tcPr>
            <w:tcW w:w="11160" w:type="dxa"/>
            <w:gridSpan w:val="4"/>
            <w:shd w:val="clear" w:color="auto" w:fill="auto"/>
            <w:tcMar/>
          </w:tcPr>
          <w:p w:rsidRPr="00A15509" w:rsidR="00321613" w:rsidP="00B223A5" w:rsidRDefault="0054712D" w14:paraId="50F217E4" wp14:textId="77777777">
            <w:pPr>
              <w:pStyle w:val="Heading3"/>
              <w:jc w:val="center"/>
              <w:rPr>
                <w:rFonts w:ascii="Arial" w:hAnsi="Arial" w:cs="Arial"/>
                <w:sz w:val="22"/>
                <w:szCs w:val="22"/>
              </w:rPr>
            </w:pPr>
            <w:r w:rsidRPr="00A15509">
              <w:rPr>
                <w:rFonts w:ascii="Arial" w:hAnsi="Arial" w:cs="Arial"/>
                <w:sz w:val="22"/>
                <w:szCs w:val="22"/>
              </w:rPr>
              <w:t xml:space="preserve">EDSP </w:t>
            </w:r>
            <w:r w:rsidR="00AE4C1C">
              <w:rPr>
                <w:rFonts w:ascii="Arial" w:hAnsi="Arial" w:cs="Arial"/>
                <w:sz w:val="22"/>
                <w:szCs w:val="22"/>
              </w:rPr>
              <w:t xml:space="preserve">3305 </w:t>
            </w:r>
          </w:p>
          <w:p w:rsidRPr="00A15509" w:rsidR="00321613" w:rsidP="00B223A5" w:rsidRDefault="00321613" w14:paraId="259D0CE7" wp14:textId="77777777">
            <w:pPr>
              <w:jc w:val="both"/>
              <w:rPr>
                <w:rFonts w:ascii="Arial" w:hAnsi="Arial" w:cs="Arial"/>
                <w:sz w:val="22"/>
                <w:szCs w:val="22"/>
                <w:rtl/>
              </w:rPr>
            </w:pPr>
            <w:r w:rsidRPr="00A15509">
              <w:rPr>
                <w:rFonts w:ascii="Arial" w:hAnsi="Arial" w:cs="Arial"/>
                <w:sz w:val="22"/>
                <w:szCs w:val="22"/>
              </w:rPr>
              <w:t>Tentative Course Outline—I reserve the right to amend the tentative cour</w:t>
            </w:r>
            <w:r w:rsidR="00AC274F">
              <w:rPr>
                <w:rFonts w:ascii="Arial" w:hAnsi="Arial" w:cs="Arial"/>
                <w:sz w:val="22"/>
                <w:szCs w:val="22"/>
              </w:rPr>
              <w:t xml:space="preserve">se outline as needed during the </w:t>
            </w:r>
            <w:r w:rsidRPr="00A15509">
              <w:rPr>
                <w:rFonts w:ascii="Arial" w:hAnsi="Arial" w:cs="Arial"/>
                <w:sz w:val="22"/>
                <w:szCs w:val="22"/>
              </w:rPr>
              <w:t>course.</w:t>
            </w:r>
            <w:r w:rsidRPr="00A15509">
              <w:rPr>
                <w:rFonts w:ascii="Arial" w:hAnsi="Arial" w:cs="Arial"/>
                <w:sz w:val="22"/>
                <w:szCs w:val="22"/>
                <w:rtl/>
              </w:rPr>
              <w:t>٭</w:t>
            </w:r>
          </w:p>
          <w:p w:rsidRPr="00A15509" w:rsidR="00321613" w:rsidP="00C33184" w:rsidRDefault="00321613" w14:paraId="5023141B" wp14:textId="77777777">
            <w:pPr>
              <w:rPr>
                <w:rFonts w:ascii="Arial" w:hAnsi="Arial" w:cs="Arial"/>
                <w:b/>
                <w:bCs/>
                <w:sz w:val="22"/>
                <w:szCs w:val="22"/>
              </w:rPr>
            </w:pPr>
          </w:p>
        </w:tc>
      </w:tr>
      <w:tr xmlns:wp14="http://schemas.microsoft.com/office/word/2010/wordml" w:rsidRPr="00A15509" w:rsidR="00321613" w:rsidTr="2F4F05DF" w14:paraId="62216F76" wp14:textId="77777777">
        <w:tc>
          <w:tcPr>
            <w:tcW w:w="1440" w:type="dxa"/>
            <w:shd w:val="clear" w:color="auto" w:fill="auto"/>
            <w:tcMar/>
          </w:tcPr>
          <w:p w:rsidRPr="00A15509" w:rsidR="00321613" w:rsidP="00A15509" w:rsidRDefault="00321613" w14:paraId="37274E1B" wp14:textId="77777777">
            <w:pPr>
              <w:rPr>
                <w:rFonts w:ascii="Arial" w:hAnsi="Arial" w:cs="Arial"/>
                <w:b/>
                <w:bCs/>
                <w:sz w:val="22"/>
                <w:szCs w:val="22"/>
              </w:rPr>
            </w:pPr>
            <w:r w:rsidRPr="00A15509">
              <w:rPr>
                <w:rFonts w:ascii="Arial" w:hAnsi="Arial" w:cs="Arial"/>
                <w:b/>
                <w:bCs/>
                <w:sz w:val="22"/>
                <w:szCs w:val="22"/>
              </w:rPr>
              <w:t>Date/Week</w:t>
            </w:r>
          </w:p>
        </w:tc>
        <w:tc>
          <w:tcPr>
            <w:tcW w:w="4230" w:type="dxa"/>
            <w:shd w:val="clear" w:color="auto" w:fill="auto"/>
            <w:tcMar/>
          </w:tcPr>
          <w:p w:rsidRPr="00A15509" w:rsidR="00321613" w:rsidP="00A15509" w:rsidRDefault="00321613" w14:paraId="653A5AA6" wp14:textId="77777777">
            <w:pPr>
              <w:rPr>
                <w:rFonts w:ascii="Arial" w:hAnsi="Arial" w:cs="Arial"/>
                <w:b/>
                <w:bCs/>
                <w:sz w:val="22"/>
                <w:szCs w:val="22"/>
              </w:rPr>
            </w:pPr>
            <w:r w:rsidRPr="00A15509">
              <w:rPr>
                <w:rFonts w:ascii="Arial" w:hAnsi="Arial" w:cs="Arial"/>
                <w:b/>
                <w:bCs/>
                <w:sz w:val="22"/>
                <w:szCs w:val="22"/>
              </w:rPr>
              <w:t>Classwork</w:t>
            </w:r>
          </w:p>
        </w:tc>
        <w:tc>
          <w:tcPr>
            <w:tcW w:w="2790" w:type="dxa"/>
            <w:shd w:val="clear" w:color="auto" w:fill="auto"/>
            <w:tcMar/>
          </w:tcPr>
          <w:p w:rsidRPr="00A15509" w:rsidR="00321613" w:rsidP="00A15509" w:rsidRDefault="00724513" w14:paraId="2B0A2D7A" wp14:textId="77777777">
            <w:pPr>
              <w:rPr>
                <w:rFonts w:ascii="Arial" w:hAnsi="Arial" w:cs="Arial"/>
                <w:b/>
                <w:bCs/>
                <w:sz w:val="22"/>
                <w:szCs w:val="22"/>
              </w:rPr>
            </w:pPr>
            <w:r>
              <w:rPr>
                <w:rFonts w:ascii="Arial" w:hAnsi="Arial" w:cs="Arial"/>
                <w:b/>
                <w:bCs/>
                <w:sz w:val="22"/>
                <w:szCs w:val="22"/>
              </w:rPr>
              <w:t xml:space="preserve">Reading </w:t>
            </w:r>
          </w:p>
        </w:tc>
        <w:tc>
          <w:tcPr>
            <w:tcW w:w="2700" w:type="dxa"/>
            <w:shd w:val="clear" w:color="auto" w:fill="auto"/>
            <w:tcMar/>
          </w:tcPr>
          <w:p w:rsidRPr="00A15509" w:rsidR="00321613" w:rsidP="00A15509" w:rsidRDefault="00724513" w14:paraId="4C43A859" wp14:textId="77777777">
            <w:pPr>
              <w:rPr>
                <w:rFonts w:ascii="Arial" w:hAnsi="Arial" w:cs="Arial"/>
                <w:b/>
                <w:bCs/>
                <w:sz w:val="22"/>
                <w:szCs w:val="22"/>
              </w:rPr>
            </w:pPr>
            <w:r>
              <w:rPr>
                <w:rFonts w:ascii="Arial" w:hAnsi="Arial" w:cs="Arial"/>
                <w:b/>
                <w:bCs/>
                <w:sz w:val="22"/>
                <w:szCs w:val="22"/>
              </w:rPr>
              <w:t xml:space="preserve"> Assignments</w:t>
            </w:r>
          </w:p>
        </w:tc>
      </w:tr>
      <w:tr xmlns:wp14="http://schemas.microsoft.com/office/word/2010/wordml" w:rsidRPr="00A15509" w:rsidR="00321613" w:rsidTr="2F4F05DF" w14:paraId="33901F8F" wp14:textId="77777777">
        <w:tc>
          <w:tcPr>
            <w:tcW w:w="1440" w:type="dxa"/>
            <w:shd w:val="clear" w:color="auto" w:fill="auto"/>
            <w:tcMar/>
          </w:tcPr>
          <w:p w:rsidRPr="00A15509" w:rsidR="00321613" w:rsidP="005131A0" w:rsidRDefault="003231FF" w14:paraId="0A54CA02" wp14:textId="12175B4D">
            <w:pPr>
              <w:rPr>
                <w:rFonts w:ascii="Arial" w:hAnsi="Arial" w:cs="Arial"/>
                <w:b w:val="1"/>
                <w:bCs w:val="1"/>
                <w:sz w:val="22"/>
                <w:szCs w:val="22"/>
              </w:rPr>
            </w:pPr>
            <w:r w:rsidRPr="2F4F05DF" w:rsidR="2F4F05DF">
              <w:rPr>
                <w:rFonts w:ascii="Arial" w:hAnsi="Arial" w:cs="Arial"/>
                <w:b w:val="1"/>
                <w:bCs w:val="1"/>
                <w:sz w:val="22"/>
                <w:szCs w:val="22"/>
              </w:rPr>
              <w:t>1/11-1/17</w:t>
            </w:r>
          </w:p>
        </w:tc>
        <w:tc>
          <w:tcPr>
            <w:tcW w:w="4230" w:type="dxa"/>
            <w:shd w:val="clear" w:color="auto" w:fill="auto"/>
            <w:tcMar/>
          </w:tcPr>
          <w:p w:rsidRPr="00A15509" w:rsidR="00321613" w:rsidP="00A15509" w:rsidRDefault="00321613" w14:paraId="6E9AD62A" wp14:textId="77777777">
            <w:pPr>
              <w:rPr>
                <w:rFonts w:ascii="Arial" w:hAnsi="Arial" w:cs="Arial"/>
                <w:b/>
                <w:bCs/>
                <w:sz w:val="22"/>
                <w:szCs w:val="22"/>
              </w:rPr>
            </w:pPr>
            <w:r w:rsidRPr="00A15509">
              <w:rPr>
                <w:rFonts w:ascii="Arial" w:hAnsi="Arial" w:cs="Arial"/>
                <w:b/>
                <w:bCs/>
                <w:sz w:val="22"/>
                <w:szCs w:val="22"/>
              </w:rPr>
              <w:t>Introduction – Syllabus</w:t>
            </w:r>
          </w:p>
          <w:p w:rsidR="00AB352F" w:rsidP="00A15509" w:rsidRDefault="00AB352F" w14:paraId="1F3B1409" wp14:textId="77777777">
            <w:pPr>
              <w:rPr>
                <w:rFonts w:ascii="Arial" w:hAnsi="Arial" w:cs="Arial"/>
                <w:b/>
                <w:bCs/>
                <w:i/>
                <w:sz w:val="22"/>
                <w:szCs w:val="22"/>
              </w:rPr>
            </w:pPr>
          </w:p>
          <w:p w:rsidR="00321613" w:rsidP="00A15509" w:rsidRDefault="00AB352F" w14:paraId="4BD557DA" wp14:textId="77777777">
            <w:pPr>
              <w:rPr>
                <w:rFonts w:ascii="Arial" w:hAnsi="Arial" w:cs="Arial"/>
                <w:b/>
                <w:bCs/>
                <w:i/>
                <w:sz w:val="22"/>
                <w:szCs w:val="22"/>
              </w:rPr>
            </w:pPr>
            <w:r w:rsidRPr="00A15509">
              <w:rPr>
                <w:rFonts w:ascii="Arial" w:hAnsi="Arial" w:cs="Arial"/>
                <w:b/>
                <w:bCs/>
                <w:i/>
                <w:sz w:val="22"/>
                <w:szCs w:val="22"/>
              </w:rPr>
              <w:t>The Basis for Special Education:  Historical Overview of Special Education</w:t>
            </w:r>
          </w:p>
          <w:p w:rsidR="00AB352F" w:rsidP="00A15509" w:rsidRDefault="00AB352F" w14:paraId="562C75D1" wp14:textId="77777777">
            <w:pPr>
              <w:rPr>
                <w:rFonts w:ascii="Arial" w:hAnsi="Arial" w:cs="Arial"/>
                <w:b/>
                <w:bCs/>
                <w:i/>
                <w:sz w:val="22"/>
                <w:szCs w:val="22"/>
              </w:rPr>
            </w:pPr>
          </w:p>
          <w:p w:rsidR="00AB352F" w:rsidP="00A15509" w:rsidRDefault="00AB352F" w14:paraId="24D2F767" wp14:textId="77777777">
            <w:pPr>
              <w:rPr>
                <w:rFonts w:ascii="Arial" w:hAnsi="Arial" w:cs="Arial"/>
                <w:b/>
                <w:bCs/>
                <w:i/>
                <w:sz w:val="22"/>
                <w:szCs w:val="22"/>
              </w:rPr>
            </w:pPr>
            <w:r w:rsidRPr="00A15509">
              <w:rPr>
                <w:rFonts w:ascii="Arial" w:hAnsi="Arial" w:cs="Arial"/>
                <w:b/>
                <w:bCs/>
                <w:i/>
                <w:sz w:val="22"/>
                <w:szCs w:val="22"/>
              </w:rPr>
              <w:t>A New Foundation for Special Education Services</w:t>
            </w:r>
          </w:p>
          <w:p w:rsidRPr="00A15509" w:rsidR="00AB352F" w:rsidP="00A15509" w:rsidRDefault="00AB352F" w14:paraId="664355AD" wp14:textId="77777777">
            <w:pPr>
              <w:rPr>
                <w:rFonts w:ascii="Arial" w:hAnsi="Arial" w:cs="Arial"/>
                <w:b/>
                <w:bCs/>
                <w:sz w:val="22"/>
                <w:szCs w:val="22"/>
              </w:rPr>
            </w:pPr>
          </w:p>
        </w:tc>
        <w:tc>
          <w:tcPr>
            <w:tcW w:w="2790" w:type="dxa"/>
            <w:shd w:val="clear" w:color="auto" w:fill="auto"/>
            <w:tcMar/>
          </w:tcPr>
          <w:p w:rsidRPr="00A15509" w:rsidR="00321613" w:rsidP="00A15509" w:rsidRDefault="00F80328" w14:paraId="6FC3C5E1" wp14:textId="77777777">
            <w:pPr>
              <w:rPr>
                <w:rFonts w:ascii="Arial" w:hAnsi="Arial" w:cs="Arial"/>
                <w:b/>
                <w:bCs/>
                <w:sz w:val="22"/>
                <w:szCs w:val="22"/>
              </w:rPr>
            </w:pPr>
            <w:r w:rsidRPr="00A15509">
              <w:rPr>
                <w:rFonts w:ascii="Arial" w:hAnsi="Arial" w:cs="Arial"/>
                <w:b/>
                <w:bCs/>
                <w:sz w:val="22"/>
                <w:szCs w:val="22"/>
              </w:rPr>
              <w:t>Read Ch. 1</w:t>
            </w:r>
            <w:r w:rsidRPr="00A15509" w:rsidR="00B00627">
              <w:rPr>
                <w:rFonts w:ascii="Arial" w:hAnsi="Arial" w:cs="Arial"/>
                <w:b/>
                <w:bCs/>
                <w:sz w:val="22"/>
                <w:szCs w:val="22"/>
              </w:rPr>
              <w:t xml:space="preserve"> </w:t>
            </w:r>
            <w:r w:rsidR="00AB352F">
              <w:rPr>
                <w:rFonts w:ascii="Arial" w:hAnsi="Arial" w:cs="Arial"/>
                <w:b/>
                <w:bCs/>
                <w:sz w:val="22"/>
                <w:szCs w:val="22"/>
              </w:rPr>
              <w:t>&amp; 2</w:t>
            </w:r>
          </w:p>
          <w:p w:rsidRPr="00A15509" w:rsidR="00330D6B" w:rsidP="00A15509" w:rsidRDefault="00330D6B" w14:paraId="1A965116" wp14:textId="77777777">
            <w:pPr>
              <w:rPr>
                <w:rFonts w:ascii="Arial" w:hAnsi="Arial" w:cs="Arial"/>
                <w:b/>
                <w:bCs/>
                <w:sz w:val="22"/>
                <w:szCs w:val="22"/>
              </w:rPr>
            </w:pPr>
          </w:p>
        </w:tc>
        <w:tc>
          <w:tcPr>
            <w:tcW w:w="2700" w:type="dxa"/>
            <w:shd w:val="clear" w:color="auto" w:fill="auto"/>
            <w:tcMar/>
          </w:tcPr>
          <w:p w:rsidR="00F80328" w:rsidP="00A15509" w:rsidRDefault="00724513" w14:paraId="7F7C1F16" wp14:textId="77777777">
            <w:pPr>
              <w:rPr>
                <w:rFonts w:ascii="Arial" w:hAnsi="Arial" w:cs="Arial"/>
                <w:b/>
                <w:bCs/>
                <w:sz w:val="22"/>
                <w:szCs w:val="22"/>
              </w:rPr>
            </w:pPr>
            <w:r>
              <w:rPr>
                <w:rFonts w:ascii="Arial" w:hAnsi="Arial" w:cs="Arial"/>
                <w:b/>
                <w:bCs/>
                <w:sz w:val="22"/>
                <w:szCs w:val="22"/>
              </w:rPr>
              <w:t>Introductory Discussion Board</w:t>
            </w:r>
          </w:p>
          <w:p w:rsidR="00AB352F" w:rsidP="00A15509" w:rsidRDefault="00AB352F" w14:paraId="7DF4E37C" wp14:textId="77777777">
            <w:pPr>
              <w:rPr>
                <w:rFonts w:ascii="Arial" w:hAnsi="Arial" w:cs="Arial"/>
                <w:b/>
                <w:bCs/>
                <w:sz w:val="22"/>
                <w:szCs w:val="22"/>
              </w:rPr>
            </w:pPr>
          </w:p>
          <w:p w:rsidR="00AB352F" w:rsidP="00A15509" w:rsidRDefault="00AB352F" w14:paraId="0242FA24" wp14:textId="77777777">
            <w:pPr>
              <w:rPr>
                <w:rFonts w:ascii="Arial" w:hAnsi="Arial" w:cs="Arial"/>
                <w:b/>
                <w:bCs/>
                <w:sz w:val="22"/>
                <w:szCs w:val="22"/>
              </w:rPr>
            </w:pPr>
            <w:r>
              <w:rPr>
                <w:rFonts w:ascii="Arial" w:hAnsi="Arial" w:cs="Arial"/>
                <w:b/>
                <w:bCs/>
                <w:sz w:val="22"/>
                <w:szCs w:val="22"/>
              </w:rPr>
              <w:t xml:space="preserve">*Answer Ch. 1 </w:t>
            </w:r>
            <w:r w:rsidRPr="00A15509">
              <w:rPr>
                <w:rFonts w:ascii="Arial" w:hAnsi="Arial" w:cs="Arial"/>
                <w:b/>
                <w:bCs/>
                <w:sz w:val="22"/>
                <w:szCs w:val="22"/>
              </w:rPr>
              <w:t>Questions &amp; Submit</w:t>
            </w:r>
          </w:p>
          <w:p w:rsidR="00732C52" w:rsidP="00A15509" w:rsidRDefault="00732C52" w14:paraId="44FB30F8" wp14:textId="77777777">
            <w:pPr>
              <w:rPr>
                <w:rFonts w:ascii="Arial" w:hAnsi="Arial" w:cs="Arial"/>
                <w:b/>
                <w:bCs/>
                <w:sz w:val="22"/>
                <w:szCs w:val="22"/>
              </w:rPr>
            </w:pPr>
          </w:p>
          <w:p w:rsidR="00732C52" w:rsidP="00A15509" w:rsidRDefault="00732C52" w14:paraId="408F3D01" wp14:textId="77777777">
            <w:pPr>
              <w:rPr>
                <w:rFonts w:ascii="Arial" w:hAnsi="Arial" w:cs="Arial"/>
                <w:b/>
                <w:bCs/>
                <w:sz w:val="22"/>
                <w:szCs w:val="22"/>
              </w:rPr>
            </w:pPr>
            <w:r>
              <w:rPr>
                <w:rFonts w:ascii="Arial" w:hAnsi="Arial" w:cs="Arial"/>
                <w:b/>
                <w:bCs/>
                <w:sz w:val="22"/>
                <w:szCs w:val="22"/>
              </w:rPr>
              <w:t>Discussion Board for Chapter 2</w:t>
            </w:r>
          </w:p>
          <w:p w:rsidR="00AB352F" w:rsidP="00AB352F" w:rsidRDefault="00AB352F" w14:paraId="29D6B04F" wp14:textId="77777777">
            <w:pPr>
              <w:rPr>
                <w:rFonts w:ascii="Arial" w:hAnsi="Arial" w:cs="Arial"/>
                <w:b/>
                <w:bCs/>
                <w:sz w:val="22"/>
                <w:szCs w:val="22"/>
              </w:rPr>
            </w:pPr>
            <w:r w:rsidRPr="00AE4C1C">
              <w:rPr>
                <w:rFonts w:ascii="Arial" w:hAnsi="Arial" w:cs="Arial"/>
                <w:b/>
                <w:bCs/>
                <w:sz w:val="22"/>
                <w:szCs w:val="22"/>
              </w:rPr>
              <w:t xml:space="preserve"> </w:t>
            </w:r>
          </w:p>
          <w:p w:rsidRPr="00A15509" w:rsidR="00AB352F" w:rsidP="00A15509" w:rsidRDefault="00AB352F" w14:paraId="205BCEB4" wp14:textId="77777777">
            <w:pPr>
              <w:rPr>
                <w:rFonts w:ascii="Arial" w:hAnsi="Arial" w:cs="Arial"/>
                <w:b/>
                <w:bCs/>
                <w:sz w:val="22"/>
                <w:szCs w:val="22"/>
              </w:rPr>
            </w:pPr>
            <w:r w:rsidRPr="00AE4C1C">
              <w:rPr>
                <w:rFonts w:ascii="Arial" w:hAnsi="Arial" w:cs="Arial"/>
                <w:b/>
                <w:bCs/>
                <w:sz w:val="22"/>
                <w:szCs w:val="22"/>
              </w:rPr>
              <w:t>*Choose Court Case #1 to Analyze</w:t>
            </w:r>
          </w:p>
        </w:tc>
      </w:tr>
      <w:tr xmlns:wp14="http://schemas.microsoft.com/office/word/2010/wordml" w:rsidRPr="00A15509" w:rsidR="00724513" w:rsidTr="2F4F05DF" w14:paraId="32335586" wp14:textId="77777777">
        <w:tc>
          <w:tcPr>
            <w:tcW w:w="1440" w:type="dxa"/>
            <w:shd w:val="clear" w:color="auto" w:fill="auto"/>
            <w:tcMar/>
          </w:tcPr>
          <w:p w:rsidRPr="00A15509" w:rsidR="00724513" w:rsidP="2F4F05DF" w:rsidRDefault="00724513" w14:paraId="3DB7E1E8" wp14:textId="6D294086">
            <w:pPr>
              <w:pStyle w:val="Normal"/>
              <w:bidi w:val="0"/>
              <w:spacing w:before="0" w:beforeAutospacing="off" w:after="0" w:afterAutospacing="off" w:line="259" w:lineRule="auto"/>
              <w:ind w:left="0" w:right="0"/>
              <w:jc w:val="left"/>
            </w:pPr>
            <w:r w:rsidRPr="2F4F05DF" w:rsidR="2F4F05DF">
              <w:rPr>
                <w:rFonts w:ascii="Arial" w:hAnsi="Arial" w:cs="Arial"/>
                <w:b w:val="1"/>
                <w:bCs w:val="1"/>
                <w:sz w:val="22"/>
                <w:szCs w:val="22"/>
              </w:rPr>
              <w:t>1/18-1/24</w:t>
            </w:r>
          </w:p>
        </w:tc>
        <w:tc>
          <w:tcPr>
            <w:tcW w:w="4230" w:type="dxa"/>
            <w:tcMar/>
          </w:tcPr>
          <w:p w:rsidR="0091028E" w:rsidP="00A15509" w:rsidRDefault="0091028E" w14:paraId="69CB091B" wp14:textId="77777777">
            <w:pPr>
              <w:rPr>
                <w:rFonts w:ascii="Arial" w:hAnsi="Arial" w:cs="Arial"/>
                <w:b/>
                <w:bCs/>
                <w:sz w:val="22"/>
                <w:szCs w:val="22"/>
              </w:rPr>
            </w:pPr>
            <w:r w:rsidRPr="00A15509">
              <w:rPr>
                <w:rFonts w:ascii="Arial" w:hAnsi="Arial" w:cs="Arial"/>
                <w:b/>
                <w:bCs/>
                <w:i/>
                <w:sz w:val="22"/>
                <w:szCs w:val="22"/>
              </w:rPr>
              <w:t>Free Appropriate Public Education</w:t>
            </w:r>
            <w:r>
              <w:rPr>
                <w:rFonts w:ascii="Arial" w:hAnsi="Arial" w:cs="Arial"/>
                <w:b/>
                <w:bCs/>
                <w:sz w:val="22"/>
                <w:szCs w:val="22"/>
              </w:rPr>
              <w:t xml:space="preserve"> </w:t>
            </w:r>
          </w:p>
          <w:p w:rsidR="0091028E" w:rsidP="00A15509" w:rsidRDefault="0091028E" w14:paraId="1DA6542E" wp14:textId="77777777">
            <w:pPr>
              <w:rPr>
                <w:rFonts w:ascii="Arial" w:hAnsi="Arial" w:cs="Arial"/>
                <w:b/>
                <w:bCs/>
                <w:sz w:val="22"/>
                <w:szCs w:val="22"/>
              </w:rPr>
            </w:pPr>
          </w:p>
          <w:p w:rsidRPr="00A15509" w:rsidR="00724513" w:rsidP="2F4F05DF" w:rsidRDefault="00724513" wp14:textId="77777777" wp14:noSpellErr="1" w14:paraId="6578D968">
            <w:pPr>
              <w:rPr>
                <w:rFonts w:ascii="Arial" w:hAnsi="Arial" w:cs="Arial"/>
                <w:b w:val="1"/>
                <w:bCs w:val="1"/>
                <w:sz w:val="22"/>
                <w:szCs w:val="22"/>
              </w:rPr>
            </w:pPr>
            <w:r w:rsidRPr="2F4F05DF" w:rsidR="2F4F05DF">
              <w:rPr>
                <w:rFonts w:ascii="Arial" w:hAnsi="Arial" w:cs="Arial"/>
                <w:b w:val="1"/>
                <w:bCs w:val="1"/>
                <w:i w:val="1"/>
                <w:iCs w:val="1"/>
                <w:sz w:val="22"/>
                <w:szCs w:val="22"/>
              </w:rPr>
              <w:t>Nondiscriminatory Evaluation</w:t>
            </w:r>
          </w:p>
          <w:p w:rsidRPr="00A15509" w:rsidR="00724513" w:rsidP="2F4F05DF" w:rsidRDefault="00724513" w14:paraId="34278524" wp14:textId="343B2267">
            <w:pPr>
              <w:pStyle w:val="Normal"/>
              <w:rPr>
                <w:rFonts w:ascii="Arial" w:hAnsi="Arial" w:cs="Arial"/>
                <w:b w:val="1"/>
                <w:bCs w:val="1"/>
                <w:sz w:val="22"/>
                <w:szCs w:val="22"/>
              </w:rPr>
            </w:pPr>
          </w:p>
        </w:tc>
        <w:tc>
          <w:tcPr>
            <w:tcW w:w="2790" w:type="dxa"/>
            <w:tcMar/>
          </w:tcPr>
          <w:p w:rsidR="00724513" w:rsidP="00724513" w:rsidRDefault="00724513" w14:paraId="3B2E995C" wp14:textId="46AAA075">
            <w:pPr>
              <w:rPr>
                <w:rFonts w:ascii="Arial" w:hAnsi="Arial" w:cs="Arial"/>
                <w:b w:val="1"/>
                <w:bCs w:val="1"/>
                <w:sz w:val="22"/>
                <w:szCs w:val="22"/>
              </w:rPr>
            </w:pPr>
            <w:r w:rsidRPr="2F4F05DF" w:rsidR="2F4F05DF">
              <w:rPr>
                <w:rFonts w:ascii="Arial" w:hAnsi="Arial" w:cs="Arial"/>
                <w:b w:val="1"/>
                <w:bCs w:val="1"/>
                <w:sz w:val="22"/>
                <w:szCs w:val="22"/>
              </w:rPr>
              <w:t>Read Ch. 3 &amp; 4</w:t>
            </w:r>
          </w:p>
          <w:p w:rsidRPr="00A15509" w:rsidR="00724513" w:rsidP="00724513" w:rsidRDefault="00724513" w14:paraId="3041E394" wp14:textId="77777777">
            <w:pPr>
              <w:rPr>
                <w:rFonts w:ascii="Arial" w:hAnsi="Arial" w:cs="Arial"/>
                <w:b/>
                <w:bCs/>
                <w:sz w:val="22"/>
                <w:szCs w:val="22"/>
              </w:rPr>
            </w:pPr>
          </w:p>
        </w:tc>
        <w:tc>
          <w:tcPr>
            <w:tcW w:w="2700" w:type="dxa"/>
            <w:tcMar/>
          </w:tcPr>
          <w:p w:rsidR="00724513" w:rsidP="00A15509" w:rsidRDefault="001B0532" w14:paraId="120E834B" wp14:textId="77777777">
            <w:pPr>
              <w:rPr>
                <w:rFonts w:ascii="Arial" w:hAnsi="Arial" w:cs="Arial"/>
                <w:b/>
                <w:bCs/>
                <w:sz w:val="22"/>
                <w:szCs w:val="22"/>
              </w:rPr>
            </w:pPr>
            <w:r w:rsidRPr="2F4F05DF" w:rsidR="2F4F05DF">
              <w:rPr>
                <w:rFonts w:ascii="Arial" w:hAnsi="Arial" w:cs="Arial"/>
                <w:b w:val="1"/>
                <w:bCs w:val="1"/>
                <w:sz w:val="22"/>
                <w:szCs w:val="22"/>
              </w:rPr>
              <w:t>Discussion Board for Chapter 3</w:t>
            </w:r>
          </w:p>
          <w:p w:rsidR="00046940" w:rsidP="2F4F05DF" w:rsidRDefault="00046940" w14:paraId="4105825C" wp14:textId="5F31D15B">
            <w:pPr>
              <w:pStyle w:val="Normal"/>
              <w:rPr>
                <w:rFonts w:ascii="Arial" w:hAnsi="Arial" w:cs="Arial"/>
                <w:b w:val="1"/>
                <w:bCs w:val="1"/>
                <w:sz w:val="22"/>
                <w:szCs w:val="22"/>
              </w:rPr>
            </w:pPr>
          </w:p>
          <w:p w:rsidR="00046940" w:rsidP="2F4F05DF" w:rsidRDefault="00046940" wp14:textId="77777777" wp14:noSpellErr="1" w14:paraId="16C48254">
            <w:pPr>
              <w:rPr>
                <w:rFonts w:ascii="Arial" w:hAnsi="Arial" w:cs="Arial"/>
                <w:b w:val="1"/>
                <w:bCs w:val="1"/>
                <w:sz w:val="22"/>
                <w:szCs w:val="22"/>
              </w:rPr>
            </w:pPr>
            <w:r w:rsidRPr="2F4F05DF" w:rsidR="2F4F05DF">
              <w:rPr>
                <w:rFonts w:ascii="Arial" w:hAnsi="Arial" w:cs="Arial"/>
                <w:b w:val="1"/>
                <w:bCs w:val="1"/>
                <w:sz w:val="22"/>
                <w:szCs w:val="22"/>
              </w:rPr>
              <w:t>*Answer Ch. 4 Questions &amp; Submit</w:t>
            </w:r>
          </w:p>
          <w:p w:rsidR="00046940" w:rsidP="2F4F05DF" w:rsidRDefault="00046940" w14:paraId="722B00AE" wp14:textId="5E8E3B01">
            <w:pPr>
              <w:pStyle w:val="Normal"/>
              <w:rPr>
                <w:rFonts w:ascii="Arial" w:hAnsi="Arial" w:cs="Arial"/>
                <w:b w:val="1"/>
                <w:bCs w:val="1"/>
                <w:sz w:val="22"/>
                <w:szCs w:val="22"/>
              </w:rPr>
            </w:pPr>
          </w:p>
          <w:p w:rsidRPr="00A15509" w:rsidR="00046940" w:rsidP="00A15509" w:rsidRDefault="00046940" w14:paraId="67ADFAF9" wp14:textId="77777777">
            <w:pPr>
              <w:rPr>
                <w:rFonts w:ascii="Arial" w:hAnsi="Arial" w:cs="Arial"/>
                <w:b/>
                <w:bCs/>
                <w:sz w:val="22"/>
                <w:szCs w:val="22"/>
              </w:rPr>
            </w:pPr>
            <w:r>
              <w:rPr>
                <w:rFonts w:ascii="Arial" w:hAnsi="Arial" w:cs="Arial"/>
                <w:b/>
                <w:bCs/>
                <w:sz w:val="22"/>
                <w:szCs w:val="22"/>
              </w:rPr>
              <w:t>Turn in Case #1</w:t>
            </w:r>
          </w:p>
        </w:tc>
      </w:tr>
      <w:tr xmlns:wp14="http://schemas.microsoft.com/office/word/2010/wordml" w:rsidRPr="00A15509" w:rsidR="00724513" w:rsidTr="2F4F05DF" w14:paraId="0DDA0B0C" wp14:textId="77777777">
        <w:trPr>
          <w:trHeight w:val="530"/>
        </w:trPr>
        <w:tc>
          <w:tcPr>
            <w:tcW w:w="1440" w:type="dxa"/>
            <w:shd w:val="clear" w:color="auto" w:fill="auto"/>
            <w:tcMar/>
          </w:tcPr>
          <w:p w:rsidRPr="00A15509" w:rsidR="00724513" w:rsidP="2F4F05DF" w:rsidRDefault="00724513" w14:paraId="2AE61EC6" wp14:textId="013DE08D">
            <w:pPr>
              <w:pStyle w:val="Normal"/>
              <w:bidi w:val="0"/>
              <w:spacing w:before="0" w:beforeAutospacing="off" w:after="0" w:afterAutospacing="off" w:line="259" w:lineRule="auto"/>
              <w:ind w:left="0" w:right="0"/>
              <w:jc w:val="left"/>
            </w:pPr>
            <w:r w:rsidRPr="2F4F05DF" w:rsidR="2F4F05DF">
              <w:rPr>
                <w:rFonts w:ascii="Arial" w:hAnsi="Arial" w:cs="Arial"/>
                <w:b w:val="1"/>
                <w:bCs w:val="1"/>
                <w:sz w:val="22"/>
                <w:szCs w:val="22"/>
              </w:rPr>
              <w:t>1/25-1/31</w:t>
            </w:r>
          </w:p>
        </w:tc>
        <w:tc>
          <w:tcPr>
            <w:tcW w:w="4230" w:type="dxa"/>
            <w:tcMar/>
          </w:tcPr>
          <w:p w:rsidRPr="00A15509" w:rsidR="00724513" w:rsidP="2F4F05DF" w:rsidRDefault="005156BB" wp14:textId="77777777" wp14:noSpellErr="1" w14:paraId="00807027">
            <w:pPr>
              <w:rPr>
                <w:rFonts w:ascii="Arial" w:hAnsi="Arial" w:cs="Arial"/>
                <w:b w:val="1"/>
                <w:bCs w:val="1"/>
                <w:i w:val="1"/>
                <w:iCs w:val="1"/>
                <w:sz w:val="22"/>
                <w:szCs w:val="22"/>
              </w:rPr>
            </w:pPr>
            <w:r w:rsidRPr="2F4F05DF" w:rsidR="2F4F05DF">
              <w:rPr>
                <w:rFonts w:ascii="Arial" w:hAnsi="Arial" w:cs="Arial"/>
                <w:b w:val="1"/>
                <w:bCs w:val="1"/>
                <w:i w:val="1"/>
                <w:iCs w:val="1"/>
                <w:sz w:val="22"/>
                <w:szCs w:val="22"/>
              </w:rPr>
              <w:t>Program Development</w:t>
            </w:r>
          </w:p>
          <w:p w:rsidRPr="00A15509" w:rsidR="00724513" w:rsidP="2F4F05DF" w:rsidRDefault="005156BB" wp14:textId="77777777" wp14:noSpellErr="1" w14:paraId="1F828D4D">
            <w:pPr>
              <w:rPr>
                <w:rFonts w:ascii="Arial" w:hAnsi="Arial" w:cs="Arial"/>
                <w:b w:val="1"/>
                <w:bCs w:val="1"/>
                <w:i w:val="1"/>
                <w:iCs w:val="1"/>
                <w:sz w:val="22"/>
                <w:szCs w:val="22"/>
              </w:rPr>
            </w:pPr>
            <w:r w:rsidRPr="2F4F05DF" w:rsidR="2F4F05DF">
              <w:rPr>
                <w:rFonts w:ascii="Arial" w:hAnsi="Arial" w:cs="Arial"/>
                <w:b w:val="1"/>
                <w:bCs w:val="1"/>
                <w:i w:val="1"/>
                <w:iCs w:val="1"/>
                <w:sz w:val="22"/>
                <w:szCs w:val="22"/>
              </w:rPr>
              <w:t>Least Restrictive Environment</w:t>
            </w:r>
          </w:p>
          <w:p w:rsidRPr="00A15509" w:rsidR="00724513" w:rsidP="2F4F05DF" w:rsidRDefault="005156BB" w14:paraId="1C47A888" wp14:textId="00D06178">
            <w:pPr>
              <w:pStyle w:val="Normal"/>
              <w:rPr>
                <w:rFonts w:ascii="Arial" w:hAnsi="Arial" w:cs="Arial"/>
                <w:b w:val="1"/>
                <w:bCs w:val="1"/>
                <w:i w:val="1"/>
                <w:iCs w:val="1"/>
                <w:sz w:val="22"/>
                <w:szCs w:val="22"/>
              </w:rPr>
            </w:pPr>
          </w:p>
        </w:tc>
        <w:tc>
          <w:tcPr>
            <w:tcW w:w="2790" w:type="dxa"/>
            <w:tcMar/>
          </w:tcPr>
          <w:p w:rsidRPr="00A15509" w:rsidR="00724513" w:rsidP="2F4F05DF" w:rsidRDefault="00724513" wp14:textId="77777777" wp14:noSpellErr="1" w14:paraId="10CA6C97">
            <w:pPr>
              <w:rPr>
                <w:rFonts w:ascii="Arial" w:hAnsi="Arial" w:cs="Arial"/>
                <w:b w:val="1"/>
                <w:bCs w:val="1"/>
                <w:sz w:val="22"/>
                <w:szCs w:val="22"/>
              </w:rPr>
            </w:pPr>
            <w:r w:rsidRPr="2F4F05DF" w:rsidR="2F4F05DF">
              <w:rPr>
                <w:rFonts w:ascii="Arial" w:hAnsi="Arial" w:cs="Arial"/>
                <w:b w:val="1"/>
                <w:bCs w:val="1"/>
                <w:sz w:val="22"/>
                <w:szCs w:val="22"/>
              </w:rPr>
              <w:t>Read Ch. 5 &amp; Ch. 6</w:t>
            </w:r>
          </w:p>
          <w:p w:rsidRPr="00A15509" w:rsidR="00724513" w:rsidP="2F4F05DF" w:rsidRDefault="00724513" w14:paraId="54E11D2A" wp14:textId="184D56DD">
            <w:pPr>
              <w:pStyle w:val="Normal"/>
              <w:rPr>
                <w:rFonts w:ascii="Arial" w:hAnsi="Arial" w:cs="Arial"/>
                <w:b w:val="1"/>
                <w:bCs w:val="1"/>
                <w:sz w:val="22"/>
                <w:szCs w:val="22"/>
              </w:rPr>
            </w:pPr>
          </w:p>
        </w:tc>
        <w:tc>
          <w:tcPr>
            <w:tcW w:w="2700" w:type="dxa"/>
            <w:tcMar/>
          </w:tcPr>
          <w:p w:rsidRPr="00A15509" w:rsidR="005156BB" w:rsidP="2F4F05DF" w:rsidRDefault="005156BB" w14:paraId="0F65A12A" wp14:textId="13787165">
            <w:pPr>
              <w:pStyle w:val="Normal"/>
              <w:rPr>
                <w:rFonts w:ascii="Arial" w:hAnsi="Arial" w:cs="Arial"/>
                <w:b w:val="1"/>
                <w:bCs w:val="1"/>
                <w:sz w:val="22"/>
                <w:szCs w:val="22"/>
              </w:rPr>
            </w:pPr>
            <w:r w:rsidRPr="2F4F05DF" w:rsidR="2F4F05DF">
              <w:rPr>
                <w:rFonts w:ascii="Arial" w:hAnsi="Arial" w:cs="Arial"/>
                <w:b w:val="1"/>
                <w:bCs w:val="1"/>
                <w:sz w:val="22"/>
                <w:szCs w:val="22"/>
              </w:rPr>
              <w:t>*Choose the topic for your Law Project.</w:t>
            </w:r>
          </w:p>
          <w:p w:rsidRPr="00A15509" w:rsidR="005156BB" w:rsidP="2F4F05DF" w:rsidRDefault="005156BB" w14:paraId="1D2B1876" wp14:textId="7A32B90A">
            <w:pPr>
              <w:pStyle w:val="Normal"/>
              <w:rPr>
                <w:rFonts w:ascii="Arial" w:hAnsi="Arial" w:cs="Arial"/>
                <w:b w:val="1"/>
                <w:bCs w:val="1"/>
                <w:sz w:val="22"/>
                <w:szCs w:val="22"/>
              </w:rPr>
            </w:pPr>
          </w:p>
          <w:p w:rsidRPr="00A15509" w:rsidR="005156BB" w:rsidP="2F4F05DF" w:rsidRDefault="005156BB" wp14:textId="77777777" wp14:noSpellErr="1" w14:paraId="6ED1545C">
            <w:pPr>
              <w:rPr>
                <w:rFonts w:ascii="Arial" w:hAnsi="Arial" w:cs="Arial"/>
                <w:b w:val="1"/>
                <w:bCs w:val="1"/>
                <w:sz w:val="22"/>
                <w:szCs w:val="22"/>
              </w:rPr>
            </w:pPr>
            <w:r w:rsidRPr="2F4F05DF" w:rsidR="2F4F05DF">
              <w:rPr>
                <w:rFonts w:ascii="Arial" w:hAnsi="Arial" w:cs="Arial"/>
                <w:b w:val="1"/>
                <w:bCs w:val="1"/>
                <w:sz w:val="22"/>
                <w:szCs w:val="22"/>
              </w:rPr>
              <w:t>*Answer Ch. 5 Questions &amp; submit</w:t>
            </w:r>
          </w:p>
          <w:p w:rsidRPr="00A15509" w:rsidR="005156BB" w:rsidP="2F4F05DF" w:rsidRDefault="005156BB" wp14:textId="77777777" wp14:noSpellErr="1" w14:paraId="29BF5E1C">
            <w:pPr>
              <w:rPr>
                <w:rFonts w:ascii="Arial" w:hAnsi="Arial" w:cs="Arial"/>
                <w:b w:val="1"/>
                <w:bCs w:val="1"/>
                <w:sz w:val="22"/>
                <w:szCs w:val="22"/>
              </w:rPr>
            </w:pPr>
          </w:p>
          <w:p w:rsidRPr="00A15509" w:rsidR="005156BB" w:rsidP="2F4F05DF" w:rsidRDefault="005156BB" w14:paraId="2458FB55" wp14:textId="366E800C">
            <w:pPr>
              <w:rPr>
                <w:rFonts w:ascii="Arial" w:hAnsi="Arial" w:cs="Arial"/>
                <w:b w:val="1"/>
                <w:bCs w:val="1"/>
                <w:sz w:val="22"/>
                <w:szCs w:val="22"/>
              </w:rPr>
            </w:pPr>
            <w:r w:rsidRPr="2F4F05DF" w:rsidR="2F4F05DF">
              <w:rPr>
                <w:rFonts w:ascii="Arial" w:hAnsi="Arial" w:cs="Arial"/>
                <w:b w:val="1"/>
                <w:bCs w:val="1"/>
                <w:sz w:val="22"/>
                <w:szCs w:val="22"/>
              </w:rPr>
              <w:t>Discussion Board for Chapter 6</w:t>
            </w:r>
          </w:p>
          <w:p w:rsidRPr="00A15509" w:rsidR="005156BB" w:rsidP="2F4F05DF" w:rsidRDefault="005156BB" w14:paraId="6FD98992" wp14:textId="60EB7C3D">
            <w:pPr>
              <w:pStyle w:val="Normal"/>
              <w:rPr>
                <w:rFonts w:ascii="Arial" w:hAnsi="Arial" w:cs="Arial"/>
                <w:b w:val="1"/>
                <w:bCs w:val="1"/>
                <w:sz w:val="22"/>
                <w:szCs w:val="22"/>
              </w:rPr>
            </w:pPr>
          </w:p>
          <w:p w:rsidRPr="00A15509" w:rsidR="005156BB" w:rsidP="00A15509" w:rsidRDefault="005156BB" w14:paraId="498FCAF0" wp14:textId="6E16096C">
            <w:pPr>
              <w:rPr>
                <w:rFonts w:ascii="Arial" w:hAnsi="Arial" w:cs="Arial"/>
                <w:b w:val="1"/>
                <w:bCs w:val="1"/>
                <w:sz w:val="22"/>
                <w:szCs w:val="22"/>
              </w:rPr>
            </w:pPr>
            <w:r w:rsidRPr="2F4F05DF" w:rsidR="2F4F05DF">
              <w:rPr>
                <w:rFonts w:ascii="Arial" w:hAnsi="Arial" w:cs="Arial"/>
                <w:b w:val="1"/>
                <w:bCs w:val="1"/>
                <w:sz w:val="22"/>
                <w:szCs w:val="22"/>
              </w:rPr>
              <w:t>*Choose Court Case #2 to Analyze</w:t>
            </w:r>
          </w:p>
        </w:tc>
      </w:tr>
      <w:tr xmlns:wp14="http://schemas.microsoft.com/office/word/2010/wordml" w:rsidRPr="00A15509" w:rsidR="005156BB" w:rsidTr="2F4F05DF" w14:paraId="044FB483" wp14:textId="77777777">
        <w:tc>
          <w:tcPr>
            <w:tcW w:w="1440" w:type="dxa"/>
            <w:tcBorders>
              <w:bottom w:val="single" w:color="auto" w:sz="4" w:space="0"/>
            </w:tcBorders>
            <w:shd w:val="clear" w:color="auto" w:fill="auto"/>
            <w:tcMar/>
          </w:tcPr>
          <w:p w:rsidRPr="00A15509" w:rsidR="005156BB" w:rsidP="00A15509" w:rsidRDefault="005156BB" w14:paraId="3571C5C4" wp14:textId="60CFBA01">
            <w:pPr>
              <w:rPr>
                <w:rFonts w:ascii="Arial" w:hAnsi="Arial" w:cs="Arial"/>
                <w:b w:val="1"/>
                <w:bCs w:val="1"/>
                <w:sz w:val="22"/>
                <w:szCs w:val="22"/>
              </w:rPr>
            </w:pPr>
            <w:r w:rsidRPr="2F4F05DF" w:rsidR="2F4F05DF">
              <w:rPr>
                <w:rFonts w:ascii="Arial" w:hAnsi="Arial" w:cs="Arial"/>
                <w:b w:val="1"/>
                <w:bCs w:val="1"/>
                <w:sz w:val="22"/>
                <w:szCs w:val="22"/>
              </w:rPr>
              <w:t>2/1-2/7</w:t>
            </w:r>
          </w:p>
        </w:tc>
        <w:tc>
          <w:tcPr>
            <w:tcW w:w="4230" w:type="dxa"/>
            <w:tcBorders>
              <w:bottom w:val="single" w:color="auto" w:sz="4" w:space="0"/>
            </w:tcBorders>
            <w:tcMar/>
          </w:tcPr>
          <w:p w:rsidRPr="00A15509" w:rsidR="005156BB" w:rsidP="2F4F05DF" w:rsidRDefault="00A760BB" wp14:textId="77777777" wp14:noSpellErr="1" w14:paraId="428EA0AF">
            <w:pPr>
              <w:rPr>
                <w:rFonts w:ascii="Arial" w:hAnsi="Arial" w:cs="Arial"/>
                <w:b w:val="1"/>
                <w:bCs w:val="1"/>
                <w:i w:val="1"/>
                <w:iCs w:val="1"/>
                <w:sz w:val="22"/>
                <w:szCs w:val="22"/>
              </w:rPr>
            </w:pPr>
            <w:r w:rsidRPr="2F4F05DF" w:rsidR="2F4F05DF">
              <w:rPr>
                <w:rFonts w:ascii="Arial" w:hAnsi="Arial" w:cs="Arial"/>
                <w:b w:val="1"/>
                <w:bCs w:val="1"/>
                <w:i w:val="1"/>
                <w:iCs w:val="1"/>
                <w:sz w:val="22"/>
                <w:szCs w:val="22"/>
              </w:rPr>
              <w:t>Procedural Due Process</w:t>
            </w:r>
          </w:p>
          <w:p w:rsidRPr="00A15509" w:rsidR="005156BB" w:rsidP="2F4F05DF" w:rsidRDefault="00A760BB" wp14:textId="77777777" wp14:noSpellErr="1" w14:paraId="332A0FFA">
            <w:pPr>
              <w:rPr>
                <w:rFonts w:ascii="Arial" w:hAnsi="Arial" w:cs="Arial"/>
                <w:b w:val="1"/>
                <w:bCs w:val="1"/>
                <w:i w:val="1"/>
                <w:iCs w:val="1"/>
                <w:sz w:val="22"/>
                <w:szCs w:val="22"/>
              </w:rPr>
            </w:pPr>
            <w:r w:rsidRPr="2F4F05DF" w:rsidR="2F4F05DF">
              <w:rPr>
                <w:rFonts w:ascii="Arial" w:hAnsi="Arial" w:cs="Arial"/>
                <w:b w:val="1"/>
                <w:bCs w:val="1"/>
                <w:i w:val="1"/>
                <w:iCs w:val="1"/>
                <w:sz w:val="22"/>
                <w:szCs w:val="22"/>
              </w:rPr>
              <w:t>Parental Participation</w:t>
            </w:r>
          </w:p>
          <w:p w:rsidRPr="00A15509" w:rsidR="005156BB" w:rsidP="2F4F05DF" w:rsidRDefault="00A760BB" w14:paraId="611FFF0A" wp14:textId="1E5038ED">
            <w:pPr>
              <w:pStyle w:val="Normal"/>
              <w:rPr>
                <w:rFonts w:ascii="Arial" w:hAnsi="Arial" w:cs="Arial"/>
                <w:b w:val="1"/>
                <w:bCs w:val="1"/>
                <w:i w:val="1"/>
                <w:iCs w:val="1"/>
                <w:sz w:val="22"/>
                <w:szCs w:val="22"/>
              </w:rPr>
            </w:pPr>
          </w:p>
          <w:p w:rsidRPr="00A15509" w:rsidR="005156BB" w:rsidP="2F4F05DF" w:rsidRDefault="00A760BB" w14:paraId="2FD0740E" wp14:textId="26AC6F6D">
            <w:pPr>
              <w:pStyle w:val="Normal"/>
              <w:rPr>
                <w:rFonts w:ascii="Arial" w:hAnsi="Arial" w:cs="Arial"/>
                <w:b w:val="1"/>
                <w:bCs w:val="1"/>
                <w:i w:val="1"/>
                <w:iCs w:val="1"/>
                <w:sz w:val="22"/>
                <w:szCs w:val="22"/>
              </w:rPr>
            </w:pPr>
          </w:p>
        </w:tc>
        <w:tc>
          <w:tcPr>
            <w:tcW w:w="2790" w:type="dxa"/>
            <w:tcMar/>
          </w:tcPr>
          <w:p w:rsidRPr="00A15509" w:rsidR="005156BB" w:rsidP="2F4F05DF" w:rsidRDefault="005156BB" w14:paraId="47A081E0" wp14:textId="7A3E1D83">
            <w:pPr>
              <w:rPr>
                <w:rFonts w:ascii="Arial" w:hAnsi="Arial" w:cs="Arial"/>
                <w:b w:val="1"/>
                <w:bCs w:val="1"/>
                <w:sz w:val="22"/>
                <w:szCs w:val="22"/>
              </w:rPr>
            </w:pPr>
            <w:r w:rsidRPr="2F4F05DF" w:rsidR="2F4F05DF">
              <w:rPr>
                <w:rFonts w:ascii="Arial" w:hAnsi="Arial" w:cs="Arial"/>
                <w:b w:val="1"/>
                <w:bCs w:val="1"/>
                <w:sz w:val="22"/>
                <w:szCs w:val="22"/>
              </w:rPr>
              <w:t>Read Ch. 7 &amp; Ch. 8</w:t>
            </w:r>
          </w:p>
          <w:p w:rsidRPr="00A15509" w:rsidR="005156BB" w:rsidP="2F4F05DF" w:rsidRDefault="005156BB" w14:paraId="2DE403A5" wp14:textId="228FFD1F">
            <w:pPr>
              <w:pStyle w:val="Normal"/>
              <w:rPr>
                <w:rFonts w:ascii="Arial" w:hAnsi="Arial" w:cs="Arial"/>
                <w:b w:val="1"/>
                <w:bCs w:val="1"/>
                <w:sz w:val="22"/>
                <w:szCs w:val="22"/>
              </w:rPr>
            </w:pPr>
          </w:p>
        </w:tc>
        <w:tc>
          <w:tcPr>
            <w:tcW w:w="2700" w:type="dxa"/>
            <w:tcMar/>
          </w:tcPr>
          <w:p w:rsidRPr="00A15509" w:rsidR="005156BB" w:rsidP="2F4F05DF" w:rsidRDefault="005156BB" w14:paraId="30ABDC32" wp14:textId="6B15A08C">
            <w:pPr>
              <w:rPr>
                <w:rFonts w:ascii="Arial" w:hAnsi="Arial" w:cs="Arial"/>
                <w:b w:val="1"/>
                <w:bCs w:val="1"/>
                <w:sz w:val="22"/>
                <w:szCs w:val="22"/>
              </w:rPr>
            </w:pPr>
            <w:r w:rsidRPr="2F4F05DF" w:rsidR="2F4F05DF">
              <w:rPr>
                <w:rFonts w:ascii="Arial" w:hAnsi="Arial" w:cs="Arial"/>
                <w:b w:val="1"/>
                <w:bCs w:val="1"/>
                <w:sz w:val="22"/>
                <w:szCs w:val="22"/>
              </w:rPr>
              <w:t>*Answer Ch. 7 Questions &amp; submit</w:t>
            </w:r>
            <w:r w:rsidRPr="2F4F05DF" w:rsidR="2F4F05DF">
              <w:rPr>
                <w:rFonts w:ascii="Arial" w:hAnsi="Arial" w:cs="Arial"/>
                <w:b w:val="1"/>
                <w:bCs w:val="1"/>
                <w:sz w:val="22"/>
                <w:szCs w:val="22"/>
              </w:rPr>
              <w:t xml:space="preserve"> </w:t>
            </w:r>
          </w:p>
          <w:p w:rsidRPr="00A15509" w:rsidR="005156BB" w:rsidP="2F4F05DF" w:rsidRDefault="005156BB" w14:paraId="2FBAABEE" wp14:textId="4D4633EE">
            <w:pPr>
              <w:rPr>
                <w:rFonts w:ascii="Arial" w:hAnsi="Arial" w:cs="Arial"/>
                <w:b w:val="1"/>
                <w:bCs w:val="1"/>
                <w:sz w:val="22"/>
                <w:szCs w:val="22"/>
              </w:rPr>
            </w:pPr>
          </w:p>
          <w:p w:rsidRPr="00A15509" w:rsidR="005156BB" w:rsidP="2F4F05DF" w:rsidRDefault="005156BB" w14:paraId="084E3A2F" wp14:textId="32F8BE42">
            <w:pPr>
              <w:rPr>
                <w:rFonts w:ascii="Arial" w:hAnsi="Arial" w:cs="Arial"/>
                <w:b w:val="1"/>
                <w:bCs w:val="1"/>
                <w:sz w:val="22"/>
                <w:szCs w:val="22"/>
              </w:rPr>
            </w:pPr>
            <w:r w:rsidRPr="2F4F05DF" w:rsidR="2F4F05DF">
              <w:rPr>
                <w:rFonts w:ascii="Arial" w:hAnsi="Arial" w:cs="Arial"/>
                <w:b w:val="1"/>
                <w:bCs w:val="1"/>
                <w:sz w:val="22"/>
                <w:szCs w:val="22"/>
              </w:rPr>
              <w:t>*Answer Ch. 8 Questions and Submit</w:t>
            </w:r>
          </w:p>
          <w:p w:rsidRPr="00A15509" w:rsidR="005156BB" w:rsidP="2F4F05DF" w:rsidRDefault="005156BB" w14:paraId="1BDF4437" wp14:textId="31D40E7F">
            <w:pPr>
              <w:pStyle w:val="Normal"/>
              <w:rPr>
                <w:rFonts w:ascii="Arial" w:hAnsi="Arial" w:cs="Arial"/>
                <w:b w:val="1"/>
                <w:bCs w:val="1"/>
                <w:sz w:val="22"/>
                <w:szCs w:val="22"/>
              </w:rPr>
            </w:pPr>
          </w:p>
          <w:p w:rsidRPr="00A15509" w:rsidR="005156BB" w:rsidP="00A760BB" w:rsidRDefault="005156BB" w14:paraId="39A78036" wp14:textId="51FB49D7">
            <w:pPr>
              <w:rPr>
                <w:rFonts w:ascii="Arial" w:hAnsi="Arial" w:cs="Arial"/>
                <w:b w:val="1"/>
                <w:bCs w:val="1"/>
                <w:sz w:val="22"/>
                <w:szCs w:val="22"/>
              </w:rPr>
            </w:pPr>
            <w:r w:rsidRPr="2F4F05DF" w:rsidR="2F4F05DF">
              <w:rPr>
                <w:rFonts w:ascii="Arial" w:hAnsi="Arial" w:cs="Arial"/>
                <w:b w:val="1"/>
                <w:bCs w:val="1"/>
                <w:sz w:val="22"/>
                <w:szCs w:val="22"/>
              </w:rPr>
              <w:t xml:space="preserve">*Continue working on Special Education </w:t>
            </w:r>
            <w:r w:rsidRPr="2F4F05DF" w:rsidR="2F4F05DF">
              <w:rPr>
                <w:rFonts w:ascii="Arial" w:hAnsi="Arial" w:cs="Arial"/>
                <w:b w:val="1"/>
                <w:bCs w:val="1"/>
                <w:sz w:val="22"/>
                <w:szCs w:val="22"/>
              </w:rPr>
              <w:t>Law</w:t>
            </w:r>
            <w:r w:rsidRPr="2F4F05DF" w:rsidR="2F4F05DF">
              <w:rPr>
                <w:rFonts w:ascii="Arial" w:hAnsi="Arial" w:cs="Arial"/>
                <w:b w:val="1"/>
                <w:bCs w:val="1"/>
                <w:sz w:val="22"/>
                <w:szCs w:val="22"/>
              </w:rPr>
              <w:t xml:space="preserve"> Project</w:t>
            </w:r>
          </w:p>
        </w:tc>
      </w:tr>
      <w:tr xmlns:wp14="http://schemas.microsoft.com/office/word/2010/wordml" w:rsidRPr="00A15509" w:rsidR="005156BB" w:rsidTr="2F4F05DF" w14:paraId="62D8291C" wp14:textId="77777777">
        <w:tc>
          <w:tcPr>
            <w:tcW w:w="1440" w:type="dxa"/>
            <w:tcBorders>
              <w:bottom w:val="single" w:color="auto" w:sz="4" w:space="0"/>
            </w:tcBorders>
            <w:shd w:val="clear" w:color="auto" w:fill="auto"/>
            <w:tcMar/>
          </w:tcPr>
          <w:p w:rsidRPr="00A15509" w:rsidR="005156BB" w:rsidP="2F4F05DF" w:rsidRDefault="005156BB" w14:paraId="51139C91" wp14:textId="31ED291C">
            <w:pPr>
              <w:pStyle w:val="Normal"/>
              <w:bidi w:val="0"/>
              <w:spacing w:before="0" w:beforeAutospacing="off" w:after="0" w:afterAutospacing="off" w:line="259" w:lineRule="auto"/>
              <w:ind w:left="0" w:right="0"/>
              <w:jc w:val="left"/>
            </w:pPr>
            <w:r w:rsidRPr="2F4F05DF" w:rsidR="2F4F05DF">
              <w:rPr>
                <w:rFonts w:ascii="Arial" w:hAnsi="Arial" w:cs="Arial"/>
                <w:b w:val="1"/>
                <w:bCs w:val="1"/>
                <w:sz w:val="22"/>
                <w:szCs w:val="22"/>
              </w:rPr>
              <w:t>2/8-2/14</w:t>
            </w:r>
          </w:p>
        </w:tc>
        <w:tc>
          <w:tcPr>
            <w:tcW w:w="4230" w:type="dxa"/>
            <w:tcMar/>
          </w:tcPr>
          <w:p w:rsidRPr="00732C52" w:rsidR="005156BB" w:rsidP="2F4F05DF" w:rsidRDefault="00A760BB" w14:paraId="196E3387" wp14:textId="49CBD144">
            <w:pPr>
              <w:pStyle w:val="Normal"/>
              <w:rPr>
                <w:rFonts w:ascii="Arial" w:hAnsi="Arial" w:cs="Arial"/>
                <w:b w:val="1"/>
                <w:bCs w:val="1"/>
                <w:i w:val="1"/>
                <w:iCs w:val="1"/>
                <w:sz w:val="22"/>
                <w:szCs w:val="22"/>
              </w:rPr>
            </w:pPr>
            <w:r w:rsidRPr="2F4F05DF" w:rsidR="2F4F05DF">
              <w:rPr>
                <w:rFonts w:ascii="Arial" w:hAnsi="Arial" w:cs="Arial"/>
                <w:b w:val="1"/>
                <w:bCs w:val="1"/>
                <w:i w:val="1"/>
                <w:iCs w:val="1"/>
                <w:sz w:val="22"/>
                <w:szCs w:val="22"/>
              </w:rPr>
              <w:t>Enforcement of Special Education Law</w:t>
            </w:r>
          </w:p>
          <w:p w:rsidRPr="00732C52" w:rsidR="005156BB" w:rsidP="2F4F05DF" w:rsidRDefault="00A760BB" w14:paraId="2A27818B" wp14:textId="7DE883C1">
            <w:pPr>
              <w:pStyle w:val="Normal"/>
              <w:rPr>
                <w:rFonts w:ascii="Arial" w:hAnsi="Arial" w:cs="Arial"/>
                <w:b w:val="1"/>
                <w:bCs w:val="1"/>
                <w:i w:val="1"/>
                <w:iCs w:val="1"/>
                <w:sz w:val="22"/>
                <w:szCs w:val="22"/>
              </w:rPr>
            </w:pPr>
          </w:p>
          <w:p w:rsidRPr="00732C52" w:rsidR="005156BB" w:rsidP="2F4F05DF" w:rsidRDefault="00A760BB" w14:paraId="6190009B" wp14:textId="1ACE1C17">
            <w:pPr>
              <w:pStyle w:val="Normal"/>
              <w:rPr>
                <w:rFonts w:ascii="Arial" w:hAnsi="Arial" w:cs="Arial"/>
                <w:b w:val="1"/>
                <w:bCs w:val="1"/>
                <w:sz w:val="22"/>
                <w:szCs w:val="22"/>
              </w:rPr>
            </w:pPr>
            <w:r w:rsidRPr="2F4F05DF" w:rsidR="2F4F05DF">
              <w:rPr>
                <w:rFonts w:ascii="Arial" w:hAnsi="Arial" w:cs="Arial"/>
                <w:b w:val="1"/>
                <w:bCs w:val="1"/>
                <w:i w:val="1"/>
                <w:iCs w:val="1"/>
                <w:sz w:val="22"/>
                <w:szCs w:val="22"/>
              </w:rPr>
              <w:t>Discipline Issues</w:t>
            </w:r>
          </w:p>
          <w:p w:rsidRPr="00732C52" w:rsidR="005156BB" w:rsidP="2F4F05DF" w:rsidRDefault="00A760BB" w14:paraId="6D6BAF24" wp14:textId="7EDCFD12">
            <w:pPr>
              <w:pStyle w:val="Normal"/>
              <w:rPr>
                <w:rFonts w:ascii="Arial" w:hAnsi="Arial" w:cs="Arial"/>
                <w:b w:val="1"/>
                <w:bCs w:val="1"/>
                <w:i w:val="1"/>
                <w:iCs w:val="1"/>
                <w:sz w:val="22"/>
                <w:szCs w:val="22"/>
              </w:rPr>
            </w:pPr>
          </w:p>
        </w:tc>
        <w:tc>
          <w:tcPr>
            <w:tcW w:w="2790" w:type="dxa"/>
            <w:tcMar/>
          </w:tcPr>
          <w:p w:rsidRPr="00A15509" w:rsidR="005156BB" w:rsidP="2F4F05DF" w:rsidRDefault="005156BB" w14:paraId="16287F21" wp14:textId="3DAB82FB">
            <w:pPr>
              <w:pStyle w:val="Normal"/>
              <w:rPr>
                <w:rFonts w:ascii="Arial" w:hAnsi="Arial" w:cs="Arial"/>
                <w:b w:val="1"/>
                <w:bCs w:val="1"/>
                <w:sz w:val="22"/>
                <w:szCs w:val="22"/>
              </w:rPr>
            </w:pPr>
            <w:r w:rsidRPr="2F4F05DF" w:rsidR="2F4F05DF">
              <w:rPr>
                <w:rFonts w:ascii="Arial" w:hAnsi="Arial" w:cs="Arial"/>
                <w:b w:val="1"/>
                <w:bCs w:val="1"/>
                <w:sz w:val="22"/>
                <w:szCs w:val="22"/>
              </w:rPr>
              <w:t>Read Ch. 9 &amp; Ch. 10</w:t>
            </w:r>
          </w:p>
        </w:tc>
        <w:tc>
          <w:tcPr>
            <w:tcW w:w="2700" w:type="dxa"/>
            <w:tcMar/>
          </w:tcPr>
          <w:p w:rsidRPr="00A15509" w:rsidR="005156BB" w:rsidP="2F4F05DF" w:rsidRDefault="005156BB" w14:paraId="498B6021" wp14:textId="3F70C86E">
            <w:pPr>
              <w:rPr>
                <w:rFonts w:ascii="Arial" w:hAnsi="Arial" w:cs="Arial"/>
                <w:b w:val="1"/>
                <w:bCs w:val="1"/>
                <w:sz w:val="22"/>
                <w:szCs w:val="22"/>
              </w:rPr>
            </w:pPr>
            <w:r w:rsidRPr="2F4F05DF" w:rsidR="2F4F05DF">
              <w:rPr>
                <w:rFonts w:ascii="Arial" w:hAnsi="Arial" w:cs="Arial"/>
                <w:b w:val="1"/>
                <w:bCs w:val="1"/>
                <w:sz w:val="22"/>
                <w:szCs w:val="22"/>
              </w:rPr>
              <w:t>Discussion Board for Chapter 9</w:t>
            </w:r>
            <w:r w:rsidRPr="2F4F05DF" w:rsidR="2F4F05DF">
              <w:rPr>
                <w:rFonts w:ascii="Arial" w:hAnsi="Arial" w:cs="Arial"/>
                <w:b w:val="1"/>
                <w:bCs w:val="1"/>
                <w:sz w:val="22"/>
                <w:szCs w:val="22"/>
              </w:rPr>
              <w:t xml:space="preserve"> </w:t>
            </w:r>
          </w:p>
          <w:p w:rsidRPr="00A15509" w:rsidR="005156BB" w:rsidP="2F4F05DF" w:rsidRDefault="005156BB" w14:paraId="1F892D68" wp14:textId="2206E8EA">
            <w:pPr>
              <w:pStyle w:val="Normal"/>
              <w:rPr>
                <w:rFonts w:ascii="Arial" w:hAnsi="Arial" w:cs="Arial"/>
                <w:b w:val="1"/>
                <w:bCs w:val="1"/>
                <w:sz w:val="22"/>
                <w:szCs w:val="22"/>
              </w:rPr>
            </w:pPr>
          </w:p>
          <w:p w:rsidRPr="00A15509" w:rsidR="005156BB" w:rsidP="2F4F05DF" w:rsidRDefault="005156BB" w14:paraId="31BC1BE3" wp14:textId="45C7D295">
            <w:pPr>
              <w:pStyle w:val="Normal"/>
              <w:rPr>
                <w:rFonts w:ascii="Arial" w:hAnsi="Arial" w:cs="Arial"/>
                <w:b w:val="1"/>
                <w:bCs w:val="1"/>
                <w:sz w:val="22"/>
                <w:szCs w:val="22"/>
              </w:rPr>
            </w:pPr>
            <w:r w:rsidRPr="2F4F05DF" w:rsidR="2F4F05DF">
              <w:rPr>
                <w:rFonts w:ascii="Arial" w:hAnsi="Arial" w:cs="Arial"/>
                <w:b w:val="1"/>
                <w:bCs w:val="1"/>
                <w:sz w:val="22"/>
                <w:szCs w:val="22"/>
              </w:rPr>
              <w:t>*Answer Ch. 10 Questions &amp; submit</w:t>
            </w:r>
          </w:p>
          <w:p w:rsidRPr="00A15509" w:rsidR="005156BB" w:rsidP="2F4F05DF" w:rsidRDefault="005156BB" w14:paraId="512493DC" wp14:textId="438E791B">
            <w:pPr>
              <w:pStyle w:val="Normal"/>
              <w:rPr>
                <w:rFonts w:ascii="Arial" w:hAnsi="Arial" w:cs="Arial"/>
                <w:b w:val="1"/>
                <w:bCs w:val="1"/>
                <w:sz w:val="22"/>
                <w:szCs w:val="22"/>
              </w:rPr>
            </w:pPr>
          </w:p>
          <w:p w:rsidRPr="00A15509" w:rsidR="005156BB" w:rsidP="2F4F05DF" w:rsidRDefault="005156BB" w14:paraId="5BE93A62" wp14:textId="0DA8D2A0">
            <w:pPr>
              <w:pStyle w:val="Normal"/>
              <w:rPr>
                <w:rFonts w:ascii="Arial" w:hAnsi="Arial" w:cs="Arial"/>
                <w:b w:val="1"/>
                <w:bCs w:val="1"/>
                <w:sz w:val="22"/>
                <w:szCs w:val="22"/>
              </w:rPr>
            </w:pPr>
            <w:r w:rsidRPr="2F4F05DF" w:rsidR="2F4F05DF">
              <w:rPr>
                <w:rFonts w:ascii="Arial" w:hAnsi="Arial" w:cs="Arial"/>
                <w:b w:val="1"/>
                <w:bCs w:val="1"/>
                <w:sz w:val="22"/>
                <w:szCs w:val="22"/>
              </w:rPr>
              <w:t>Turn in Case #2</w:t>
            </w:r>
          </w:p>
        </w:tc>
      </w:tr>
      <w:tr xmlns:wp14="http://schemas.microsoft.com/office/word/2010/wordml" w:rsidRPr="00A15509" w:rsidR="005156BB" w:rsidTr="2F4F05DF" w14:paraId="18A918FE" wp14:textId="77777777">
        <w:trPr>
          <w:trHeight w:val="683"/>
        </w:trPr>
        <w:tc>
          <w:tcPr>
            <w:tcW w:w="1440" w:type="dxa"/>
            <w:tcBorders>
              <w:bottom w:val="single" w:color="auto" w:sz="4" w:space="0"/>
            </w:tcBorders>
            <w:shd w:val="clear" w:color="auto" w:fill="auto"/>
            <w:tcMar/>
          </w:tcPr>
          <w:p w:rsidRPr="00A15509" w:rsidR="005156BB" w:rsidP="00A15509" w:rsidRDefault="005156BB" w14:paraId="15A4A74A" wp14:textId="034F1117">
            <w:pPr>
              <w:rPr>
                <w:rFonts w:ascii="Arial" w:hAnsi="Arial" w:cs="Arial"/>
                <w:b w:val="1"/>
                <w:bCs w:val="1"/>
                <w:sz w:val="22"/>
                <w:szCs w:val="22"/>
              </w:rPr>
            </w:pPr>
            <w:r w:rsidRPr="2F4F05DF" w:rsidR="2F4F05DF">
              <w:rPr>
                <w:rFonts w:ascii="Arial" w:hAnsi="Arial" w:cs="Arial"/>
                <w:b w:val="1"/>
                <w:bCs w:val="1"/>
                <w:sz w:val="22"/>
                <w:szCs w:val="22"/>
              </w:rPr>
              <w:t>2/15-2/21</w:t>
            </w:r>
          </w:p>
        </w:tc>
        <w:tc>
          <w:tcPr>
            <w:tcW w:w="4230" w:type="dxa"/>
            <w:tcMar/>
          </w:tcPr>
          <w:p w:rsidRPr="00A15509" w:rsidR="005156BB" w:rsidP="2F4F05DF" w:rsidRDefault="005156BB" wp14:textId="77777777" wp14:noSpellErr="1" w14:paraId="5143F320">
            <w:pPr>
              <w:rPr>
                <w:rFonts w:ascii="Arial" w:hAnsi="Arial" w:cs="Arial"/>
                <w:b w:val="1"/>
                <w:bCs w:val="1"/>
                <w:sz w:val="22"/>
                <w:szCs w:val="22"/>
              </w:rPr>
            </w:pPr>
            <w:r w:rsidRPr="2F4F05DF" w:rsidR="2F4F05DF">
              <w:rPr>
                <w:rFonts w:ascii="Arial" w:hAnsi="Arial" w:cs="Arial"/>
                <w:b w:val="1"/>
                <w:bCs w:val="1"/>
                <w:i w:val="1"/>
                <w:iCs w:val="1"/>
                <w:sz w:val="22"/>
                <w:szCs w:val="22"/>
              </w:rPr>
              <w:t>Mediation &amp; Impartial Due Process</w:t>
            </w:r>
          </w:p>
          <w:p w:rsidRPr="00A15509" w:rsidR="005156BB" w:rsidP="2F4F05DF" w:rsidRDefault="005156BB" wp14:textId="77777777" wp14:noSpellErr="1" w14:paraId="5FBAA117">
            <w:pPr>
              <w:rPr>
                <w:rFonts w:ascii="Arial" w:hAnsi="Arial" w:cs="Arial"/>
                <w:b w:val="1"/>
                <w:bCs w:val="1"/>
                <w:sz w:val="22"/>
                <w:szCs w:val="22"/>
              </w:rPr>
            </w:pPr>
          </w:p>
          <w:p w:rsidRPr="00A15509" w:rsidR="005156BB" w:rsidP="2F4F05DF" w:rsidRDefault="005156BB" wp14:textId="77777777" wp14:noSpellErr="1" w14:paraId="56598ED7">
            <w:pPr>
              <w:rPr>
                <w:rFonts w:ascii="Arial" w:hAnsi="Arial" w:cs="Arial"/>
                <w:b w:val="1"/>
                <w:bCs w:val="1"/>
                <w:i w:val="1"/>
                <w:iCs w:val="1"/>
                <w:sz w:val="22"/>
                <w:szCs w:val="22"/>
                <w:u w:val="single"/>
              </w:rPr>
            </w:pPr>
            <w:r w:rsidRPr="2F4F05DF" w:rsidR="2F4F05DF">
              <w:rPr>
                <w:rFonts w:ascii="Arial" w:hAnsi="Arial" w:cs="Arial"/>
                <w:b w:val="1"/>
                <w:bCs w:val="1"/>
                <w:i w:val="1"/>
                <w:iCs w:val="1"/>
                <w:sz w:val="22"/>
                <w:szCs w:val="22"/>
              </w:rPr>
              <w:t>Ethics and the Special Education Professional</w:t>
            </w:r>
          </w:p>
          <w:p w:rsidRPr="00A15509" w:rsidR="005156BB" w:rsidP="2F4F05DF" w:rsidRDefault="005156BB" w14:paraId="45C1BC61" wp14:textId="2671524A">
            <w:pPr>
              <w:pStyle w:val="Normal"/>
              <w:rPr>
                <w:rFonts w:ascii="Arial" w:hAnsi="Arial" w:cs="Arial"/>
                <w:b w:val="1"/>
                <w:bCs w:val="1"/>
                <w:sz w:val="22"/>
                <w:szCs w:val="22"/>
              </w:rPr>
            </w:pPr>
          </w:p>
        </w:tc>
        <w:tc>
          <w:tcPr>
            <w:tcW w:w="2790" w:type="dxa"/>
            <w:tcMar/>
          </w:tcPr>
          <w:p w:rsidRPr="00A15509" w:rsidR="005156BB" w:rsidP="2F4F05DF" w:rsidRDefault="005156BB" w14:paraId="152C3CB9" wp14:textId="7725DA99">
            <w:pPr>
              <w:pStyle w:val="Normal"/>
              <w:rPr>
                <w:rFonts w:ascii="Arial" w:hAnsi="Arial" w:cs="Arial"/>
                <w:b w:val="1"/>
                <w:bCs w:val="1"/>
                <w:sz w:val="22"/>
                <w:szCs w:val="22"/>
              </w:rPr>
            </w:pPr>
            <w:r w:rsidRPr="2F4F05DF" w:rsidR="2F4F05DF">
              <w:rPr>
                <w:rFonts w:ascii="Arial" w:hAnsi="Arial" w:cs="Arial"/>
                <w:b w:val="1"/>
                <w:bCs w:val="1"/>
                <w:sz w:val="22"/>
                <w:szCs w:val="22"/>
              </w:rPr>
              <w:t>Read Ch. 11 &amp; Ch. 12</w:t>
            </w:r>
          </w:p>
          <w:p w:rsidRPr="00A15509" w:rsidR="005156BB" w:rsidP="2F4F05DF" w:rsidRDefault="005156BB" w14:paraId="5D9F888C" wp14:textId="59321885">
            <w:pPr>
              <w:pStyle w:val="Normal"/>
              <w:rPr>
                <w:rFonts w:ascii="Arial" w:hAnsi="Arial" w:cs="Arial"/>
                <w:b w:val="1"/>
                <w:bCs w:val="1"/>
                <w:sz w:val="22"/>
                <w:szCs w:val="22"/>
              </w:rPr>
            </w:pPr>
          </w:p>
          <w:p w:rsidRPr="00A15509" w:rsidR="005156BB" w:rsidP="2F4F05DF" w:rsidRDefault="005156BB" w14:paraId="34B3F2EB" wp14:textId="0456CBD6">
            <w:pPr>
              <w:pStyle w:val="Normal"/>
              <w:rPr>
                <w:rFonts w:ascii="Arial" w:hAnsi="Arial" w:cs="Arial"/>
                <w:b w:val="1"/>
                <w:bCs w:val="1"/>
                <w:sz w:val="22"/>
                <w:szCs w:val="22"/>
              </w:rPr>
            </w:pPr>
          </w:p>
        </w:tc>
        <w:tc>
          <w:tcPr>
            <w:tcW w:w="2700" w:type="dxa"/>
            <w:tcBorders>
              <w:top w:val="nil"/>
              <w:bottom w:val="single" w:color="auto" w:sz="4" w:space="0"/>
            </w:tcBorders>
            <w:shd w:val="clear" w:color="auto" w:fill="auto"/>
            <w:tcMar/>
          </w:tcPr>
          <w:p w:rsidRPr="00A15509" w:rsidR="00046940" w:rsidP="2F4F05DF" w:rsidRDefault="00046940" wp14:textId="77777777" wp14:noSpellErr="1" w14:paraId="01A58646">
            <w:pPr>
              <w:rPr>
                <w:rFonts w:ascii="Arial" w:hAnsi="Arial" w:cs="Arial"/>
                <w:b w:val="1"/>
                <w:bCs w:val="1"/>
                <w:sz w:val="22"/>
                <w:szCs w:val="22"/>
              </w:rPr>
            </w:pPr>
            <w:r w:rsidRPr="2F4F05DF" w:rsidR="2F4F05DF">
              <w:rPr>
                <w:rFonts w:ascii="Arial" w:hAnsi="Arial" w:cs="Arial"/>
                <w:b w:val="1"/>
                <w:bCs w:val="1"/>
                <w:sz w:val="22"/>
                <w:szCs w:val="22"/>
              </w:rPr>
              <w:t>Discussion Board for Chapter 11</w:t>
            </w:r>
          </w:p>
          <w:p w:rsidRPr="00A15509" w:rsidR="00046940" w:rsidP="2F4F05DF" w:rsidRDefault="00046940" w14:paraId="2E9D1242" wp14:textId="4B8267B6">
            <w:pPr>
              <w:pStyle w:val="Normal"/>
              <w:rPr>
                <w:rFonts w:ascii="Arial" w:hAnsi="Arial" w:cs="Arial"/>
                <w:b w:val="1"/>
                <w:bCs w:val="1"/>
                <w:sz w:val="22"/>
                <w:szCs w:val="22"/>
              </w:rPr>
            </w:pPr>
          </w:p>
          <w:p w:rsidRPr="00A15509" w:rsidR="00046940" w:rsidP="2F4F05DF" w:rsidRDefault="00046940" w14:paraId="47E150F8" wp14:textId="5F889472">
            <w:pPr>
              <w:pStyle w:val="Normal"/>
              <w:rPr>
                <w:rFonts w:ascii="Arial" w:hAnsi="Arial" w:cs="Arial"/>
                <w:b w:val="1"/>
                <w:bCs w:val="1"/>
                <w:sz w:val="22"/>
                <w:szCs w:val="22"/>
              </w:rPr>
            </w:pPr>
            <w:r w:rsidRPr="2F4F05DF" w:rsidR="2F4F05DF">
              <w:rPr>
                <w:rFonts w:ascii="Arial" w:hAnsi="Arial" w:cs="Arial"/>
                <w:b w:val="1"/>
                <w:bCs w:val="1"/>
                <w:sz w:val="22"/>
                <w:szCs w:val="22"/>
              </w:rPr>
              <w:t>*Answer Ch. 12 Questions &amp; Submit</w:t>
            </w:r>
          </w:p>
        </w:tc>
      </w:tr>
      <w:tr xmlns:wp14="http://schemas.microsoft.com/office/word/2010/wordml" w:rsidRPr="00A15509" w:rsidR="005156BB" w:rsidTr="2F4F05DF" w14:paraId="516BC29C" wp14:textId="77777777">
        <w:trPr>
          <w:trHeight w:val="683"/>
        </w:trPr>
        <w:tc>
          <w:tcPr>
            <w:tcW w:w="1440" w:type="dxa"/>
            <w:tcBorders>
              <w:bottom w:val="single" w:color="auto" w:sz="4" w:space="0"/>
            </w:tcBorders>
            <w:shd w:val="clear" w:color="auto" w:fill="auto"/>
            <w:tcMar/>
          </w:tcPr>
          <w:p w:rsidR="005156BB" w:rsidP="00A15509" w:rsidRDefault="005156BB" w14:paraId="27778EE3" wp14:textId="7356B1CF">
            <w:pPr>
              <w:rPr>
                <w:rFonts w:ascii="Arial" w:hAnsi="Arial" w:cs="Arial"/>
                <w:b w:val="1"/>
                <w:bCs w:val="1"/>
                <w:sz w:val="22"/>
                <w:szCs w:val="22"/>
              </w:rPr>
            </w:pPr>
            <w:r w:rsidRPr="2F4F05DF" w:rsidR="2F4F05DF">
              <w:rPr>
                <w:rFonts w:ascii="Arial" w:hAnsi="Arial" w:cs="Arial"/>
                <w:b w:val="1"/>
                <w:bCs w:val="1"/>
                <w:sz w:val="22"/>
                <w:szCs w:val="22"/>
              </w:rPr>
              <w:t>2/22-2/28</w:t>
            </w:r>
          </w:p>
        </w:tc>
        <w:tc>
          <w:tcPr>
            <w:tcW w:w="4230" w:type="dxa"/>
            <w:tcMar/>
          </w:tcPr>
          <w:p w:rsidRPr="005514C3" w:rsidR="005514C3" w:rsidP="2F4F05DF" w:rsidRDefault="005514C3" wp14:textId="77777777" wp14:noSpellErr="1" w14:paraId="62AA0A4E">
            <w:pPr>
              <w:rPr>
                <w:rFonts w:ascii="Arial" w:hAnsi="Arial" w:cs="Arial"/>
                <w:b w:val="1"/>
                <w:bCs w:val="1"/>
                <w:i w:val="1"/>
                <w:iCs w:val="1"/>
                <w:sz w:val="22"/>
                <w:szCs w:val="22"/>
              </w:rPr>
            </w:pPr>
            <w:r w:rsidRPr="2F4F05DF" w:rsidR="2F4F05DF">
              <w:rPr>
                <w:rFonts w:ascii="Arial" w:hAnsi="Arial" w:cs="Arial"/>
                <w:b w:val="1"/>
                <w:bCs w:val="1"/>
                <w:i w:val="1"/>
                <w:iCs w:val="1"/>
                <w:sz w:val="22"/>
                <w:szCs w:val="22"/>
              </w:rPr>
              <w:t>Submit Law Project Power Point for other students to watch, and submit paper.</w:t>
            </w:r>
          </w:p>
          <w:p w:rsidRPr="005514C3" w:rsidR="005514C3" w:rsidP="2F4F05DF" w:rsidRDefault="005514C3" w14:paraId="36CE5E2C" wp14:textId="40B029FF">
            <w:pPr>
              <w:pStyle w:val="Normal"/>
              <w:rPr>
                <w:rFonts w:ascii="Arial" w:hAnsi="Arial" w:cs="Arial"/>
                <w:b w:val="1"/>
                <w:bCs w:val="1"/>
                <w:i w:val="1"/>
                <w:iCs w:val="1"/>
                <w:sz w:val="22"/>
                <w:szCs w:val="22"/>
              </w:rPr>
            </w:pPr>
          </w:p>
        </w:tc>
        <w:tc>
          <w:tcPr>
            <w:tcW w:w="2790" w:type="dxa"/>
            <w:tcMar/>
          </w:tcPr>
          <w:p w:rsidRPr="00A15509" w:rsidR="005156BB" w:rsidP="00A15509" w:rsidRDefault="005514C3" w14:paraId="6A04BDC3" w14:noSpellErr="1" wp14:textId="20533C14">
            <w:pPr>
              <w:rPr>
                <w:rFonts w:ascii="Arial" w:hAnsi="Arial" w:cs="Arial"/>
                <w:b w:val="1"/>
                <w:bCs w:val="1"/>
                <w:sz w:val="22"/>
                <w:szCs w:val="22"/>
              </w:rPr>
            </w:pPr>
          </w:p>
        </w:tc>
        <w:tc>
          <w:tcPr>
            <w:tcW w:w="2700" w:type="dxa"/>
            <w:tcBorders>
              <w:top w:val="nil"/>
              <w:bottom w:val="single" w:color="auto" w:sz="4" w:space="0"/>
            </w:tcBorders>
            <w:shd w:val="clear" w:color="auto" w:fill="auto"/>
            <w:tcMar/>
          </w:tcPr>
          <w:p w:rsidR="005514C3" w:rsidP="2F4F05DF" w:rsidRDefault="005514C3" w14:paraId="4F904CB7" wp14:textId="711808BB">
            <w:pPr>
              <w:pStyle w:val="Normal"/>
              <w:rPr>
                <w:rFonts w:ascii="Arial" w:hAnsi="Arial" w:cs="Arial"/>
                <w:b w:val="1"/>
                <w:bCs w:val="1"/>
                <w:sz w:val="22"/>
                <w:szCs w:val="22"/>
              </w:rPr>
            </w:pPr>
            <w:r w:rsidRPr="2F4F05DF" w:rsidR="2F4F05DF">
              <w:rPr>
                <w:rFonts w:ascii="Arial" w:hAnsi="Arial" w:cs="Arial"/>
                <w:b w:val="1"/>
                <w:bCs w:val="1"/>
                <w:sz w:val="22"/>
                <w:szCs w:val="22"/>
              </w:rPr>
              <w:t>*Finish your Special Education Law Project</w:t>
            </w:r>
          </w:p>
          <w:p w:rsidRPr="00DA622B" w:rsidR="005156BB" w:rsidP="2F4F05DF" w:rsidRDefault="00A94119" w14:paraId="7AAAF276" wp14:textId="0E3D162D">
            <w:pPr>
              <w:pStyle w:val="Normal"/>
              <w:rPr>
                <w:rFonts w:ascii="Arial" w:hAnsi="Arial" w:cs="Arial"/>
                <w:b w:val="1"/>
                <w:bCs w:val="1"/>
                <w:sz w:val="22"/>
                <w:szCs w:val="22"/>
              </w:rPr>
            </w:pPr>
          </w:p>
          <w:p w:rsidRPr="00DA622B" w:rsidR="005156BB" w:rsidP="00A15509" w:rsidRDefault="00A94119" w14:paraId="4CC087E1" wp14:textId="5EE2549F">
            <w:pPr>
              <w:rPr>
                <w:rFonts w:ascii="Arial" w:hAnsi="Arial" w:cs="Arial"/>
                <w:b w:val="1"/>
                <w:bCs w:val="1"/>
                <w:sz w:val="22"/>
                <w:szCs w:val="22"/>
              </w:rPr>
            </w:pPr>
            <w:r w:rsidRPr="2F4F05DF" w:rsidR="2F4F05DF">
              <w:rPr>
                <w:rFonts w:ascii="Arial" w:hAnsi="Arial" w:cs="Arial"/>
                <w:b w:val="1"/>
                <w:bCs w:val="1"/>
                <w:sz w:val="22"/>
                <w:szCs w:val="22"/>
              </w:rPr>
              <w:t>*Study for Final Exam</w:t>
            </w:r>
          </w:p>
        </w:tc>
      </w:tr>
      <w:tr xmlns:wp14="http://schemas.microsoft.com/office/word/2010/wordml" w:rsidRPr="00A15509" w:rsidR="004132DC" w:rsidTr="2F4F05DF" w14:paraId="6E99D21E" wp14:textId="77777777">
        <w:trPr>
          <w:trHeight w:val="683"/>
        </w:trPr>
        <w:tc>
          <w:tcPr>
            <w:tcW w:w="1440" w:type="dxa"/>
            <w:tcBorders>
              <w:bottom w:val="single" w:color="auto" w:sz="4" w:space="0"/>
            </w:tcBorders>
            <w:shd w:val="clear" w:color="auto" w:fill="auto"/>
            <w:tcMar/>
          </w:tcPr>
          <w:p w:rsidRPr="00A15509" w:rsidR="004132DC" w:rsidP="2F4F05DF" w:rsidRDefault="004132DC" w14:paraId="3E9F0555" wp14:textId="5965759A">
            <w:pPr>
              <w:pStyle w:val="Normal"/>
              <w:rPr>
                <w:rFonts w:ascii="Arial" w:hAnsi="Arial" w:cs="Arial"/>
                <w:b w:val="1"/>
                <w:bCs w:val="1"/>
                <w:sz w:val="22"/>
                <w:szCs w:val="22"/>
              </w:rPr>
            </w:pPr>
            <w:r w:rsidRPr="2F4F05DF" w:rsidR="2F4F05DF">
              <w:rPr>
                <w:rFonts w:ascii="Arial" w:hAnsi="Arial" w:cs="Arial"/>
                <w:b w:val="1"/>
                <w:bCs w:val="1"/>
                <w:sz w:val="22"/>
                <w:szCs w:val="22"/>
              </w:rPr>
              <w:t>3/1-3/7</w:t>
            </w:r>
          </w:p>
        </w:tc>
        <w:tc>
          <w:tcPr>
            <w:tcW w:w="4230" w:type="dxa"/>
            <w:tcMar/>
          </w:tcPr>
          <w:p w:rsidRPr="00DA622B" w:rsidR="004132DC" w:rsidP="2F4F05DF" w:rsidRDefault="004132DC" wp14:textId="77777777" wp14:noSpellErr="1" w14:paraId="5AEABFBA">
            <w:pPr>
              <w:rPr>
                <w:rFonts w:ascii="Arial" w:hAnsi="Arial" w:cs="Arial"/>
                <w:b w:val="1"/>
                <w:bCs w:val="1"/>
                <w:i w:val="1"/>
                <w:iCs w:val="1"/>
                <w:sz w:val="36"/>
                <w:szCs w:val="36"/>
                <w:u w:val="single"/>
              </w:rPr>
            </w:pPr>
            <w:r w:rsidRPr="2F4F05DF" w:rsidR="2F4F05DF">
              <w:rPr>
                <w:rFonts w:ascii="Arial" w:hAnsi="Arial" w:cs="Arial"/>
                <w:b w:val="1"/>
                <w:bCs w:val="1"/>
                <w:i w:val="1"/>
                <w:iCs w:val="1"/>
                <w:sz w:val="36"/>
                <w:szCs w:val="36"/>
                <w:u w:val="single"/>
              </w:rPr>
              <w:t>FINAL EXAM</w:t>
            </w:r>
          </w:p>
          <w:p w:rsidRPr="00DA622B" w:rsidR="004132DC" w:rsidP="2F4F05DF" w:rsidRDefault="004132DC" w14:paraId="4EEDC58A" wp14:textId="17088E67">
            <w:pPr>
              <w:pStyle w:val="Normal"/>
              <w:rPr>
                <w:rFonts w:ascii="Arial" w:hAnsi="Arial" w:cs="Arial"/>
                <w:b w:val="1"/>
                <w:bCs w:val="1"/>
                <w:sz w:val="22"/>
                <w:szCs w:val="22"/>
              </w:rPr>
            </w:pPr>
          </w:p>
        </w:tc>
        <w:tc>
          <w:tcPr>
            <w:tcW w:w="2790" w:type="dxa"/>
            <w:tcMar/>
          </w:tcPr>
          <w:p w:rsidRPr="00A15509" w:rsidR="004132DC" w:rsidP="004132DC" w:rsidRDefault="004132DC" w14:paraId="5AE48A43" wp14:textId="77777777">
            <w:pPr>
              <w:rPr>
                <w:rFonts w:ascii="Arial" w:hAnsi="Arial" w:cs="Arial"/>
                <w:b/>
                <w:bCs/>
                <w:sz w:val="22"/>
                <w:szCs w:val="22"/>
              </w:rPr>
            </w:pPr>
          </w:p>
        </w:tc>
        <w:tc>
          <w:tcPr>
            <w:tcW w:w="2700" w:type="dxa"/>
            <w:tcBorders>
              <w:top w:val="single" w:color="auto" w:sz="4" w:space="0"/>
              <w:bottom w:val="single" w:color="auto" w:sz="4" w:space="0"/>
            </w:tcBorders>
            <w:shd w:val="clear" w:color="auto" w:fill="auto"/>
            <w:tcMar/>
          </w:tcPr>
          <w:p w:rsidR="00AB352F" w:rsidP="2F4F05DF" w:rsidRDefault="004132DC" w14:paraId="55DFC9ED" wp14:textId="59CE0D05">
            <w:pPr>
              <w:pStyle w:val="Normal"/>
              <w:rPr>
                <w:rFonts w:ascii="Arial" w:hAnsi="Arial" w:cs="Arial"/>
                <w:b w:val="1"/>
                <w:bCs w:val="1"/>
                <w:sz w:val="22"/>
                <w:szCs w:val="22"/>
              </w:rPr>
            </w:pPr>
            <w:r w:rsidRPr="2F4F05DF" w:rsidR="2F4F05DF">
              <w:rPr>
                <w:rFonts w:ascii="Arial" w:hAnsi="Arial" w:cs="Arial"/>
                <w:b w:val="1"/>
                <w:bCs w:val="1"/>
                <w:sz w:val="22"/>
                <w:szCs w:val="22"/>
              </w:rPr>
              <w:t xml:space="preserve"> </w:t>
            </w:r>
          </w:p>
          <w:p w:rsidR="00732C52" w:rsidP="00A15509" w:rsidRDefault="00732C52" w14:paraId="450EA2D7" wp14:textId="77777777">
            <w:pPr>
              <w:rPr>
                <w:rFonts w:ascii="Arial" w:hAnsi="Arial" w:cs="Arial"/>
                <w:b/>
                <w:bCs/>
                <w:sz w:val="22"/>
                <w:szCs w:val="22"/>
              </w:rPr>
            </w:pPr>
          </w:p>
          <w:p w:rsidRPr="00A15509" w:rsidR="004132DC" w:rsidP="2F4F05DF" w:rsidRDefault="004132DC" w14:paraId="43657D74" w14:noSpellErr="1" wp14:textId="6B891902">
            <w:pPr>
              <w:pStyle w:val="Normal"/>
              <w:rPr>
                <w:rFonts w:ascii="Arial" w:hAnsi="Arial" w:cs="Arial"/>
                <w:b w:val="1"/>
                <w:bCs w:val="1"/>
                <w:sz w:val="22"/>
                <w:szCs w:val="22"/>
              </w:rPr>
            </w:pPr>
          </w:p>
        </w:tc>
      </w:tr>
    </w:tbl>
    <w:p xmlns:wp14="http://schemas.microsoft.com/office/word/2010/wordml" w:rsidR="00506773" w:rsidRDefault="00506773" w14:paraId="27357532" wp14:textId="77777777">
      <w:pPr>
        <w:jc w:val="both"/>
        <w:rPr>
          <w:rFonts w:ascii="Arial" w:hAnsi="Arial" w:cs="Arial"/>
          <w:b/>
          <w:bCs/>
          <w:sz w:val="22"/>
          <w:szCs w:val="22"/>
        </w:rPr>
      </w:pPr>
    </w:p>
    <w:p xmlns:wp14="http://schemas.microsoft.com/office/word/2010/wordml" w:rsidR="00506773" w:rsidRDefault="00506773" w14:paraId="07F023C8" wp14:textId="77777777">
      <w:pPr>
        <w:jc w:val="both"/>
        <w:rPr>
          <w:rFonts w:ascii="Arial" w:hAnsi="Arial" w:cs="Arial"/>
          <w:b/>
          <w:bCs/>
          <w:sz w:val="22"/>
          <w:szCs w:val="22"/>
        </w:rPr>
      </w:pPr>
    </w:p>
    <w:p xmlns:wp14="http://schemas.microsoft.com/office/word/2010/wordml" w:rsidR="00506773" w:rsidP="0069018B" w:rsidRDefault="00506773" w14:paraId="1B702CB2" wp14:textId="5B7FE0BD">
      <w:pPr>
        <w:jc w:val="center"/>
        <w:rPr>
          <w:rFonts w:ascii="Comic Sans MS" w:hAnsi="Comic Sans MS"/>
        </w:rPr>
      </w:pPr>
      <w:r w:rsidRPr="2F4F05DF" w:rsidR="2F4F05DF">
        <w:rPr>
          <w:rFonts w:ascii="Comic Sans MS" w:hAnsi="Comic Sans MS"/>
        </w:rPr>
        <w:t>Directions for Court Case Analyses (1 – 2)</w:t>
      </w:r>
    </w:p>
    <w:p xmlns:wp14="http://schemas.microsoft.com/office/word/2010/wordml" w:rsidR="00506773" w:rsidP="00506773" w:rsidRDefault="00506773" w14:paraId="576015BF" wp14:textId="77777777">
      <w:pPr>
        <w:jc w:val="center"/>
        <w:rPr>
          <w:rFonts w:ascii="Comic Sans MS" w:hAnsi="Comic Sans MS"/>
        </w:rPr>
      </w:pPr>
      <w:r>
        <w:rPr>
          <w:rFonts w:ascii="Comic Sans MS" w:hAnsi="Comic Sans MS"/>
        </w:rPr>
        <w:t>EDSP 3305</w:t>
      </w:r>
    </w:p>
    <w:p xmlns:wp14="http://schemas.microsoft.com/office/word/2010/wordml" w:rsidR="00506773" w:rsidP="00506773" w:rsidRDefault="00506773" w14:paraId="4BDB5498" wp14:textId="77777777">
      <w:pPr>
        <w:jc w:val="center"/>
        <w:rPr>
          <w:rFonts w:ascii="Comic Sans MS" w:hAnsi="Comic Sans MS"/>
        </w:rPr>
      </w:pPr>
    </w:p>
    <w:p xmlns:wp14="http://schemas.microsoft.com/office/word/2010/wordml" w:rsidR="00506773" w:rsidP="00506773" w:rsidRDefault="0069018B" w14:paraId="0417B8BF" wp14:textId="1AF4DDA2">
      <w:pPr>
        <w:numPr>
          <w:ilvl w:val="0"/>
          <w:numId w:val="31"/>
        </w:numPr>
        <w:rPr>
          <w:rFonts w:ascii="Comic Sans MS" w:hAnsi="Comic Sans MS"/>
        </w:rPr>
      </w:pPr>
      <w:r w:rsidRPr="2F4F05DF" w:rsidR="2F4F05DF">
        <w:rPr>
          <w:rFonts w:ascii="Comic Sans MS" w:hAnsi="Comic Sans MS"/>
        </w:rPr>
        <w:t>There are 2 Court Case Analyses due this term.</w:t>
      </w:r>
    </w:p>
    <w:p xmlns:wp14="http://schemas.microsoft.com/office/word/2010/wordml" w:rsidR="00506773" w:rsidP="00506773" w:rsidRDefault="00506773" w14:paraId="1CE4CDFF" wp14:textId="509E91AD">
      <w:pPr>
        <w:numPr>
          <w:ilvl w:val="0"/>
          <w:numId w:val="31"/>
        </w:numPr>
        <w:rPr>
          <w:rFonts w:ascii="Comic Sans MS" w:hAnsi="Comic Sans MS"/>
        </w:rPr>
      </w:pPr>
      <w:r w:rsidRPr="2F4F05DF" w:rsidR="2F4F05DF">
        <w:rPr>
          <w:rFonts w:ascii="Comic Sans MS" w:hAnsi="Comic Sans MS"/>
        </w:rPr>
        <w:t>Choose a relevant court case – something you are interested – that deals with Special Education and that was published sometime between 2013 - 2020.</w:t>
      </w:r>
    </w:p>
    <w:p xmlns:wp14="http://schemas.microsoft.com/office/word/2010/wordml" w:rsidR="00506773" w:rsidP="00506773" w:rsidRDefault="00506773" w14:paraId="6751E989" wp14:textId="77777777">
      <w:pPr>
        <w:numPr>
          <w:ilvl w:val="0"/>
          <w:numId w:val="31"/>
        </w:numPr>
        <w:rPr>
          <w:rFonts w:ascii="Comic Sans MS" w:hAnsi="Comic Sans MS"/>
        </w:rPr>
      </w:pPr>
      <w:r>
        <w:rPr>
          <w:rFonts w:ascii="Comic Sans MS" w:hAnsi="Comic Sans MS"/>
        </w:rPr>
        <w:t>Read the case completely.</w:t>
      </w:r>
    </w:p>
    <w:p xmlns:wp14="http://schemas.microsoft.com/office/word/2010/wordml" w:rsidR="00506773" w:rsidP="00506773" w:rsidRDefault="00506773" w14:paraId="3198BDE7" wp14:textId="77777777">
      <w:pPr>
        <w:numPr>
          <w:ilvl w:val="0"/>
          <w:numId w:val="31"/>
        </w:numPr>
        <w:rPr>
          <w:rFonts w:ascii="Comic Sans MS" w:hAnsi="Comic Sans MS"/>
        </w:rPr>
      </w:pPr>
      <w:r>
        <w:rPr>
          <w:rFonts w:ascii="Comic Sans MS" w:hAnsi="Comic Sans MS"/>
        </w:rPr>
        <w:t xml:space="preserve">Write a complete analysis of the court case – explain it to others who have not read the court case.  Present the pros and cons of the case, a description of all parties involved, and the results of the court case (rulings on the case).  At the end of your analysis tell whether or not you agreed with the case and why – tell how you felt about the case in general and the rulings made in regard to this case.  </w:t>
      </w:r>
    </w:p>
    <w:p xmlns:wp14="http://schemas.microsoft.com/office/word/2010/wordml" w:rsidRPr="0069018B" w:rsidR="00506773" w:rsidP="0069018B" w:rsidRDefault="00506773" w14:paraId="53081965" wp14:textId="77777777">
      <w:pPr>
        <w:numPr>
          <w:ilvl w:val="0"/>
          <w:numId w:val="31"/>
        </w:numPr>
        <w:rPr>
          <w:rFonts w:ascii="Comic Sans MS" w:hAnsi="Comic Sans MS"/>
        </w:rPr>
      </w:pPr>
      <w:r>
        <w:rPr>
          <w:rFonts w:ascii="Comic Sans MS" w:hAnsi="Comic Sans MS"/>
        </w:rPr>
        <w:t>Submit your assignment via the Digital Dropbox on Blackboard.</w:t>
      </w:r>
    </w:p>
    <w:p xmlns:wp14="http://schemas.microsoft.com/office/word/2010/wordml" w:rsidR="00506773" w:rsidRDefault="00506773" w14:paraId="2916C19D" wp14:textId="77777777">
      <w:pPr>
        <w:jc w:val="both"/>
        <w:rPr>
          <w:rFonts w:ascii="Arial" w:hAnsi="Arial" w:cs="Arial"/>
          <w:b/>
          <w:bCs/>
          <w:sz w:val="22"/>
          <w:szCs w:val="22"/>
        </w:rPr>
      </w:pPr>
    </w:p>
    <w:p xmlns:wp14="http://schemas.microsoft.com/office/word/2010/wordml" w:rsidR="00506773" w:rsidRDefault="00506773" w14:paraId="74869460" wp14:textId="77777777">
      <w:pPr>
        <w:jc w:val="both"/>
        <w:rPr>
          <w:rFonts w:ascii="Arial" w:hAnsi="Arial" w:cs="Arial"/>
          <w:b/>
          <w:bCs/>
          <w:sz w:val="22"/>
          <w:szCs w:val="22"/>
        </w:rPr>
      </w:pPr>
    </w:p>
    <w:p xmlns:wp14="http://schemas.microsoft.com/office/word/2010/wordml" w:rsidR="00506773" w:rsidP="00506773" w:rsidRDefault="00506773" w14:paraId="23E85DDB" wp14:textId="77777777">
      <w:pPr>
        <w:jc w:val="center"/>
        <w:rPr>
          <w:rFonts w:ascii="Comic Sans MS" w:hAnsi="Comic Sans MS"/>
        </w:rPr>
      </w:pPr>
      <w:r>
        <w:rPr>
          <w:rFonts w:ascii="Comic Sans MS" w:hAnsi="Comic Sans MS"/>
        </w:rPr>
        <w:t>Directions for Special Education Law Project</w:t>
      </w:r>
    </w:p>
    <w:p xmlns:wp14="http://schemas.microsoft.com/office/word/2010/wordml" w:rsidR="00506773" w:rsidP="00506773" w:rsidRDefault="00506773" w14:paraId="4711EF27" wp14:textId="77777777">
      <w:pPr>
        <w:jc w:val="center"/>
        <w:rPr>
          <w:rFonts w:ascii="Comic Sans MS" w:hAnsi="Comic Sans MS"/>
        </w:rPr>
      </w:pPr>
      <w:r>
        <w:rPr>
          <w:rFonts w:ascii="Comic Sans MS" w:hAnsi="Comic Sans MS"/>
        </w:rPr>
        <w:t>EDSP 3305</w:t>
      </w:r>
    </w:p>
    <w:p xmlns:wp14="http://schemas.microsoft.com/office/word/2010/wordml" w:rsidR="00506773" w:rsidP="2F4F05DF" w:rsidRDefault="00506773" w14:paraId="54738AF4" wp14:noSpellErr="1" wp14:textId="10B0A3B7">
      <w:pPr>
        <w:pStyle w:val="Normal"/>
        <w:jc w:val="center"/>
        <w:rPr>
          <w:rFonts w:ascii="Comic Sans MS" w:hAnsi="Comic Sans MS"/>
        </w:rPr>
      </w:pPr>
    </w:p>
    <w:p xmlns:wp14="http://schemas.microsoft.com/office/word/2010/wordml" w:rsidR="00506773" w:rsidP="00506773" w:rsidRDefault="00506773" w14:paraId="51ED7DFB" wp14:textId="77777777">
      <w:pPr>
        <w:numPr>
          <w:ilvl w:val="0"/>
          <w:numId w:val="32"/>
        </w:numPr>
        <w:rPr>
          <w:rFonts w:ascii="Comic Sans MS" w:hAnsi="Comic Sans MS"/>
        </w:rPr>
      </w:pPr>
      <w:r>
        <w:rPr>
          <w:rFonts w:ascii="Comic Sans MS" w:hAnsi="Comic Sans MS"/>
        </w:rPr>
        <w:t xml:space="preserve">Choose one area of Special Education Law to research.  It can be an area specifically described in the textbook, or one approved by the professor.  </w:t>
      </w:r>
    </w:p>
    <w:p xmlns:wp14="http://schemas.microsoft.com/office/word/2010/wordml" w:rsidR="00506773" w:rsidP="00506773" w:rsidRDefault="00506773" w14:paraId="2471076D" wp14:textId="77777777">
      <w:pPr>
        <w:numPr>
          <w:ilvl w:val="0"/>
          <w:numId w:val="32"/>
        </w:numPr>
        <w:rPr>
          <w:rFonts w:ascii="Comic Sans MS" w:hAnsi="Comic Sans MS"/>
        </w:rPr>
      </w:pPr>
      <w:r>
        <w:rPr>
          <w:rFonts w:ascii="Comic Sans MS" w:hAnsi="Comic Sans MS"/>
        </w:rPr>
        <w:t>Collect at least 3 sources with which to do your research.  All sources must come from peer-reviewed, educational journals OR published books that address your area of research.  You CANNOT use on-line sources, unless they are peer-reviewed and they come from educational journals.  (*All sources must have listed references and come from journals in the area of education.)</w:t>
      </w:r>
    </w:p>
    <w:p xmlns:wp14="http://schemas.microsoft.com/office/word/2010/wordml" w:rsidR="00506773" w:rsidP="00506773" w:rsidRDefault="00506773" w14:paraId="67CA7E5E" wp14:textId="77777777">
      <w:pPr>
        <w:numPr>
          <w:ilvl w:val="0"/>
          <w:numId w:val="32"/>
        </w:numPr>
        <w:rPr>
          <w:rFonts w:ascii="Comic Sans MS" w:hAnsi="Comic Sans MS"/>
        </w:rPr>
      </w:pPr>
      <w:r>
        <w:rPr>
          <w:rFonts w:ascii="Comic Sans MS" w:hAnsi="Comic Sans MS"/>
        </w:rPr>
        <w:t>Compile a 3 to 5 page research paper that presents the results of your research.</w:t>
      </w:r>
    </w:p>
    <w:p xmlns:wp14="http://schemas.microsoft.com/office/word/2010/wordml" w:rsidRPr="00C334EF" w:rsidR="00506773" w:rsidP="00506773" w:rsidRDefault="00506773" w14:paraId="685B2E99" wp14:textId="77777777">
      <w:pPr>
        <w:numPr>
          <w:ilvl w:val="0"/>
          <w:numId w:val="32"/>
        </w:numPr>
        <w:rPr>
          <w:rFonts w:ascii="Comic Sans MS" w:hAnsi="Comic Sans MS"/>
        </w:rPr>
      </w:pPr>
      <w:r>
        <w:rPr>
          <w:rFonts w:ascii="Comic Sans MS" w:hAnsi="Comic Sans MS"/>
        </w:rPr>
        <w:t>With the paper, also create a PowerPoint presentation that explains your findings.  This will be for others to view to inform them of your research findings.</w:t>
      </w:r>
    </w:p>
    <w:p xmlns:wp14="http://schemas.microsoft.com/office/word/2010/wordml" w:rsidR="00506773" w:rsidRDefault="00506773" w14:paraId="46ABBD8F" wp14:textId="77777777">
      <w:pPr>
        <w:jc w:val="both"/>
        <w:rPr>
          <w:rFonts w:ascii="Arial" w:hAnsi="Arial" w:cs="Arial"/>
          <w:b/>
          <w:bCs/>
          <w:sz w:val="22"/>
          <w:szCs w:val="22"/>
        </w:rPr>
      </w:pPr>
    </w:p>
    <w:p xmlns:wp14="http://schemas.microsoft.com/office/word/2010/wordml" w:rsidR="00506773" w:rsidRDefault="00506773" w14:paraId="06BBA33E" wp14:textId="77777777">
      <w:pPr>
        <w:jc w:val="both"/>
        <w:rPr>
          <w:rFonts w:ascii="Arial" w:hAnsi="Arial" w:cs="Arial"/>
          <w:b/>
          <w:bCs/>
          <w:sz w:val="22"/>
          <w:szCs w:val="22"/>
        </w:rPr>
      </w:pPr>
    </w:p>
    <w:p xmlns:wp14="http://schemas.microsoft.com/office/word/2010/wordml" w:rsidR="00506773" w:rsidRDefault="00506773" w14:paraId="464FCBC1" wp14:textId="77777777">
      <w:pPr>
        <w:jc w:val="both"/>
        <w:rPr>
          <w:rFonts w:ascii="Arial" w:hAnsi="Arial" w:cs="Arial"/>
          <w:b/>
          <w:bCs/>
          <w:sz w:val="22"/>
          <w:szCs w:val="22"/>
        </w:rPr>
      </w:pPr>
    </w:p>
    <w:sectPr w:rsidR="00506773" w:rsidSect="00321613">
      <w:footerReference w:type="even" r:id="rId12"/>
      <w:footerReference w:type="default" r:id="rId13"/>
      <w:pgSz w:w="12240" w:h="15840" w:orient="portrait"/>
      <w:pgMar w:top="1008" w:right="129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83CC8" w:rsidRDefault="00583CC8" w14:paraId="3382A365" wp14:textId="77777777">
      <w:r>
        <w:separator/>
      </w:r>
    </w:p>
  </w:endnote>
  <w:endnote w:type="continuationSeparator" w:id="0">
    <w:p xmlns:wp14="http://schemas.microsoft.com/office/word/2010/wordml" w:rsidR="00583CC8" w:rsidRDefault="00583CC8" w14:paraId="5C71F13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7791B" w:rsidP="00EA2277" w:rsidRDefault="00C7791B"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C7791B" w:rsidRDefault="00C7791B" w14:paraId="6219946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7791B" w:rsidP="00EA2277" w:rsidRDefault="00C7791B"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632">
      <w:rPr>
        <w:rStyle w:val="PageNumber"/>
        <w:noProof/>
      </w:rPr>
      <w:t>5</w:t>
    </w:r>
    <w:r>
      <w:rPr>
        <w:rStyle w:val="PageNumber"/>
      </w:rPr>
      <w:fldChar w:fldCharType="end"/>
    </w:r>
  </w:p>
  <w:p xmlns:wp14="http://schemas.microsoft.com/office/word/2010/wordml" w:rsidR="00C7791B" w:rsidRDefault="00C7791B" w14:paraId="5C8C6B0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83CC8" w:rsidRDefault="00583CC8" w14:paraId="0DA123B1" wp14:textId="77777777">
      <w:r>
        <w:separator/>
      </w:r>
    </w:p>
  </w:footnote>
  <w:footnote w:type="continuationSeparator" w:id="0">
    <w:p xmlns:wp14="http://schemas.microsoft.com/office/word/2010/wordml" w:rsidR="00583CC8" w:rsidRDefault="00583CC8" w14:paraId="4C4CEA3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0C1"/>
    <w:multiLevelType w:val="hybridMultilevel"/>
    <w:tmpl w:val="FE0472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C5345"/>
    <w:multiLevelType w:val="hybridMultilevel"/>
    <w:tmpl w:val="2320CE36"/>
    <w:lvl w:ilvl="0" w:tplc="032E7F4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BC2E44"/>
    <w:multiLevelType w:val="multilevel"/>
    <w:tmpl w:val="3B0A6BFE"/>
    <w:lvl w:ilvl="0">
      <w:start w:val="1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D306E"/>
    <w:multiLevelType w:val="hybridMultilevel"/>
    <w:tmpl w:val="55A03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55C3A"/>
    <w:multiLevelType w:val="hybridMultilevel"/>
    <w:tmpl w:val="CCCE9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E0790"/>
    <w:multiLevelType w:val="hybridMultilevel"/>
    <w:tmpl w:val="A8A4320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3BA6EBC"/>
    <w:multiLevelType w:val="hybridMultilevel"/>
    <w:tmpl w:val="F704D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F012B3"/>
    <w:multiLevelType w:val="hybridMultilevel"/>
    <w:tmpl w:val="965A68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6B7703"/>
    <w:multiLevelType w:val="hybridMultilevel"/>
    <w:tmpl w:val="DF545E48"/>
    <w:lvl w:ilvl="0">
      <w:start w:val="10"/>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A042F7"/>
    <w:multiLevelType w:val="hybridMulti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17E1948"/>
    <w:multiLevelType w:val="hybridMultilevel"/>
    <w:tmpl w:val="41363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5D0D48"/>
    <w:multiLevelType w:val="hybridMultilevel"/>
    <w:tmpl w:val="1F625F22"/>
    <w:lvl w:ilvl="0" w:tplc="753E4C2A">
      <w:start w:val="2"/>
      <w:numFmt w:val="lowerLetter"/>
      <w:lvlText w:val="%1."/>
      <w:lvlJc w:val="left"/>
      <w:pPr>
        <w:tabs>
          <w:tab w:val="num" w:pos="1380"/>
        </w:tabs>
        <w:ind w:left="1380" w:hanging="360"/>
      </w:pPr>
      <w:rPr>
        <w:rFonts w:hint="default"/>
      </w:rPr>
    </w:lvl>
    <w:lvl w:ilvl="1" w:tplc="2640AA60">
      <w:start w:val="2"/>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15:restartNumberingAfterBreak="0">
    <w:nsid w:val="272625A5"/>
    <w:multiLevelType w:val="hybridMultilevel"/>
    <w:tmpl w:val="BD920D4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F406B5B"/>
    <w:multiLevelType w:val="hybridMultilevel"/>
    <w:tmpl w:val="BC4E8B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554851"/>
    <w:multiLevelType w:val="hybridMultilevel"/>
    <w:tmpl w:val="CF3EF5C4"/>
    <w:lvl w:ilvl="0" w:tplc="76088BE4">
      <w:start w:val="1"/>
      <w:numFmt w:val="lowerLetter"/>
      <w:lvlText w:val="%1."/>
      <w:lvlJc w:val="left"/>
      <w:pPr>
        <w:tabs>
          <w:tab w:val="num" w:pos="1080"/>
        </w:tabs>
        <w:ind w:left="1080" w:hanging="360"/>
      </w:pPr>
      <w:rPr>
        <w:rFonts w:hint="default"/>
        <w:sz w:val="16"/>
      </w:rPr>
    </w:lvl>
    <w:lvl w:ilvl="1" w:tplc="E0D4E40C">
      <w:start w:val="1"/>
      <w:numFmt w:val="decimal"/>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D46258"/>
    <w:multiLevelType w:val="hybridMultilevel"/>
    <w:tmpl w:val="0E18F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40507"/>
    <w:multiLevelType w:val="hybridMultilevel"/>
    <w:tmpl w:val="76262968"/>
    <w:lvl w:ilvl="0" w:tplc="8524555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85B2AAD"/>
    <w:multiLevelType w:val="multilevel"/>
    <w:tmpl w:val="E33061D6"/>
    <w:lvl w:ilvl="0" w:tplc="6B925B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D72F1"/>
    <w:multiLevelType w:val="multilevel"/>
    <w:tmpl w:val="CBCE2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7F32C6"/>
    <w:multiLevelType w:val="hybridMultilevel"/>
    <w:tmpl w:val="37669320"/>
    <w:lvl w:ilvl="0" w:tplc="5F746C8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FB04DB"/>
    <w:multiLevelType w:val="hybridMultilevel"/>
    <w:tmpl w:val="911A1B2C"/>
    <w:lvl w:ilvl="0" w:tplc="554A85E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2" w15:restartNumberingAfterBreak="0">
    <w:nsid w:val="51EF0EB1"/>
    <w:multiLevelType w:val="hybridMultilevel"/>
    <w:tmpl w:val="0409000F"/>
    <w:lvl w:ilvl="0">
      <w:start w:val="4"/>
      <w:numFmt w:val="decimal"/>
      <w:lvlText w:val="%1."/>
      <w:lvlJc w:val="left"/>
      <w:pPr>
        <w:tabs>
          <w:tab w:val="num" w:pos="360"/>
        </w:tabs>
        <w:ind w:left="360" w:hanging="360"/>
      </w:pPr>
      <w:rPr>
        <w:rFonts w:hint="default"/>
      </w:rPr>
    </w:lvl>
  </w:abstractNum>
  <w:abstractNum w:abstractNumId="23" w15:restartNumberingAfterBreak="0">
    <w:nsid w:val="5E547E6B"/>
    <w:multiLevelType w:val="hybridMultilevel"/>
    <w:tmpl w:val="4FCE2B54"/>
    <w:lvl w:ilvl="0" w:tplc="15E677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FA16DE"/>
    <w:multiLevelType w:val="hybridMultilevel"/>
    <w:tmpl w:val="B1E89F3C"/>
    <w:lvl w:ilvl="0" w:tplc="F3A81400">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15:restartNumberingAfterBreak="0">
    <w:nsid w:val="67AC6F99"/>
    <w:multiLevelType w:val="hybridMultilevel"/>
    <w:tmpl w:val="6CA8E84E"/>
    <w:lvl w:ilvl="0" w:tplc="A36C1060">
      <w:start w:val="1"/>
      <w:numFmt w:val="decimal"/>
      <w:lvlText w:val="%1."/>
      <w:lvlJc w:val="left"/>
      <w:pPr>
        <w:tabs>
          <w:tab w:val="num" w:pos="1440"/>
        </w:tabs>
        <w:ind w:left="1440" w:hanging="720"/>
      </w:pPr>
      <w:rPr>
        <w:rFonts w:hint="default"/>
      </w:rPr>
    </w:lvl>
    <w:lvl w:ilvl="1" w:tplc="6E2285C2">
      <w:start w:val="1"/>
      <w:numFmt w:val="lowerLetter"/>
      <w:lvlText w:val="%2."/>
      <w:lvlJc w:val="left"/>
      <w:pPr>
        <w:tabs>
          <w:tab w:val="num" w:pos="1800"/>
        </w:tabs>
        <w:ind w:left="1800" w:hanging="360"/>
      </w:pPr>
      <w:rPr>
        <w:rFonts w:hint="default"/>
        <w:b w:val="0"/>
        <w:i w:val="0"/>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24A4D"/>
    <w:multiLevelType w:val="hybridMultilevel"/>
    <w:tmpl w:val="EA14AAA6"/>
    <w:lvl w:ilvl="0" w:tplc="291C5C5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D37309C"/>
    <w:multiLevelType w:val="hybridMultilevel"/>
    <w:tmpl w:val="20AA8684"/>
    <w:lvl w:ilvl="0" w:tplc="69B253E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A14FA7"/>
    <w:multiLevelType w:val="hybridMultilevel"/>
    <w:tmpl w:val="DAAC83B4"/>
    <w:lvl w:ilvl="0" w:tplc="6B925B70">
      <w:start w:val="1"/>
      <w:numFmt w:val="decimal"/>
      <w:lvlText w:val="%1."/>
      <w:lvlJc w:val="left"/>
      <w:pPr>
        <w:ind w:left="1080" w:hanging="720"/>
      </w:pPr>
      <w:rPr>
        <w:rFonts w:hint="default"/>
      </w:rPr>
    </w:lvl>
    <w:lvl w:ilvl="1" w:tplc="014C3F4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07D2B"/>
    <w:multiLevelType w:val="hybridMultilevel"/>
    <w:tmpl w:val="4166601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791A244D"/>
    <w:multiLevelType w:val="hybridMultilevel"/>
    <w:tmpl w:val="D5D4A0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9"/>
  </w:num>
  <w:num w:numId="2">
    <w:abstractNumId w:val="22"/>
  </w:num>
  <w:num w:numId="3">
    <w:abstractNumId w:val="28"/>
  </w:num>
  <w:num w:numId="4">
    <w:abstractNumId w:val="27"/>
  </w:num>
  <w:num w:numId="5">
    <w:abstractNumId w:val="7"/>
  </w:num>
  <w:num w:numId="6">
    <w:abstractNumId w:val="11"/>
  </w:num>
  <w:num w:numId="7">
    <w:abstractNumId w:val="25"/>
  </w:num>
  <w:num w:numId="8">
    <w:abstractNumId w:val="20"/>
  </w:num>
  <w:num w:numId="9">
    <w:abstractNumId w:val="21"/>
  </w:num>
  <w:num w:numId="10">
    <w:abstractNumId w:val="24"/>
  </w:num>
  <w:num w:numId="11">
    <w:abstractNumId w:val="5"/>
  </w:num>
  <w:num w:numId="12">
    <w:abstractNumId w:val="30"/>
  </w:num>
  <w:num w:numId="13">
    <w:abstractNumId w:val="19"/>
  </w:num>
  <w:num w:numId="14">
    <w:abstractNumId w:val="0"/>
  </w:num>
  <w:num w:numId="15">
    <w:abstractNumId w:val="13"/>
  </w:num>
  <w:num w:numId="16">
    <w:abstractNumId w:val="6"/>
  </w:num>
  <w:num w:numId="17">
    <w:abstractNumId w:val="2"/>
  </w:num>
  <w:num w:numId="18">
    <w:abstractNumId w:val="8"/>
  </w:num>
  <w:num w:numId="19">
    <w:abstractNumId w:val="3"/>
  </w:num>
  <w:num w:numId="20">
    <w:abstractNumId w:val="10"/>
  </w:num>
  <w:num w:numId="21">
    <w:abstractNumId w:val="1"/>
  </w:num>
  <w:num w:numId="22">
    <w:abstractNumId w:val="23"/>
  </w:num>
  <w:num w:numId="23">
    <w:abstractNumId w:val="26"/>
  </w:num>
  <w:num w:numId="24">
    <w:abstractNumId w:val="18"/>
  </w:num>
  <w:num w:numId="25">
    <w:abstractNumId w:val="15"/>
  </w:num>
  <w:num w:numId="26">
    <w:abstractNumId w:val="16"/>
  </w:num>
  <w:num w:numId="27">
    <w:abstractNumId w:val="14"/>
  </w:num>
  <w:num w:numId="28">
    <w:abstractNumId w:val="4"/>
  </w:num>
  <w:num w:numId="29">
    <w:abstractNumId w:val="29"/>
  </w:num>
  <w:num w:numId="30">
    <w:abstractNumId w:val="17"/>
  </w:num>
  <w:num w:numId="31">
    <w:abstractNumId w:val="12"/>
  </w:num>
  <w:num w:numId="32">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AF"/>
    <w:rsid w:val="000015CB"/>
    <w:rsid w:val="00020617"/>
    <w:rsid w:val="00033BE4"/>
    <w:rsid w:val="00046940"/>
    <w:rsid w:val="00073135"/>
    <w:rsid w:val="00095F5A"/>
    <w:rsid w:val="000C2527"/>
    <w:rsid w:val="000C275C"/>
    <w:rsid w:val="00185281"/>
    <w:rsid w:val="001855ED"/>
    <w:rsid w:val="001B0532"/>
    <w:rsid w:val="001D2A49"/>
    <w:rsid w:val="001E3E65"/>
    <w:rsid w:val="002524D1"/>
    <w:rsid w:val="00262A74"/>
    <w:rsid w:val="00267A91"/>
    <w:rsid w:val="00272733"/>
    <w:rsid w:val="0028757C"/>
    <w:rsid w:val="003038F0"/>
    <w:rsid w:val="00321613"/>
    <w:rsid w:val="003231FF"/>
    <w:rsid w:val="00330D6B"/>
    <w:rsid w:val="0035511A"/>
    <w:rsid w:val="00375D02"/>
    <w:rsid w:val="00383135"/>
    <w:rsid w:val="003A4A65"/>
    <w:rsid w:val="003B098D"/>
    <w:rsid w:val="003F3D63"/>
    <w:rsid w:val="004132DC"/>
    <w:rsid w:val="004167E4"/>
    <w:rsid w:val="004212DE"/>
    <w:rsid w:val="00487841"/>
    <w:rsid w:val="00491CA9"/>
    <w:rsid w:val="00494E3D"/>
    <w:rsid w:val="004C5331"/>
    <w:rsid w:val="004D247D"/>
    <w:rsid w:val="004E0098"/>
    <w:rsid w:val="00502397"/>
    <w:rsid w:val="00506773"/>
    <w:rsid w:val="005131A0"/>
    <w:rsid w:val="005156BB"/>
    <w:rsid w:val="005209B0"/>
    <w:rsid w:val="0054712D"/>
    <w:rsid w:val="005514C3"/>
    <w:rsid w:val="00561FAF"/>
    <w:rsid w:val="00562978"/>
    <w:rsid w:val="005812AF"/>
    <w:rsid w:val="00583CC8"/>
    <w:rsid w:val="00584744"/>
    <w:rsid w:val="005B0A21"/>
    <w:rsid w:val="005E475B"/>
    <w:rsid w:val="0061198E"/>
    <w:rsid w:val="006416A5"/>
    <w:rsid w:val="006422D7"/>
    <w:rsid w:val="00651C5C"/>
    <w:rsid w:val="00663652"/>
    <w:rsid w:val="00671169"/>
    <w:rsid w:val="00682861"/>
    <w:rsid w:val="00687EAB"/>
    <w:rsid w:val="0069018B"/>
    <w:rsid w:val="0069341D"/>
    <w:rsid w:val="00695AF7"/>
    <w:rsid w:val="006A0CA9"/>
    <w:rsid w:val="006E41A8"/>
    <w:rsid w:val="00724513"/>
    <w:rsid w:val="00732C52"/>
    <w:rsid w:val="0073654B"/>
    <w:rsid w:val="00776910"/>
    <w:rsid w:val="0078648C"/>
    <w:rsid w:val="007920D7"/>
    <w:rsid w:val="00794703"/>
    <w:rsid w:val="007C5159"/>
    <w:rsid w:val="007D4668"/>
    <w:rsid w:val="00804469"/>
    <w:rsid w:val="00853218"/>
    <w:rsid w:val="008623D9"/>
    <w:rsid w:val="0089769C"/>
    <w:rsid w:val="008A13F2"/>
    <w:rsid w:val="008A7119"/>
    <w:rsid w:val="008B153F"/>
    <w:rsid w:val="0091028E"/>
    <w:rsid w:val="00923A8C"/>
    <w:rsid w:val="00934007"/>
    <w:rsid w:val="00946DA9"/>
    <w:rsid w:val="00965632"/>
    <w:rsid w:val="009A6A2A"/>
    <w:rsid w:val="009B6B4F"/>
    <w:rsid w:val="009F18CA"/>
    <w:rsid w:val="00A076AF"/>
    <w:rsid w:val="00A15509"/>
    <w:rsid w:val="00A27864"/>
    <w:rsid w:val="00A62B3E"/>
    <w:rsid w:val="00A760BB"/>
    <w:rsid w:val="00A77D29"/>
    <w:rsid w:val="00A94119"/>
    <w:rsid w:val="00AB352F"/>
    <w:rsid w:val="00AC274F"/>
    <w:rsid w:val="00AC79D6"/>
    <w:rsid w:val="00AD63BD"/>
    <w:rsid w:val="00AE4C1C"/>
    <w:rsid w:val="00AF54F2"/>
    <w:rsid w:val="00B00627"/>
    <w:rsid w:val="00B223A5"/>
    <w:rsid w:val="00B33081"/>
    <w:rsid w:val="00B4047E"/>
    <w:rsid w:val="00B645BD"/>
    <w:rsid w:val="00B7235D"/>
    <w:rsid w:val="00B736FD"/>
    <w:rsid w:val="00BA5372"/>
    <w:rsid w:val="00BB0973"/>
    <w:rsid w:val="00BD0646"/>
    <w:rsid w:val="00BD0F97"/>
    <w:rsid w:val="00BE100B"/>
    <w:rsid w:val="00C32BB9"/>
    <w:rsid w:val="00C33184"/>
    <w:rsid w:val="00C425E7"/>
    <w:rsid w:val="00C4700C"/>
    <w:rsid w:val="00C746EB"/>
    <w:rsid w:val="00C7791B"/>
    <w:rsid w:val="00C92FE6"/>
    <w:rsid w:val="00C94FE7"/>
    <w:rsid w:val="00C97E04"/>
    <w:rsid w:val="00CB0988"/>
    <w:rsid w:val="00CE2B5E"/>
    <w:rsid w:val="00CE7CD1"/>
    <w:rsid w:val="00D01EC1"/>
    <w:rsid w:val="00D17E2E"/>
    <w:rsid w:val="00D37090"/>
    <w:rsid w:val="00D75743"/>
    <w:rsid w:val="00DA49BC"/>
    <w:rsid w:val="00DA622B"/>
    <w:rsid w:val="00DE6950"/>
    <w:rsid w:val="00DF72AB"/>
    <w:rsid w:val="00E34FCF"/>
    <w:rsid w:val="00E51023"/>
    <w:rsid w:val="00EA2277"/>
    <w:rsid w:val="00F80328"/>
    <w:rsid w:val="00F92617"/>
    <w:rsid w:val="00F9713B"/>
    <w:rsid w:val="00FB5ECA"/>
    <w:rsid w:val="00FE69C7"/>
    <w:rsid w:val="2F4F05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yellow"/>
    </o:shapedefaults>
    <o:shapelayout v:ext="edit">
      <o:idmap v:ext="edit" data="1"/>
    </o:shapelayout>
  </w:shapeDefaults>
  <w:decimalSymbol w:val="."/>
  <w:listSeparator w:val=","/>
  <w15:chartTrackingRefBased/>
  <w15:docId w15:val="{41AF0BB1-3443-447D-813E-AF821F651341}"/>
  <w14:docId w14:val="109A3A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rsid w:val="009B6B4F"/>
    <w:pPr>
      <w:keepNext/>
      <w:outlineLvl w:val="1"/>
    </w:pPr>
    <w:rPr>
      <w:b/>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both"/>
      <w:outlineLvl w:val="3"/>
    </w:pPr>
    <w:rPr>
      <w:b/>
      <w:bCs/>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b/>
      <w:bCs/>
    </w:rPr>
  </w:style>
  <w:style w:type="paragraph" w:styleId="BodyText2">
    <w:name w:val="Body Text 2"/>
    <w:basedOn w:val="Normal"/>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rsid w:val="00CE7C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rsid w:val="00C33184"/>
    <w:pPr>
      <w:jc w:val="center"/>
    </w:pPr>
    <w:rPr>
      <w:b/>
      <w:bCs/>
      <w:sz w:val="24"/>
      <w:szCs w:val="24"/>
    </w:rPr>
  </w:style>
  <w:style w:type="paragraph" w:styleId="authname" w:customStyle="1">
    <w:name w:val="authname"/>
    <w:basedOn w:val="Normal"/>
    <w:rsid w:val="00682861"/>
    <w:pPr>
      <w:spacing w:before="100" w:beforeAutospacing="1" w:after="100" w:afterAutospacing="1"/>
    </w:pPr>
    <w:rPr>
      <w:sz w:val="24"/>
      <w:szCs w:val="24"/>
    </w:rPr>
  </w:style>
  <w:style w:type="paragraph" w:styleId="small" w:customStyle="1">
    <w:name w:val="small"/>
    <w:basedOn w:val="Normal"/>
    <w:rsid w:val="00682861"/>
    <w:pPr>
      <w:spacing w:before="100" w:beforeAutospacing="1" w:after="100" w:afterAutospacing="1"/>
    </w:pPr>
    <w:rPr>
      <w:sz w:val="24"/>
      <w:szCs w:val="24"/>
    </w:rPr>
  </w:style>
  <w:style w:type="character" w:styleId="authorname" w:customStyle="1">
    <w:name w:val="authorname"/>
    <w:basedOn w:val="DefaultParagraphFont"/>
    <w:rsid w:val="00D01EC1"/>
  </w:style>
  <w:style w:type="character" w:styleId="authoraffiliation" w:customStyle="1">
    <w:name w:val="authoraffiliation"/>
    <w:basedOn w:val="DefaultParagraphFont"/>
    <w:rsid w:val="00D01EC1"/>
  </w:style>
  <w:style w:type="character" w:styleId="Heading2Char" w:customStyle="1">
    <w:name w:val="Heading 2 Char"/>
    <w:link w:val="Heading2"/>
    <w:rsid w:val="009B6B4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elliotj@wbu.edu"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wbu.edu/lrc" TargetMode="External" Id="rId10" /><Relationship Type="http://schemas.openxmlformats.org/officeDocument/2006/relationships/settings" Target="settings.xml" Id="rId4" /><Relationship Type="http://schemas.openxmlformats.org/officeDocument/2006/relationships/hyperlink" Target="mailto:desotoj@wbu.edu" TargetMode="Externa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H:\Course%20Syllabus%20Format%202005%20f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91CD-7D1F-40CE-958E-96609864DA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Course Syllabus Format 2005 fall.dot</ap:Template>
  <ap:Application>Microsoft Office Word</ap:Application>
  <ap:DocSecurity>0</ap:DocSecurity>
  <ap:ScaleCrop>false</ap:ScaleCrop>
  <ap:Company>Wayland Baptist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Please attach to the syllabus</dc:title>
  <dc:subject/>
  <dc:creator>carrb</dc:creator>
  <keywords/>
  <lastModifiedBy>Sheri Warren</lastModifiedBy>
  <revision>4</revision>
  <lastPrinted>2009-08-18T18:01:00.0000000Z</lastPrinted>
  <dcterms:created xsi:type="dcterms:W3CDTF">2020-07-07T17:22:00.0000000Z</dcterms:created>
  <dcterms:modified xsi:type="dcterms:W3CDTF">2020-11-19T02:13:55.9478853Z</dcterms:modified>
</coreProperties>
</file>