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2381250" cy="647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Virtual Campus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jc w:val="center"/>
        <w:rPr>
          <w:rFonts w:ascii="Calibri" w:eastAsia="Calibri" w:hAnsi="Calibri" w:cs="Calibri"/>
          <w:b/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color w:val="000000"/>
          <w:sz w:val="27"/>
          <w:szCs w:val="27"/>
        </w:rPr>
        <w:t xml:space="preserve">School of Fine Art </w:t>
      </w:r>
    </w:p>
    <w:p w:rsidR="00904C1F" w:rsidRPr="00200FF3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7" w:line="240" w:lineRule="auto"/>
        <w:ind w:left="15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200FF3">
        <w:rPr>
          <w:rFonts w:ascii="Calibri" w:eastAsia="Calibri" w:hAnsi="Calibri" w:cs="Calibri"/>
          <w:b/>
          <w:color w:val="000000"/>
          <w:sz w:val="24"/>
          <w:szCs w:val="24"/>
        </w:rPr>
        <w:t>UNIVERSIT</w:t>
      </w:r>
      <w:bookmarkStart w:id="0" w:name="_GoBack"/>
      <w:bookmarkEnd w:id="0"/>
      <w:r w:rsidRPr="00200FF3">
        <w:rPr>
          <w:rFonts w:ascii="Calibri" w:eastAsia="Calibri" w:hAnsi="Calibri" w:cs="Calibri"/>
          <w:b/>
          <w:color w:val="000000"/>
          <w:sz w:val="24"/>
          <w:szCs w:val="24"/>
        </w:rPr>
        <w:t xml:space="preserve">Y MISSION STATEMENT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8" w:line="265" w:lineRule="auto"/>
        <w:ind w:left="10" w:right="194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Wayland Baptist University exists to educate students in an academically</w:t>
      </w:r>
      <w:r w:rsidR="0012030A">
        <w:rPr>
          <w:rFonts w:ascii="Calibri" w:eastAsia="Calibri" w:hAnsi="Calibri" w:cs="Calibri"/>
          <w:color w:val="000000"/>
        </w:rPr>
        <w:t xml:space="preserve"> challenging, learning-focused </w:t>
      </w:r>
      <w:r>
        <w:rPr>
          <w:rFonts w:ascii="Calibri" w:eastAsia="Calibri" w:hAnsi="Calibri" w:cs="Calibri"/>
          <w:color w:val="000000"/>
        </w:rPr>
        <w:t xml:space="preserve">and distinctively Christian environment for professional success and service to God and humankind.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5" w:line="240" w:lineRule="auto"/>
        <w:ind w:left="1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COURSE NUMBER &amp; NAME: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ART 2309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VC01, Art History Survey II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3" w:line="240" w:lineRule="auto"/>
        <w:ind w:left="2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TERM: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 2021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17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INSTRUCTOR: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Diane Doty, MFA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CONTACT INFORMATION: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WBU Email: diane.doty@wayland.wbu.edu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Cell phone: 405-830-7639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OFFICE HOURS, BUILDING &amp; LOCATION: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M/T/W/TH 11:00-1:00, Online and by appointment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COURSE MEETING TIME &amp; LOCATION: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VC Non-synchronous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CATALOG DESCRIPTION: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5" w:firstLine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Survey of Western and non-Western paintings, sculpture, archit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 xml:space="preserve">ecture and minor arts from the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fourteenth century to the present. Includes studies of critical evaluation and social impact of art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8" w:right="2" w:hanging="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styles. Through a variety of media, the student will develop an app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 xml:space="preserve">reciation of the arts and gain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personal aesthetic value.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17"/>
        <w:rPr>
          <w:rFonts w:ascii="Calibri" w:eastAsia="Calibri" w:hAnsi="Calibri" w:cs="Calibri"/>
          <w:b/>
          <w:color w:val="2F5496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>PREREQUISITE</w:t>
      </w:r>
      <w:r>
        <w:rPr>
          <w:rFonts w:ascii="Calibri" w:eastAsia="Calibri" w:hAnsi="Calibri" w:cs="Calibri"/>
          <w:b/>
          <w:color w:val="2F5496"/>
          <w:sz w:val="24"/>
          <w:szCs w:val="24"/>
        </w:rPr>
        <w:t xml:space="preserve">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1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none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240" w:lineRule="auto"/>
        <w:ind w:left="17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REQUIRED TEXTBOOK AND RESOURCE MATERIAL: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Art History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Volume II, 6th edition by Marilyn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Stokstad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&amp; Michael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Cothren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OPTIONAL MATERIALS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None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0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COURSE OUTCOMES AND COMPETENCIES: </w:t>
      </w:r>
    </w:p>
    <w:p w:rsidR="00904C1F" w:rsidRDefault="00200FF3" w:rsidP="00120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59" w:lineRule="auto"/>
        <w:ind w:left="731" w:right="44" w:hanging="35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Students will identify and discuss civilization’s major co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 xml:space="preserve">ntributions to the development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art.  </w:t>
      </w:r>
    </w:p>
    <w:p w:rsidR="0012030A" w:rsidRDefault="00200FF3" w:rsidP="00120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75" w:lineRule="auto"/>
        <w:ind w:left="373" w:right="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learn about a variety of media and changes to popular media over time.  </w:t>
      </w:r>
    </w:p>
    <w:p w:rsidR="00904C1F" w:rsidRDefault="00200FF3" w:rsidP="00120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75" w:lineRule="auto"/>
        <w:ind w:left="373" w:right="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explore a global view of the world of art.  </w:t>
      </w:r>
    </w:p>
    <w:p w:rsidR="00904C1F" w:rsidRDefault="00200FF3" w:rsidP="00120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63" w:lineRule="auto"/>
        <w:ind w:left="725" w:right="44" w:hanging="35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Students will be able to identify the social contributions (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 xml:space="preserve">i.e. religious, philosophical,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political,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economic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technical developments) as they shaped artistic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developments from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Renaissance to modern times.  </w:t>
      </w:r>
    </w:p>
    <w:p w:rsidR="0012030A" w:rsidRDefault="00200FF3" w:rsidP="00120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7" w:lineRule="auto"/>
        <w:ind w:left="373" w:right="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demonstrate the ability to critique the major artists and their works.  </w:t>
      </w:r>
    </w:p>
    <w:p w:rsidR="00904C1F" w:rsidRDefault="00200FF3" w:rsidP="00120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" w:line="267" w:lineRule="auto"/>
        <w:ind w:left="373" w:right="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>Students will demonstrate the relevance of the artworks 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 each period to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the development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of the artwork in the next period.  </w:t>
      </w:r>
    </w:p>
    <w:p w:rsidR="0012030A" w:rsidRDefault="00200FF3" w:rsidP="00120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7" w:lineRule="auto"/>
        <w:ind w:left="373" w:right="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demonstrate the ability to write scholarly papers on the History of Art.  </w:t>
      </w:r>
    </w:p>
    <w:p w:rsidR="00904C1F" w:rsidRDefault="00200FF3" w:rsidP="0012030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" w:line="267" w:lineRule="auto"/>
        <w:ind w:left="373" w:right="4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•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Students will demonstrate the knowledge of the vocabulary of art and of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artistic practices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2" w:line="240" w:lineRule="auto"/>
        <w:ind w:left="3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ATTENDANCE REQUIREMENTS: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4" w:right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stated in the Wayland Catalog, students enrolled at one of the University’s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external campuses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should make every effort to attend all class meetings. All absences must be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explained 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instructor, who will then determine whether the omitted work may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 made up. When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a student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reaches that number of absences considered by the instructor to be excessive,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the instructor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will so advise the student and file an unsatisfactory progress report with the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campus executive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director. Any student who misses 25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percent or more of the regularly scheduled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 xml:space="preserve">class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lastRenderedPageBreak/>
        <w:t>meetings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may receive a grade of F in the course. Additional attendance policies for each course,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1" w:right="49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defined by the instructor in the course syllabus, are considered a part of the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University’s attendance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policy.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8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STATEMENT ON PLAGIARISM &amp; ACADEMIC DISHONESTY: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18" w:right="11" w:hanging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Wayland Baptist University observes a zero tolerance policy regarding academic dishonesty.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Per university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policy as described in the academic catalog, all cases of academic dishonesty will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be reported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and second offenses will result in suspension from the university.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17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DISABILITY STATEMENT: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11" w:right="27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 compliance with the Americans with Disabilities Act of 1990 (ADA), it is the policy of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Wayland Baptist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University that no otherwise qualified person with a disability be excluded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from participation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in, be denied the benefits of, or be subject to discr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imination under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any educational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program or activity in the university. The Coordinator of Counseling Services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serves 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 coordinator of students with a disability and should be contacted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concerning accommodation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requests at (806) 291-3765. Documentat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ion of a disability must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accompany any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request for accommodations.  </w:t>
      </w:r>
    </w:p>
    <w:p w:rsidR="00D63BE2" w:rsidRDefault="00200FF3" w:rsidP="00D63B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1" w:line="240" w:lineRule="auto"/>
        <w:ind w:left="10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COURSE REQUIREMENTS AND GRADING CRITERIA:  </w:t>
      </w:r>
    </w:p>
    <w:p w:rsidR="00D63BE2" w:rsidRPr="00200FF3" w:rsidRDefault="00200FF3" w:rsidP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1" w:lineRule="auto"/>
        <w:ind w:left="10" w:right="20" w:firstLine="1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Note: This is a reading and writing intensive class. There will be 8 brief quizzes (50 points each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), 8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discussions (50 points each) and 2 essay papers (100 points each) equaling 1,000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possible points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total. The total points accumulated per student will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etermine the final grade.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left="22"/>
        <w:rPr>
          <w:rFonts w:ascii="Calibri" w:eastAsia="Calibri" w:hAnsi="Calibri" w:cs="Calibri"/>
          <w:color w:val="1F4D78"/>
          <w:sz w:val="24"/>
          <w:szCs w:val="24"/>
        </w:rPr>
      </w:pPr>
      <w:r>
        <w:rPr>
          <w:rFonts w:ascii="Calibri" w:eastAsia="Calibri" w:hAnsi="Calibri" w:cs="Calibri"/>
          <w:color w:val="1F4D78"/>
          <w:sz w:val="24"/>
          <w:szCs w:val="24"/>
        </w:rPr>
        <w:t xml:space="preserve">Discussion and participation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3" w:lineRule="auto"/>
        <w:ind w:left="4" w:right="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Your participation in class discussion is an important aspect of your grade. The objective of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this course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is not for you to temporarily memorize terms and definitions for the sole purpose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of regurgitating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them on an exam. Any terms that you learn are there for you to use in real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life situations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They should shed light and help you to look at and talk about art with some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degree of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authority. Class discussions are designed to help you apply what yo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 learn and to give you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a voice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in the content of the course. Credit is given for useful contributions to discussions.  Participating in the community that we build as a class and making use of that community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to practice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your skills in analyzing </w:t>
      </w:r>
      <w:r>
        <w:rPr>
          <w:rFonts w:ascii="Calibri" w:eastAsia="Calibri" w:hAnsi="Calibri" w:cs="Calibri"/>
          <w:sz w:val="24"/>
          <w:szCs w:val="24"/>
        </w:rPr>
        <w:t>artwork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is at the heart and soul of this course. Talk to us, ask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us questions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be part of the discussion and benefit from the medium that we have chosen to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learn in.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904C1F" w:rsidRPr="00200FF3" w:rsidRDefault="00200FF3" w:rsidP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right="391" w:firstLine="29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*</w:t>
      </w:r>
      <w:r w:rsidRPr="00D63BE2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You are required to make a minimum of four posts for each Lesson's Discussion. (This is </w:t>
      </w:r>
      <w:r w:rsidR="0012030A" w:rsidRPr="00D63BE2">
        <w:rPr>
          <w:rFonts w:ascii="Calibri" w:eastAsia="Calibri" w:hAnsi="Calibri" w:cs="Calibri"/>
          <w:b/>
          <w:i/>
          <w:color w:val="000000"/>
          <w:sz w:val="24"/>
          <w:szCs w:val="24"/>
        </w:rPr>
        <w:t>the bare</w:t>
      </w:r>
      <w:r w:rsidRPr="00D63BE2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minimum effort and does not equal a 100% score.) Per topic you need one or two </w:t>
      </w:r>
      <w:r w:rsidR="0012030A" w:rsidRPr="00D63BE2">
        <w:rPr>
          <w:rFonts w:ascii="Calibri" w:eastAsia="Calibri" w:hAnsi="Calibri" w:cs="Calibri"/>
          <w:b/>
          <w:i/>
          <w:color w:val="000000"/>
          <w:sz w:val="24"/>
          <w:szCs w:val="24"/>
        </w:rPr>
        <w:lastRenderedPageBreak/>
        <w:t>initial posts</w:t>
      </w:r>
      <w:r w:rsidRPr="00D63BE2"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in your own words and substantial responses to classmates.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4" w:right="76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There are </w:t>
      </w:r>
      <w:r>
        <w:rPr>
          <w:rFonts w:ascii="Calibri" w:eastAsia="Calibri" w:hAnsi="Calibri" w:cs="Calibri"/>
          <w:b/>
          <w:color w:val="000000"/>
        </w:rPr>
        <w:t xml:space="preserve">1000 available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points in the course. The final grade for the class will be determined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by 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total accumulated points that the student earns.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1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Letter grade to range of points earned: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A: 900-1000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B: 800-899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1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C: 700-799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D: 600-699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F: 0-599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5" w:line="240" w:lineRule="auto"/>
        <w:ind w:left="22"/>
        <w:rPr>
          <w:rFonts w:ascii="Calibri" w:eastAsia="Calibri" w:hAnsi="Calibri" w:cs="Calibri"/>
          <w:color w:val="1F4D78"/>
          <w:sz w:val="24"/>
          <w:szCs w:val="24"/>
        </w:rPr>
      </w:pPr>
      <w:r>
        <w:rPr>
          <w:rFonts w:ascii="Calibri" w:eastAsia="Calibri" w:hAnsi="Calibri" w:cs="Calibri"/>
          <w:color w:val="1F4D78"/>
          <w:sz w:val="24"/>
          <w:szCs w:val="24"/>
        </w:rPr>
        <w:t xml:space="preserve">Late work: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63" w:lineRule="auto"/>
        <w:ind w:left="11" w:right="93" w:hanging="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Approved late work will be accepted with documentation. Unapproved late papers and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quizzes can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be submitted with a deduction of 10 points per day after the deadline. Unapproved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late discussion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posts will not be accepted.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63" w:lineRule="auto"/>
        <w:ind w:left="18" w:right="312" w:hanging="1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Approved reasons for late work would include documented immediate family emergencies.  Minor illness, vacation, loss of Internet at your home, lack of computer or work schedules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do not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count as family emergencies.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9"/>
        <w:rPr>
          <w:rFonts w:ascii="Calibri" w:eastAsia="Calibri" w:hAnsi="Calibri" w:cs="Calibri"/>
          <w:color w:val="1F4D78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>Grade Appeal Statement</w:t>
      </w:r>
      <w:r>
        <w:rPr>
          <w:rFonts w:ascii="Calibri" w:eastAsia="Calibri" w:hAnsi="Calibri" w:cs="Calibri"/>
          <w:color w:val="1F4D78"/>
          <w:sz w:val="24"/>
          <w:szCs w:val="24"/>
        </w:rPr>
        <w:t xml:space="preserve">: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63" w:lineRule="auto"/>
        <w:ind w:left="6" w:right="104" w:firstLine="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“Students shall have protection through orderly procedures against prejudices or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capricious academic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evaluation. A student who believes that he or she has not been held to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realistic academic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standards, just evaluation procedures, or appropriate grading,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may appeal the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final grade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given in the course by using the student grade appeal process described in the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Academic Catalog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Appeals may not be made for advanced placement examinations or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course bypass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examinations. Appeals are limited to the final cours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grade, which may be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upheld, raised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, or lowered at any stage of the appeal process. Any recommendation to lower a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course grade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must be submitted through the Vice President of Academic Affairs/Faculty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Assembly Grade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Appeals Committee for review and appr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oval. The Faculty Assembly Grade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Appeals Committee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may instruct that the course grade be upheld, raised, or lowered to a more </w:t>
      </w:r>
      <w:r w:rsidR="0012030A">
        <w:rPr>
          <w:rFonts w:ascii="Calibri" w:eastAsia="Calibri" w:hAnsi="Calibri" w:cs="Calibri"/>
          <w:color w:val="000000"/>
          <w:sz w:val="24"/>
          <w:szCs w:val="24"/>
        </w:rPr>
        <w:t>proper evaluation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.”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6" w:line="240" w:lineRule="auto"/>
        <w:ind w:left="2"/>
        <w:rPr>
          <w:rFonts w:ascii="Calibri" w:eastAsia="Calibri" w:hAnsi="Calibri" w:cs="Calibri"/>
          <w:b/>
          <w:color w:val="2E74B5"/>
          <w:sz w:val="24"/>
          <w:szCs w:val="24"/>
        </w:rPr>
      </w:pPr>
      <w:r>
        <w:rPr>
          <w:rFonts w:ascii="Calibri" w:eastAsia="Calibri" w:hAnsi="Calibri" w:cs="Calibri"/>
          <w:b/>
          <w:color w:val="2E74B5"/>
          <w:sz w:val="24"/>
          <w:szCs w:val="24"/>
        </w:rPr>
        <w:t xml:space="preserve">TENTATIVE SCHEDULE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1" w:line="240" w:lineRule="auto"/>
        <w:ind w:left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This is a reading intensive course. There is no substitute for a thorough reading of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the text. </w:t>
      </w:r>
    </w:p>
    <w:p w:rsidR="00904C1F" w:rsidRDefault="00200FF3">
      <w:pPr>
        <w:pStyle w:val="Heading3"/>
        <w:widowControl w:val="0"/>
        <w:spacing w:line="240" w:lineRule="auto"/>
        <w:ind w:left="15" w:firstLine="704"/>
      </w:pPr>
      <w:bookmarkStart w:id="1" w:name="_h9meny6q00v7" w:colFirst="0" w:colLast="0"/>
      <w:bookmarkEnd w:id="1"/>
      <w:r>
        <w:lastRenderedPageBreak/>
        <w:t>Class Begins</w:t>
      </w:r>
      <w:r>
        <w:t xml:space="preserve"> Jan. 11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7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1: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Post your introduction by </w:t>
      </w:r>
      <w:r>
        <w:rPr>
          <w:rFonts w:ascii="Calibri" w:eastAsia="Calibri" w:hAnsi="Calibri" w:cs="Calibri"/>
          <w:b/>
        </w:rPr>
        <w:t>1/12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introduction and Chapter 18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0" w:lineRule="auto"/>
        <w:ind w:left="731" w:right="-45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</w:rPr>
        <w:t>Initial</w:t>
      </w:r>
      <w:r>
        <w:rPr>
          <w:rFonts w:ascii="Calibri" w:eastAsia="Calibri" w:hAnsi="Calibri" w:cs="Calibri"/>
          <w:color w:val="000000"/>
        </w:rPr>
        <w:t xml:space="preserve"> topic post to discussion due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1/13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60" w:lineRule="auto"/>
        <w:ind w:left="731" w:right="5192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>
        <w:rPr>
          <w:rFonts w:ascii="Calibri" w:eastAsia="Calibri" w:hAnsi="Calibri" w:cs="Calibri"/>
          <w:b/>
        </w:rPr>
        <w:t>1/16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>
        <w:rPr>
          <w:rFonts w:ascii="Calibri" w:eastAsia="Calibri" w:hAnsi="Calibri" w:cs="Calibri"/>
          <w:b/>
        </w:rPr>
        <w:t>1/16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ind w:left="732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2: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 19 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731" w:right="5187" w:firstLine="8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>
        <w:rPr>
          <w:rFonts w:ascii="Calibri" w:eastAsia="Calibri" w:hAnsi="Calibri" w:cs="Calibri"/>
          <w:b/>
          <w:color w:val="000000"/>
        </w:rPr>
        <w:t>1/19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731" w:right="5187" w:firstLine="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>
        <w:rPr>
          <w:rFonts w:ascii="Calibri" w:eastAsia="Calibri" w:hAnsi="Calibri" w:cs="Calibri"/>
          <w:b/>
        </w:rPr>
        <w:t>1/23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>
        <w:rPr>
          <w:rFonts w:ascii="Calibri" w:eastAsia="Calibri" w:hAnsi="Calibri" w:cs="Calibri"/>
          <w:b/>
        </w:rPr>
        <w:t>1/23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3: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chapters 20-21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5193" w:firstLine="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>Initial post to discussion due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1/26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5193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>
        <w:rPr>
          <w:rFonts w:ascii="Calibri" w:eastAsia="Calibri" w:hAnsi="Calibri" w:cs="Calibri"/>
          <w:b/>
        </w:rPr>
        <w:t>1/30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>Discussion due</w:t>
      </w:r>
      <w:r>
        <w:rPr>
          <w:rFonts w:ascii="Calibri" w:eastAsia="Calibri" w:hAnsi="Calibri" w:cs="Calibri"/>
          <w:b/>
        </w:rPr>
        <w:t xml:space="preserve"> 1/30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4: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chapters 22-23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4934" w:firstLine="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>
        <w:rPr>
          <w:rFonts w:ascii="Calibri" w:eastAsia="Calibri" w:hAnsi="Calibri" w:cs="Calibri"/>
          <w:b/>
        </w:rPr>
        <w:t>2/2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4934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>
        <w:rPr>
          <w:rFonts w:ascii="Calibri" w:eastAsia="Calibri" w:hAnsi="Calibri" w:cs="Calibri"/>
          <w:b/>
        </w:rPr>
        <w:t>2/6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>
        <w:rPr>
          <w:rFonts w:ascii="Calibri" w:eastAsia="Calibri" w:hAnsi="Calibri" w:cs="Calibri"/>
          <w:b/>
        </w:rPr>
        <w:t>2/6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Paper # 1 due </w:t>
      </w:r>
      <w:r>
        <w:rPr>
          <w:rFonts w:ascii="Calibri" w:eastAsia="Calibri" w:hAnsi="Calibri" w:cs="Calibri"/>
          <w:b/>
        </w:rPr>
        <w:t>2/6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5: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chapters 24-25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731" w:right="4821" w:firstLine="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>
        <w:rPr>
          <w:rFonts w:ascii="Calibri" w:eastAsia="Calibri" w:hAnsi="Calibri" w:cs="Calibri"/>
          <w:b/>
        </w:rPr>
        <w:t>2/9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1" w:lineRule="auto"/>
        <w:ind w:left="731" w:right="4821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>
        <w:rPr>
          <w:rFonts w:ascii="Calibri" w:eastAsia="Calibri" w:hAnsi="Calibri" w:cs="Calibri"/>
          <w:b/>
        </w:rPr>
        <w:t>2/13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>
        <w:rPr>
          <w:rFonts w:ascii="Calibri" w:eastAsia="Calibri" w:hAnsi="Calibri" w:cs="Calibri"/>
          <w:b/>
        </w:rPr>
        <w:t>2/13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6: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chapters 26-27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4826" w:firstLine="7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>
        <w:rPr>
          <w:rFonts w:ascii="Calibri" w:eastAsia="Calibri" w:hAnsi="Calibri" w:cs="Calibri"/>
          <w:b/>
        </w:rPr>
        <w:t>2/16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4826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>
        <w:rPr>
          <w:rFonts w:ascii="Calibri" w:eastAsia="Calibri" w:hAnsi="Calibri" w:cs="Calibri"/>
          <w:b/>
        </w:rPr>
        <w:t>2/20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>
        <w:rPr>
          <w:rFonts w:ascii="Calibri" w:eastAsia="Calibri" w:hAnsi="Calibri" w:cs="Calibri"/>
          <w:b/>
        </w:rPr>
        <w:t>2/20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7: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Read chapters 28-29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8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>
        <w:rPr>
          <w:rFonts w:ascii="Calibri" w:eastAsia="Calibri" w:hAnsi="Calibri" w:cs="Calibri"/>
          <w:b/>
        </w:rPr>
        <w:t>2/23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1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>
        <w:rPr>
          <w:rFonts w:ascii="Calibri" w:eastAsia="Calibri" w:hAnsi="Calibri" w:cs="Calibri"/>
          <w:b/>
        </w:rPr>
        <w:t>2/27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</w:t>
      </w:r>
      <w:r>
        <w:rPr>
          <w:rFonts w:ascii="Calibri" w:eastAsia="Calibri" w:hAnsi="Calibri" w:cs="Calibri"/>
        </w:rPr>
        <w:t xml:space="preserve">due </w:t>
      </w:r>
      <w:r>
        <w:rPr>
          <w:rFonts w:ascii="Calibri" w:eastAsia="Calibri" w:hAnsi="Calibri" w:cs="Calibri"/>
          <w:b/>
        </w:rPr>
        <w:t>2/27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Paper #2 due </w:t>
      </w:r>
      <w:r>
        <w:rPr>
          <w:rFonts w:ascii="Calibri" w:eastAsia="Calibri" w:hAnsi="Calibri" w:cs="Calibri"/>
          <w:b/>
        </w:rPr>
        <w:t>2/27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1"/>
        <w:rPr>
          <w:rFonts w:ascii="Calibri" w:eastAsia="Calibri" w:hAnsi="Calibri" w:cs="Calibri"/>
          <w:i/>
          <w:color w:val="2E74B5"/>
        </w:rPr>
      </w:pPr>
      <w:r>
        <w:rPr>
          <w:rFonts w:ascii="Calibri" w:eastAsia="Calibri" w:hAnsi="Calibri" w:cs="Calibri"/>
          <w:i/>
          <w:color w:val="2E74B5"/>
        </w:rPr>
        <w:t xml:space="preserve">Lesson 8: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39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Read 30-31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5200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Initial post to discussion due </w:t>
      </w:r>
      <w:r>
        <w:rPr>
          <w:rFonts w:ascii="Calibri" w:eastAsia="Calibri" w:hAnsi="Calibri" w:cs="Calibri"/>
          <w:b/>
        </w:rPr>
        <w:t>3/2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65" w:lineRule="auto"/>
        <w:ind w:left="731" w:right="5200" w:firstLine="7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Quiz due </w:t>
      </w:r>
      <w:r>
        <w:rPr>
          <w:rFonts w:ascii="Calibri" w:eastAsia="Calibri" w:hAnsi="Calibri" w:cs="Calibri"/>
          <w:b/>
        </w:rPr>
        <w:t>3/6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Discussion due </w:t>
      </w:r>
      <w:r>
        <w:rPr>
          <w:rFonts w:ascii="Calibri" w:eastAsia="Calibri" w:hAnsi="Calibri" w:cs="Calibri"/>
          <w:b/>
        </w:rPr>
        <w:t>3/6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73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 Late work accepted after </w:t>
      </w:r>
      <w:r>
        <w:rPr>
          <w:rFonts w:ascii="Calibri" w:eastAsia="Calibri" w:hAnsi="Calibri" w:cs="Calibri"/>
          <w:b/>
        </w:rPr>
        <w:t>March 6</w:t>
      </w:r>
      <w:r>
        <w:rPr>
          <w:rFonts w:ascii="Calibri" w:eastAsia="Calibri" w:hAnsi="Calibri" w:cs="Calibri"/>
          <w:b/>
          <w:color w:val="000000"/>
        </w:rPr>
        <w:t xml:space="preserve"> 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 w:line="240" w:lineRule="auto"/>
        <w:ind w:left="11"/>
        <w:rPr>
          <w:rFonts w:ascii="Calibri" w:eastAsia="Calibri" w:hAnsi="Calibri" w:cs="Calibri"/>
          <w:i/>
          <w:color w:val="2E74B5"/>
          <w:sz w:val="21"/>
          <w:szCs w:val="21"/>
        </w:rPr>
      </w:pPr>
      <w:r>
        <w:rPr>
          <w:rFonts w:ascii="Calibri" w:eastAsia="Calibri" w:hAnsi="Calibri" w:cs="Calibri"/>
          <w:i/>
          <w:color w:val="2E74B5"/>
          <w:sz w:val="21"/>
          <w:szCs w:val="21"/>
        </w:rPr>
        <w:t xml:space="preserve">Deadlines: This list of due dates may change.  </w:t>
      </w:r>
      <w:r w:rsidR="00D63BE2">
        <w:rPr>
          <w:rFonts w:ascii="Calibri" w:eastAsia="Calibri" w:hAnsi="Calibri" w:cs="Calibri"/>
          <w:i/>
          <w:color w:val="2E74B5"/>
          <w:sz w:val="21"/>
          <w:szCs w:val="21"/>
        </w:rPr>
        <w:t>All deadlines are 11:59 pm CST.</w:t>
      </w:r>
    </w:p>
    <w:p w:rsidR="00904C1F" w:rsidRDefault="00200FF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" w:line="240" w:lineRule="auto"/>
        <w:ind w:left="11"/>
        <w:rPr>
          <w:rFonts w:ascii="Calibri" w:eastAsia="Calibri" w:hAnsi="Calibri" w:cs="Calibri"/>
          <w:i/>
          <w:color w:val="2E74B5"/>
          <w:sz w:val="21"/>
          <w:szCs w:val="21"/>
        </w:rPr>
      </w:pPr>
      <w:r>
        <w:rPr>
          <w:rFonts w:ascii="Calibri" w:eastAsia="Calibri" w:hAnsi="Calibri" w:cs="Calibri"/>
          <w:i/>
          <w:color w:val="2E74B5"/>
          <w:sz w:val="21"/>
          <w:szCs w:val="21"/>
        </w:rPr>
        <w:t xml:space="preserve">Pease refer </w:t>
      </w:r>
      <w:r>
        <w:rPr>
          <w:rFonts w:ascii="Calibri" w:eastAsia="Calibri" w:hAnsi="Calibri" w:cs="Calibri"/>
          <w:i/>
          <w:color w:val="2E74B5"/>
          <w:sz w:val="21"/>
          <w:szCs w:val="21"/>
        </w:rPr>
        <w:t>to the course</w:t>
      </w:r>
      <w:r>
        <w:rPr>
          <w:rFonts w:ascii="Calibri" w:eastAsia="Calibri" w:hAnsi="Calibri" w:cs="Calibri"/>
          <w:i/>
          <w:color w:val="2E74B5"/>
          <w:sz w:val="21"/>
          <w:szCs w:val="21"/>
        </w:rPr>
        <w:t xml:space="preserve"> schedule </w:t>
      </w:r>
      <w:r>
        <w:rPr>
          <w:rFonts w:ascii="Calibri" w:eastAsia="Calibri" w:hAnsi="Calibri" w:cs="Calibri"/>
          <w:i/>
          <w:color w:val="2E74B5"/>
          <w:sz w:val="21"/>
          <w:szCs w:val="21"/>
        </w:rPr>
        <w:t>in the classroom</w:t>
      </w:r>
      <w:r>
        <w:rPr>
          <w:rFonts w:ascii="Calibri" w:eastAsia="Calibri" w:hAnsi="Calibri" w:cs="Calibri"/>
          <w:i/>
          <w:color w:val="2E74B5"/>
          <w:sz w:val="21"/>
          <w:szCs w:val="21"/>
        </w:rPr>
        <w:t xml:space="preserve">.  </w:t>
      </w:r>
    </w:p>
    <w:sectPr w:rsidR="00904C1F">
      <w:pgSz w:w="12240" w:h="15840"/>
      <w:pgMar w:top="1442" w:right="1386" w:bottom="1653" w:left="14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1F"/>
    <w:rsid w:val="0012030A"/>
    <w:rsid w:val="00200FF3"/>
    <w:rsid w:val="00904C1F"/>
    <w:rsid w:val="00D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8B3E1"/>
  <w15:docId w15:val="{BA89A22A-AB05-44F4-8FAE-D01F5D0D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Diane Doty</cp:lastModifiedBy>
  <cp:revision>3</cp:revision>
  <dcterms:created xsi:type="dcterms:W3CDTF">2020-11-19T18:05:00Z</dcterms:created>
  <dcterms:modified xsi:type="dcterms:W3CDTF">2020-11-19T18:21:00Z</dcterms:modified>
</cp:coreProperties>
</file>