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5045E879" w:rsidR="009B7A28" w:rsidRPr="009B7A28" w:rsidRDefault="00E65711" w:rsidP="00E8791C">
      <w:pPr>
        <w:jc w:val="center"/>
      </w:pPr>
      <w:r>
        <w:t>WBU Online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7D77996E" w:rsidR="00417929" w:rsidRPr="00417929" w:rsidRDefault="000E2269" w:rsidP="00930EB6">
      <w:r>
        <w:t>Spring 2022</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73CB1266" w:rsidR="00417929" w:rsidRDefault="00B34125" w:rsidP="00930EB6">
      <w:r>
        <w:t xml:space="preserve">Office hours are conducted each </w:t>
      </w:r>
      <w:r w:rsidR="00A63DE5">
        <w:t>Wednesday</w:t>
      </w:r>
      <w:r>
        <w:t xml:space="preserve"> evening, 6:00 – 7:00 PM CST. </w:t>
      </w:r>
      <w:r w:rsidR="005A698F">
        <w:t xml:space="preserve"> </w:t>
      </w:r>
      <w:r>
        <w:t>Additionally</w:t>
      </w:r>
      <w:r w:rsidR="005A698F">
        <w:t>,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A63DE5" w:rsidRDefault="009813BD" w:rsidP="009813BD">
      <w:pPr>
        <w:tabs>
          <w:tab w:val="center" w:pos="4680"/>
        </w:tabs>
        <w:suppressAutoHyphens/>
        <w:ind w:right="-360"/>
        <w:jc w:val="both"/>
        <w:rPr>
          <w:rFonts w:cstheme="minorHAnsi"/>
          <w:spacing w:val="-3"/>
        </w:rPr>
      </w:pPr>
      <w:r w:rsidRPr="00A63DE5">
        <w:rPr>
          <w:rFonts w:cstheme="minorHAnsi"/>
          <w:spacing w:val="-3"/>
        </w:rPr>
        <w:t>Management functions for profit and nonprofit organizations (plan</w:t>
      </w:r>
      <w:r w:rsidRPr="00A63DE5">
        <w:rPr>
          <w:rFonts w:cstheme="minorHAnsi"/>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52841026" w:rsidR="005A698F" w:rsidRDefault="005A698F" w:rsidP="00FC0BCF">
      <w:pPr>
        <w:rPr>
          <w:rFonts w:ascii="Calibri" w:hAnsi="Calibri"/>
          <w:sz w:val="22"/>
          <w:szCs w:val="22"/>
        </w:rPr>
      </w:pPr>
      <w:r>
        <w:rPr>
          <w:rFonts w:ascii="Calibri" w:hAnsi="Calibri"/>
          <w:sz w:val="22"/>
          <w:szCs w:val="22"/>
        </w:rPr>
        <w:t>Quizzes: 2</w:t>
      </w:r>
      <w:r w:rsidR="00790B22">
        <w:rPr>
          <w:rFonts w:ascii="Calibri" w:hAnsi="Calibri"/>
          <w:sz w:val="22"/>
          <w:szCs w:val="22"/>
        </w:rPr>
        <w:t>5</w:t>
      </w:r>
      <w:r>
        <w:rPr>
          <w:rFonts w:ascii="Calibri" w:hAnsi="Calibri"/>
          <w:sz w:val="22"/>
          <w:szCs w:val="22"/>
        </w:rPr>
        <w:t xml:space="preserve"> points each week (1</w:t>
      </w:r>
      <w:r w:rsidR="00790B22">
        <w:rPr>
          <w:rFonts w:ascii="Calibri" w:hAnsi="Calibri"/>
          <w:sz w:val="22"/>
          <w:szCs w:val="22"/>
        </w:rPr>
        <w:t>5</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51E6415C"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w:t>
      </w:r>
      <w:r w:rsidR="00984AE5">
        <w:rPr>
          <w:rFonts w:ascii="Calibri" w:hAnsi="Calibri"/>
          <w:sz w:val="22"/>
          <w:szCs w:val="22"/>
        </w:rPr>
        <w:t>9</w:t>
      </w:r>
      <w:r w:rsidR="00824986">
        <w:rPr>
          <w:rFonts w:ascii="Calibri" w:hAnsi="Calibri"/>
          <w:sz w:val="22"/>
          <w:szCs w:val="22"/>
        </w:rPr>
        <w:t>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01E0766F"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 xml:space="preserve">Interview three managers discuss the following questions (choose managers in different types of companies, and if possible, different levels of the organization). Although it is not necessary to identify the individuals precisely, be sure to include sufficient information </w:t>
      </w:r>
      <w:r w:rsidR="00170268">
        <w:rPr>
          <w:rFonts w:cstheme="minorHAnsi"/>
          <w:sz w:val="22"/>
          <w:szCs w:val="22"/>
        </w:rPr>
        <w:t xml:space="preserve">for me </w:t>
      </w:r>
      <w:r w:rsidRPr="00675C41">
        <w:rPr>
          <w:rFonts w:cstheme="minorHAnsi"/>
          <w:sz w:val="22"/>
          <w:szCs w:val="22"/>
        </w:rPr>
        <w:t>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2358A0D1"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In </w:t>
      </w:r>
      <w:r w:rsidRPr="00B86F96">
        <w:rPr>
          <w:rFonts w:cstheme="minorHAnsi"/>
          <w:sz w:val="22"/>
          <w:szCs w:val="22"/>
          <w:u w:val="single"/>
        </w:rPr>
        <w:t>your</w:t>
      </w:r>
      <w:r w:rsidRPr="00675C41">
        <w:rPr>
          <w:rFonts w:cstheme="minorHAnsi"/>
          <w:sz w:val="22"/>
          <w:szCs w:val="22"/>
        </w:rPr>
        <w:t xml:space="preserve"> interactions with other businesses or in your workplace, note at least 3 incidents where you believe </w:t>
      </w:r>
      <w:r w:rsidR="00B86F96">
        <w:rPr>
          <w:rFonts w:cstheme="minorHAnsi"/>
          <w:sz w:val="22"/>
          <w:szCs w:val="22"/>
        </w:rPr>
        <w:t xml:space="preserve">company </w:t>
      </w:r>
      <w:r w:rsidRPr="00675C41">
        <w:rPr>
          <w:rFonts w:cstheme="minorHAnsi"/>
          <w:sz w:val="22"/>
          <w:szCs w:val="22"/>
        </w:rPr>
        <w:t>values were either violated or upheld.  (If observed in other companies, you may have to use your own values to complete</w:t>
      </w:r>
      <w:r w:rsidR="00B86F96">
        <w:rPr>
          <w:rFonts w:cstheme="minorHAnsi"/>
          <w:sz w:val="22"/>
          <w:szCs w:val="22"/>
        </w:rPr>
        <w:t xml:space="preserve">; however, if possible, </w:t>
      </w:r>
      <w:r w:rsidR="00253E6C">
        <w:rPr>
          <w:rFonts w:cstheme="minorHAnsi"/>
          <w:sz w:val="22"/>
          <w:szCs w:val="22"/>
        </w:rPr>
        <w:t>find company values for that organization</w:t>
      </w:r>
      <w:r w:rsidRPr="00675C41">
        <w:rPr>
          <w:rFonts w:cstheme="minorHAnsi"/>
          <w:sz w:val="22"/>
          <w:szCs w:val="22"/>
        </w:rPr>
        <w:t>.)</w:t>
      </w:r>
    </w:p>
    <w:p w14:paraId="54144E5F" w14:textId="148818B9"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Describe each incident</w:t>
      </w:r>
      <w:r w:rsidR="00170268">
        <w:rPr>
          <w:rFonts w:cstheme="minorHAnsi"/>
          <w:sz w:val="22"/>
          <w:szCs w:val="22"/>
        </w:rPr>
        <w:t>.</w:t>
      </w:r>
    </w:p>
    <w:p w14:paraId="2A0F6D2E" w14:textId="44292CB3"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the values that apply</w:t>
      </w:r>
      <w:r w:rsidR="00170268">
        <w:rPr>
          <w:rFonts w:cstheme="minorHAnsi"/>
          <w:sz w:val="22"/>
          <w:szCs w:val="22"/>
        </w:rPr>
        <w:t>.</w:t>
      </w:r>
    </w:p>
    <w:p w14:paraId="2CDC3FF3" w14:textId="7AA4B168"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r w:rsidR="00170268">
        <w:rPr>
          <w:rFonts w:cstheme="minorHAnsi"/>
          <w:sz w:val="22"/>
          <w:szCs w:val="22"/>
        </w:rPr>
        <w:t>.</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You should have one incident in which you think the incident was handled correctly and one in which it wasn’t.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20C630B7"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r w:rsidR="00ED2AA2">
        <w:rPr>
          <w:rFonts w:cstheme="minorHAnsi"/>
          <w:sz w:val="22"/>
          <w:szCs w:val="22"/>
        </w:rPr>
        <w:t>. It begins</w:t>
      </w:r>
      <w:r w:rsidR="00E65C6D">
        <w:rPr>
          <w:rFonts w:cstheme="minorHAnsi"/>
          <w:sz w:val="22"/>
          <w:szCs w:val="22"/>
        </w:rPr>
        <w:t>: “A company that makes and sells EPA</w:t>
      </w:r>
      <w:r w:rsidR="00170268">
        <w:rPr>
          <w:rFonts w:cstheme="minorHAnsi"/>
          <w:sz w:val="22"/>
          <w:szCs w:val="22"/>
        </w:rPr>
        <w:t>-</w:t>
      </w:r>
      <w:r w:rsidR="00E65C6D">
        <w:rPr>
          <w:rFonts w:cstheme="minorHAnsi"/>
          <w:sz w:val="22"/>
          <w:szCs w:val="22"/>
        </w:rPr>
        <w:t>certified…”</w:t>
      </w:r>
    </w:p>
    <w:p w14:paraId="1738C99A" w14:textId="3F564561"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r w:rsidR="00253E6C">
        <w:rPr>
          <w:rFonts w:cstheme="minorHAnsi"/>
          <w:sz w:val="22"/>
          <w:szCs w:val="22"/>
        </w:rPr>
        <w:t xml:space="preserve"> Be sure to read the General Discussion Posts</w:t>
      </w:r>
      <w:r w:rsidR="007B24E3">
        <w:rPr>
          <w:rFonts w:cstheme="minorHAnsi"/>
          <w:sz w:val="22"/>
          <w:szCs w:val="22"/>
        </w:rPr>
        <w:t xml:space="preserve"> on </w:t>
      </w:r>
      <w:r w:rsidR="003B4840">
        <w:rPr>
          <w:rFonts w:cstheme="minorHAnsi"/>
          <w:sz w:val="22"/>
          <w:szCs w:val="22"/>
        </w:rPr>
        <w:t>Addressing Issues of Ethics and Values.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C7264D8"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r w:rsidR="00E65C6D">
        <w:rPr>
          <w:rFonts w:cstheme="minorHAnsi"/>
          <w:sz w:val="22"/>
          <w:szCs w:val="22"/>
        </w:rPr>
        <w:t xml:space="preserve">lectures, </w:t>
      </w:r>
      <w:r w:rsidRPr="0063097D">
        <w:rPr>
          <w:rFonts w:cstheme="minorHAnsi"/>
          <w:sz w:val="22"/>
          <w:szCs w:val="22"/>
        </w:rPr>
        <w:t>notes</w:t>
      </w:r>
      <w:r w:rsidR="00E65C6D">
        <w:rPr>
          <w:rFonts w:cstheme="minorHAnsi"/>
          <w:sz w:val="22"/>
          <w:szCs w:val="22"/>
        </w:rPr>
        <w:t>,</w:t>
      </w:r>
      <w:r w:rsidRPr="0063097D">
        <w:rPr>
          <w:rFonts w:cstheme="minorHAnsi"/>
          <w:sz w:val="22"/>
          <w:szCs w:val="22"/>
        </w:rPr>
        <w:t xml:space="preserve"> and any other aids you like. There is no time limit, as long as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Business development association, whether a meeting or a function: Chamber of Commerce, Board of Commerce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Governmental board, body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463C6966" w:rsidR="00675C41" w:rsidRPr="00675C41" w:rsidRDefault="00E65C6D" w:rsidP="00675C41">
      <w:pPr>
        <w:ind w:left="720"/>
        <w:rPr>
          <w:rFonts w:cstheme="minorHAnsi"/>
          <w:sz w:val="22"/>
          <w:szCs w:val="22"/>
        </w:rPr>
      </w:pPr>
      <w:r>
        <w:rPr>
          <w:rFonts w:cstheme="minorHAnsi"/>
          <w:sz w:val="22"/>
          <w:szCs w:val="22"/>
        </w:rPr>
        <w:t xml:space="preserve">Note that many of these meetings may be attended virtually. This is acceptable. </w:t>
      </w:r>
      <w:r w:rsidR="00675C41" w:rsidRPr="00675C41">
        <w:rPr>
          <w:rFonts w:cstheme="minorHAnsi"/>
          <w:sz w:val="22"/>
          <w:szCs w:val="22"/>
        </w:rPr>
        <w:t>After attending one of these meetings, you should talk to a member of the organization</w:t>
      </w:r>
      <w:r>
        <w:rPr>
          <w:rFonts w:cstheme="minorHAnsi"/>
          <w:sz w:val="22"/>
          <w:szCs w:val="22"/>
        </w:rPr>
        <w:t xml:space="preserve"> if possible</w:t>
      </w:r>
      <w:r w:rsidR="00F24AD3">
        <w:rPr>
          <w:rFonts w:cstheme="minorHAnsi"/>
          <w:sz w:val="22"/>
          <w:szCs w:val="22"/>
        </w:rPr>
        <w:t>,</w:t>
      </w:r>
      <w:r w:rsidR="00675C41" w:rsidRPr="00675C41">
        <w:rPr>
          <w:rFonts w:cstheme="minorHAnsi"/>
          <w:sz w:val="22"/>
          <w:szCs w:val="22"/>
        </w:rPr>
        <w:t xml:space="preserve">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lastRenderedPageBreak/>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Week Two: Read chapters 5 and 6. Review any supplemental materials in weekly content folder. Take quiz. Respond to weekly discussion question.</w:t>
      </w:r>
    </w:p>
    <w:p w14:paraId="280FB60B" w14:textId="71605272" w:rsidR="00824986" w:rsidRDefault="00824986" w:rsidP="00FC0BCF">
      <w:r>
        <w:t>Week Three: Read chapters 7 and 8. Review any supplemental materials in weekly content folder. Take quiz. Respond to weekly discussion question.</w:t>
      </w:r>
    </w:p>
    <w:p w14:paraId="147A1CFE" w14:textId="425276B6" w:rsidR="00824986" w:rsidRDefault="00824986" w:rsidP="00FC0BCF">
      <w:r>
        <w:t>Week Four: Read chapters 9 and 10. Review any supplemental materials in weekly content folder. Take quiz. Respond to weekly discussion question.</w:t>
      </w:r>
      <w:r w:rsidR="003C13D2">
        <w:t xml:space="preserve"> Submit journal.</w:t>
      </w:r>
    </w:p>
    <w:p w14:paraId="127F5B6F" w14:textId="0557B58D" w:rsidR="00824986" w:rsidRDefault="00824986" w:rsidP="00824986">
      <w:r>
        <w:t>Week Five: Read chapters 11 and 12. Review any supplemental materials in weekly content folder. Take quiz. Respond to weekly discussion question.</w:t>
      </w:r>
    </w:p>
    <w:p w14:paraId="383BEC0F" w14:textId="78B744D1" w:rsidR="00824986" w:rsidRDefault="00824986" w:rsidP="00824986">
      <w:r>
        <w:t>Week Six: Read chapters 13 and 14. Review any supplemental materials in weekly content folder. Take quiz. Respond to weekly discuss question.</w:t>
      </w:r>
    </w:p>
    <w:p w14:paraId="55C9C7F0" w14:textId="6F0A5344" w:rsidR="00824986" w:rsidRDefault="00824986" w:rsidP="00824986">
      <w:r>
        <w:t>Week Seven: Review any supplemental materials in weekly content folder.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591"/>
    <w:rsid w:val="000A1179"/>
    <w:rsid w:val="000B1F29"/>
    <w:rsid w:val="000E2269"/>
    <w:rsid w:val="00170268"/>
    <w:rsid w:val="00253E6C"/>
    <w:rsid w:val="0026208D"/>
    <w:rsid w:val="00295CFB"/>
    <w:rsid w:val="002A5735"/>
    <w:rsid w:val="002F5875"/>
    <w:rsid w:val="00331FE2"/>
    <w:rsid w:val="00381685"/>
    <w:rsid w:val="003B4840"/>
    <w:rsid w:val="003C13D2"/>
    <w:rsid w:val="00417929"/>
    <w:rsid w:val="004B2CBF"/>
    <w:rsid w:val="005043E7"/>
    <w:rsid w:val="00536A8A"/>
    <w:rsid w:val="005A698F"/>
    <w:rsid w:val="005F5CB2"/>
    <w:rsid w:val="00607843"/>
    <w:rsid w:val="0063097D"/>
    <w:rsid w:val="00675C41"/>
    <w:rsid w:val="006C7981"/>
    <w:rsid w:val="006E6A19"/>
    <w:rsid w:val="00716460"/>
    <w:rsid w:val="00732608"/>
    <w:rsid w:val="00790B22"/>
    <w:rsid w:val="007B24E3"/>
    <w:rsid w:val="007C26BC"/>
    <w:rsid w:val="007C39D5"/>
    <w:rsid w:val="00814EF1"/>
    <w:rsid w:val="00824986"/>
    <w:rsid w:val="00882476"/>
    <w:rsid w:val="008A3C8B"/>
    <w:rsid w:val="008F22FE"/>
    <w:rsid w:val="00930EB6"/>
    <w:rsid w:val="009813BD"/>
    <w:rsid w:val="00981C98"/>
    <w:rsid w:val="00984AE5"/>
    <w:rsid w:val="009B7A28"/>
    <w:rsid w:val="009D7664"/>
    <w:rsid w:val="009F149C"/>
    <w:rsid w:val="009F294B"/>
    <w:rsid w:val="00A573CF"/>
    <w:rsid w:val="00A63DE5"/>
    <w:rsid w:val="00AB32C6"/>
    <w:rsid w:val="00B1202B"/>
    <w:rsid w:val="00B25363"/>
    <w:rsid w:val="00B34125"/>
    <w:rsid w:val="00B86F96"/>
    <w:rsid w:val="00BB7E6B"/>
    <w:rsid w:val="00C01FB6"/>
    <w:rsid w:val="00C54CE1"/>
    <w:rsid w:val="00C70D2E"/>
    <w:rsid w:val="00C72DC7"/>
    <w:rsid w:val="00CE76B1"/>
    <w:rsid w:val="00D463DA"/>
    <w:rsid w:val="00D94138"/>
    <w:rsid w:val="00DD6F6B"/>
    <w:rsid w:val="00E65711"/>
    <w:rsid w:val="00E65C6D"/>
    <w:rsid w:val="00E8791C"/>
    <w:rsid w:val="00ED2AA2"/>
    <w:rsid w:val="00EE0032"/>
    <w:rsid w:val="00F24AD3"/>
    <w:rsid w:val="00F311AA"/>
    <w:rsid w:val="00F3445E"/>
    <w:rsid w:val="00F75596"/>
    <w:rsid w:val="00FA79C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2021-11-19T13:34:00Z</dcterms:created>
  <dcterms:modified xsi:type="dcterms:W3CDTF">2021-11-19T13:35:00Z</dcterms:modified>
</cp:coreProperties>
</file>