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72F" w:rsidRDefault="0010372F" w:rsidP="000C2431">
      <w:pPr>
        <w:pStyle w:val="SyllabiHeading"/>
        <w:rPr>
          <w:rStyle w:val="SyllabiHeadingChar"/>
          <w:b/>
        </w:rPr>
        <w:sectPr w:rsidR="0010372F" w:rsidSect="0010372F">
          <w:headerReference w:type="default" r:id="rId8"/>
          <w:footerReference w:type="default" r:id="rId9"/>
          <w:footerReference w:type="first" r:id="rId10"/>
          <w:pgSz w:w="12240" w:h="15840"/>
          <w:pgMar w:top="1440" w:right="1440" w:bottom="1440" w:left="1440" w:header="288" w:footer="576" w:gutter="0"/>
          <w:cols w:space="720"/>
          <w:docGrid w:linePitch="360"/>
        </w:sectPr>
      </w:pPr>
    </w:p>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0C2431">
      <w:pPr>
        <w:pStyle w:val="SyllabiBasic"/>
        <w:spacing w:after="0"/>
        <w:rPr>
          <w:b/>
          <w:vanish/>
          <w:specVanish/>
        </w:rPr>
      </w:pPr>
      <w:r>
        <w:rPr>
          <w:rStyle w:val="SyllabiBasicChar"/>
          <w:b/>
        </w:rPr>
        <w:t>Course</w:t>
      </w:r>
    </w:p>
    <w:p w:rsidR="007F73E9" w:rsidRDefault="00E8301B" w:rsidP="000C2431">
      <w:pPr>
        <w:spacing w:after="0"/>
      </w:pPr>
      <w:r>
        <w:t>:</w:t>
      </w:r>
      <w:r w:rsidR="00F84683">
        <w:t xml:space="preserve"> PSYC 4308</w:t>
      </w:r>
      <w:r w:rsidR="004227A2">
        <w:t xml:space="preserve"> </w:t>
      </w:r>
      <w:permStart w:id="1022775078" w:edGrp="everyone"/>
      <w:r w:rsidR="00DE0C3D">
        <w:t>VC01</w:t>
      </w:r>
      <w:permEnd w:id="1022775078"/>
      <w:r w:rsidR="003E5236">
        <w:t xml:space="preserve"> </w:t>
      </w:r>
      <w:r w:rsidR="00F84683">
        <w:t>– Substance Abuse:  Assessment and Treatment</w:t>
      </w:r>
    </w:p>
    <w:p w:rsidR="004227A2" w:rsidRPr="004227A2" w:rsidRDefault="004227A2" w:rsidP="000C2431">
      <w:pPr>
        <w:pStyle w:val="SyllabiBasic"/>
        <w:spacing w:after="0"/>
        <w:rPr>
          <w:b/>
          <w:vanish/>
          <w:specVanish/>
        </w:rPr>
      </w:pPr>
      <w:r w:rsidRPr="004227A2">
        <w:rPr>
          <w:b/>
        </w:rPr>
        <w:t>Campus</w:t>
      </w:r>
    </w:p>
    <w:p w:rsidR="004227A2" w:rsidRDefault="00E8301B" w:rsidP="000C2431">
      <w:pPr>
        <w:spacing w:after="0"/>
      </w:pPr>
      <w:r>
        <w:t>:</w:t>
      </w:r>
      <w:r w:rsidR="004227A2">
        <w:t xml:space="preserve"> </w:t>
      </w:r>
      <w:permStart w:id="271410102" w:edGrp="everyone"/>
      <w:r w:rsidR="004227A2">
        <w:t>WBUonline</w:t>
      </w:r>
      <w:permEnd w:id="271410102"/>
    </w:p>
    <w:p w:rsidR="004227A2" w:rsidRPr="00E624B9" w:rsidRDefault="004227A2" w:rsidP="000C2431">
      <w:pPr>
        <w:pStyle w:val="SyllabiBasic"/>
        <w:spacing w:after="0"/>
        <w:rPr>
          <w:b/>
          <w:vanish/>
          <w:specVanish/>
        </w:rPr>
      </w:pPr>
      <w:r w:rsidRPr="00E624B9">
        <w:rPr>
          <w:b/>
        </w:rPr>
        <w:t>Term</w:t>
      </w:r>
      <w:r w:rsidR="002E75B9">
        <w:rPr>
          <w:b/>
        </w:rPr>
        <w:t>/Session</w:t>
      </w:r>
    </w:p>
    <w:p w:rsidR="004227A2" w:rsidRDefault="004227A2" w:rsidP="000C2431">
      <w:pPr>
        <w:spacing w:after="0"/>
      </w:pPr>
      <w:r w:rsidRPr="00E624B9">
        <w:rPr>
          <w:b/>
        </w:rPr>
        <w:t>:</w:t>
      </w:r>
      <w:r>
        <w:t xml:space="preserve"> </w:t>
      </w:r>
      <w:permStart w:id="896681706" w:edGrp="everyone"/>
      <w:r w:rsidR="00DE0C3D">
        <w:t>Spring I 202</w:t>
      </w:r>
      <w:r w:rsidR="004E28B7">
        <w:t>6</w:t>
      </w:r>
      <w:bookmarkStart w:id="0" w:name="_GoBack"/>
      <w:bookmarkEnd w:id="0"/>
      <w:permEnd w:id="896681706"/>
    </w:p>
    <w:p w:rsidR="007A4624" w:rsidRPr="00E624B9" w:rsidRDefault="007A4624" w:rsidP="000C2431">
      <w:pPr>
        <w:pStyle w:val="SyllabiBasic"/>
        <w:spacing w:after="0"/>
        <w:rPr>
          <w:b/>
          <w:vanish/>
          <w:specVanish/>
        </w:rPr>
      </w:pPr>
      <w:r w:rsidRPr="00E624B9">
        <w:rPr>
          <w:b/>
        </w:rPr>
        <w:t>Instructor</w:t>
      </w:r>
    </w:p>
    <w:p w:rsidR="007A4624" w:rsidRDefault="007A4624" w:rsidP="000C2431">
      <w:pPr>
        <w:spacing w:after="0"/>
      </w:pPr>
      <w:r w:rsidRPr="00E624B9">
        <w:rPr>
          <w:b/>
        </w:rPr>
        <w:t>:</w:t>
      </w:r>
      <w:r>
        <w:t xml:space="preserve"> </w:t>
      </w:r>
      <w:permStart w:id="1377639680" w:edGrp="everyone"/>
      <w:r w:rsidR="00DF5605">
        <w:t>Dr. Knox</w:t>
      </w:r>
    </w:p>
    <w:p w:rsidR="00E8301B" w:rsidRPr="00E624B9" w:rsidRDefault="00E8301B" w:rsidP="000C2431">
      <w:pPr>
        <w:pStyle w:val="SyllabiBasic"/>
        <w:spacing w:after="0"/>
        <w:rPr>
          <w:b/>
          <w:vanish/>
          <w:specVanish/>
        </w:rPr>
      </w:pPr>
      <w:r w:rsidRPr="00E624B9">
        <w:rPr>
          <w:b/>
        </w:rPr>
        <w:t>Office Phone Number</w:t>
      </w:r>
    </w:p>
    <w:p w:rsidR="00E8301B" w:rsidRDefault="00E8301B" w:rsidP="000C2431">
      <w:pPr>
        <w:spacing w:after="0"/>
      </w:pPr>
      <w:r w:rsidRPr="00E624B9">
        <w:rPr>
          <w:b/>
        </w:rPr>
        <w:t>:</w:t>
      </w:r>
      <w:r>
        <w:t xml:space="preserve"> </w:t>
      </w:r>
      <w:r w:rsidR="00DF5605">
        <w:t>806.292.7021</w:t>
      </w:r>
    </w:p>
    <w:permEnd w:id="1377639680"/>
    <w:p w:rsidR="00E8301B" w:rsidRPr="00E624B9" w:rsidRDefault="00E8301B" w:rsidP="000C2431">
      <w:pPr>
        <w:pStyle w:val="SyllabiBasic"/>
        <w:spacing w:after="0"/>
        <w:rPr>
          <w:b/>
          <w:vanish/>
          <w:specVanish/>
        </w:rPr>
      </w:pPr>
      <w:r w:rsidRPr="00E624B9">
        <w:rPr>
          <w:b/>
        </w:rPr>
        <w:t>WBU Email Address</w:t>
      </w:r>
    </w:p>
    <w:p w:rsidR="00E8301B" w:rsidRDefault="00E8301B" w:rsidP="000C2431">
      <w:pPr>
        <w:spacing w:after="0"/>
      </w:pPr>
      <w:r w:rsidRPr="00E624B9">
        <w:rPr>
          <w:b/>
        </w:rPr>
        <w:t>:</w:t>
      </w:r>
      <w:r>
        <w:t xml:space="preserve"> </w:t>
      </w:r>
      <w:permStart w:id="83850524" w:edGrp="everyone"/>
      <w:r w:rsidR="00DF5605">
        <w:t>knox@wbu.edu</w:t>
      </w:r>
      <w:permEnd w:id="83850524"/>
    </w:p>
    <w:p w:rsidR="00E8301B" w:rsidRPr="00E624B9" w:rsidRDefault="00E8301B" w:rsidP="000C2431">
      <w:pPr>
        <w:pStyle w:val="SyllabiBasic"/>
        <w:spacing w:after="0"/>
        <w:rPr>
          <w:b/>
          <w:vanish/>
          <w:specVanish/>
        </w:rPr>
      </w:pPr>
      <w:r w:rsidRPr="00E624B9">
        <w:rPr>
          <w:b/>
        </w:rPr>
        <w:t>Office Hours, Building, and Location</w:t>
      </w:r>
    </w:p>
    <w:p w:rsidR="00E8301B" w:rsidRPr="00E624B9" w:rsidRDefault="00E8301B" w:rsidP="000C2431">
      <w:pPr>
        <w:spacing w:after="0"/>
        <w:rPr>
          <w:b/>
        </w:rPr>
      </w:pPr>
      <w:r w:rsidRPr="00E624B9">
        <w:rPr>
          <w:b/>
        </w:rPr>
        <w:t>:</w:t>
      </w:r>
      <w:r w:rsidR="00D4306D">
        <w:rPr>
          <w:b/>
        </w:rPr>
        <w:t xml:space="preserve"> </w:t>
      </w:r>
      <w:permStart w:id="395731337" w:edGrp="everyone"/>
      <w:r w:rsidR="00DF5605">
        <w:rPr>
          <w:rFonts w:ascii="Calibri" w:eastAsia="Times New Roman" w:hAnsi="Calibri"/>
        </w:rPr>
        <w:t>M-R 9:00 – 4:00; F 9:00 – 3:00</w:t>
      </w:r>
    </w:p>
    <w:permEnd w:id="395731337"/>
    <w:p w:rsidR="00E8301B" w:rsidRPr="00E624B9" w:rsidRDefault="00E8301B" w:rsidP="000C2431">
      <w:pPr>
        <w:pStyle w:val="SyllabiBasic"/>
        <w:spacing w:after="0"/>
        <w:rPr>
          <w:b/>
          <w:vanish/>
          <w:specVanish/>
        </w:rPr>
      </w:pPr>
      <w:r w:rsidRPr="00E624B9">
        <w:rPr>
          <w:b/>
        </w:rPr>
        <w:t>Class Meeting Time and Location</w:t>
      </w:r>
    </w:p>
    <w:p w:rsidR="00E624B9" w:rsidRDefault="00E8301B" w:rsidP="000C2431">
      <w:pPr>
        <w:spacing w:after="0"/>
      </w:pPr>
      <w:r w:rsidRPr="00E624B9">
        <w:rPr>
          <w:b/>
        </w:rPr>
        <w:t>:</w:t>
      </w:r>
      <w:r w:rsidR="00D4306D">
        <w:rPr>
          <w:b/>
        </w:rPr>
        <w:t xml:space="preserve"> </w:t>
      </w:r>
      <w:permStart w:id="421074498" w:edGrp="everyone"/>
      <w:r w:rsidR="00DF5605">
        <w:t>Asynchronous Online Blackboard</w:t>
      </w:r>
      <w:permEnd w:id="421074498"/>
    </w:p>
    <w:p w:rsidR="00E624B9" w:rsidRDefault="00E624B9" w:rsidP="000C2431">
      <w:pPr>
        <w:pStyle w:val="SyllabiHeading"/>
        <w:rPr>
          <w:b/>
        </w:rPr>
      </w:pPr>
      <w:r w:rsidRPr="00E624B9">
        <w:rPr>
          <w:b/>
        </w:rPr>
        <w:t>Course Information</w:t>
      </w:r>
    </w:p>
    <w:p w:rsidR="00E624B9" w:rsidRPr="00E624B9" w:rsidRDefault="00E624B9" w:rsidP="000C2431">
      <w:pPr>
        <w:pStyle w:val="SyllabiBasic"/>
        <w:rPr>
          <w:b/>
          <w:vanish/>
          <w:specVanish/>
        </w:rPr>
      </w:pPr>
      <w:r w:rsidRPr="00E624B9">
        <w:rPr>
          <w:b/>
        </w:rPr>
        <w:t>Catalog Description</w:t>
      </w:r>
    </w:p>
    <w:p w:rsidR="0041564B" w:rsidRPr="00FC34B9" w:rsidRDefault="00E624B9" w:rsidP="00801718">
      <w:pPr>
        <w:spacing w:after="0"/>
        <w:ind w:right="-14"/>
        <w:rPr>
          <w:rFonts w:ascii="Calibri" w:hAnsi="Calibri"/>
        </w:rPr>
      </w:pPr>
      <w:r w:rsidRPr="00E624B9">
        <w:rPr>
          <w:b/>
        </w:rPr>
        <w:t>:</w:t>
      </w:r>
      <w:r w:rsidR="007A37BB">
        <w:rPr>
          <w:b/>
        </w:rPr>
        <w:t xml:space="preserve"> </w:t>
      </w:r>
      <w:r w:rsidR="00F84683" w:rsidRPr="001B74D7">
        <w:rPr>
          <w:rFonts w:ascii="Calibri" w:hAnsi="Calibri"/>
        </w:rPr>
        <w:t>Use</w:t>
      </w:r>
      <w:r w:rsidR="00F84683">
        <w:rPr>
          <w:rFonts w:ascii="Calibri" w:hAnsi="Calibri"/>
        </w:rPr>
        <w:t xml:space="preserve"> and abuse of substances; socio</w:t>
      </w:r>
      <w:r w:rsidR="00F84683" w:rsidRPr="001B74D7">
        <w:rPr>
          <w:rFonts w:ascii="Calibri" w:hAnsi="Calibri"/>
        </w:rPr>
        <w:t>cultural, historical, legal, and clinical issues related to drug use; theories and therapeutic approaches for treatment and prevention.</w:t>
      </w:r>
    </w:p>
    <w:p w:rsidR="006617B3" w:rsidRPr="007F7E56" w:rsidRDefault="006617B3" w:rsidP="007F7E56">
      <w:pPr>
        <w:spacing w:after="0" w:line="0" w:lineRule="atLeast"/>
        <w:ind w:right="-20"/>
        <w:jc w:val="both"/>
        <w:rPr>
          <w:rFonts w:ascii="Calibri" w:hAnsi="Calibri"/>
          <w:sz w:val="24"/>
          <w:szCs w:val="24"/>
        </w:rPr>
      </w:pPr>
    </w:p>
    <w:p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rsidR="0087667D" w:rsidRPr="00E624B9" w:rsidRDefault="0087667D" w:rsidP="0087667D">
      <w:pPr>
        <w:pStyle w:val="SyllabiHeading"/>
        <w:rPr>
          <w:b/>
        </w:rPr>
      </w:pPr>
      <w:r w:rsidRPr="00E624B9">
        <w:rPr>
          <w:b/>
        </w:rPr>
        <w:t>Textbook Information</w:t>
      </w:r>
    </w:p>
    <w:p w:rsidR="0087667D" w:rsidRPr="00E624B9" w:rsidRDefault="0087667D" w:rsidP="0087667D">
      <w:pPr>
        <w:pStyle w:val="SyllabiBasic"/>
        <w:rPr>
          <w:b/>
          <w:vanish/>
          <w:specVanish/>
        </w:rPr>
      </w:pPr>
      <w:r w:rsidRPr="00E624B9">
        <w:rPr>
          <w:b/>
        </w:rPr>
        <w:t>Required Textbook(s) and/or Required Materials</w:t>
      </w:r>
    </w:p>
    <w:p w:rsidR="00DF5605" w:rsidRDefault="0087667D" w:rsidP="003538F7">
      <w:pPr>
        <w:rPr>
          <w:rFonts w:ascii="Calibri" w:hAnsi="Calibri"/>
          <w:sz w:val="24"/>
          <w:szCs w:val="24"/>
        </w:rPr>
      </w:pPr>
      <w:r w:rsidRPr="00E624B9">
        <w:rPr>
          <w:b/>
        </w:rPr>
        <w:t>:</w:t>
      </w:r>
      <w:r>
        <w:rPr>
          <w:b/>
        </w:rPr>
        <w:t xml:space="preserve"> </w:t>
      </w:r>
      <w:permStart w:id="165288424" w:edGrp="everyone"/>
      <w:r w:rsidR="00DF5605" w:rsidRPr="00117D17">
        <w:rPr>
          <w:rFonts w:ascii="Calibri" w:hAnsi="Calibri"/>
          <w:sz w:val="24"/>
          <w:szCs w:val="24"/>
        </w:rPr>
        <w:t>Substance Abuse, Fisher, Pearson, 6th, 2018 9780134387642</w:t>
      </w:r>
    </w:p>
    <w:p w:rsidR="0087667D" w:rsidRPr="00E624B9" w:rsidRDefault="0087667D" w:rsidP="0087667D">
      <w:pPr>
        <w:rPr>
          <w:rFonts w:ascii="Calibri" w:hAnsi="Calibri"/>
        </w:rPr>
      </w:pPr>
    </w:p>
    <w:p w:rsidR="0087667D" w:rsidRDefault="0087667D" w:rsidP="0087667D">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rsidR="0087667D" w:rsidRDefault="0087667D" w:rsidP="0087667D"/>
    <w:p w:rsidR="0087667D" w:rsidRPr="00E624B9" w:rsidRDefault="0087667D" w:rsidP="0087667D">
      <w:pPr>
        <w:pStyle w:val="SyllabiBasic"/>
        <w:rPr>
          <w:b/>
          <w:vanish/>
          <w:specVanish/>
        </w:rPr>
      </w:pPr>
      <w:r w:rsidRPr="00E624B9">
        <w:rPr>
          <w:b/>
        </w:rPr>
        <w:t>Optional Materials</w:t>
      </w:r>
    </w:p>
    <w:p w:rsidR="0087667D" w:rsidRDefault="0087667D" w:rsidP="0087667D">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w:t>
      </w:r>
      <w:r w:rsidR="00DF5605" w:rsidRPr="00DF5605">
        <w:rPr>
          <w:rFonts w:ascii="Calibri" w:eastAsia="Times New Roman" w:hAnsi="Calibri"/>
        </w:rPr>
        <w:t xml:space="preserve"> </w:t>
      </w:r>
      <w:r w:rsidR="00DF5605">
        <w:rPr>
          <w:rFonts w:ascii="Calibri" w:eastAsia="Times New Roman" w:hAnsi="Calibri"/>
        </w:rPr>
        <w:t>Instructor will post any additional needed materials</w:t>
      </w:r>
      <w:r w:rsidR="00DF5605" w:rsidRPr="00E624B9">
        <w:rPr>
          <w:rFonts w:ascii="Calibri" w:eastAsia="Times New Roman" w:hAnsi="Calibri"/>
        </w:rPr>
        <w:t xml:space="preserve"> </w:t>
      </w:r>
      <w:r w:rsidRPr="00E624B9">
        <w:rPr>
          <w:rFonts w:ascii="Calibri" w:eastAsia="Times New Roman" w:hAnsi="Calibri"/>
        </w:rPr>
        <w:t>&gt;&gt;</w:t>
      </w:r>
    </w:p>
    <w:permEnd w:id="165288424"/>
    <w:p w:rsidR="0087667D" w:rsidRPr="00801718" w:rsidRDefault="0087667D" w:rsidP="00801718">
      <w:pPr>
        <w:pStyle w:val="NormalWeb"/>
        <w:contextualSpacing/>
        <w:rPr>
          <w:rStyle w:val="Strong"/>
          <w:rFonts w:ascii="Calibri" w:hAnsi="Calibri"/>
          <w:sz w:val="22"/>
          <w:szCs w:val="22"/>
        </w:rPr>
      </w:pPr>
    </w:p>
    <w:p w:rsidR="00F2368A" w:rsidRPr="007F7E56" w:rsidRDefault="00F2368A" w:rsidP="007F7E56">
      <w:pPr>
        <w:pStyle w:val="NormalWeb"/>
        <w:spacing w:line="0" w:lineRule="atLeast"/>
        <w:rPr>
          <w:rFonts w:ascii="Calibri" w:hAnsi="Calibri"/>
          <w:b/>
          <w:bCs/>
        </w:rPr>
      </w:pPr>
    </w:p>
    <w:p w:rsidR="00E624B9" w:rsidRPr="00801718" w:rsidRDefault="00E624B9" w:rsidP="007F7E56">
      <w:pPr>
        <w:pStyle w:val="SyllabiBasic"/>
        <w:spacing w:after="0" w:line="0" w:lineRule="atLeast"/>
        <w:rPr>
          <w:b/>
          <w:vanish/>
          <w:specVanish/>
        </w:rPr>
      </w:pPr>
      <w:r w:rsidRPr="00801718">
        <w:rPr>
          <w:b/>
        </w:rPr>
        <w:t>Course Outcome Competencies</w:t>
      </w:r>
    </w:p>
    <w:p w:rsidR="00831035" w:rsidRPr="00831035" w:rsidRDefault="00E624B9" w:rsidP="00831035">
      <w:pPr>
        <w:spacing w:after="0"/>
        <w:rPr>
          <w:rFonts w:cstheme="minorHAnsi"/>
        </w:rPr>
      </w:pPr>
      <w:r w:rsidRPr="00801718">
        <w:rPr>
          <w:b/>
        </w:rPr>
        <w:t>:</w:t>
      </w:r>
      <w:r w:rsidR="00AD4C42" w:rsidRPr="00801718">
        <w:rPr>
          <w:b/>
        </w:rPr>
        <w:t xml:space="preserve"> </w:t>
      </w:r>
      <w:r w:rsidR="008209CF" w:rsidRPr="00822C94">
        <w:rPr>
          <w:b/>
        </w:rPr>
        <w:t xml:space="preserve"> </w:t>
      </w:r>
      <w:r w:rsidR="00831035" w:rsidRPr="00831035">
        <w:rPr>
          <w:rFonts w:cstheme="minorHAnsi"/>
        </w:rPr>
        <w:t>Upon completion of this course, students will be able to:</w:t>
      </w:r>
    </w:p>
    <w:p w:rsidR="00831035" w:rsidRPr="00831035" w:rsidRDefault="00831035" w:rsidP="00831035">
      <w:pPr>
        <w:numPr>
          <w:ilvl w:val="0"/>
          <w:numId w:val="35"/>
        </w:numPr>
        <w:spacing w:after="0"/>
        <w:ind w:left="810"/>
        <w:contextualSpacing w:val="0"/>
        <w:rPr>
          <w:rFonts w:cstheme="minorHAnsi"/>
        </w:rPr>
      </w:pPr>
      <w:r w:rsidRPr="00831035">
        <w:rPr>
          <w:rFonts w:cstheme="minorHAnsi"/>
        </w:rPr>
        <w:t>Describe the major concepts and themes on substance abuse, including symptoms, causes and life impact</w:t>
      </w:r>
    </w:p>
    <w:p w:rsidR="00831035" w:rsidRPr="00831035" w:rsidRDefault="00831035" w:rsidP="00831035">
      <w:pPr>
        <w:numPr>
          <w:ilvl w:val="0"/>
          <w:numId w:val="35"/>
        </w:numPr>
        <w:spacing w:after="0"/>
        <w:ind w:left="810"/>
        <w:contextualSpacing w:val="0"/>
        <w:rPr>
          <w:rFonts w:cstheme="minorHAnsi"/>
        </w:rPr>
      </w:pPr>
      <w:r w:rsidRPr="00831035">
        <w:rPr>
          <w:rFonts w:cstheme="minorHAnsi"/>
        </w:rPr>
        <w:t>Explain and illustrate the major cla</w:t>
      </w:r>
      <w:r>
        <w:rPr>
          <w:rFonts w:cstheme="minorHAnsi"/>
        </w:rPr>
        <w:t>sses of drugs and their effects</w:t>
      </w:r>
    </w:p>
    <w:p w:rsidR="00831035" w:rsidRDefault="00831035" w:rsidP="00831035">
      <w:pPr>
        <w:numPr>
          <w:ilvl w:val="0"/>
          <w:numId w:val="35"/>
        </w:numPr>
        <w:spacing w:after="0"/>
        <w:ind w:left="810"/>
        <w:contextualSpacing w:val="0"/>
        <w:rPr>
          <w:rFonts w:cstheme="minorHAnsi"/>
        </w:rPr>
      </w:pPr>
      <w:r w:rsidRPr="00831035">
        <w:rPr>
          <w:rFonts w:cstheme="minorHAnsi"/>
        </w:rPr>
        <w:t xml:space="preserve">Discuss and evaluate the models of addiction </w:t>
      </w:r>
    </w:p>
    <w:p w:rsidR="0030460A" w:rsidRPr="00831035" w:rsidRDefault="00831035" w:rsidP="00831035">
      <w:pPr>
        <w:numPr>
          <w:ilvl w:val="0"/>
          <w:numId w:val="35"/>
        </w:numPr>
        <w:spacing w:after="0"/>
        <w:ind w:left="810"/>
        <w:contextualSpacing w:val="0"/>
        <w:rPr>
          <w:rFonts w:cstheme="minorHAnsi"/>
        </w:rPr>
      </w:pPr>
      <w:r w:rsidRPr="00831035">
        <w:rPr>
          <w:rFonts w:cstheme="minorHAnsi"/>
        </w:rPr>
        <w:t>Describe and evaluate approaches for assessment and treatment of substance abuse</w:t>
      </w:r>
    </w:p>
    <w:p w:rsidR="007D5A2A" w:rsidRPr="00190645" w:rsidRDefault="007D5A2A" w:rsidP="000C2431">
      <w:pPr>
        <w:pStyle w:val="SyllabiHeading"/>
        <w:rPr>
          <w:b/>
          <w:szCs w:val="28"/>
        </w:rPr>
      </w:pPr>
      <w:r w:rsidRPr="00190645">
        <w:rPr>
          <w:b/>
          <w:szCs w:val="28"/>
        </w:rPr>
        <w:t>Attendance Requirements</w:t>
      </w:r>
    </w:p>
    <w:p w:rsidR="007D5A2A" w:rsidRPr="007D5A2A" w:rsidRDefault="007D5A2A" w:rsidP="000C2431">
      <w:permStart w:id="608055666" w:edGrp="everyone"/>
    </w:p>
    <w:p w:rsidR="007D5A2A" w:rsidRPr="007D5A2A" w:rsidRDefault="007D5A2A" w:rsidP="000C2431">
      <w:pPr>
        <w:rPr>
          <w:u w:val="single"/>
        </w:rPr>
      </w:pPr>
      <w:r w:rsidRPr="007D5A2A">
        <w:rPr>
          <w:u w:val="single"/>
        </w:rPr>
        <w:t xml:space="preserve">WBUonline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608055666"/>
    </w:p>
    <w:p w:rsidR="00182992" w:rsidRDefault="007D5A2A" w:rsidP="000C2431">
      <w:pPr>
        <w:pStyle w:val="SyllabiHeading"/>
        <w:rPr>
          <w:b/>
        </w:rPr>
      </w:pPr>
      <w:r w:rsidRPr="007D5A2A">
        <w:rPr>
          <w:b/>
        </w:rPr>
        <w:t>University Policies</w:t>
      </w:r>
    </w:p>
    <w:bookmarkStart w:id="1" w:name="_Hlk168579612"/>
    <w:p w:rsidR="00621AD7" w:rsidRDefault="00621AD7" w:rsidP="00621AD7">
      <w:pPr>
        <w:pStyle w:val="Default"/>
        <w:rPr>
          <w:rFonts w:asciiTheme="minorHAnsi" w:hAnsiTheme="minorHAnsi" w:cstheme="minorHAnsi"/>
        </w:rPr>
      </w:pPr>
      <w:r>
        <w:fldChar w:fldCharType="begin"/>
      </w:r>
      <w:r>
        <w:instrText xml:space="preserve"> HYPERLINK "https://www.wbu.edu/academics/writing-center/Academic%20Integrity%20Statement%20Pol%208.4.1%20Attch%20Oct%2020222.pdf" </w:instrText>
      </w:r>
      <w:r>
        <w:fldChar w:fldCharType="separate"/>
      </w:r>
      <w:r>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fldChar w:fldCharType="end"/>
      </w:r>
      <w:r>
        <w:rPr>
          <w:rFonts w:asciiTheme="minorHAnsi" w:hAnsiTheme="minorHAnsi" w:cstheme="minorHAnsi"/>
          <w:color w:val="0000FF"/>
          <w:sz w:val="22"/>
          <w:szCs w:val="22"/>
        </w:rPr>
        <w:t xml:space="preserve"> </w:t>
      </w:r>
    </w:p>
    <w:p w:rsidR="00621AD7" w:rsidRDefault="00621AD7" w:rsidP="00621AD7">
      <w:pPr>
        <w:rPr>
          <w:rFonts w:cstheme="minorHAnsi"/>
          <w:color w:val="0000FF"/>
        </w:rPr>
      </w:pPr>
    </w:p>
    <w:p w:rsidR="00621AD7" w:rsidRDefault="00621AD7" w:rsidP="00621AD7">
      <w:pPr>
        <w:pStyle w:val="ListParagraph"/>
        <w:numPr>
          <w:ilvl w:val="0"/>
          <w:numId w:val="36"/>
        </w:numPr>
        <w:spacing w:after="160" w:line="256" w:lineRule="auto"/>
        <w:contextualSpacing/>
        <w:rPr>
          <w:rFonts w:cstheme="minorBidi"/>
        </w:rPr>
      </w:pPr>
      <w:permStart w:id="196224038" w:edGrp="everyone"/>
      <w:r>
        <w:t>No use of any generative AI tools permitted.</w:t>
      </w:r>
    </w:p>
    <w:p w:rsidR="00621AD7" w:rsidRDefault="00621AD7" w:rsidP="00621AD7">
      <w:pPr>
        <w:pStyle w:val="ListParagraph"/>
        <w:numPr>
          <w:ilvl w:val="1"/>
          <w:numId w:val="36"/>
        </w:numPr>
        <w:spacing w:after="160" w:line="256"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rsidR="00621AD7" w:rsidRDefault="00621AD7" w:rsidP="00621AD7">
      <w:pPr>
        <w:pStyle w:val="ListParagraph"/>
        <w:numPr>
          <w:ilvl w:val="1"/>
          <w:numId w:val="36"/>
        </w:numPr>
        <w:spacing w:after="160" w:line="256" w:lineRule="auto"/>
        <w:contextualSpacing/>
      </w:pPr>
      <w:r>
        <w:t>All assignments must be fully created, designed, and prepared by the student(s).</w:t>
      </w:r>
    </w:p>
    <w:p w:rsidR="00621AD7" w:rsidRDefault="00621AD7" w:rsidP="00621AD7">
      <w:pPr>
        <w:pStyle w:val="ListParagraph"/>
        <w:numPr>
          <w:ilvl w:val="1"/>
          <w:numId w:val="36"/>
        </w:numPr>
        <w:spacing w:after="160" w:line="256" w:lineRule="auto"/>
        <w:contextualSpacing/>
      </w:pPr>
      <w:r>
        <w:t>Any work that uses generative AI will be treated as plagiarism.</w:t>
      </w:r>
    </w:p>
    <w:bookmarkEnd w:id="1"/>
    <w:permEnd w:id="196224038"/>
    <w:p w:rsidR="0087667D" w:rsidRDefault="0087667D" w:rsidP="005702DB">
      <w:pPr>
        <w:spacing w:after="0"/>
        <w:outlineLvl w:val="1"/>
        <w:rPr>
          <w:b/>
        </w:rPr>
      </w:pPr>
    </w:p>
    <w:p w:rsidR="005702DB" w:rsidRPr="0039378D" w:rsidRDefault="005702DB" w:rsidP="005702DB">
      <w:pPr>
        <w:spacing w:after="0"/>
        <w:outlineLvl w:val="1"/>
        <w:rPr>
          <w:b/>
          <w:vanish/>
        </w:rPr>
      </w:pPr>
      <w:r w:rsidRPr="0039378D">
        <w:rPr>
          <w:b/>
        </w:rPr>
        <w:lastRenderedPageBreak/>
        <w:t>Disability Statement</w:t>
      </w:r>
    </w:p>
    <w:p w:rsidR="005702DB" w:rsidRPr="0039378D" w:rsidRDefault="005702DB" w:rsidP="005702DB">
      <w:pPr>
        <w:spacing w:after="0"/>
        <w:rPr>
          <w:rFonts w:ascii="Calibri" w:hAnsi="Calibri"/>
        </w:rPr>
      </w:pPr>
      <w:r w:rsidRPr="0039378D">
        <w:rPr>
          <w:b/>
        </w:rPr>
        <w:t>:</w:t>
      </w:r>
      <w:r w:rsidRPr="0039378D">
        <w:t xml:space="preserve"> </w:t>
      </w:r>
      <w:r w:rsidR="0087667D">
        <w:t>In compliance with the Americans with Disabilities Act of 1990 (ADA), it is</w:t>
      </w:r>
      <w:r w:rsidR="0087667D">
        <w:rPr>
          <w:spacing w:val="-3"/>
        </w:rPr>
        <w:t xml:space="preserve"> </w:t>
      </w:r>
      <w:r w:rsidR="0087667D">
        <w:t>the</w:t>
      </w:r>
      <w:r w:rsidR="0087667D">
        <w:rPr>
          <w:spacing w:val="-3"/>
        </w:rPr>
        <w:t xml:space="preserve"> </w:t>
      </w:r>
      <w:r w:rsidR="0087667D">
        <w:t>policy</w:t>
      </w:r>
      <w:r w:rsidR="0087667D">
        <w:rPr>
          <w:spacing w:val="-4"/>
        </w:rPr>
        <w:t xml:space="preserve"> </w:t>
      </w:r>
      <w:r w:rsidR="0087667D">
        <w:t>of</w:t>
      </w:r>
      <w:r w:rsidR="0087667D">
        <w:rPr>
          <w:spacing w:val="-3"/>
        </w:rPr>
        <w:t xml:space="preserve"> </w:t>
      </w:r>
      <w:r w:rsidR="0087667D">
        <w:t>Wayland</w:t>
      </w:r>
      <w:r w:rsidR="0087667D">
        <w:rPr>
          <w:spacing w:val="-3"/>
        </w:rPr>
        <w:t xml:space="preserve"> </w:t>
      </w:r>
      <w:r w:rsidR="0087667D">
        <w:t>Baptist</w:t>
      </w:r>
      <w:r w:rsidR="0087667D">
        <w:rPr>
          <w:spacing w:val="-2"/>
        </w:rPr>
        <w:t xml:space="preserve"> </w:t>
      </w:r>
      <w:r w:rsidR="0087667D">
        <w:t>University</w:t>
      </w:r>
      <w:r w:rsidR="0087667D">
        <w:rPr>
          <w:spacing w:val="-5"/>
        </w:rPr>
        <w:t xml:space="preserve"> </w:t>
      </w:r>
      <w:r w:rsidR="0087667D">
        <w:t>that</w:t>
      </w:r>
      <w:r w:rsidR="0087667D">
        <w:rPr>
          <w:spacing w:val="-2"/>
        </w:rPr>
        <w:t xml:space="preserve"> </w:t>
      </w:r>
      <w:r w:rsidR="0087667D">
        <w:t>no</w:t>
      </w:r>
      <w:r w:rsidR="0087667D">
        <w:rPr>
          <w:spacing w:val="-5"/>
        </w:rPr>
        <w:t xml:space="preserve"> </w:t>
      </w:r>
      <w:r w:rsidR="0087667D">
        <w:t>otherwise</w:t>
      </w:r>
      <w:r w:rsidR="0087667D">
        <w:rPr>
          <w:spacing w:val="-3"/>
        </w:rPr>
        <w:t xml:space="preserve"> </w:t>
      </w:r>
      <w:r w:rsidR="0087667D">
        <w:t>qualified</w:t>
      </w:r>
      <w:r w:rsidR="0087667D">
        <w:rPr>
          <w:spacing w:val="-3"/>
        </w:rPr>
        <w:t xml:space="preserve"> </w:t>
      </w:r>
      <w:r w:rsidR="0087667D">
        <w:t>person</w:t>
      </w:r>
      <w:r w:rsidR="0087667D">
        <w:rPr>
          <w:spacing w:val="-3"/>
        </w:rPr>
        <w:t xml:space="preserve"> </w:t>
      </w:r>
      <w:r w:rsidR="0087667D">
        <w:t>with</w:t>
      </w:r>
      <w:r w:rsidR="0087667D">
        <w:rPr>
          <w:spacing w:val="-3"/>
        </w:rPr>
        <w:t xml:space="preserve"> </w:t>
      </w:r>
      <w:r w:rsidR="0087667D">
        <w:t>a</w:t>
      </w:r>
      <w:r w:rsidR="0087667D">
        <w:rPr>
          <w:spacing w:val="-3"/>
        </w:rPr>
        <w:t xml:space="preserve"> </w:t>
      </w:r>
      <w:r w:rsidR="0087667D">
        <w:t>disability</w:t>
      </w:r>
      <w:r w:rsidR="0087667D">
        <w:rPr>
          <w:spacing w:val="-5"/>
        </w:rPr>
        <w:t xml:space="preserve"> </w:t>
      </w:r>
      <w:r w:rsidR="0087667D">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87667D">
        <w:rPr>
          <w:spacing w:val="40"/>
        </w:rPr>
        <w:t xml:space="preserve"> </w:t>
      </w:r>
      <w:r w:rsidR="0087667D">
        <w:t>Documentation of a disability must accompany any request for accommodations.</w:t>
      </w:r>
    </w:p>
    <w:p w:rsidR="005702DB" w:rsidRPr="0039378D" w:rsidRDefault="005702DB" w:rsidP="005702DB">
      <w:pPr>
        <w:spacing w:after="0"/>
        <w:rPr>
          <w:rFonts w:ascii="Calibri" w:hAnsi="Calibri"/>
        </w:rPr>
      </w:pPr>
      <w:r w:rsidRPr="0039378D">
        <w:rPr>
          <w:rFonts w:ascii="Calibri" w:hAnsi="Calibri"/>
        </w:rPr>
        <w:t xml:space="preserve"> </w:t>
      </w:r>
    </w:p>
    <w:p w:rsidR="005702DB" w:rsidRPr="0039378D" w:rsidRDefault="005702DB" w:rsidP="005702DB">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D14A15">
        <w:rPr>
          <w:rFonts w:ascii="Calibri" w:hAnsi="Calibri"/>
        </w:rPr>
        <w:t>Rick Hammer</w:t>
      </w:r>
      <w:r w:rsidRPr="0039378D">
        <w:rPr>
          <w:rFonts w:ascii="Calibri" w:hAnsi="Calibri"/>
        </w:rPr>
        <w:t xml:space="preserve">, </w:t>
      </w:r>
      <w:hyperlink r:id="rId12" w:history="1">
        <w:r w:rsidR="00D14A15" w:rsidRPr="00EE34C4">
          <w:rPr>
            <w:rStyle w:val="Hyperlink"/>
            <w:rFonts w:ascii="Calibri" w:hAnsi="Calibri"/>
          </w:rPr>
          <w:t>hammerr@wbu.edu</w:t>
        </w:r>
      </w:hyperlink>
      <w:r w:rsidRPr="0039378D">
        <w:rPr>
          <w:rFonts w:ascii="Calibri" w:hAnsi="Calibri"/>
        </w:rPr>
        <w:t xml:space="preserve"> or call (806) 29</w:t>
      </w:r>
      <w:r w:rsidR="00D14A15">
        <w:rPr>
          <w:rFonts w:ascii="Calibri" w:hAnsi="Calibri"/>
        </w:rPr>
        <w:t>2</w:t>
      </w:r>
      <w:r w:rsidRPr="0039378D">
        <w:rPr>
          <w:rFonts w:ascii="Calibri" w:hAnsi="Calibri"/>
        </w:rPr>
        <w:t>-</w:t>
      </w:r>
      <w:r w:rsidR="00D14A15">
        <w:rPr>
          <w:rFonts w:ascii="Calibri" w:hAnsi="Calibri"/>
        </w:rPr>
        <w:t>9150</w:t>
      </w:r>
      <w:r w:rsidRPr="0039378D">
        <w:rPr>
          <w:rFonts w:ascii="Calibri" w:hAnsi="Calibri"/>
        </w:rPr>
        <w:t>.</w:t>
      </w:r>
    </w:p>
    <w:p w:rsidR="005042F5" w:rsidRDefault="005042F5" w:rsidP="000C2431">
      <w:pPr>
        <w:pStyle w:val="SyllabiHeading"/>
        <w:rPr>
          <w:b/>
        </w:rPr>
      </w:pPr>
      <w:r w:rsidRPr="005042F5">
        <w:rPr>
          <w:b/>
        </w:rPr>
        <w:t>Course Requirements and Grading Criteria</w:t>
      </w:r>
    </w:p>
    <w:p w:rsidR="00DF5605" w:rsidRPr="00117D17" w:rsidRDefault="00DF5605" w:rsidP="00DF5605">
      <w:pPr>
        <w:pStyle w:val="NormalWeb"/>
        <w:contextualSpacing/>
        <w:rPr>
          <w:rFonts w:ascii="Calibri" w:hAnsi="Calibri"/>
        </w:rPr>
      </w:pPr>
      <w:permStart w:id="1001937994" w:edGrp="everyone"/>
      <w:r w:rsidRPr="00117D17">
        <w:rPr>
          <w:rFonts w:ascii="Calibri" w:hAnsi="Calibri"/>
        </w:rPr>
        <w:t xml:space="preserve">Two exams - 200 points each (first in week </w:t>
      </w:r>
      <w:r>
        <w:rPr>
          <w:rFonts w:ascii="Calibri" w:hAnsi="Calibri"/>
        </w:rPr>
        <w:t>4</w:t>
      </w:r>
      <w:r w:rsidRPr="00117D17">
        <w:rPr>
          <w:rFonts w:ascii="Calibri" w:hAnsi="Calibri"/>
        </w:rPr>
        <w:t xml:space="preserve"> and the other in week </w:t>
      </w:r>
      <w:r>
        <w:rPr>
          <w:rFonts w:ascii="Calibri" w:hAnsi="Calibri"/>
        </w:rPr>
        <w:t>8 – both end at 3:00 PM on the Friday of the week scheduled.</w:t>
      </w:r>
      <w:r w:rsidRPr="00117D17">
        <w:rPr>
          <w:rFonts w:ascii="Calibri" w:hAnsi="Calibri"/>
        </w:rPr>
        <w:t>)</w:t>
      </w:r>
    </w:p>
    <w:p w:rsidR="00DF5605" w:rsidRPr="00117D17" w:rsidRDefault="00DF5605" w:rsidP="00DF5605">
      <w:pPr>
        <w:pStyle w:val="NormalWeb"/>
        <w:contextualSpacing/>
        <w:rPr>
          <w:rFonts w:ascii="Calibri" w:hAnsi="Calibri"/>
        </w:rPr>
      </w:pPr>
      <w:r>
        <w:rPr>
          <w:rFonts w:ascii="Calibri" w:hAnsi="Calibri"/>
        </w:rPr>
        <w:t>12 step program evaluation – 15</w:t>
      </w:r>
      <w:r w:rsidRPr="00117D17">
        <w:rPr>
          <w:rFonts w:ascii="Calibri" w:hAnsi="Calibri"/>
        </w:rPr>
        <w:t>0 points</w:t>
      </w:r>
    </w:p>
    <w:p w:rsidR="00DF5605" w:rsidRPr="00117D17" w:rsidRDefault="00DF5605" w:rsidP="00DF5605">
      <w:pPr>
        <w:pStyle w:val="NormalWeb"/>
        <w:contextualSpacing/>
        <w:rPr>
          <w:rFonts w:ascii="Calibri" w:hAnsi="Calibri"/>
        </w:rPr>
      </w:pPr>
      <w:r w:rsidRPr="00117D17">
        <w:rPr>
          <w:rFonts w:ascii="Calibri" w:hAnsi="Calibri"/>
        </w:rPr>
        <w:t xml:space="preserve">6 Case studies – </w:t>
      </w:r>
      <w:r>
        <w:rPr>
          <w:rFonts w:ascii="Calibri" w:hAnsi="Calibri"/>
        </w:rPr>
        <w:t>50</w:t>
      </w:r>
      <w:r w:rsidRPr="00117D17">
        <w:rPr>
          <w:rFonts w:ascii="Calibri" w:hAnsi="Calibri"/>
        </w:rPr>
        <w:t xml:space="preserve"> points each – </w:t>
      </w:r>
      <w:r>
        <w:rPr>
          <w:rFonts w:ascii="Calibri" w:hAnsi="Calibri"/>
        </w:rPr>
        <w:t>300</w:t>
      </w:r>
      <w:r w:rsidRPr="00117D17">
        <w:rPr>
          <w:rFonts w:ascii="Calibri" w:hAnsi="Calibri"/>
        </w:rPr>
        <w:t xml:space="preserve"> points</w:t>
      </w:r>
    </w:p>
    <w:p w:rsidR="00DF5605" w:rsidRPr="00117D17" w:rsidRDefault="00DF5605" w:rsidP="00DF5605">
      <w:pPr>
        <w:pStyle w:val="NormalWeb"/>
        <w:contextualSpacing/>
        <w:rPr>
          <w:rFonts w:ascii="Calibri" w:hAnsi="Calibri"/>
        </w:rPr>
      </w:pPr>
      <w:r>
        <w:rPr>
          <w:rFonts w:ascii="Calibri" w:hAnsi="Calibri"/>
        </w:rPr>
        <w:t>Weekly discussions – 2</w:t>
      </w:r>
      <w:r w:rsidRPr="00117D17">
        <w:rPr>
          <w:rFonts w:ascii="Calibri" w:hAnsi="Calibri"/>
        </w:rPr>
        <w:t>5 points each (150 total)</w:t>
      </w:r>
    </w:p>
    <w:p w:rsidR="00DF5605" w:rsidRDefault="00DF5605" w:rsidP="00DF5605">
      <w:pPr>
        <w:pStyle w:val="NormalWeb"/>
        <w:contextualSpacing/>
        <w:rPr>
          <w:rFonts w:ascii="Calibri" w:hAnsi="Calibri"/>
        </w:rPr>
      </w:pPr>
    </w:p>
    <w:p w:rsidR="00DF5605" w:rsidRDefault="00DF5605" w:rsidP="00DF5605">
      <w:pPr>
        <w:pStyle w:val="NormalWeb"/>
        <w:rPr>
          <w:rFonts w:ascii="Calibri" w:hAnsi="Calibri"/>
        </w:rPr>
      </w:pPr>
      <w:r w:rsidRPr="00117D17">
        <w:rPr>
          <w:rFonts w:ascii="Calibri" w:hAnsi="Calibri"/>
        </w:rPr>
        <w:t>Method of determining course grade: I add the points up and then divide by 10</w:t>
      </w:r>
      <w:r>
        <w:rPr>
          <w:rFonts w:ascii="Calibri" w:hAnsi="Calibri"/>
        </w:rPr>
        <w:t>00</w:t>
      </w:r>
      <w:r w:rsidRPr="00117D17">
        <w:rPr>
          <w:rFonts w:ascii="Calibri" w:hAnsi="Calibri"/>
        </w:rPr>
        <w:t xml:space="preserve"> at the end – I do not average</w:t>
      </w:r>
    </w:p>
    <w:permEnd w:id="1001937994"/>
    <w:p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87667D" w:rsidRPr="0039378D" w:rsidRDefault="0087667D" w:rsidP="0087667D">
      <w:pPr>
        <w:spacing w:after="0"/>
      </w:pPr>
    </w:p>
    <w:p w:rsidR="0087667D" w:rsidRPr="0039378D" w:rsidRDefault="0087667D" w:rsidP="0087667D">
      <w:pPr>
        <w:spacing w:after="0"/>
        <w:outlineLvl w:val="1"/>
        <w:rPr>
          <w:b/>
          <w:vanish/>
        </w:rPr>
      </w:pPr>
      <w:r w:rsidRPr="0039378D">
        <w:rPr>
          <w:b/>
        </w:rPr>
        <w:t>Student Grade Appeals</w:t>
      </w:r>
    </w:p>
    <w:p w:rsidR="0087667D" w:rsidRPr="0039378D" w:rsidRDefault="0087667D" w:rsidP="0087667D">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87667D" w:rsidRPr="005042F5" w:rsidRDefault="0087667D" w:rsidP="00B915AC">
      <w:pPr>
        <w:pStyle w:val="NormalWeb"/>
        <w:rPr>
          <w:b/>
          <w:u w:val="single"/>
        </w:rPr>
      </w:pPr>
    </w:p>
    <w:p w:rsidR="004732FD" w:rsidRPr="004732FD" w:rsidRDefault="004732FD" w:rsidP="000C2431">
      <w:pPr>
        <w:pStyle w:val="SyllabiHeading"/>
        <w:rPr>
          <w:b/>
        </w:rPr>
      </w:pPr>
      <w:r w:rsidRPr="004732FD">
        <w:rPr>
          <w:b/>
        </w:rPr>
        <w:t>Tentative Schedule</w:t>
      </w:r>
    </w:p>
    <w:p w:rsidR="0030460A" w:rsidRDefault="004732FD" w:rsidP="000C2431">
      <w:permStart w:id="1685273989" w:edGrp="everyone"/>
      <w:r w:rsidRPr="004732FD">
        <w:lastRenderedPageBreak/>
        <w:t>&lt;&lt;Calendar, Topics, and Assignments. Instructor should include a schedule indicating the dates the class will meet, topics to be covered, requirements, and approximate date for fulfilling each requirement. This is generally incorporated into the course calendar.&gt;&gt;</w:t>
      </w:r>
    </w:p>
    <w:p w:rsidR="00561A38" w:rsidRDefault="00561A38" w:rsidP="000C2431"/>
    <w:p w:rsidR="00561A38" w:rsidRPr="00561A38" w:rsidRDefault="00561A38" w:rsidP="00561A38">
      <w:pPr>
        <w:pBdr>
          <w:bottom w:val="single" w:sz="8" w:space="1" w:color="auto"/>
        </w:pBdr>
        <w:spacing w:before="240" w:after="240" w:line="360" w:lineRule="auto"/>
        <w:outlineLvl w:val="0"/>
        <w:rPr>
          <w:rFonts w:ascii="Georgia" w:hAnsi="Georgia"/>
          <w:b/>
          <w:sz w:val="28"/>
        </w:rPr>
      </w:pPr>
      <w:r w:rsidRPr="00561A38">
        <w:rPr>
          <w:rFonts w:ascii="Georgia" w:hAnsi="Georgia"/>
          <w:b/>
          <w:sz w:val="28"/>
        </w:rPr>
        <w:t xml:space="preserve">Additional Information </w:t>
      </w:r>
    </w:p>
    <w:p w:rsidR="00DF5605" w:rsidRPr="00F572DB" w:rsidRDefault="00DF5605" w:rsidP="00DF5605">
      <w:pPr>
        <w:pStyle w:val="NormalWeb"/>
        <w:rPr>
          <w:rFonts w:ascii="Calibri" w:hAnsi="Calibri" w:cs="Calibri"/>
        </w:rPr>
      </w:pPr>
      <w:r w:rsidRPr="00F572DB">
        <w:rPr>
          <w:rFonts w:ascii="Calibri" w:hAnsi="Calibri" w:cs="Calibri"/>
        </w:rPr>
        <w:t>Weeks start on Monday and end on Saturday.  I do not work Saturday so if you choose to wait to complete items you will NOT have support</w:t>
      </w:r>
    </w:p>
    <w:p w:rsidR="00DF5605" w:rsidRPr="00F572DB" w:rsidRDefault="00DF5605" w:rsidP="00DF5605">
      <w:pPr>
        <w:pStyle w:val="NormalWeb"/>
        <w:rPr>
          <w:rFonts w:ascii="Calibri" w:hAnsi="Calibri" w:cs="Calibri"/>
        </w:rPr>
      </w:pPr>
    </w:p>
    <w:p w:rsidR="00DF5605" w:rsidRPr="00F572DB" w:rsidRDefault="00DF5605" w:rsidP="00DF5605">
      <w:pPr>
        <w:pStyle w:val="NormalWeb"/>
        <w:rPr>
          <w:rFonts w:ascii="Calibri" w:hAnsi="Calibri" w:cs="Calibri"/>
        </w:rPr>
      </w:pPr>
      <w:r w:rsidRPr="00F572DB">
        <w:rPr>
          <w:rFonts w:ascii="Calibri" w:hAnsi="Calibri" w:cs="Calibri"/>
        </w:rPr>
        <w:t>Case studies Starting Week</w:t>
      </w:r>
      <w:r>
        <w:rPr>
          <w:rFonts w:ascii="Calibri" w:hAnsi="Calibri" w:cs="Calibri"/>
        </w:rPr>
        <w:t xml:space="preserve"> </w:t>
      </w:r>
      <w:r w:rsidRPr="00F572DB">
        <w:rPr>
          <w:rFonts w:ascii="Calibri" w:hAnsi="Calibri" w:cs="Calibri"/>
        </w:rPr>
        <w:t xml:space="preserve">2 (see assignments link for due dates but in general </w:t>
      </w:r>
      <w:r>
        <w:rPr>
          <w:rFonts w:ascii="Calibri" w:hAnsi="Calibri" w:cs="Calibri"/>
        </w:rPr>
        <w:t>Friday at 3</w:t>
      </w:r>
      <w:r w:rsidRPr="00F572DB">
        <w:rPr>
          <w:rFonts w:ascii="Calibri" w:hAnsi="Calibri" w:cs="Calibri"/>
        </w:rPr>
        <w:t xml:space="preserve"> PM</w:t>
      </w:r>
      <w:r w:rsidR="00A95A95">
        <w:rPr>
          <w:rFonts w:ascii="Calibri" w:hAnsi="Calibri" w:cs="Calibri"/>
        </w:rPr>
        <w:t xml:space="preserve"> - close and are submitted</w:t>
      </w:r>
      <w:r w:rsidRPr="00F572DB">
        <w:rPr>
          <w:rFonts w:ascii="Calibri" w:hAnsi="Calibri" w:cs="Calibri"/>
        </w:rPr>
        <w:t>.</w:t>
      </w:r>
    </w:p>
    <w:p w:rsidR="00DF5605" w:rsidRDefault="00DF5605" w:rsidP="00DF5605">
      <w:pPr>
        <w:rPr>
          <w:rFonts w:ascii="Calibri" w:hAnsi="Calibri" w:cs="Calibri"/>
        </w:rPr>
      </w:pPr>
    </w:p>
    <w:p w:rsidR="00DF5605" w:rsidRPr="00F572DB" w:rsidRDefault="00DF5605" w:rsidP="00DF5605">
      <w:pPr>
        <w:rPr>
          <w:rFonts w:ascii="Calibri" w:hAnsi="Calibri" w:cs="Calibri"/>
        </w:rPr>
      </w:pPr>
      <w:r w:rsidRPr="00F572DB">
        <w:rPr>
          <w:rFonts w:ascii="Calibri" w:hAnsi="Calibri" w:cs="Calibri"/>
        </w:rPr>
        <w:t>Weekly (Wednesday and Saturday) Discussion posts and responses – late and/or short posts will not be graded.</w:t>
      </w:r>
    </w:p>
    <w:p w:rsidR="00DF5605" w:rsidRPr="00F572DB" w:rsidRDefault="00DF5605" w:rsidP="00DF5605">
      <w:pPr>
        <w:pStyle w:val="NormalWeb"/>
        <w:rPr>
          <w:rFonts w:ascii="Calibri" w:hAnsi="Calibri" w:cs="Calibri"/>
        </w:rPr>
      </w:pPr>
      <w:r w:rsidRPr="00F572DB">
        <w:rPr>
          <w:rFonts w:ascii="Calibri" w:hAnsi="Calibri" w:cs="Calibri"/>
        </w:rPr>
        <w:t xml:space="preserve">Week </w:t>
      </w:r>
      <w:r>
        <w:rPr>
          <w:rFonts w:ascii="Calibri" w:hAnsi="Calibri" w:cs="Calibri"/>
        </w:rPr>
        <w:t>7</w:t>
      </w:r>
      <w:r w:rsidRPr="00F572DB">
        <w:rPr>
          <w:rFonts w:ascii="Calibri" w:hAnsi="Calibri" w:cs="Calibri"/>
        </w:rPr>
        <w:t xml:space="preserve"> – 12-step program evaluation</w:t>
      </w:r>
      <w:r>
        <w:rPr>
          <w:rFonts w:ascii="Calibri" w:hAnsi="Calibri" w:cs="Calibri"/>
        </w:rPr>
        <w:t xml:space="preserve"> </w:t>
      </w:r>
    </w:p>
    <w:p w:rsidR="00DF5605" w:rsidRDefault="00DF5605" w:rsidP="00DF5605">
      <w:pPr>
        <w:rPr>
          <w:rFonts w:ascii="Calibri" w:hAnsi="Calibri" w:cs="Calibri"/>
        </w:rPr>
      </w:pPr>
    </w:p>
    <w:p w:rsidR="00DF5605" w:rsidRDefault="00DF5605" w:rsidP="00DF5605">
      <w:r>
        <w:rPr>
          <w:rFonts w:ascii="Calibri" w:hAnsi="Calibri" w:cs="Calibri"/>
        </w:rPr>
        <w:t>Week 4</w:t>
      </w:r>
      <w:r w:rsidRPr="00F572DB">
        <w:rPr>
          <w:rFonts w:ascii="Calibri" w:hAnsi="Calibri" w:cs="Calibri"/>
        </w:rPr>
        <w:t xml:space="preserve"> and </w:t>
      </w:r>
      <w:r>
        <w:rPr>
          <w:rFonts w:ascii="Calibri" w:hAnsi="Calibri" w:cs="Calibri"/>
        </w:rPr>
        <w:t>8</w:t>
      </w:r>
      <w:r w:rsidRPr="00F572DB">
        <w:rPr>
          <w:rFonts w:ascii="Calibri" w:hAnsi="Calibri" w:cs="Calibri"/>
        </w:rPr>
        <w:t>- Exams</w:t>
      </w:r>
      <w:r>
        <w:rPr>
          <w:rFonts w:ascii="Calibri" w:hAnsi="Calibri" w:cs="Calibri"/>
        </w:rPr>
        <w:t xml:space="preserve"> --- close </w:t>
      </w:r>
      <w:r w:rsidR="00A95A95">
        <w:rPr>
          <w:rFonts w:ascii="Calibri" w:hAnsi="Calibri" w:cs="Calibri"/>
        </w:rPr>
        <w:t xml:space="preserve">and are submitted </w:t>
      </w:r>
      <w:r>
        <w:rPr>
          <w:rFonts w:ascii="Calibri" w:hAnsi="Calibri" w:cs="Calibri"/>
        </w:rPr>
        <w:t>at 3:00 PM Plainview time on Friday of the week scheduled</w:t>
      </w:r>
    </w:p>
    <w:permEnd w:id="1685273989"/>
    <w:p w:rsidR="00561A38" w:rsidRPr="00561A38" w:rsidRDefault="00561A38" w:rsidP="00DF5605"/>
    <w:sectPr w:rsidR="00561A38" w:rsidRPr="00561A38" w:rsidSect="0010372F">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9A1" w:rsidRDefault="009029A1" w:rsidP="002B1DF6">
      <w:pPr>
        <w:spacing w:after="0"/>
      </w:pPr>
      <w:r>
        <w:separator/>
      </w:r>
    </w:p>
  </w:endnote>
  <w:endnote w:type="continuationSeparator" w:id="0">
    <w:p w:rsidR="009029A1" w:rsidRDefault="009029A1"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72F" w:rsidRPr="0087667D" w:rsidRDefault="0010372F" w:rsidP="0087667D">
    <w:pPr>
      <w:pStyle w:val="Footer"/>
      <w:jc w:val="right"/>
      <w:rPr>
        <w:i/>
        <w:sz w:val="16"/>
      </w:rPr>
    </w:pPr>
    <w:r w:rsidRPr="0010372F">
      <w:rPr>
        <w:i/>
        <w:sz w:val="16"/>
      </w:rPr>
      <w:t xml:space="preserve">Template Updated </w:t>
    </w:r>
    <w:r w:rsidR="00621AD7">
      <w:rPr>
        <w:i/>
        <w:sz w:val="16"/>
      </w:rPr>
      <w:t>June 13, 2024</w:t>
    </w:r>
    <w:r>
      <w:tab/>
    </w:r>
    <w:r>
      <w:tab/>
    </w:r>
    <w:sdt>
      <w:sdtPr>
        <w:id w:val="7904812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7667D">
          <w:rPr>
            <w:noProof/>
          </w:rPr>
          <w:t>2</w:t>
        </w:r>
        <w:r>
          <w:rPr>
            <w:noProof/>
          </w:rPr>
          <w:fldChar w:fldCharType="end"/>
        </w:r>
      </w:sdtContent>
    </w:sdt>
  </w:p>
  <w:p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10372F">
          <w:rPr>
            <w:noProof/>
          </w:rPr>
          <w:t>1</w:t>
        </w:r>
        <w:r w:rsidRPr="007200FA">
          <w:rPr>
            <w:noProof/>
          </w:rPr>
          <w:fldChar w:fldCharType="end"/>
        </w:r>
      </w:sdtContent>
    </w:sdt>
  </w:p>
  <w:p w:rsidR="00831035" w:rsidRPr="004732FD" w:rsidRDefault="004732FD">
    <w:pPr>
      <w:pStyle w:val="Footer"/>
      <w:rPr>
        <w:i/>
        <w:sz w:val="16"/>
        <w:szCs w:val="16"/>
      </w:rPr>
    </w:pPr>
    <w:r w:rsidRPr="004732FD">
      <w:rPr>
        <w:i/>
        <w:sz w:val="16"/>
        <w:szCs w:val="16"/>
      </w:rPr>
      <w:t>Te</w:t>
    </w:r>
    <w:r w:rsidR="00831035">
      <w:rPr>
        <w:i/>
        <w:sz w:val="16"/>
        <w:szCs w:val="16"/>
      </w:rPr>
      <w:t>mplate Updated June 24,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9A1" w:rsidRDefault="009029A1" w:rsidP="002B1DF6">
      <w:pPr>
        <w:spacing w:after="0"/>
      </w:pPr>
      <w:r>
        <w:separator/>
      </w:r>
    </w:p>
  </w:footnote>
  <w:footnote w:type="continuationSeparator" w:id="0">
    <w:p w:rsidR="009029A1" w:rsidRDefault="009029A1"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72F" w:rsidRDefault="0010372F" w:rsidP="0010372F">
    <w:pPr>
      <w:pStyle w:val="Header"/>
      <w:jc w:val="right"/>
    </w:pPr>
    <w:r>
      <w:rPr>
        <w:noProof/>
      </w:rPr>
      <w:drawing>
        <wp:inline distT="0" distB="0" distL="0" distR="0">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rsidR="0010372F" w:rsidRDefault="0010372F" w:rsidP="0010372F">
    <w:pPr>
      <w:pStyle w:val="Header"/>
      <w:jc w:val="right"/>
    </w:pPr>
    <w:r>
      <w:t>School of Behavioral &amp; Social Sciences</w:t>
    </w:r>
  </w:p>
  <w:p w:rsidR="0010372F" w:rsidRDefault="00103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72F" w:rsidRDefault="00103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43362"/>
    <w:multiLevelType w:val="hybridMultilevel"/>
    <w:tmpl w:val="FBE0857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02347"/>
    <w:multiLevelType w:val="hybridMultilevel"/>
    <w:tmpl w:val="2DE8AC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21F12"/>
    <w:multiLevelType w:val="hybridMultilevel"/>
    <w:tmpl w:val="7CC2A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0144C5"/>
    <w:multiLevelType w:val="hybridMultilevel"/>
    <w:tmpl w:val="13F4C8C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83665B"/>
    <w:multiLevelType w:val="hybridMultilevel"/>
    <w:tmpl w:val="02A25362"/>
    <w:lvl w:ilvl="0" w:tplc="04090001">
      <w:start w:val="1"/>
      <w:numFmt w:val="bullet"/>
      <w:lvlText w:val=""/>
      <w:lvlJc w:val="left"/>
      <w:pPr>
        <w:tabs>
          <w:tab w:val="num" w:pos="540"/>
        </w:tabs>
        <w:ind w:left="972" w:hanging="432"/>
      </w:pPr>
      <w:rPr>
        <w:rFonts w:ascii="Symbol" w:hAnsi="Symbol"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1"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793E"/>
    <w:multiLevelType w:val="hybridMultilevel"/>
    <w:tmpl w:val="475E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8F3277"/>
    <w:multiLevelType w:val="hybridMultilevel"/>
    <w:tmpl w:val="8AD235B2"/>
    <w:lvl w:ilvl="0" w:tplc="04090001">
      <w:start w:val="1"/>
      <w:numFmt w:val="bullet"/>
      <w:lvlText w:val=""/>
      <w:lvlJc w:val="left"/>
      <w:pPr>
        <w:tabs>
          <w:tab w:val="num" w:pos="720"/>
        </w:tabs>
        <w:ind w:left="1152" w:hanging="432"/>
      </w:pPr>
      <w:rPr>
        <w:rFonts w:ascii="Symbol" w:hAnsi="Symbol"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DDC6AFB"/>
    <w:multiLevelType w:val="hybridMultilevel"/>
    <w:tmpl w:val="DD0A85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F8350C"/>
    <w:multiLevelType w:val="hybridMultilevel"/>
    <w:tmpl w:val="97DE8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602C9D"/>
    <w:multiLevelType w:val="hybridMultilevel"/>
    <w:tmpl w:val="6C0EBC6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854A1F"/>
    <w:multiLevelType w:val="hybridMultilevel"/>
    <w:tmpl w:val="3A68F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54C20"/>
    <w:multiLevelType w:val="hybridMultilevel"/>
    <w:tmpl w:val="70A85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924E1C"/>
    <w:multiLevelType w:val="hybridMultilevel"/>
    <w:tmpl w:val="79787CF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0"/>
  </w:num>
  <w:num w:numId="3">
    <w:abstractNumId w:val="28"/>
  </w:num>
  <w:num w:numId="4">
    <w:abstractNumId w:val="12"/>
  </w:num>
  <w:num w:numId="5">
    <w:abstractNumId w:val="18"/>
  </w:num>
  <w:num w:numId="6">
    <w:abstractNumId w:val="14"/>
  </w:num>
  <w:num w:numId="7">
    <w:abstractNumId w:val="24"/>
  </w:num>
  <w:num w:numId="8">
    <w:abstractNumId w:val="6"/>
  </w:num>
  <w:num w:numId="9">
    <w:abstractNumId w:val="26"/>
  </w:num>
  <w:num w:numId="10">
    <w:abstractNumId w:val="9"/>
  </w:num>
  <w:num w:numId="11">
    <w:abstractNumId w:val="11"/>
  </w:num>
  <w:num w:numId="12">
    <w:abstractNumId w:val="15"/>
  </w:num>
  <w:num w:numId="13">
    <w:abstractNumId w:val="4"/>
  </w:num>
  <w:num w:numId="14">
    <w:abstractNumId w:val="23"/>
  </w:num>
  <w:num w:numId="15">
    <w:abstractNumId w:val="19"/>
  </w:num>
  <w:num w:numId="16">
    <w:abstractNumId w:val="27"/>
  </w:num>
  <w:num w:numId="17">
    <w:abstractNumId w:val="33"/>
  </w:num>
  <w:num w:numId="18">
    <w:abstractNumId w:val="2"/>
  </w:num>
  <w:num w:numId="1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abstractNumId w:val="32"/>
  </w:num>
  <w:num w:numId="21">
    <w:abstractNumId w:val="17"/>
  </w:num>
  <w:num w:numId="22">
    <w:abstractNumId w:val="7"/>
  </w:num>
  <w:num w:numId="23">
    <w:abstractNumId w:val="3"/>
  </w:num>
  <w:num w:numId="24">
    <w:abstractNumId w:val="29"/>
  </w:num>
  <w:num w:numId="25">
    <w:abstractNumId w:val="1"/>
  </w:num>
  <w:num w:numId="26">
    <w:abstractNumId w:val="35"/>
  </w:num>
  <w:num w:numId="27">
    <w:abstractNumId w:val="5"/>
  </w:num>
  <w:num w:numId="28">
    <w:abstractNumId w:val="10"/>
  </w:num>
  <w:num w:numId="29">
    <w:abstractNumId w:val="22"/>
  </w:num>
  <w:num w:numId="30">
    <w:abstractNumId w:val="8"/>
  </w:num>
  <w:num w:numId="31">
    <w:abstractNumId w:val="25"/>
  </w:num>
  <w:num w:numId="32">
    <w:abstractNumId w:val="34"/>
  </w:num>
  <w:num w:numId="33">
    <w:abstractNumId w:val="16"/>
  </w:num>
  <w:num w:numId="34">
    <w:abstractNumId w:val="13"/>
  </w:num>
  <w:num w:numId="35">
    <w:abstractNumId w:val="31"/>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uAvBfCpwfR4IBF0M2nmi1h5MzSgGFc9BAqMg0WH0K5j3sO6xO55o6fXL+50uoZ3L1PyfJamYVrEX0B9dwo4lmw==" w:salt="7FdgbQ41y+DhC48f3R8+2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3349C"/>
    <w:rsid w:val="0003392B"/>
    <w:rsid w:val="000424F5"/>
    <w:rsid w:val="00042760"/>
    <w:rsid w:val="00045F20"/>
    <w:rsid w:val="000532CC"/>
    <w:rsid w:val="0005418A"/>
    <w:rsid w:val="00076357"/>
    <w:rsid w:val="00080603"/>
    <w:rsid w:val="00084FC2"/>
    <w:rsid w:val="000925C4"/>
    <w:rsid w:val="000A0048"/>
    <w:rsid w:val="000A2210"/>
    <w:rsid w:val="000A6E7A"/>
    <w:rsid w:val="000C0E22"/>
    <w:rsid w:val="000C2431"/>
    <w:rsid w:val="000D1825"/>
    <w:rsid w:val="000D28B7"/>
    <w:rsid w:val="000D71E8"/>
    <w:rsid w:val="000D7FE4"/>
    <w:rsid w:val="000E3657"/>
    <w:rsid w:val="000E3FEF"/>
    <w:rsid w:val="0010372F"/>
    <w:rsid w:val="00115F24"/>
    <w:rsid w:val="001260E9"/>
    <w:rsid w:val="00127703"/>
    <w:rsid w:val="00136EF4"/>
    <w:rsid w:val="00150810"/>
    <w:rsid w:val="001516E2"/>
    <w:rsid w:val="001519E5"/>
    <w:rsid w:val="001579DA"/>
    <w:rsid w:val="00163893"/>
    <w:rsid w:val="00173227"/>
    <w:rsid w:val="00182992"/>
    <w:rsid w:val="00182DFB"/>
    <w:rsid w:val="00186446"/>
    <w:rsid w:val="001868A3"/>
    <w:rsid w:val="001871AA"/>
    <w:rsid w:val="00190645"/>
    <w:rsid w:val="001C4BF1"/>
    <w:rsid w:val="001D7981"/>
    <w:rsid w:val="00201D2A"/>
    <w:rsid w:val="0020380B"/>
    <w:rsid w:val="002075C7"/>
    <w:rsid w:val="00212CEC"/>
    <w:rsid w:val="002160B2"/>
    <w:rsid w:val="00220AE9"/>
    <w:rsid w:val="00234679"/>
    <w:rsid w:val="0025141E"/>
    <w:rsid w:val="00257A33"/>
    <w:rsid w:val="00264B6B"/>
    <w:rsid w:val="00265E3A"/>
    <w:rsid w:val="00267A17"/>
    <w:rsid w:val="0027310A"/>
    <w:rsid w:val="00297A1A"/>
    <w:rsid w:val="002A1439"/>
    <w:rsid w:val="002B1DF6"/>
    <w:rsid w:val="002B2AA9"/>
    <w:rsid w:val="002B622D"/>
    <w:rsid w:val="002E75B9"/>
    <w:rsid w:val="002F04E7"/>
    <w:rsid w:val="002F107D"/>
    <w:rsid w:val="0030460A"/>
    <w:rsid w:val="00306FAF"/>
    <w:rsid w:val="00312DC8"/>
    <w:rsid w:val="00313AAA"/>
    <w:rsid w:val="00314270"/>
    <w:rsid w:val="00320C17"/>
    <w:rsid w:val="00333FBC"/>
    <w:rsid w:val="00337E69"/>
    <w:rsid w:val="00346645"/>
    <w:rsid w:val="00363090"/>
    <w:rsid w:val="00365D7A"/>
    <w:rsid w:val="00375E08"/>
    <w:rsid w:val="003865BD"/>
    <w:rsid w:val="003925A2"/>
    <w:rsid w:val="003A7E7C"/>
    <w:rsid w:val="003B243F"/>
    <w:rsid w:val="003B5A0A"/>
    <w:rsid w:val="003D2FD3"/>
    <w:rsid w:val="003D6AE5"/>
    <w:rsid w:val="003E5236"/>
    <w:rsid w:val="003F21CC"/>
    <w:rsid w:val="00403394"/>
    <w:rsid w:val="00411FC2"/>
    <w:rsid w:val="0041564B"/>
    <w:rsid w:val="004227A2"/>
    <w:rsid w:val="00424789"/>
    <w:rsid w:val="0043263A"/>
    <w:rsid w:val="00445CBF"/>
    <w:rsid w:val="004473EC"/>
    <w:rsid w:val="00452059"/>
    <w:rsid w:val="00457132"/>
    <w:rsid w:val="00472EAE"/>
    <w:rsid w:val="004732FD"/>
    <w:rsid w:val="004771E7"/>
    <w:rsid w:val="0048533B"/>
    <w:rsid w:val="0048591F"/>
    <w:rsid w:val="00485DE2"/>
    <w:rsid w:val="004958DC"/>
    <w:rsid w:val="004A1928"/>
    <w:rsid w:val="004C49D9"/>
    <w:rsid w:val="004C78DD"/>
    <w:rsid w:val="004E28B7"/>
    <w:rsid w:val="004E2C2D"/>
    <w:rsid w:val="004E5235"/>
    <w:rsid w:val="0050039B"/>
    <w:rsid w:val="005042F5"/>
    <w:rsid w:val="00504C03"/>
    <w:rsid w:val="00515303"/>
    <w:rsid w:val="0051737C"/>
    <w:rsid w:val="00517FDC"/>
    <w:rsid w:val="005223EB"/>
    <w:rsid w:val="00526DF4"/>
    <w:rsid w:val="005441B5"/>
    <w:rsid w:val="00550454"/>
    <w:rsid w:val="00554C54"/>
    <w:rsid w:val="00555D54"/>
    <w:rsid w:val="00561A38"/>
    <w:rsid w:val="005702DB"/>
    <w:rsid w:val="0058393B"/>
    <w:rsid w:val="00596CA1"/>
    <w:rsid w:val="005B6F24"/>
    <w:rsid w:val="005C0B25"/>
    <w:rsid w:val="005D3345"/>
    <w:rsid w:val="005D41E2"/>
    <w:rsid w:val="005F3BBC"/>
    <w:rsid w:val="00621AD7"/>
    <w:rsid w:val="006274B7"/>
    <w:rsid w:val="00630412"/>
    <w:rsid w:val="006411A9"/>
    <w:rsid w:val="00654D1F"/>
    <w:rsid w:val="006617B3"/>
    <w:rsid w:val="00664B1B"/>
    <w:rsid w:val="00687301"/>
    <w:rsid w:val="00691DB2"/>
    <w:rsid w:val="006A24F7"/>
    <w:rsid w:val="006A4625"/>
    <w:rsid w:val="006A70C4"/>
    <w:rsid w:val="006B0249"/>
    <w:rsid w:val="006B3B3E"/>
    <w:rsid w:val="006C0F94"/>
    <w:rsid w:val="006C4273"/>
    <w:rsid w:val="006E0CD5"/>
    <w:rsid w:val="006F6388"/>
    <w:rsid w:val="007143D3"/>
    <w:rsid w:val="007200FA"/>
    <w:rsid w:val="00723490"/>
    <w:rsid w:val="00727D6C"/>
    <w:rsid w:val="00731672"/>
    <w:rsid w:val="00743BA1"/>
    <w:rsid w:val="0074489B"/>
    <w:rsid w:val="007452F5"/>
    <w:rsid w:val="00777E3A"/>
    <w:rsid w:val="00792FD9"/>
    <w:rsid w:val="00794217"/>
    <w:rsid w:val="00794599"/>
    <w:rsid w:val="007958C7"/>
    <w:rsid w:val="007A039F"/>
    <w:rsid w:val="007A37BB"/>
    <w:rsid w:val="007A4624"/>
    <w:rsid w:val="007A46FB"/>
    <w:rsid w:val="007B07F0"/>
    <w:rsid w:val="007D54A2"/>
    <w:rsid w:val="007D5A2A"/>
    <w:rsid w:val="007D6597"/>
    <w:rsid w:val="007F73E9"/>
    <w:rsid w:val="007F7E56"/>
    <w:rsid w:val="008011E3"/>
    <w:rsid w:val="00801718"/>
    <w:rsid w:val="00805226"/>
    <w:rsid w:val="008067C9"/>
    <w:rsid w:val="008209CF"/>
    <w:rsid w:val="0082213E"/>
    <w:rsid w:val="00822C94"/>
    <w:rsid w:val="00827120"/>
    <w:rsid w:val="00831035"/>
    <w:rsid w:val="00835832"/>
    <w:rsid w:val="0085590C"/>
    <w:rsid w:val="0087667D"/>
    <w:rsid w:val="00877960"/>
    <w:rsid w:val="00887623"/>
    <w:rsid w:val="008975E6"/>
    <w:rsid w:val="008A1325"/>
    <w:rsid w:val="008A1E75"/>
    <w:rsid w:val="008E4BEB"/>
    <w:rsid w:val="008E6A92"/>
    <w:rsid w:val="008F0BA1"/>
    <w:rsid w:val="008F4E22"/>
    <w:rsid w:val="008F6A43"/>
    <w:rsid w:val="009029A1"/>
    <w:rsid w:val="0091313B"/>
    <w:rsid w:val="00932C76"/>
    <w:rsid w:val="00932E84"/>
    <w:rsid w:val="009419CA"/>
    <w:rsid w:val="00965F52"/>
    <w:rsid w:val="00965F8D"/>
    <w:rsid w:val="00966E29"/>
    <w:rsid w:val="00977407"/>
    <w:rsid w:val="00981A78"/>
    <w:rsid w:val="009A132B"/>
    <w:rsid w:val="009A2EF4"/>
    <w:rsid w:val="009A4A82"/>
    <w:rsid w:val="009B2264"/>
    <w:rsid w:val="009C30CD"/>
    <w:rsid w:val="009C4A5D"/>
    <w:rsid w:val="009C5B45"/>
    <w:rsid w:val="009C5BC0"/>
    <w:rsid w:val="009D1B4D"/>
    <w:rsid w:val="009D7A1A"/>
    <w:rsid w:val="009E6D65"/>
    <w:rsid w:val="009F75C2"/>
    <w:rsid w:val="00A036C1"/>
    <w:rsid w:val="00A105A1"/>
    <w:rsid w:val="00A24A3B"/>
    <w:rsid w:val="00A24F44"/>
    <w:rsid w:val="00A408F0"/>
    <w:rsid w:val="00A41476"/>
    <w:rsid w:val="00A42684"/>
    <w:rsid w:val="00A46F04"/>
    <w:rsid w:val="00A52824"/>
    <w:rsid w:val="00A54743"/>
    <w:rsid w:val="00A61071"/>
    <w:rsid w:val="00A63FFD"/>
    <w:rsid w:val="00A75079"/>
    <w:rsid w:val="00A875CA"/>
    <w:rsid w:val="00A95A95"/>
    <w:rsid w:val="00AB75CB"/>
    <w:rsid w:val="00AC332B"/>
    <w:rsid w:val="00AD34CF"/>
    <w:rsid w:val="00AD384B"/>
    <w:rsid w:val="00AD4C42"/>
    <w:rsid w:val="00AD7E52"/>
    <w:rsid w:val="00B01774"/>
    <w:rsid w:val="00B03977"/>
    <w:rsid w:val="00B10FDC"/>
    <w:rsid w:val="00B151C1"/>
    <w:rsid w:val="00B163F9"/>
    <w:rsid w:val="00B201A7"/>
    <w:rsid w:val="00B2326E"/>
    <w:rsid w:val="00B319D7"/>
    <w:rsid w:val="00B36366"/>
    <w:rsid w:val="00B45FD2"/>
    <w:rsid w:val="00B5343B"/>
    <w:rsid w:val="00B53C43"/>
    <w:rsid w:val="00B570EA"/>
    <w:rsid w:val="00B66EC9"/>
    <w:rsid w:val="00B71E16"/>
    <w:rsid w:val="00B86278"/>
    <w:rsid w:val="00B90F79"/>
    <w:rsid w:val="00B915AC"/>
    <w:rsid w:val="00B9240F"/>
    <w:rsid w:val="00BB466F"/>
    <w:rsid w:val="00BD2452"/>
    <w:rsid w:val="00C03E5A"/>
    <w:rsid w:val="00C147F1"/>
    <w:rsid w:val="00C2387D"/>
    <w:rsid w:val="00C31005"/>
    <w:rsid w:val="00C43288"/>
    <w:rsid w:val="00C50789"/>
    <w:rsid w:val="00C5139D"/>
    <w:rsid w:val="00C54DF6"/>
    <w:rsid w:val="00C62764"/>
    <w:rsid w:val="00C67DE5"/>
    <w:rsid w:val="00C82B1D"/>
    <w:rsid w:val="00C905CB"/>
    <w:rsid w:val="00C9196C"/>
    <w:rsid w:val="00C94949"/>
    <w:rsid w:val="00CC1F93"/>
    <w:rsid w:val="00CC2928"/>
    <w:rsid w:val="00CD37C0"/>
    <w:rsid w:val="00CE0888"/>
    <w:rsid w:val="00CE6FA7"/>
    <w:rsid w:val="00D039C6"/>
    <w:rsid w:val="00D05CD4"/>
    <w:rsid w:val="00D14A15"/>
    <w:rsid w:val="00D22113"/>
    <w:rsid w:val="00D232D4"/>
    <w:rsid w:val="00D428EE"/>
    <w:rsid w:val="00D4306D"/>
    <w:rsid w:val="00D47AED"/>
    <w:rsid w:val="00D51560"/>
    <w:rsid w:val="00D61078"/>
    <w:rsid w:val="00D63141"/>
    <w:rsid w:val="00D65AD0"/>
    <w:rsid w:val="00D71297"/>
    <w:rsid w:val="00D72497"/>
    <w:rsid w:val="00D74ACB"/>
    <w:rsid w:val="00D825C1"/>
    <w:rsid w:val="00DC3E8E"/>
    <w:rsid w:val="00DC4773"/>
    <w:rsid w:val="00DE0C3D"/>
    <w:rsid w:val="00DE1FCB"/>
    <w:rsid w:val="00DF391E"/>
    <w:rsid w:val="00DF4F68"/>
    <w:rsid w:val="00DF5605"/>
    <w:rsid w:val="00E00AB9"/>
    <w:rsid w:val="00E0130F"/>
    <w:rsid w:val="00E0217B"/>
    <w:rsid w:val="00E11763"/>
    <w:rsid w:val="00E159C2"/>
    <w:rsid w:val="00E169B1"/>
    <w:rsid w:val="00E20352"/>
    <w:rsid w:val="00E235CA"/>
    <w:rsid w:val="00E237DA"/>
    <w:rsid w:val="00E256F7"/>
    <w:rsid w:val="00E43976"/>
    <w:rsid w:val="00E45DF1"/>
    <w:rsid w:val="00E46F18"/>
    <w:rsid w:val="00E47C6C"/>
    <w:rsid w:val="00E50D0A"/>
    <w:rsid w:val="00E57162"/>
    <w:rsid w:val="00E607E9"/>
    <w:rsid w:val="00E624B9"/>
    <w:rsid w:val="00E71F33"/>
    <w:rsid w:val="00E76ACF"/>
    <w:rsid w:val="00E8301B"/>
    <w:rsid w:val="00E94B8E"/>
    <w:rsid w:val="00E96CE9"/>
    <w:rsid w:val="00E97627"/>
    <w:rsid w:val="00EA0232"/>
    <w:rsid w:val="00EB117A"/>
    <w:rsid w:val="00EB1579"/>
    <w:rsid w:val="00EB4B5E"/>
    <w:rsid w:val="00EC6092"/>
    <w:rsid w:val="00EC72D3"/>
    <w:rsid w:val="00ED358E"/>
    <w:rsid w:val="00ED3BCE"/>
    <w:rsid w:val="00EE748C"/>
    <w:rsid w:val="00EF0ABF"/>
    <w:rsid w:val="00EF151F"/>
    <w:rsid w:val="00EF20D1"/>
    <w:rsid w:val="00F02E3B"/>
    <w:rsid w:val="00F144E3"/>
    <w:rsid w:val="00F15BF6"/>
    <w:rsid w:val="00F2368A"/>
    <w:rsid w:val="00F25325"/>
    <w:rsid w:val="00F26E2B"/>
    <w:rsid w:val="00F31485"/>
    <w:rsid w:val="00F32F93"/>
    <w:rsid w:val="00F448CF"/>
    <w:rsid w:val="00F53E47"/>
    <w:rsid w:val="00F54EA2"/>
    <w:rsid w:val="00F84683"/>
    <w:rsid w:val="00FC34B9"/>
    <w:rsid w:val="00FC3B09"/>
    <w:rsid w:val="00FE3556"/>
    <w:rsid w:val="00FE519B"/>
    <w:rsid w:val="00FF41D7"/>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3820D"/>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D14A15"/>
    <w:rPr>
      <w:color w:val="605E5C"/>
      <w:shd w:val="clear" w:color="auto" w:fill="E1DFDD"/>
    </w:rPr>
  </w:style>
  <w:style w:type="paragraph" w:customStyle="1" w:styleId="Default">
    <w:name w:val="Default"/>
    <w:rsid w:val="00621AD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90096">
      <w:bodyDiv w:val="1"/>
      <w:marLeft w:val="0"/>
      <w:marRight w:val="0"/>
      <w:marTop w:val="0"/>
      <w:marBottom w:val="0"/>
      <w:divBdr>
        <w:top w:val="none" w:sz="0" w:space="0" w:color="auto"/>
        <w:left w:val="none" w:sz="0" w:space="0" w:color="auto"/>
        <w:bottom w:val="none" w:sz="0" w:space="0" w:color="auto"/>
        <w:right w:val="none" w:sz="0" w:space="0" w:color="auto"/>
      </w:divBdr>
    </w:div>
    <w:div w:id="650208403">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 w:id="2071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0899D-9F4C-48ED-96F2-6993A2833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1294</Words>
  <Characters>7378</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Don Knox</cp:lastModifiedBy>
  <cp:revision>2</cp:revision>
  <dcterms:created xsi:type="dcterms:W3CDTF">2025-10-27T19:49:00Z</dcterms:created>
  <dcterms:modified xsi:type="dcterms:W3CDTF">2025-10-27T19:49:00Z</dcterms:modified>
</cp:coreProperties>
</file>