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0DE" w:rsidRDefault="00D740DE" w:rsidP="000C2431">
      <w:pPr>
        <w:pStyle w:val="SyllabiHeading"/>
        <w:rPr>
          <w:rStyle w:val="SyllabiHeadingChar"/>
          <w:b/>
        </w:rPr>
        <w:sectPr w:rsidR="00D740DE" w:rsidSect="00D740DE">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5C46D1">
        <w:t xml:space="preserve"> JUAD</w:t>
      </w:r>
      <w:r w:rsidR="00BF282B">
        <w:t>/SOCI 4309</w:t>
      </w:r>
      <w:r w:rsidR="004227A2">
        <w:t xml:space="preserve"> </w:t>
      </w:r>
      <w:permStart w:id="2006808243" w:edGrp="everyone"/>
      <w:r w:rsidR="000E729A">
        <w:t>VC01</w:t>
      </w:r>
      <w:permEnd w:id="2006808243"/>
      <w:r w:rsidR="003E5236">
        <w:t xml:space="preserve"> </w:t>
      </w:r>
      <w:r w:rsidR="00BF282B">
        <w:t>– Juvenile Delinquency</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680873011" w:edGrp="everyone"/>
      <w:r w:rsidR="004227A2">
        <w:t>WBUonline</w:t>
      </w:r>
      <w:r w:rsidR="006B3B3E">
        <w:t xml:space="preserve"> </w:t>
      </w:r>
      <w:permEnd w:id="1680873011"/>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752519734" w:edGrp="everyone"/>
      <w:r w:rsidR="000E729A">
        <w:t>Spring 1 2026</w:t>
      </w:r>
      <w:permEnd w:id="1752519734"/>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2086996972" w:edGrp="everyone"/>
      <w:r w:rsidR="000E729A">
        <w:t>Dr. Beth Durbin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0E729A">
        <w:t>Cell - 907460-3226 (text is best)</w:t>
      </w:r>
    </w:p>
    <w:permEnd w:id="2086996972"/>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944916965" w:edGrp="everyone"/>
      <w:r w:rsidR="000E729A">
        <w:t>durbinb@wbu.edu</w:t>
      </w:r>
      <w:permEnd w:id="1944916965"/>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307699123" w:edGrp="everyone"/>
      <w:r w:rsidR="000E729A">
        <w:rPr>
          <w:rFonts w:ascii="Calibri" w:eastAsia="Times New Roman" w:hAnsi="Calibri"/>
        </w:rPr>
        <w:t>Email or text me and we will schedule a time to meet</w:t>
      </w:r>
    </w:p>
    <w:permEnd w:id="307699123"/>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273841386" w:edGrp="everyone"/>
      <w:r w:rsidR="000E729A">
        <w:t>WBU Online</w:t>
      </w:r>
      <w:permEnd w:id="1273841386"/>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1564B" w:rsidRPr="00FC34B9" w:rsidRDefault="00E624B9" w:rsidP="00801718">
      <w:pPr>
        <w:spacing w:after="0"/>
        <w:ind w:right="-14"/>
        <w:rPr>
          <w:rFonts w:ascii="Calibri" w:hAnsi="Calibri"/>
        </w:rPr>
      </w:pPr>
      <w:r w:rsidRPr="00E624B9">
        <w:rPr>
          <w:b/>
        </w:rPr>
        <w:t>:</w:t>
      </w:r>
      <w:r w:rsidR="007A37BB">
        <w:rPr>
          <w:b/>
        </w:rPr>
        <w:t xml:space="preserve"> </w:t>
      </w:r>
      <w:r w:rsidR="00BF282B">
        <w:rPr>
          <w:b/>
        </w:rPr>
        <w:t xml:space="preserve"> </w:t>
      </w:r>
      <w:r w:rsidR="00BF282B" w:rsidRPr="008F5ACA">
        <w:rPr>
          <w:rFonts w:ascii="Calibri" w:hAnsi="Calibri"/>
        </w:rPr>
        <w:t>Nature and extent of delinquency, competing explanatory methods and theories, evaluation and prevention, control and treatment programs.</w:t>
      </w:r>
    </w:p>
    <w:p w:rsidR="006617B3" w:rsidRPr="007F7E56" w:rsidRDefault="006617B3" w:rsidP="007F7E56">
      <w:pPr>
        <w:spacing w:after="0" w:line="0" w:lineRule="atLeast"/>
        <w:ind w:right="-20"/>
        <w:jc w:val="both"/>
        <w:rPr>
          <w:rFonts w:ascii="Calibri" w:hAnsi="Calibri"/>
          <w:sz w:val="24"/>
          <w:szCs w:val="24"/>
        </w:rPr>
      </w:pPr>
    </w:p>
    <w:p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rsidR="004F037C" w:rsidRPr="00E624B9" w:rsidRDefault="004F037C" w:rsidP="004F037C">
      <w:pPr>
        <w:pStyle w:val="SyllabiHeading"/>
        <w:rPr>
          <w:b/>
        </w:rPr>
      </w:pPr>
      <w:r w:rsidRPr="00E624B9">
        <w:rPr>
          <w:b/>
        </w:rPr>
        <w:t>Textbook Information</w:t>
      </w:r>
    </w:p>
    <w:p w:rsidR="004F037C" w:rsidRPr="00E624B9" w:rsidRDefault="004F037C" w:rsidP="004F037C">
      <w:pPr>
        <w:pStyle w:val="SyllabiBasic"/>
        <w:rPr>
          <w:b/>
          <w:vanish/>
          <w:specVanish/>
        </w:rPr>
      </w:pPr>
      <w:r w:rsidRPr="00E624B9">
        <w:rPr>
          <w:b/>
        </w:rPr>
        <w:t>Required Textbook(s) and/or Required Materials</w:t>
      </w:r>
    </w:p>
    <w:p w:rsidR="004F037C" w:rsidRPr="00E624B9" w:rsidRDefault="004F037C" w:rsidP="004F037C">
      <w:pPr>
        <w:rPr>
          <w:rFonts w:ascii="Calibri" w:hAnsi="Calibri"/>
        </w:rPr>
      </w:pPr>
      <w:r w:rsidRPr="00E624B9">
        <w:rPr>
          <w:b/>
        </w:rPr>
        <w:t>:</w:t>
      </w:r>
      <w:r>
        <w:rPr>
          <w:b/>
        </w:rPr>
        <w:t xml:space="preserve"> </w:t>
      </w:r>
      <w:permStart w:id="1059391215" w:edGrp="everyone"/>
      <w:r w:rsidR="009E1AD1">
        <w:rPr>
          <w:rFonts w:ascii="Calibri" w:hAnsi="Calibri"/>
        </w:rPr>
        <w:t xml:space="preserve">Juvenile Delinquency, </w:t>
      </w:r>
      <w:proofErr w:type="spellStart"/>
      <w:r w:rsidR="009E1AD1">
        <w:rPr>
          <w:rFonts w:ascii="Calibri" w:hAnsi="Calibri"/>
        </w:rPr>
        <w:t>Bartollas</w:t>
      </w:r>
      <w:proofErr w:type="spellEnd"/>
      <w:r w:rsidR="009E1AD1">
        <w:rPr>
          <w:rFonts w:ascii="Calibri" w:hAnsi="Calibri"/>
        </w:rPr>
        <w:t>, 10</w:t>
      </w:r>
      <w:r w:rsidR="009E1AD1" w:rsidRPr="009E1AD1">
        <w:rPr>
          <w:rFonts w:ascii="Calibri" w:hAnsi="Calibri"/>
          <w:vertAlign w:val="superscript"/>
        </w:rPr>
        <w:t>th</w:t>
      </w:r>
      <w:r w:rsidR="009E1AD1">
        <w:rPr>
          <w:rFonts w:ascii="Calibri" w:hAnsi="Calibri"/>
        </w:rPr>
        <w:t xml:space="preserve"> ed./ 2019. Pearson, ISBN: 9780134558882</w:t>
      </w:r>
      <w:r w:rsidR="00242139">
        <w:rPr>
          <w:rFonts w:ascii="Calibri" w:hAnsi="Calibri"/>
        </w:rPr>
        <w:t xml:space="preserve"> book form – e-book 9780137518647</w:t>
      </w:r>
    </w:p>
    <w:p w:rsidR="004F037C" w:rsidRPr="00E624B9" w:rsidRDefault="004F037C" w:rsidP="004F037C">
      <w:pPr>
        <w:spacing w:after="200"/>
        <w:rPr>
          <w:rFonts w:ascii="Calibri" w:eastAsia="Times New Roman" w:hAnsi="Calibri" w:cs="Times New Roman"/>
          <w:b/>
          <w:i/>
          <w:color w:val="C00000"/>
        </w:rPr>
      </w:pPr>
    </w:p>
    <w:p w:rsidR="004F037C" w:rsidRDefault="004F037C" w:rsidP="004F037C">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4F037C" w:rsidRDefault="004F037C" w:rsidP="004F037C"/>
    <w:p w:rsidR="004F037C" w:rsidRPr="00E624B9" w:rsidRDefault="004F037C" w:rsidP="004F037C">
      <w:pPr>
        <w:pStyle w:val="SyllabiBasic"/>
        <w:rPr>
          <w:b/>
          <w:vanish/>
          <w:specVanish/>
        </w:rPr>
      </w:pPr>
      <w:r w:rsidRPr="00E624B9">
        <w:rPr>
          <w:b/>
        </w:rPr>
        <w:t>Optional Materials</w:t>
      </w:r>
    </w:p>
    <w:p w:rsidR="004F037C" w:rsidRDefault="004F037C" w:rsidP="004F037C">
      <w:pPr>
        <w:rPr>
          <w:rFonts w:ascii="Calibri" w:eastAsia="Times New Roman" w:hAnsi="Calibri"/>
          <w:sz w:val="24"/>
          <w:szCs w:val="24"/>
        </w:rPr>
      </w:pPr>
      <w:r w:rsidRPr="00E624B9">
        <w:rPr>
          <w:b/>
        </w:rPr>
        <w:t>:</w:t>
      </w:r>
      <w:r>
        <w:rPr>
          <w:b/>
        </w:rPr>
        <w:t xml:space="preserve"> </w:t>
      </w:r>
      <w:r w:rsidR="000E729A">
        <w:rPr>
          <w:rFonts w:ascii="Calibri" w:eastAsia="Times New Roman" w:hAnsi="Calibri"/>
        </w:rPr>
        <w:t>None</w:t>
      </w:r>
    </w:p>
    <w:permEnd w:id="1059391215"/>
    <w:p w:rsidR="004F037C" w:rsidRPr="00801718" w:rsidRDefault="004F037C"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t>Course Outcome Competencies</w:t>
      </w:r>
    </w:p>
    <w:p w:rsidR="00D35460" w:rsidRPr="00D35460" w:rsidRDefault="00E624B9" w:rsidP="00D35460">
      <w:pPr>
        <w:spacing w:after="0"/>
        <w:rPr>
          <w:rFonts w:cstheme="minorHAnsi"/>
        </w:rPr>
      </w:pPr>
      <w:r w:rsidRPr="00801718">
        <w:rPr>
          <w:b/>
        </w:rPr>
        <w:t>:</w:t>
      </w:r>
      <w:r w:rsidR="00AD4C42" w:rsidRPr="00801718">
        <w:rPr>
          <w:b/>
        </w:rPr>
        <w:t xml:space="preserve"> </w:t>
      </w:r>
      <w:r w:rsidR="008975E6" w:rsidRPr="00801718">
        <w:rPr>
          <w:b/>
        </w:rPr>
        <w:t xml:space="preserve"> </w:t>
      </w:r>
      <w:r w:rsidR="00D35460" w:rsidRPr="00D35460">
        <w:rPr>
          <w:rFonts w:cstheme="minorHAnsi"/>
        </w:rPr>
        <w:t>Upon completion of this course, students will be able to:</w:t>
      </w:r>
    </w:p>
    <w:p w:rsidR="00D35460" w:rsidRPr="00D35460" w:rsidRDefault="00D35460" w:rsidP="00D35460">
      <w:pPr>
        <w:numPr>
          <w:ilvl w:val="0"/>
          <w:numId w:val="32"/>
        </w:numPr>
        <w:spacing w:after="0"/>
        <w:contextualSpacing w:val="0"/>
        <w:jc w:val="both"/>
        <w:rPr>
          <w:rFonts w:cstheme="minorHAnsi"/>
        </w:rPr>
      </w:pPr>
      <w:r w:rsidRPr="00D35460">
        <w:rPr>
          <w:rFonts w:cstheme="minorHAnsi"/>
        </w:rPr>
        <w:t xml:space="preserve">demonstrate an understanding of the key components of Juvenile Delinquency </w:t>
      </w:r>
    </w:p>
    <w:p w:rsidR="00D35460" w:rsidRPr="00D35460" w:rsidRDefault="00D35460" w:rsidP="00D35460">
      <w:pPr>
        <w:numPr>
          <w:ilvl w:val="0"/>
          <w:numId w:val="31"/>
        </w:numPr>
        <w:spacing w:after="0"/>
        <w:contextualSpacing w:val="0"/>
        <w:jc w:val="both"/>
        <w:rPr>
          <w:rFonts w:cstheme="minorHAnsi"/>
        </w:rPr>
      </w:pPr>
      <w:r w:rsidRPr="00D35460">
        <w:rPr>
          <w:rFonts w:cstheme="minorHAnsi"/>
        </w:rPr>
        <w:t>conformity, deviancy, and types of juvenile delinquency</w:t>
      </w:r>
    </w:p>
    <w:p w:rsidR="00D35460" w:rsidRPr="00D35460" w:rsidRDefault="00D35460" w:rsidP="00D35460">
      <w:pPr>
        <w:numPr>
          <w:ilvl w:val="0"/>
          <w:numId w:val="31"/>
        </w:numPr>
        <w:spacing w:after="0"/>
        <w:contextualSpacing w:val="0"/>
        <w:jc w:val="both"/>
        <w:rPr>
          <w:rFonts w:cstheme="minorHAnsi"/>
        </w:rPr>
      </w:pPr>
      <w:r w:rsidRPr="00D35460">
        <w:rPr>
          <w:rFonts w:cstheme="minorHAnsi"/>
        </w:rPr>
        <w:t>causes of juvenile delinquency</w:t>
      </w:r>
    </w:p>
    <w:p w:rsidR="00D35460" w:rsidRPr="00D35460" w:rsidRDefault="00D35460" w:rsidP="00D35460">
      <w:pPr>
        <w:numPr>
          <w:ilvl w:val="0"/>
          <w:numId w:val="31"/>
        </w:numPr>
        <w:spacing w:after="0"/>
        <w:contextualSpacing w:val="0"/>
        <w:jc w:val="both"/>
        <w:rPr>
          <w:rFonts w:cstheme="minorHAnsi"/>
        </w:rPr>
      </w:pPr>
      <w:r w:rsidRPr="00D35460">
        <w:rPr>
          <w:rFonts w:cstheme="minorHAnsi"/>
        </w:rPr>
        <w:t>the collective behavior patterns by juvenile groups and individuals</w:t>
      </w:r>
    </w:p>
    <w:p w:rsidR="00D35460" w:rsidRPr="00D35460" w:rsidRDefault="00D35460" w:rsidP="00D35460">
      <w:pPr>
        <w:numPr>
          <w:ilvl w:val="0"/>
          <w:numId w:val="31"/>
        </w:numPr>
        <w:spacing w:after="0"/>
        <w:contextualSpacing w:val="0"/>
        <w:jc w:val="both"/>
        <w:rPr>
          <w:rFonts w:cstheme="minorHAnsi"/>
        </w:rPr>
      </w:pPr>
      <w:r w:rsidRPr="00D35460">
        <w:rPr>
          <w:rFonts w:cstheme="minorHAnsi"/>
        </w:rPr>
        <w:t>confrontational situations between juveniles and adult society</w:t>
      </w:r>
    </w:p>
    <w:p w:rsidR="00BF282B" w:rsidRPr="00D35460" w:rsidRDefault="00D35460" w:rsidP="00D35460">
      <w:pPr>
        <w:pStyle w:val="ListParagraph"/>
        <w:numPr>
          <w:ilvl w:val="0"/>
          <w:numId w:val="31"/>
        </w:numPr>
      </w:pPr>
      <w:r w:rsidRPr="00D35460">
        <w:rPr>
          <w:rFonts w:cstheme="minorHAnsi"/>
        </w:rPr>
        <w:t>strategies for dealing with juvenile delinquency by society</w:t>
      </w:r>
    </w:p>
    <w:p w:rsidR="007D5A2A" w:rsidRPr="00190645" w:rsidRDefault="007D5A2A" w:rsidP="000C2431">
      <w:pPr>
        <w:pStyle w:val="SyllabiHeading"/>
        <w:rPr>
          <w:b/>
          <w:szCs w:val="28"/>
        </w:rPr>
      </w:pPr>
      <w:r w:rsidRPr="00190645">
        <w:rPr>
          <w:b/>
          <w:szCs w:val="28"/>
        </w:rPr>
        <w:t>Attendance Requirements</w:t>
      </w:r>
    </w:p>
    <w:p w:rsidR="007D5A2A" w:rsidRPr="007D5A2A" w:rsidRDefault="007D5A2A" w:rsidP="000C2431">
      <w:pPr>
        <w:rPr>
          <w:u w:val="single"/>
        </w:rPr>
      </w:pPr>
      <w:permStart w:id="2077697052" w:edGrp="everyone"/>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w:t>
      </w:r>
      <w:proofErr w:type="gramStart"/>
      <w:r w:rsidRPr="007D5A2A">
        <w:t>absent</w:t>
      </w:r>
      <w:proofErr w:type="gramEnd"/>
      <w:r w:rsidRPr="007D5A2A">
        <w:t xml:space="preserve">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77697052"/>
    </w:p>
    <w:p w:rsidR="00182992" w:rsidRDefault="007D5A2A" w:rsidP="000C2431">
      <w:pPr>
        <w:pStyle w:val="SyllabiHeading"/>
        <w:rPr>
          <w:b/>
        </w:rPr>
      </w:pPr>
      <w:r w:rsidRPr="007D5A2A">
        <w:rPr>
          <w:b/>
        </w:rPr>
        <w:t>University Policies</w:t>
      </w:r>
    </w:p>
    <w:bookmarkStart w:id="0" w:name="_Hlk168579612"/>
    <w:p w:rsidR="002A6EB3" w:rsidRDefault="002A6EB3" w:rsidP="002A6EB3">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rsidR="002A6EB3" w:rsidRDefault="002A6EB3" w:rsidP="002A6EB3">
      <w:pPr>
        <w:rPr>
          <w:rFonts w:cstheme="minorHAnsi"/>
          <w:color w:val="0000FF"/>
        </w:rPr>
      </w:pPr>
    </w:p>
    <w:p w:rsidR="002A6EB3" w:rsidRDefault="002A6EB3" w:rsidP="002A6EB3">
      <w:pPr>
        <w:pStyle w:val="ListParagraph"/>
        <w:numPr>
          <w:ilvl w:val="0"/>
          <w:numId w:val="33"/>
        </w:numPr>
        <w:spacing w:after="160" w:line="256" w:lineRule="auto"/>
        <w:contextualSpacing/>
        <w:rPr>
          <w:rFonts w:cstheme="minorBidi"/>
        </w:rPr>
      </w:pPr>
      <w:permStart w:id="615525546" w:edGrp="everyone"/>
      <w:r>
        <w:t>No use of any generative AI tools permitted.</w:t>
      </w:r>
    </w:p>
    <w:p w:rsidR="002A6EB3" w:rsidRDefault="002A6EB3" w:rsidP="002A6EB3">
      <w:pPr>
        <w:pStyle w:val="ListParagraph"/>
        <w:numPr>
          <w:ilvl w:val="1"/>
          <w:numId w:val="33"/>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2A6EB3" w:rsidRDefault="002A6EB3" w:rsidP="002A6EB3">
      <w:pPr>
        <w:pStyle w:val="ListParagraph"/>
        <w:numPr>
          <w:ilvl w:val="1"/>
          <w:numId w:val="33"/>
        </w:numPr>
        <w:spacing w:after="160" w:line="256" w:lineRule="auto"/>
        <w:contextualSpacing/>
      </w:pPr>
      <w:r>
        <w:t>All assignments must be fully created, designed, and prepared by the student(s).</w:t>
      </w:r>
    </w:p>
    <w:p w:rsidR="002A6EB3" w:rsidRDefault="002A6EB3" w:rsidP="002A6EB3">
      <w:pPr>
        <w:pStyle w:val="ListParagraph"/>
        <w:numPr>
          <w:ilvl w:val="1"/>
          <w:numId w:val="33"/>
        </w:numPr>
        <w:spacing w:after="160" w:line="256" w:lineRule="auto"/>
        <w:contextualSpacing/>
      </w:pPr>
      <w:r>
        <w:t>Any work that uses generative AI will be treated as plagiarism.</w:t>
      </w:r>
    </w:p>
    <w:bookmarkEnd w:id="0"/>
    <w:permEnd w:id="615525546"/>
    <w:p w:rsidR="004F037C" w:rsidRDefault="004F037C" w:rsidP="00060B12">
      <w:pPr>
        <w:pStyle w:val="SyllabiBasic"/>
        <w:spacing w:after="0"/>
        <w:rPr>
          <w:b/>
        </w:rPr>
      </w:pPr>
    </w:p>
    <w:p w:rsidR="00060B12" w:rsidRPr="00182992" w:rsidRDefault="00060B12" w:rsidP="00060B12">
      <w:pPr>
        <w:pStyle w:val="SyllabiBasic"/>
        <w:spacing w:after="0"/>
        <w:rPr>
          <w:b/>
          <w:vanish/>
          <w:specVanish/>
        </w:rPr>
      </w:pPr>
      <w:r w:rsidRPr="00182992">
        <w:rPr>
          <w:b/>
        </w:rPr>
        <w:lastRenderedPageBreak/>
        <w:t>Disability Statement</w:t>
      </w:r>
    </w:p>
    <w:p w:rsidR="00060B12" w:rsidRDefault="00060B12" w:rsidP="00060B12">
      <w:pPr>
        <w:spacing w:after="0"/>
        <w:rPr>
          <w:rFonts w:ascii="Calibri" w:hAnsi="Calibri"/>
        </w:rPr>
      </w:pPr>
      <w:r w:rsidRPr="00182992">
        <w:rPr>
          <w:b/>
        </w:rPr>
        <w:t>:</w:t>
      </w:r>
      <w:r>
        <w:t xml:space="preserve"> </w:t>
      </w:r>
      <w:r w:rsidR="004F037C">
        <w:t>In compliance with the Americans with Disabilities Act of 1990 (ADA), it is</w:t>
      </w:r>
      <w:r w:rsidR="004F037C">
        <w:rPr>
          <w:spacing w:val="-3"/>
        </w:rPr>
        <w:t xml:space="preserve"> </w:t>
      </w:r>
      <w:r w:rsidR="004F037C">
        <w:t>the</w:t>
      </w:r>
      <w:r w:rsidR="004F037C">
        <w:rPr>
          <w:spacing w:val="-3"/>
        </w:rPr>
        <w:t xml:space="preserve"> </w:t>
      </w:r>
      <w:r w:rsidR="004F037C">
        <w:t>policy</w:t>
      </w:r>
      <w:r w:rsidR="004F037C">
        <w:rPr>
          <w:spacing w:val="-4"/>
        </w:rPr>
        <w:t xml:space="preserve"> </w:t>
      </w:r>
      <w:r w:rsidR="004F037C">
        <w:t>of</w:t>
      </w:r>
      <w:r w:rsidR="004F037C">
        <w:rPr>
          <w:spacing w:val="-3"/>
        </w:rPr>
        <w:t xml:space="preserve"> </w:t>
      </w:r>
      <w:r w:rsidR="004F037C">
        <w:t>Wayland</w:t>
      </w:r>
      <w:r w:rsidR="004F037C">
        <w:rPr>
          <w:spacing w:val="-3"/>
        </w:rPr>
        <w:t xml:space="preserve"> </w:t>
      </w:r>
      <w:r w:rsidR="004F037C">
        <w:t>Baptist</w:t>
      </w:r>
      <w:r w:rsidR="004F037C">
        <w:rPr>
          <w:spacing w:val="-2"/>
        </w:rPr>
        <w:t xml:space="preserve"> </w:t>
      </w:r>
      <w:r w:rsidR="004F037C">
        <w:t>University</w:t>
      </w:r>
      <w:r w:rsidR="004F037C">
        <w:rPr>
          <w:spacing w:val="-5"/>
        </w:rPr>
        <w:t xml:space="preserve"> </w:t>
      </w:r>
      <w:r w:rsidR="004F037C">
        <w:t>that</w:t>
      </w:r>
      <w:r w:rsidR="004F037C">
        <w:rPr>
          <w:spacing w:val="-2"/>
        </w:rPr>
        <w:t xml:space="preserve"> </w:t>
      </w:r>
      <w:r w:rsidR="004F037C">
        <w:t>no</w:t>
      </w:r>
      <w:r w:rsidR="004F037C">
        <w:rPr>
          <w:spacing w:val="-5"/>
        </w:rPr>
        <w:t xml:space="preserve"> </w:t>
      </w:r>
      <w:r w:rsidR="004F037C">
        <w:t>otherwise</w:t>
      </w:r>
      <w:r w:rsidR="004F037C">
        <w:rPr>
          <w:spacing w:val="-3"/>
        </w:rPr>
        <w:t xml:space="preserve"> </w:t>
      </w:r>
      <w:r w:rsidR="004F037C">
        <w:t>qualified</w:t>
      </w:r>
      <w:r w:rsidR="004F037C">
        <w:rPr>
          <w:spacing w:val="-3"/>
        </w:rPr>
        <w:t xml:space="preserve"> </w:t>
      </w:r>
      <w:r w:rsidR="004F037C">
        <w:t>person</w:t>
      </w:r>
      <w:r w:rsidR="004F037C">
        <w:rPr>
          <w:spacing w:val="-3"/>
        </w:rPr>
        <w:t xml:space="preserve"> </w:t>
      </w:r>
      <w:r w:rsidR="004F037C">
        <w:t>with</w:t>
      </w:r>
      <w:r w:rsidR="004F037C">
        <w:rPr>
          <w:spacing w:val="-3"/>
        </w:rPr>
        <w:t xml:space="preserve"> </w:t>
      </w:r>
      <w:r w:rsidR="004F037C">
        <w:t>a</w:t>
      </w:r>
      <w:r w:rsidR="004F037C">
        <w:rPr>
          <w:spacing w:val="-3"/>
        </w:rPr>
        <w:t xml:space="preserve"> </w:t>
      </w:r>
      <w:r w:rsidR="004F037C">
        <w:t>disability</w:t>
      </w:r>
      <w:r w:rsidR="004F037C">
        <w:rPr>
          <w:spacing w:val="-5"/>
        </w:rPr>
        <w:t xml:space="preserve"> </w:t>
      </w:r>
      <w:r w:rsidR="004F037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4F037C">
        <w:rPr>
          <w:spacing w:val="40"/>
        </w:rPr>
        <w:t xml:space="preserve"> </w:t>
      </w:r>
      <w:r w:rsidR="004F037C">
        <w:t>Documentation of a disability must accompany any request for accommodations.</w:t>
      </w:r>
    </w:p>
    <w:p w:rsidR="00060B12" w:rsidRPr="005F0835" w:rsidRDefault="00060B12" w:rsidP="00060B12">
      <w:pPr>
        <w:spacing w:after="0"/>
        <w:rPr>
          <w:rFonts w:ascii="Calibri" w:hAnsi="Calibri"/>
        </w:rPr>
      </w:pPr>
      <w:r w:rsidRPr="005F0835">
        <w:rPr>
          <w:rFonts w:ascii="Calibri" w:hAnsi="Calibri"/>
        </w:rPr>
        <w:t xml:space="preserve"> </w:t>
      </w:r>
    </w:p>
    <w:p w:rsidR="00060B12" w:rsidRPr="005F0835" w:rsidRDefault="00060B12" w:rsidP="00060B12">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876F37">
        <w:rPr>
          <w:rFonts w:ascii="Calibri" w:hAnsi="Calibri"/>
        </w:rPr>
        <w:t>Rick Hammer</w:t>
      </w:r>
      <w:r w:rsidRPr="005F0835">
        <w:rPr>
          <w:rFonts w:ascii="Calibri" w:hAnsi="Calibri"/>
        </w:rPr>
        <w:t xml:space="preserve">, </w:t>
      </w:r>
      <w:hyperlink r:id="rId12" w:history="1">
        <w:r w:rsidR="00876F37" w:rsidRPr="00EE34C4">
          <w:rPr>
            <w:rStyle w:val="Hyperlink"/>
            <w:rFonts w:ascii="Calibri" w:hAnsi="Calibri"/>
          </w:rPr>
          <w:t>hammerr@wbu.edu</w:t>
        </w:r>
      </w:hyperlink>
      <w:r w:rsidRPr="005F0835">
        <w:rPr>
          <w:rFonts w:ascii="Calibri" w:hAnsi="Calibri"/>
        </w:rPr>
        <w:t xml:space="preserve"> or call (806) 29</w:t>
      </w:r>
      <w:r w:rsidR="00876F37">
        <w:rPr>
          <w:rFonts w:ascii="Calibri" w:hAnsi="Calibri"/>
        </w:rPr>
        <w:t>2</w:t>
      </w:r>
      <w:r w:rsidRPr="005F0835">
        <w:rPr>
          <w:rFonts w:ascii="Calibri" w:hAnsi="Calibri"/>
        </w:rPr>
        <w:t>-</w:t>
      </w:r>
      <w:r w:rsidR="00876F37">
        <w:rPr>
          <w:rFonts w:ascii="Calibri" w:hAnsi="Calibri"/>
        </w:rPr>
        <w:t>9150</w:t>
      </w:r>
      <w:r w:rsidRPr="005F0835">
        <w:rPr>
          <w:rFonts w:ascii="Calibri" w:hAnsi="Calibri"/>
        </w:rPr>
        <w:t>.</w:t>
      </w:r>
    </w:p>
    <w:p w:rsidR="005042F5" w:rsidRDefault="005042F5" w:rsidP="000C2431">
      <w:pPr>
        <w:pStyle w:val="SyllabiHeading"/>
        <w:rPr>
          <w:b/>
        </w:rPr>
      </w:pPr>
      <w:r w:rsidRPr="005042F5">
        <w:rPr>
          <w:b/>
        </w:rPr>
        <w:t>Course Requirements and Grading Criteria</w:t>
      </w:r>
    </w:p>
    <w:p w:rsidR="000E729A" w:rsidRDefault="000E729A" w:rsidP="000E729A">
      <w:pPr>
        <w:spacing w:after="200" w:line="276" w:lineRule="auto"/>
        <w:rPr>
          <w:rFonts w:ascii="Times New Roman" w:hAnsi="Times New Roman" w:cs="Times New Roman"/>
          <w:sz w:val="24"/>
          <w:szCs w:val="24"/>
          <w:u w:val="single"/>
        </w:rPr>
      </w:pPr>
      <w:permStart w:id="769142310"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w:t>
      </w:r>
    </w:p>
    <w:p w:rsidR="000E729A" w:rsidRDefault="000E729A" w:rsidP="000E729A">
      <w:pPr>
        <w:spacing w:after="200" w:line="276" w:lineRule="auto"/>
        <w:rPr>
          <w:rFonts w:ascii="Times New Roman" w:hAnsi="Times New Roman" w:cs="Times New Roman"/>
          <w:sz w:val="24"/>
          <w:szCs w:val="24"/>
          <w:u w:val="single"/>
        </w:rPr>
      </w:pPr>
    </w:p>
    <w:p w:rsidR="000E729A" w:rsidRPr="006F5A2F" w:rsidRDefault="000E729A" w:rsidP="000E729A">
      <w:pPr>
        <w:spacing w:after="200" w:line="276" w:lineRule="auto"/>
        <w:rPr>
          <w:rFonts w:eastAsia="Georgia"/>
        </w:rPr>
      </w:pPr>
      <w:r w:rsidRPr="006762A1">
        <w:rPr>
          <w:rFonts w:ascii="Times New Roman" w:hAnsi="Times New Roman" w:cs="Times New Roman"/>
          <w:color w:val="4472C4" w:themeColor="accent5"/>
          <w:sz w:val="24"/>
          <w:szCs w:val="24"/>
        </w:rPr>
        <w:t>Meet and Greet Discussion Board</w:t>
      </w:r>
      <w:r w:rsidRPr="006F5A2F">
        <w:rPr>
          <w:rFonts w:eastAsia="Georgia"/>
        </w:rPr>
        <w:t>:  So everyone can get to know each other post information about yourself by Friday</w:t>
      </w:r>
      <w:r>
        <w:rPr>
          <w:rFonts w:eastAsia="Georgia"/>
        </w:rPr>
        <w:t>, and respond to two classmates by Sunday</w:t>
      </w:r>
      <w:r w:rsidRPr="006F5A2F">
        <w:rPr>
          <w:rFonts w:eastAsia="Georgia"/>
        </w:rPr>
        <w:t>.  20 points</w:t>
      </w:r>
    </w:p>
    <w:p w:rsidR="000E729A" w:rsidRDefault="000E729A" w:rsidP="000E729A">
      <w:pPr>
        <w:rPr>
          <w:rStyle w:val="Heading1Char"/>
          <w:rFonts w:ascii="Times New Roman" w:hAnsi="Times New Roman" w:cs="Times New Roman"/>
          <w:sz w:val="24"/>
          <w:szCs w:val="24"/>
        </w:rPr>
      </w:pPr>
    </w:p>
    <w:p w:rsidR="000E729A" w:rsidRDefault="000E729A" w:rsidP="000E729A">
      <w:pPr>
        <w:rPr>
          <w:rFonts w:ascii="Times New Roman" w:hAnsi="Times New Roman" w:cs="Times New Roman"/>
          <w:bCs/>
          <w:sz w:val="24"/>
          <w:szCs w:val="24"/>
        </w:rPr>
      </w:pPr>
      <w:r w:rsidRPr="001B2D1C">
        <w:rPr>
          <w:rStyle w:val="Heading1Char"/>
          <w:rFonts w:ascii="Times New Roman" w:hAnsi="Times New Roman" w:cs="Times New Roman"/>
          <w:sz w:val="24"/>
          <w:szCs w:val="24"/>
        </w:rPr>
        <w:t>Email Assignment</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bCs/>
          <w:sz w:val="24"/>
          <w:szCs w:val="24"/>
        </w:rPr>
        <w:t xml:space="preserve">In an effort to ensure that you are capable of communicating with me, you will be required to review the syllabus and email me from your Wayland email address on or before </w:t>
      </w:r>
      <w:r>
        <w:rPr>
          <w:rFonts w:ascii="Times New Roman" w:hAnsi="Times New Roman" w:cs="Times New Roman"/>
          <w:bCs/>
          <w:sz w:val="24"/>
          <w:szCs w:val="24"/>
        </w:rPr>
        <w:t>Sunday</w:t>
      </w:r>
      <w:r w:rsidRPr="001B2D1C">
        <w:rPr>
          <w:rFonts w:ascii="Times New Roman" w:hAnsi="Times New Roman" w:cs="Times New Roman"/>
          <w:bCs/>
          <w:sz w:val="24"/>
          <w:szCs w:val="24"/>
        </w:rPr>
        <w:t xml:space="preserve"> by 11:59 PM. The email should simply state that the you are fulfilling the email assignment and that you have read the syllabus. You should also address whether or not you have any questions regarding the syllabus.  25 points possible.</w:t>
      </w:r>
      <w:r>
        <w:rPr>
          <w:rFonts w:ascii="Times New Roman" w:hAnsi="Times New Roman" w:cs="Times New Roman"/>
          <w:bCs/>
          <w:sz w:val="24"/>
          <w:szCs w:val="24"/>
        </w:rPr>
        <w:t xml:space="preserve"> </w:t>
      </w:r>
    </w:p>
    <w:p w:rsidR="000E729A" w:rsidRDefault="000E729A" w:rsidP="000E729A">
      <w:pPr>
        <w:rPr>
          <w:rFonts w:ascii="Times New Roman" w:hAnsi="Times New Roman" w:cs="Times New Roman"/>
          <w:bCs/>
          <w:sz w:val="24"/>
          <w:szCs w:val="24"/>
        </w:rPr>
      </w:pPr>
    </w:p>
    <w:p w:rsidR="000E729A" w:rsidRPr="001B2D1C" w:rsidRDefault="000E729A" w:rsidP="000E729A">
      <w:pPr>
        <w:rPr>
          <w:rFonts w:ascii="Times New Roman" w:hAnsi="Times New Roman" w:cs="Times New Roman"/>
          <w:sz w:val="24"/>
          <w:szCs w:val="24"/>
        </w:rPr>
      </w:pPr>
      <w:r w:rsidRPr="001B2D1C">
        <w:rPr>
          <w:rStyle w:val="Heading1Char"/>
          <w:rFonts w:ascii="Times New Roman" w:hAnsi="Times New Roman" w:cs="Times New Roman"/>
          <w:sz w:val="24"/>
          <w:szCs w:val="24"/>
        </w:rPr>
        <w:t>Discussion Boards</w:t>
      </w:r>
      <w:r w:rsidRPr="001B2D1C">
        <w:rPr>
          <w:rFonts w:ascii="Times New Roman" w:hAnsi="Times New Roman" w:cs="Times New Roman"/>
          <w:bCs/>
          <w:sz w:val="24"/>
          <w:szCs w:val="24"/>
        </w:rPr>
        <w:t xml:space="preserve">:  </w:t>
      </w:r>
      <w:r w:rsidRPr="001B2D1C">
        <w:rPr>
          <w:rFonts w:ascii="Times New Roman" w:hAnsi="Times New Roman" w:cs="Times New Roman"/>
          <w:sz w:val="24"/>
          <w:szCs w:val="24"/>
        </w:rPr>
        <w:t>There will be discussion board for each week of clas</w:t>
      </w:r>
      <w:r>
        <w:rPr>
          <w:rFonts w:ascii="Times New Roman" w:hAnsi="Times New Roman" w:cs="Times New Roman"/>
          <w:sz w:val="24"/>
          <w:szCs w:val="24"/>
        </w:rPr>
        <w:t>s</w:t>
      </w:r>
      <w:r w:rsidRPr="001B2D1C">
        <w:rPr>
          <w:rFonts w:ascii="Times New Roman" w:hAnsi="Times New Roman" w:cs="Times New Roman"/>
          <w:sz w:val="24"/>
          <w:szCs w:val="24"/>
        </w:rPr>
        <w:t xml:space="preserve">.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rsidR="000E729A" w:rsidRPr="001B2D1C" w:rsidRDefault="000E729A" w:rsidP="000E729A">
      <w:pPr>
        <w:rPr>
          <w:rFonts w:ascii="Times New Roman" w:hAnsi="Times New Roman" w:cs="Times New Roman"/>
          <w:b/>
          <w:bCs/>
          <w:sz w:val="24"/>
          <w:szCs w:val="24"/>
          <w:u w:val="single"/>
        </w:rPr>
      </w:pPr>
    </w:p>
    <w:p w:rsidR="000E729A" w:rsidRPr="001B2D1C" w:rsidRDefault="000E729A" w:rsidP="000E729A">
      <w:pPr>
        <w:rPr>
          <w:rFonts w:ascii="Times New Roman" w:hAnsi="Times New Roman" w:cs="Times New Roman"/>
          <w:sz w:val="24"/>
          <w:szCs w:val="24"/>
        </w:rPr>
      </w:pPr>
      <w:r w:rsidRPr="001B2D1C">
        <w:rPr>
          <w:rStyle w:val="Heading1Char"/>
          <w:rFonts w:ascii="Times New Roman" w:hAnsi="Times New Roman" w:cs="Times New Roman"/>
          <w:sz w:val="24"/>
          <w:szCs w:val="24"/>
        </w:rPr>
        <w:t>Note:</w:t>
      </w:r>
      <w:r w:rsidRPr="001B2D1C">
        <w:rPr>
          <w:rFonts w:ascii="Times New Roman" w:hAnsi="Times New Roman" w:cs="Times New Roman"/>
          <w:bCs/>
          <w:sz w:val="24"/>
          <w:szCs w:val="24"/>
        </w:rPr>
        <w:t xml:space="preserve">  You may view your peers work and postings to learn from one another, but you can’t copy their work. </w:t>
      </w:r>
      <w:r w:rsidRPr="001B2D1C">
        <w:rPr>
          <w:rFonts w:ascii="Times New Roman" w:hAnsi="Times New Roman" w:cs="Times New Roman"/>
          <w:sz w:val="24"/>
          <w:szCs w:val="24"/>
        </w:rPr>
        <w:t xml:space="preserve">While there is no specific word limit, your initial post should be long enough to adequately 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textbook and/or appropriate websites. </w:t>
      </w:r>
      <w:r w:rsidRPr="001B2D1C">
        <w:rPr>
          <w:rFonts w:ascii="Times New Roman" w:hAnsi="Times New Roman" w:cs="Times New Roman"/>
          <w:b/>
          <w:sz w:val="24"/>
          <w:szCs w:val="24"/>
        </w:rPr>
        <w:t>Do not forget to cite your sources</w:t>
      </w:r>
      <w:r w:rsidRPr="001B2D1C">
        <w:rPr>
          <w:rFonts w:ascii="Times New Roman" w:hAnsi="Times New Roman" w:cs="Times New Roman"/>
          <w:sz w:val="24"/>
          <w:szCs w:val="24"/>
        </w:rPr>
        <w:t xml:space="preserve">! It is also expected that all posts reflect critical thinking and good grammar. </w:t>
      </w:r>
    </w:p>
    <w:p w:rsidR="000E729A" w:rsidRDefault="009E1AD1" w:rsidP="000E729A">
      <w:pPr>
        <w:pStyle w:val="NormalWeb"/>
        <w:rPr>
          <w:rStyle w:val="Strong"/>
          <w:rFonts w:ascii="Calibri" w:hAnsi="Calibri" w:cs="Calibri"/>
        </w:rPr>
      </w:pPr>
      <w:r>
        <w:rPr>
          <w:rStyle w:val="Heading1Char"/>
          <w:rFonts w:ascii="Times New Roman" w:hAnsi="Times New Roman" w:cs="Times New Roman"/>
          <w:sz w:val="24"/>
          <w:szCs w:val="24"/>
        </w:rPr>
        <w:t>P</w:t>
      </w:r>
      <w:r w:rsidR="000E729A">
        <w:rPr>
          <w:rStyle w:val="Heading1Char"/>
          <w:rFonts w:ascii="Times New Roman" w:hAnsi="Times New Roman" w:cs="Times New Roman"/>
          <w:sz w:val="24"/>
          <w:szCs w:val="24"/>
        </w:rPr>
        <w:t>owerPoint</w:t>
      </w:r>
      <w:r w:rsidR="000E729A" w:rsidRPr="001B2D1C">
        <w:rPr>
          <w:bCs/>
        </w:rPr>
        <w:t>:</w:t>
      </w:r>
      <w:r w:rsidR="000E729A" w:rsidRPr="001B2D1C">
        <w:rPr>
          <w:b/>
          <w:bCs/>
        </w:rPr>
        <w:t xml:space="preserve"> </w:t>
      </w:r>
      <w:r w:rsidR="000E729A" w:rsidRPr="001B2D1C">
        <w:rPr>
          <w:rStyle w:val="Strong"/>
          <w:rFonts w:ascii="Calibri" w:hAnsi="Calibri" w:cs="Calibri"/>
          <w:b w:val="0"/>
          <w:u w:val="single"/>
        </w:rPr>
        <w:t>Power point:</w:t>
      </w:r>
      <w:r w:rsidR="000E729A" w:rsidRPr="001B2D1C">
        <w:rPr>
          <w:rStyle w:val="Strong"/>
          <w:rFonts w:ascii="Calibri" w:hAnsi="Calibri" w:cs="Calibri"/>
          <w:b w:val="0"/>
        </w:rPr>
        <w:t xml:space="preserve">  You will do a </w:t>
      </w:r>
      <w:r w:rsidR="000E729A">
        <w:rPr>
          <w:rStyle w:val="Strong"/>
          <w:rFonts w:ascii="Calibri" w:hAnsi="Calibri" w:cs="Calibri"/>
          <w:b w:val="0"/>
        </w:rPr>
        <w:t xml:space="preserve">power point </w:t>
      </w:r>
      <w:r w:rsidR="000E729A" w:rsidRPr="001B2D1C">
        <w:rPr>
          <w:rStyle w:val="Strong"/>
          <w:rFonts w:ascii="Calibri" w:hAnsi="Calibri" w:cs="Calibri"/>
          <w:b w:val="0"/>
        </w:rPr>
        <w:t xml:space="preserve">presentation on </w:t>
      </w:r>
      <w:r w:rsidR="000E729A">
        <w:rPr>
          <w:rStyle w:val="Strong"/>
          <w:rFonts w:ascii="Calibri" w:hAnsi="Calibri" w:cs="Calibri"/>
          <w:b w:val="0"/>
        </w:rPr>
        <w:t>any topic relating to Juvenile Delinquency</w:t>
      </w:r>
      <w:r w:rsidR="000E729A" w:rsidRPr="001B2D1C">
        <w:rPr>
          <w:rStyle w:val="Strong"/>
          <w:rFonts w:ascii="Calibri" w:hAnsi="Calibri" w:cs="Calibri"/>
          <w:b w:val="0"/>
        </w:rPr>
        <w:t>.</w:t>
      </w:r>
      <w:r w:rsidR="000E729A">
        <w:rPr>
          <w:rStyle w:val="Strong"/>
          <w:rFonts w:ascii="Calibri" w:hAnsi="Calibri" w:cs="Calibri"/>
          <w:b w:val="0"/>
        </w:rPr>
        <w:t xml:space="preserve">  We creative, use graphs, pictures, etc. </w:t>
      </w:r>
      <w:r w:rsidR="000E729A" w:rsidRPr="001B2D1C">
        <w:rPr>
          <w:rStyle w:val="Strong"/>
          <w:rFonts w:ascii="Calibri" w:hAnsi="Calibri" w:cs="Calibri"/>
          <w:b w:val="0"/>
        </w:rPr>
        <w:t xml:space="preserve">  The presentat</w:t>
      </w:r>
      <w:r w:rsidR="000E729A">
        <w:rPr>
          <w:rStyle w:val="Strong"/>
          <w:rFonts w:ascii="Calibri" w:hAnsi="Calibri" w:cs="Calibri"/>
          <w:b w:val="0"/>
        </w:rPr>
        <w:t>ion must be at least 10</w:t>
      </w:r>
      <w:r w:rsidR="000E729A" w:rsidRPr="001B2D1C">
        <w:rPr>
          <w:rStyle w:val="Strong"/>
          <w:rFonts w:ascii="Calibri" w:hAnsi="Calibri" w:cs="Calibri"/>
          <w:b w:val="0"/>
        </w:rPr>
        <w:t xml:space="preserve"> slides</w:t>
      </w:r>
      <w:r w:rsidR="000E729A">
        <w:rPr>
          <w:rStyle w:val="Strong"/>
          <w:rFonts w:ascii="Calibri" w:hAnsi="Calibri" w:cs="Calibri"/>
          <w:b w:val="0"/>
        </w:rPr>
        <w:t xml:space="preserve"> with a reference page at the end</w:t>
      </w:r>
      <w:r w:rsidR="000E729A" w:rsidRPr="001B2D1C">
        <w:rPr>
          <w:rStyle w:val="Strong"/>
          <w:rFonts w:ascii="Calibri" w:hAnsi="Calibri" w:cs="Calibri"/>
          <w:b w:val="0"/>
        </w:rPr>
        <w:t>.</w:t>
      </w:r>
      <w:r w:rsidR="000E729A">
        <w:rPr>
          <w:rStyle w:val="Strong"/>
          <w:rFonts w:ascii="Calibri" w:hAnsi="Calibri" w:cs="Calibri"/>
        </w:rPr>
        <w:t xml:space="preserve">  </w:t>
      </w:r>
    </w:p>
    <w:p w:rsidR="000E729A" w:rsidRPr="00AC2063" w:rsidRDefault="000E729A" w:rsidP="000E729A">
      <w:pPr>
        <w:pStyle w:val="NormalWeb"/>
        <w:rPr>
          <w:rFonts w:ascii="Calibri" w:hAnsi="Calibri" w:cs="Calibri"/>
          <w:b/>
        </w:rPr>
      </w:pPr>
    </w:p>
    <w:p w:rsidR="000E729A" w:rsidRPr="000E729A" w:rsidRDefault="000E729A" w:rsidP="000E729A">
      <w:pPr>
        <w:spacing w:after="0"/>
        <w:contextualSpacing w:val="0"/>
        <w:rPr>
          <w:rFonts w:ascii="Times New Roman" w:eastAsia="Times New Roman" w:hAnsi="Times New Roman" w:cs="Times New Roman"/>
          <w:i/>
          <w:sz w:val="24"/>
          <w:szCs w:val="24"/>
          <w:u w:val="single"/>
        </w:rPr>
      </w:pPr>
      <w:r w:rsidRPr="000E729A">
        <w:rPr>
          <w:rFonts w:ascii="Times New Roman" w:eastAsia="Times New Roman" w:hAnsi="Times New Roman" w:cs="Times New Roman"/>
          <w:color w:val="1F4E79" w:themeColor="accent1" w:themeShade="80"/>
          <w:sz w:val="24"/>
          <w:szCs w:val="24"/>
          <w:u w:val="single"/>
        </w:rPr>
        <w:t>Movies</w:t>
      </w:r>
      <w:r w:rsidRPr="000E729A">
        <w:rPr>
          <w:rFonts w:ascii="Times New Roman" w:eastAsia="Times New Roman" w:hAnsi="Times New Roman" w:cs="Times New Roman"/>
          <w:sz w:val="24"/>
          <w:szCs w:val="24"/>
        </w:rPr>
        <w:t>:  Watch 3 movies related to a topic that is discussed in the text.  Write a 2</w:t>
      </w:r>
      <w:r w:rsidR="00242139">
        <w:rPr>
          <w:rFonts w:ascii="Times New Roman" w:eastAsia="Times New Roman" w:hAnsi="Times New Roman" w:cs="Times New Roman"/>
          <w:sz w:val="24"/>
          <w:szCs w:val="24"/>
        </w:rPr>
        <w:t>-4</w:t>
      </w:r>
      <w:r w:rsidR="00242139" w:rsidRPr="000E729A">
        <w:rPr>
          <w:rFonts w:ascii="Times New Roman" w:eastAsia="Times New Roman" w:hAnsi="Times New Roman" w:cs="Times New Roman"/>
          <w:sz w:val="24"/>
          <w:szCs w:val="24"/>
        </w:rPr>
        <w:t>-page</w:t>
      </w:r>
      <w:r w:rsidRPr="000E729A">
        <w:rPr>
          <w:rFonts w:ascii="Times New Roman" w:eastAsia="Times New Roman" w:hAnsi="Times New Roman" w:cs="Times New Roman"/>
          <w:sz w:val="24"/>
          <w:szCs w:val="24"/>
        </w:rPr>
        <w:t xml:space="preserve"> paper on the movie and discuss how the film relates to juvenile delinquency and the topic you choose.  Be specific.  </w:t>
      </w:r>
      <w:r w:rsidRPr="000E729A">
        <w:rPr>
          <w:rFonts w:ascii="Times New Roman" w:eastAsia="Times New Roman" w:hAnsi="Times New Roman" w:cs="Times New Roman"/>
          <w:i/>
          <w:sz w:val="24"/>
          <w:szCs w:val="24"/>
          <w:u w:val="single"/>
        </w:rPr>
        <w:t>See schedule to see when each film is due during the term.</w:t>
      </w:r>
    </w:p>
    <w:p w:rsidR="000E729A" w:rsidRPr="000E729A" w:rsidRDefault="000E729A" w:rsidP="000E729A">
      <w:pPr>
        <w:spacing w:after="0"/>
        <w:contextualSpacing w:val="0"/>
        <w:rPr>
          <w:rFonts w:ascii="Times New Roman" w:eastAsia="Times New Roman" w:hAnsi="Times New Roman" w:cs="Times New Roman"/>
          <w:sz w:val="24"/>
          <w:szCs w:val="24"/>
        </w:rPr>
      </w:pPr>
    </w:p>
    <w:p w:rsidR="000E729A" w:rsidRPr="000E729A" w:rsidRDefault="000E729A" w:rsidP="000E729A">
      <w:pPr>
        <w:spacing w:after="0"/>
        <w:contextualSpacing w:val="0"/>
        <w:rPr>
          <w:rFonts w:ascii="Times New Roman" w:eastAsia="Times New Roman" w:hAnsi="Times New Roman" w:cs="Times New Roman"/>
          <w:sz w:val="24"/>
          <w:szCs w:val="24"/>
        </w:rPr>
      </w:pPr>
      <w:r w:rsidRPr="009E1AD1">
        <w:rPr>
          <w:rFonts w:ascii="Times New Roman" w:eastAsia="Times New Roman" w:hAnsi="Times New Roman" w:cs="Times New Roman"/>
          <w:color w:val="1F4E79" w:themeColor="accent1" w:themeShade="80"/>
          <w:sz w:val="24"/>
          <w:szCs w:val="24"/>
          <w:u w:val="single"/>
        </w:rPr>
        <w:t>Exams:</w:t>
      </w:r>
      <w:r w:rsidRPr="009E1AD1">
        <w:rPr>
          <w:rFonts w:ascii="Times New Roman" w:eastAsia="Times New Roman" w:hAnsi="Times New Roman" w:cs="Times New Roman"/>
          <w:color w:val="1F4E79" w:themeColor="accent1" w:themeShade="80"/>
          <w:sz w:val="24"/>
          <w:szCs w:val="24"/>
        </w:rPr>
        <w:t xml:space="preserve">  </w:t>
      </w:r>
      <w:r w:rsidRPr="009E1AD1">
        <w:rPr>
          <w:rFonts w:ascii="Times New Roman" w:eastAsia="Times New Roman" w:hAnsi="Times New Roman" w:cs="Times New Roman"/>
          <w:sz w:val="24"/>
          <w:szCs w:val="24"/>
        </w:rPr>
        <w:t>The exams will be multiple choice, short answer and essay questions.  The</w:t>
      </w:r>
      <w:r w:rsidR="00242139">
        <w:rPr>
          <w:rFonts w:ascii="Times New Roman" w:eastAsia="Times New Roman" w:hAnsi="Times New Roman" w:cs="Times New Roman"/>
          <w:sz w:val="24"/>
          <w:szCs w:val="24"/>
        </w:rPr>
        <w:t xml:space="preserve"> midterm will cover chapters 1-8</w:t>
      </w:r>
      <w:r w:rsidRPr="009E1AD1">
        <w:rPr>
          <w:rFonts w:ascii="Times New Roman" w:eastAsia="Times New Roman" w:hAnsi="Times New Roman" w:cs="Times New Roman"/>
          <w:sz w:val="24"/>
          <w:szCs w:val="24"/>
        </w:rPr>
        <w:t xml:space="preserve"> and the final exam will cover chapters </w:t>
      </w:r>
      <w:r w:rsidR="00242139">
        <w:rPr>
          <w:rFonts w:ascii="Times New Roman" w:eastAsia="Times New Roman" w:hAnsi="Times New Roman" w:cs="Times New Roman"/>
          <w:sz w:val="24"/>
          <w:szCs w:val="24"/>
        </w:rPr>
        <w:t>9</w:t>
      </w:r>
      <w:r w:rsidRPr="009E1AD1">
        <w:rPr>
          <w:rFonts w:ascii="Times New Roman" w:eastAsia="Times New Roman" w:hAnsi="Times New Roman" w:cs="Times New Roman"/>
          <w:sz w:val="24"/>
          <w:szCs w:val="24"/>
        </w:rPr>
        <w:t>-1</w:t>
      </w:r>
      <w:r w:rsidR="00242139">
        <w:rPr>
          <w:rFonts w:ascii="Times New Roman" w:eastAsia="Times New Roman" w:hAnsi="Times New Roman" w:cs="Times New Roman"/>
          <w:sz w:val="24"/>
          <w:szCs w:val="24"/>
        </w:rPr>
        <w:t>6</w:t>
      </w:r>
      <w:r w:rsidRPr="009E1AD1">
        <w:rPr>
          <w:rFonts w:ascii="Times New Roman" w:eastAsia="Times New Roman" w:hAnsi="Times New Roman" w:cs="Times New Roman"/>
          <w:sz w:val="24"/>
          <w:szCs w:val="24"/>
        </w:rPr>
        <w:t>.</w:t>
      </w:r>
    </w:p>
    <w:p w:rsidR="009E1AD1" w:rsidRDefault="009E1AD1" w:rsidP="009E1AD1">
      <w:pPr>
        <w:spacing w:after="0"/>
        <w:contextualSpacing w:val="0"/>
        <w:rPr>
          <w:rFonts w:ascii="Times New Roman" w:eastAsia="Times New Roman" w:hAnsi="Times New Roman" w:cs="Times New Roman"/>
        </w:rPr>
      </w:pPr>
    </w:p>
    <w:p w:rsidR="009E1AD1" w:rsidRPr="009E1AD1" w:rsidRDefault="009E1AD1" w:rsidP="009E1AD1">
      <w:pPr>
        <w:spacing w:after="0"/>
        <w:contextualSpacing w:val="0"/>
        <w:rPr>
          <w:rFonts w:ascii="Times New Roman" w:eastAsia="Times New Roman" w:hAnsi="Times New Roman" w:cs="Times New Roman"/>
          <w:b/>
          <w:bCs/>
        </w:rPr>
      </w:pPr>
      <w:r w:rsidRPr="009E1AD1">
        <w:rPr>
          <w:rFonts w:ascii="Times New Roman" w:eastAsia="Times New Roman" w:hAnsi="Times New Roman" w:cs="Times New Roman"/>
        </w:rPr>
        <w:t>M</w:t>
      </w:r>
      <w:r w:rsidRPr="009E1AD1">
        <w:rPr>
          <w:rFonts w:ascii="Times New Roman" w:eastAsia="Times New Roman" w:hAnsi="Times New Roman" w:cs="Times New Roman"/>
          <w:b/>
          <w:bCs/>
        </w:rPr>
        <w:t xml:space="preserve">ethod of determining course grade: </w:t>
      </w:r>
    </w:p>
    <w:p w:rsidR="009E1AD1" w:rsidRPr="009E1AD1" w:rsidRDefault="009E1AD1" w:rsidP="009E1AD1">
      <w:pPr>
        <w:spacing w:after="0"/>
        <w:contextualSpacing w:val="0"/>
        <w:rPr>
          <w:rFonts w:ascii="Times New Roman" w:eastAsia="Times New Roman" w:hAnsi="Times New Roman" w:cs="Times New Roman"/>
          <w:b/>
          <w:bCs/>
        </w:rPr>
      </w:pPr>
      <w:r w:rsidRPr="009E1AD1">
        <w:rPr>
          <w:rFonts w:ascii="Times New Roman" w:eastAsia="Times New Roman" w:hAnsi="Times New Roman" w:cs="Times New Roman"/>
          <w:b/>
          <w:bCs/>
        </w:rPr>
        <w:t xml:space="preserve">Grade Weight: (based on </w:t>
      </w:r>
      <w:r>
        <w:rPr>
          <w:rFonts w:ascii="Times New Roman" w:eastAsia="Times New Roman" w:hAnsi="Times New Roman" w:cs="Times New Roman"/>
          <w:b/>
          <w:bCs/>
        </w:rPr>
        <w:t>808</w:t>
      </w:r>
      <w:r w:rsidRPr="009E1AD1">
        <w:rPr>
          <w:rFonts w:ascii="Times New Roman" w:eastAsia="Times New Roman" w:hAnsi="Times New Roman" w:cs="Times New Roman"/>
          <w:b/>
          <w:bCs/>
        </w:rPr>
        <w:t xml:space="preserve"> points possible)</w:t>
      </w:r>
    </w:p>
    <w:p w:rsidR="009E1AD1" w:rsidRDefault="009E1AD1" w:rsidP="009E1AD1">
      <w:pPr>
        <w:spacing w:after="0"/>
        <w:contextualSpacing w:val="0"/>
        <w:rPr>
          <w:rFonts w:ascii="Times New Roman" w:eastAsia="Times New Roman" w:hAnsi="Times New Roman" w:cs="Times New Roman"/>
          <w:bCs/>
        </w:rPr>
      </w:pPr>
      <w:r w:rsidRPr="009E1AD1">
        <w:rPr>
          <w:rFonts w:ascii="Times New Roman" w:eastAsia="Times New Roman" w:hAnsi="Times New Roman" w:cs="Times New Roman"/>
          <w:bCs/>
        </w:rPr>
        <w:t xml:space="preserve">     </w:t>
      </w:r>
      <w:r w:rsidRPr="009E1AD1">
        <w:rPr>
          <w:rFonts w:ascii="Times New Roman" w:eastAsia="Times New Roman" w:hAnsi="Times New Roman" w:cs="Times New Roman"/>
          <w:bCs/>
        </w:rPr>
        <w:tab/>
      </w:r>
      <w:r>
        <w:rPr>
          <w:rFonts w:ascii="Times New Roman" w:eastAsia="Times New Roman" w:hAnsi="Times New Roman" w:cs="Times New Roman"/>
          <w:bCs/>
        </w:rPr>
        <w:t>RFA – required first assignment: 3 points</w:t>
      </w:r>
    </w:p>
    <w:p w:rsidR="009E1AD1" w:rsidRPr="009E1AD1" w:rsidRDefault="009E1AD1" w:rsidP="009E1AD1">
      <w:pPr>
        <w:spacing w:after="0"/>
        <w:contextualSpacing w:val="0"/>
        <w:rPr>
          <w:rFonts w:ascii="Times New Roman" w:eastAsia="Times New Roman" w:hAnsi="Times New Roman" w:cs="Times New Roman"/>
          <w:bCs/>
        </w:rPr>
      </w:pPr>
      <w:r>
        <w:rPr>
          <w:rFonts w:ascii="Times New Roman" w:eastAsia="Times New Roman" w:hAnsi="Times New Roman" w:cs="Times New Roman"/>
          <w:bCs/>
        </w:rPr>
        <w:tab/>
        <w:t>Email: 25 points</w:t>
      </w:r>
    </w:p>
    <w:p w:rsidR="009E1AD1" w:rsidRPr="009E1AD1" w:rsidRDefault="009E1AD1" w:rsidP="009E1AD1">
      <w:pPr>
        <w:spacing w:after="0"/>
        <w:contextualSpacing w:val="0"/>
        <w:rPr>
          <w:rFonts w:ascii="Times New Roman" w:eastAsia="Times New Roman" w:hAnsi="Times New Roman" w:cs="Times New Roman"/>
          <w:bCs/>
        </w:rPr>
      </w:pPr>
      <w:r>
        <w:rPr>
          <w:rFonts w:ascii="Times New Roman" w:eastAsia="Times New Roman" w:hAnsi="Times New Roman" w:cs="Times New Roman"/>
          <w:bCs/>
        </w:rPr>
        <w:tab/>
        <w:t>Discussion Board: 180</w:t>
      </w:r>
      <w:r w:rsidRPr="009E1AD1">
        <w:rPr>
          <w:rFonts w:ascii="Times New Roman" w:eastAsia="Times New Roman" w:hAnsi="Times New Roman" w:cs="Times New Roman"/>
          <w:bCs/>
        </w:rPr>
        <w:t xml:space="preserve"> points</w:t>
      </w:r>
    </w:p>
    <w:p w:rsidR="009E1AD1" w:rsidRPr="009E1AD1" w:rsidRDefault="009E1AD1" w:rsidP="009E1AD1">
      <w:pPr>
        <w:spacing w:after="0"/>
        <w:contextualSpacing w:val="0"/>
        <w:rPr>
          <w:rFonts w:ascii="Times New Roman" w:eastAsia="Times New Roman" w:hAnsi="Times New Roman" w:cs="Times New Roman"/>
          <w:bCs/>
        </w:rPr>
      </w:pPr>
      <w:r w:rsidRPr="009E1AD1">
        <w:rPr>
          <w:rFonts w:ascii="Times New Roman" w:eastAsia="Times New Roman" w:hAnsi="Times New Roman" w:cs="Times New Roman"/>
          <w:bCs/>
        </w:rPr>
        <w:tab/>
        <w:t>Project: 100 points</w:t>
      </w:r>
    </w:p>
    <w:p w:rsidR="009E1AD1" w:rsidRPr="009E1AD1" w:rsidRDefault="009E1AD1" w:rsidP="009E1AD1">
      <w:pPr>
        <w:spacing w:after="0"/>
        <w:contextualSpacing w:val="0"/>
        <w:rPr>
          <w:rFonts w:ascii="Times New Roman" w:eastAsia="Times New Roman" w:hAnsi="Times New Roman" w:cs="Times New Roman"/>
          <w:bCs/>
        </w:rPr>
      </w:pPr>
      <w:r w:rsidRPr="009E1AD1">
        <w:rPr>
          <w:rFonts w:ascii="Times New Roman" w:eastAsia="Times New Roman" w:hAnsi="Times New Roman" w:cs="Times New Roman"/>
          <w:bCs/>
        </w:rPr>
        <w:tab/>
        <w:t>Movies</w:t>
      </w:r>
      <w:r>
        <w:rPr>
          <w:rFonts w:ascii="Times New Roman" w:eastAsia="Times New Roman" w:hAnsi="Times New Roman" w:cs="Times New Roman"/>
          <w:bCs/>
        </w:rPr>
        <w:t>: 300</w:t>
      </w:r>
      <w:r w:rsidRPr="009E1AD1">
        <w:rPr>
          <w:rFonts w:ascii="Times New Roman" w:eastAsia="Times New Roman" w:hAnsi="Times New Roman" w:cs="Times New Roman"/>
          <w:bCs/>
        </w:rPr>
        <w:t xml:space="preserve"> points</w:t>
      </w:r>
    </w:p>
    <w:p w:rsidR="009E1AD1" w:rsidRPr="009E1AD1" w:rsidRDefault="009E1AD1" w:rsidP="009E1AD1">
      <w:pPr>
        <w:spacing w:after="0"/>
        <w:contextualSpacing w:val="0"/>
        <w:rPr>
          <w:rFonts w:ascii="Times New Roman" w:eastAsia="Times New Roman" w:hAnsi="Times New Roman" w:cs="Times New Roman"/>
          <w:bCs/>
        </w:rPr>
      </w:pPr>
      <w:r w:rsidRPr="009E1AD1">
        <w:rPr>
          <w:rFonts w:ascii="Times New Roman" w:eastAsia="Times New Roman" w:hAnsi="Times New Roman" w:cs="Times New Roman"/>
          <w:bCs/>
        </w:rPr>
        <w:tab/>
        <w:t>Mid Term: 100 points</w:t>
      </w:r>
    </w:p>
    <w:p w:rsidR="009E1AD1" w:rsidRPr="009E1AD1" w:rsidRDefault="009E1AD1" w:rsidP="009E1AD1">
      <w:pPr>
        <w:spacing w:after="0"/>
        <w:contextualSpacing w:val="0"/>
        <w:rPr>
          <w:rFonts w:ascii="Times New Roman" w:eastAsia="Times New Roman" w:hAnsi="Times New Roman" w:cs="Times New Roman"/>
        </w:rPr>
      </w:pPr>
      <w:r w:rsidRPr="009E1AD1">
        <w:rPr>
          <w:rFonts w:ascii="Times New Roman" w:eastAsia="Times New Roman" w:hAnsi="Times New Roman" w:cs="Times New Roman"/>
          <w:bCs/>
        </w:rPr>
        <w:tab/>
        <w:t>Final Exam: 100 points</w:t>
      </w:r>
    </w:p>
    <w:p w:rsidR="000E729A" w:rsidRPr="001B2D1C" w:rsidRDefault="000E729A" w:rsidP="000E729A">
      <w:pPr>
        <w:rPr>
          <w:rFonts w:ascii="Times New Roman" w:hAnsi="Times New Roman" w:cs="Times New Roman"/>
          <w:bCs/>
          <w:sz w:val="24"/>
          <w:szCs w:val="24"/>
        </w:rPr>
      </w:pPr>
    </w:p>
    <w:permEnd w:id="769142310"/>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DB6344">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4F037C" w:rsidRDefault="004F037C" w:rsidP="004F037C">
      <w:pPr>
        <w:spacing w:after="0"/>
      </w:pPr>
    </w:p>
    <w:p w:rsidR="004F037C" w:rsidRPr="00182992" w:rsidRDefault="004F037C" w:rsidP="004F037C">
      <w:pPr>
        <w:pStyle w:val="SyllabiBasic"/>
        <w:spacing w:after="0"/>
        <w:rPr>
          <w:b/>
          <w:vanish/>
          <w:specVanish/>
        </w:rPr>
      </w:pPr>
      <w:r w:rsidRPr="00182992">
        <w:rPr>
          <w:b/>
        </w:rPr>
        <w:t>Student Grade Appeals</w:t>
      </w:r>
    </w:p>
    <w:p w:rsidR="004F037C" w:rsidRDefault="004F037C" w:rsidP="004F037C">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F037C" w:rsidRPr="005042F5" w:rsidRDefault="004F037C" w:rsidP="00DB6344">
      <w:pPr>
        <w:pStyle w:val="NormalWeb"/>
        <w:rPr>
          <w:b/>
          <w:u w:val="single"/>
        </w:rPr>
      </w:pPr>
    </w:p>
    <w:p w:rsidR="004732FD" w:rsidRPr="004732FD" w:rsidRDefault="004732FD" w:rsidP="000C2431">
      <w:pPr>
        <w:pStyle w:val="SyllabiHeading"/>
        <w:rPr>
          <w:b/>
        </w:rPr>
      </w:pPr>
      <w:r w:rsidRPr="004732FD">
        <w:rPr>
          <w:b/>
        </w:rPr>
        <w:t>Tentative Schedule</w:t>
      </w:r>
    </w:p>
    <w:p w:rsidR="00CF6A65" w:rsidRDefault="00CF6A65" w:rsidP="00CF6A65">
      <w:pPr>
        <w:autoSpaceDE w:val="0"/>
        <w:autoSpaceDN w:val="0"/>
        <w:adjustRightInd w:val="0"/>
        <w:ind w:right="-1080"/>
        <w:rPr>
          <w:b/>
          <w:color w:val="000000"/>
        </w:rPr>
      </w:pPr>
      <w:permStart w:id="942171954" w:edGrp="everyone"/>
      <w:r w:rsidRPr="00CF6A65">
        <w:rPr>
          <w:b/>
          <w:color w:val="000000"/>
        </w:rPr>
        <w:t>Week 1 (January 1</w:t>
      </w:r>
      <w:r>
        <w:rPr>
          <w:b/>
          <w:color w:val="000000"/>
        </w:rPr>
        <w:t>2</w:t>
      </w:r>
      <w:r w:rsidRPr="00CF6A65">
        <w:rPr>
          <w:b/>
          <w:color w:val="000000"/>
        </w:rPr>
        <w:t>, 202</w:t>
      </w:r>
      <w:r>
        <w:rPr>
          <w:b/>
          <w:color w:val="000000"/>
        </w:rPr>
        <w:t>6</w:t>
      </w:r>
      <w:r w:rsidRPr="00CF6A65">
        <w:rPr>
          <w:b/>
          <w:color w:val="000000"/>
        </w:rPr>
        <w:t>)</w:t>
      </w:r>
      <w:r w:rsidRPr="00CF6A65">
        <w:rPr>
          <w:b/>
          <w:color w:val="000000"/>
        </w:rPr>
        <w:tab/>
      </w:r>
      <w:r w:rsidRPr="00CF6A65">
        <w:rPr>
          <w:b/>
          <w:color w:val="000000"/>
        </w:rPr>
        <w:tab/>
      </w:r>
      <w:r w:rsidRPr="00CF6A65">
        <w:rPr>
          <w:b/>
          <w:color w:val="000000"/>
        </w:rPr>
        <w:tab/>
      </w:r>
      <w:r w:rsidRPr="00CF6A65">
        <w:rPr>
          <w:b/>
          <w:color w:val="000000"/>
        </w:rPr>
        <w:tab/>
      </w:r>
      <w:r>
        <w:rPr>
          <w:b/>
          <w:color w:val="000000"/>
        </w:rPr>
        <w:t>RFA – required first assignment: Due by Friday</w:t>
      </w:r>
    </w:p>
    <w:p w:rsidR="00CF6A65" w:rsidRPr="00CF6A65" w:rsidRDefault="00CF6A65" w:rsidP="00CF6A65">
      <w:pPr>
        <w:autoSpaceDE w:val="0"/>
        <w:autoSpaceDN w:val="0"/>
        <w:adjustRightInd w:val="0"/>
        <w:ind w:left="4320" w:right="-1080" w:firstLine="720"/>
        <w:rPr>
          <w:b/>
          <w:color w:val="000000"/>
        </w:rPr>
      </w:pPr>
      <w:r w:rsidRPr="00CF6A65">
        <w:rPr>
          <w:b/>
          <w:color w:val="000000"/>
        </w:rPr>
        <w:t>Chapter 1 &amp; 2</w:t>
      </w:r>
    </w:p>
    <w:p w:rsidR="00CF6A65" w:rsidRPr="00CF6A65" w:rsidRDefault="00CF6A65" w:rsidP="00CF6A65">
      <w:pPr>
        <w:autoSpaceDE w:val="0"/>
        <w:autoSpaceDN w:val="0"/>
        <w:adjustRightInd w:val="0"/>
        <w:ind w:left="4320" w:right="-1080" w:firstLine="720"/>
        <w:rPr>
          <w:b/>
          <w:color w:val="000000"/>
        </w:rPr>
      </w:pPr>
      <w:r w:rsidRPr="00CF6A65">
        <w:rPr>
          <w:b/>
          <w:color w:val="000000"/>
        </w:rPr>
        <w:t xml:space="preserve">Meet &amp; Greet Discussion Board: Due Friday @ 11:59 PM </w:t>
      </w:r>
    </w:p>
    <w:p w:rsidR="00CF6A65" w:rsidRPr="00CF6A65" w:rsidRDefault="00CF6A65" w:rsidP="00CF6A65">
      <w:pPr>
        <w:autoSpaceDE w:val="0"/>
        <w:autoSpaceDN w:val="0"/>
        <w:adjustRightInd w:val="0"/>
        <w:ind w:left="5040" w:right="-1080"/>
        <w:rPr>
          <w:b/>
          <w:color w:val="000000"/>
        </w:rPr>
      </w:pPr>
      <w:r w:rsidRPr="00CF6A65">
        <w:rPr>
          <w:b/>
          <w:color w:val="000000"/>
        </w:rPr>
        <w:t>Discussion Board Response: Due Wednesday @ 11:59 PM</w:t>
      </w:r>
    </w:p>
    <w:p w:rsidR="00CF6A65" w:rsidRPr="00CF6A65" w:rsidRDefault="00CF6A65" w:rsidP="00CF6A65">
      <w:pPr>
        <w:autoSpaceDE w:val="0"/>
        <w:autoSpaceDN w:val="0"/>
        <w:adjustRightInd w:val="0"/>
        <w:ind w:left="4320" w:right="-1080" w:firstLine="720"/>
        <w:rPr>
          <w:b/>
          <w:color w:val="000000"/>
        </w:rPr>
      </w:pPr>
      <w:r w:rsidRPr="00CF6A65">
        <w:rPr>
          <w:b/>
          <w:color w:val="000000"/>
        </w:rPr>
        <w:t>Classmate DB Response: Due Sunday @ 11:59 PM</w:t>
      </w:r>
    </w:p>
    <w:p w:rsidR="00CF6A65" w:rsidRPr="00CF6A65" w:rsidRDefault="00CF6A65" w:rsidP="00CF6A65">
      <w:pPr>
        <w:autoSpaceDE w:val="0"/>
        <w:autoSpaceDN w:val="0"/>
        <w:adjustRightInd w:val="0"/>
        <w:ind w:left="5040" w:right="-1080"/>
        <w:rPr>
          <w:b/>
          <w:color w:val="000000"/>
        </w:rPr>
      </w:pPr>
      <w:r w:rsidRPr="00CF6A65">
        <w:rPr>
          <w:b/>
          <w:color w:val="000000"/>
        </w:rPr>
        <w:t>Email Assignment: Due Sunday @ 11:59 PM</w:t>
      </w:r>
      <w:r w:rsidRPr="00CF6A65">
        <w:rPr>
          <w:b/>
          <w:color w:val="000000"/>
        </w:rPr>
        <w:tab/>
      </w:r>
    </w:p>
    <w:p w:rsidR="00CF6A65" w:rsidRPr="00CF6A65" w:rsidRDefault="00CF6A65" w:rsidP="00CF6A65">
      <w:pPr>
        <w:autoSpaceDE w:val="0"/>
        <w:autoSpaceDN w:val="0"/>
        <w:adjustRightInd w:val="0"/>
        <w:ind w:left="5040" w:right="-1080"/>
        <w:rPr>
          <w:b/>
          <w:color w:val="000000"/>
        </w:rPr>
      </w:pPr>
      <w:r w:rsidRPr="00CF6A65">
        <w:rPr>
          <w:b/>
          <w:color w:val="000000"/>
        </w:rPr>
        <w:lastRenderedPageBreak/>
        <w:tab/>
      </w: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r>
    </w:p>
    <w:p w:rsidR="00CF6A65" w:rsidRPr="00CF6A65" w:rsidRDefault="00CF6A65" w:rsidP="00CF6A65">
      <w:pPr>
        <w:spacing w:after="0"/>
        <w:contextualSpacing w:val="0"/>
        <w:rPr>
          <w:rFonts w:ascii="Times New Roman" w:hAnsi="Times New Roman" w:cs="Times New Roman"/>
        </w:rPr>
      </w:pPr>
      <w:r w:rsidRPr="00CF6A65">
        <w:rPr>
          <w:rFonts w:ascii="Times New Roman" w:hAnsi="Times New Roman" w:cs="Times New Roman"/>
          <w:b/>
          <w:color w:val="000000"/>
        </w:rPr>
        <w:t xml:space="preserve">Week 2 (January </w:t>
      </w:r>
      <w:r>
        <w:rPr>
          <w:rFonts w:ascii="Times New Roman" w:hAnsi="Times New Roman" w:cs="Times New Roman"/>
          <w:b/>
          <w:color w:val="000000"/>
        </w:rPr>
        <w:t>19</w:t>
      </w:r>
      <w:r w:rsidR="00242139">
        <w:rPr>
          <w:rFonts w:ascii="Times New Roman" w:hAnsi="Times New Roman" w:cs="Times New Roman"/>
          <w:b/>
          <w:color w:val="000000"/>
        </w:rPr>
        <w:t>):</w:t>
      </w:r>
      <w:r w:rsidR="00242139">
        <w:rPr>
          <w:rFonts w:ascii="Times New Roman" w:hAnsi="Times New Roman" w:cs="Times New Roman"/>
          <w:b/>
          <w:color w:val="000000"/>
        </w:rPr>
        <w:tab/>
      </w:r>
      <w:r w:rsidR="00242139">
        <w:rPr>
          <w:rFonts w:ascii="Times New Roman" w:hAnsi="Times New Roman" w:cs="Times New Roman"/>
          <w:b/>
          <w:color w:val="000000"/>
        </w:rPr>
        <w:tab/>
      </w:r>
      <w:r w:rsidR="00242139">
        <w:rPr>
          <w:rFonts w:ascii="Times New Roman" w:hAnsi="Times New Roman" w:cs="Times New Roman"/>
          <w:b/>
          <w:color w:val="000000"/>
        </w:rPr>
        <w:tab/>
      </w:r>
      <w:r w:rsidR="00242139">
        <w:rPr>
          <w:rFonts w:ascii="Times New Roman" w:hAnsi="Times New Roman" w:cs="Times New Roman"/>
          <w:b/>
          <w:color w:val="000000"/>
        </w:rPr>
        <w:tab/>
      </w:r>
      <w:r w:rsidR="00242139">
        <w:rPr>
          <w:rFonts w:ascii="Times New Roman" w:hAnsi="Times New Roman" w:cs="Times New Roman"/>
          <w:b/>
          <w:color w:val="000000"/>
        </w:rPr>
        <w:tab/>
        <w:t xml:space="preserve">Chapter 3, </w:t>
      </w:r>
      <w:r w:rsidRPr="00CF6A65">
        <w:rPr>
          <w:rFonts w:ascii="Times New Roman" w:hAnsi="Times New Roman" w:cs="Times New Roman"/>
          <w:b/>
          <w:color w:val="000000"/>
        </w:rPr>
        <w:t>4</w:t>
      </w:r>
      <w:r w:rsidR="00242139">
        <w:rPr>
          <w:rFonts w:ascii="Times New Roman" w:hAnsi="Times New Roman" w:cs="Times New Roman"/>
          <w:b/>
          <w:color w:val="000000"/>
        </w:rPr>
        <w:t xml:space="preserve"> &amp; 5</w:t>
      </w:r>
    </w:p>
    <w:p w:rsidR="00CF6A65" w:rsidRPr="00CF6A65" w:rsidRDefault="00CF6A65" w:rsidP="00CF6A65">
      <w:pPr>
        <w:autoSpaceDE w:val="0"/>
        <w:autoSpaceDN w:val="0"/>
        <w:adjustRightInd w:val="0"/>
        <w:ind w:left="4320" w:right="-1080" w:firstLine="720"/>
        <w:rPr>
          <w:b/>
          <w:color w:val="000000"/>
        </w:rPr>
      </w:pPr>
      <w:r w:rsidRPr="00CF6A65">
        <w:rPr>
          <w:b/>
          <w:color w:val="000000"/>
        </w:rPr>
        <w:t>Discussion Board Response: Wednesday @ 11:59 PM</w:t>
      </w:r>
    </w:p>
    <w:p w:rsidR="00CF6A65" w:rsidRPr="00CF6A65" w:rsidRDefault="00CF6A65" w:rsidP="00CF6A65">
      <w:pPr>
        <w:autoSpaceDE w:val="0"/>
        <w:autoSpaceDN w:val="0"/>
        <w:adjustRightInd w:val="0"/>
        <w:ind w:left="4320" w:right="-1080" w:firstLine="720"/>
        <w:rPr>
          <w:b/>
          <w:color w:val="000000"/>
        </w:rPr>
      </w:pPr>
      <w:r w:rsidRPr="00CF6A65">
        <w:rPr>
          <w:b/>
          <w:color w:val="000000"/>
        </w:rPr>
        <w:t>Classmate DB Response: Due: Sunday @ 11:59 PM</w:t>
      </w:r>
    </w:p>
    <w:p w:rsidR="00CF6A65" w:rsidRPr="00CF6A65" w:rsidRDefault="00CF6A65" w:rsidP="00CF6A65">
      <w:pPr>
        <w:autoSpaceDE w:val="0"/>
        <w:autoSpaceDN w:val="0"/>
        <w:adjustRightInd w:val="0"/>
        <w:ind w:left="4320" w:right="-1080" w:firstLine="720"/>
        <w:rPr>
          <w:b/>
          <w:color w:val="000000"/>
        </w:rPr>
      </w:pPr>
      <w:r>
        <w:rPr>
          <w:b/>
          <w:color w:val="000000"/>
        </w:rPr>
        <w:t>Movie</w:t>
      </w:r>
      <w:r w:rsidRPr="00CF6A65">
        <w:rPr>
          <w:b/>
          <w:color w:val="000000"/>
        </w:rPr>
        <w:t xml:space="preserve"> 1: Due Sunday @ 11:59 PM</w:t>
      </w:r>
    </w:p>
    <w:p w:rsidR="00CF6A65" w:rsidRPr="00CF6A65" w:rsidRDefault="00CF6A65" w:rsidP="00CF6A65">
      <w:pPr>
        <w:autoSpaceDE w:val="0"/>
        <w:autoSpaceDN w:val="0"/>
        <w:adjustRightInd w:val="0"/>
        <w:ind w:left="4320" w:right="-1080" w:firstLine="720"/>
        <w:rPr>
          <w:b/>
          <w:color w:val="000000"/>
        </w:rPr>
      </w:pPr>
    </w:p>
    <w:p w:rsidR="00CF6A65" w:rsidRPr="00CF6A65" w:rsidRDefault="00CF6A65" w:rsidP="00CF6A65">
      <w:pPr>
        <w:spacing w:after="0"/>
        <w:contextualSpacing w:val="0"/>
        <w:rPr>
          <w:rFonts w:ascii="Times New Roman" w:hAnsi="Times New Roman" w:cs="Times New Roman"/>
        </w:rPr>
      </w:pPr>
      <w:r w:rsidRPr="00CF6A65">
        <w:rPr>
          <w:rFonts w:ascii="Times New Roman" w:hAnsi="Times New Roman" w:cs="Times New Roman"/>
          <w:b/>
          <w:color w:val="000000"/>
        </w:rPr>
        <w:t xml:space="preserve">Week 3 (January </w:t>
      </w:r>
      <w:r>
        <w:rPr>
          <w:rFonts w:ascii="Times New Roman" w:hAnsi="Times New Roman" w:cs="Times New Roman"/>
          <w:b/>
          <w:color w:val="000000"/>
        </w:rPr>
        <w:t>26</w:t>
      </w:r>
      <w:r w:rsidR="00242139">
        <w:rPr>
          <w:rFonts w:ascii="Times New Roman" w:hAnsi="Times New Roman" w:cs="Times New Roman"/>
          <w:b/>
          <w:color w:val="000000"/>
        </w:rPr>
        <w:t>):</w:t>
      </w:r>
      <w:r w:rsidR="00242139">
        <w:rPr>
          <w:rFonts w:ascii="Times New Roman" w:hAnsi="Times New Roman" w:cs="Times New Roman"/>
          <w:b/>
          <w:color w:val="000000"/>
        </w:rPr>
        <w:tab/>
      </w:r>
      <w:r w:rsidR="00242139">
        <w:rPr>
          <w:rFonts w:ascii="Times New Roman" w:hAnsi="Times New Roman" w:cs="Times New Roman"/>
          <w:b/>
          <w:color w:val="000000"/>
        </w:rPr>
        <w:tab/>
      </w:r>
      <w:r w:rsidR="00242139">
        <w:rPr>
          <w:rFonts w:ascii="Times New Roman" w:hAnsi="Times New Roman" w:cs="Times New Roman"/>
          <w:b/>
          <w:color w:val="000000"/>
        </w:rPr>
        <w:tab/>
      </w:r>
      <w:r w:rsidR="00242139">
        <w:rPr>
          <w:rFonts w:ascii="Times New Roman" w:hAnsi="Times New Roman" w:cs="Times New Roman"/>
          <w:b/>
          <w:color w:val="000000"/>
        </w:rPr>
        <w:tab/>
      </w:r>
      <w:r w:rsidR="00242139">
        <w:rPr>
          <w:rFonts w:ascii="Times New Roman" w:hAnsi="Times New Roman" w:cs="Times New Roman"/>
          <w:b/>
          <w:color w:val="000000"/>
        </w:rPr>
        <w:tab/>
        <w:t xml:space="preserve">Chapter </w:t>
      </w:r>
      <w:r w:rsidRPr="00CF6A65">
        <w:rPr>
          <w:rFonts w:ascii="Times New Roman" w:hAnsi="Times New Roman" w:cs="Times New Roman"/>
          <w:b/>
          <w:color w:val="000000"/>
        </w:rPr>
        <w:t>6</w:t>
      </w:r>
      <w:r w:rsidR="00242139">
        <w:rPr>
          <w:rFonts w:ascii="Times New Roman" w:hAnsi="Times New Roman" w:cs="Times New Roman"/>
          <w:b/>
          <w:color w:val="000000"/>
        </w:rPr>
        <w:t>, 7 &amp; 8</w:t>
      </w:r>
    </w:p>
    <w:p w:rsidR="00CF6A65" w:rsidRPr="00CF6A65" w:rsidRDefault="00CF6A65" w:rsidP="00CF6A65">
      <w:pPr>
        <w:autoSpaceDE w:val="0"/>
        <w:autoSpaceDN w:val="0"/>
        <w:adjustRightInd w:val="0"/>
        <w:ind w:left="4320" w:right="-1080" w:firstLine="720"/>
        <w:rPr>
          <w:b/>
          <w:color w:val="000000"/>
        </w:rPr>
      </w:pPr>
      <w:r w:rsidRPr="00CF6A65">
        <w:rPr>
          <w:b/>
          <w:color w:val="000000"/>
        </w:rPr>
        <w:t>Discussion Board Response: Wednesday @ 11:59 PM</w:t>
      </w:r>
    </w:p>
    <w:p w:rsidR="00CF6A65" w:rsidRPr="00CF6A65" w:rsidRDefault="00CF6A65" w:rsidP="00CF6A65">
      <w:pPr>
        <w:autoSpaceDE w:val="0"/>
        <w:autoSpaceDN w:val="0"/>
        <w:adjustRightInd w:val="0"/>
        <w:ind w:left="4320" w:right="-1080" w:firstLine="720"/>
        <w:rPr>
          <w:b/>
          <w:color w:val="000000"/>
        </w:rPr>
      </w:pPr>
      <w:r w:rsidRPr="00CF6A65">
        <w:rPr>
          <w:b/>
          <w:color w:val="000000"/>
        </w:rPr>
        <w:t>Classmate DB Response: Due: Sunday @ 11:59 PM</w:t>
      </w:r>
    </w:p>
    <w:p w:rsidR="00CF6A65" w:rsidRPr="00CF6A65" w:rsidRDefault="00CF6A65" w:rsidP="00CF6A65">
      <w:pPr>
        <w:autoSpaceDE w:val="0"/>
        <w:autoSpaceDN w:val="0"/>
        <w:adjustRightInd w:val="0"/>
        <w:ind w:left="4320" w:right="-1080" w:firstLine="720"/>
        <w:rPr>
          <w:b/>
          <w:color w:val="000000"/>
        </w:rPr>
      </w:pPr>
      <w:r>
        <w:rPr>
          <w:b/>
          <w:color w:val="000000"/>
        </w:rPr>
        <w:t xml:space="preserve">Movie </w:t>
      </w:r>
      <w:r w:rsidRPr="00CF6A65">
        <w:rPr>
          <w:b/>
          <w:color w:val="000000"/>
        </w:rPr>
        <w:t>2 - Due Sunday @ 11:59 PM</w:t>
      </w:r>
    </w:p>
    <w:p w:rsidR="00CF6A65" w:rsidRPr="00CF6A65" w:rsidRDefault="00CF6A65" w:rsidP="00CF6A65">
      <w:pPr>
        <w:autoSpaceDE w:val="0"/>
        <w:autoSpaceDN w:val="0"/>
        <w:adjustRightInd w:val="0"/>
        <w:ind w:left="4320" w:right="-1080" w:firstLine="720"/>
        <w:rPr>
          <w:b/>
          <w:color w:val="000000"/>
        </w:rPr>
      </w:pPr>
    </w:p>
    <w:p w:rsidR="00CF6A65" w:rsidRPr="00CF6A65" w:rsidRDefault="00CF6A65" w:rsidP="00CF6A65">
      <w:pPr>
        <w:autoSpaceDE w:val="0"/>
        <w:autoSpaceDN w:val="0"/>
        <w:adjustRightInd w:val="0"/>
        <w:ind w:right="-1080"/>
        <w:rPr>
          <w:b/>
          <w:color w:val="000000"/>
        </w:rPr>
      </w:pPr>
    </w:p>
    <w:p w:rsidR="00CF6A65" w:rsidRPr="00CF6A65" w:rsidRDefault="00CF6A65" w:rsidP="00CF6A65">
      <w:pPr>
        <w:autoSpaceDE w:val="0"/>
        <w:autoSpaceDN w:val="0"/>
        <w:adjustRightInd w:val="0"/>
        <w:ind w:right="-1080"/>
      </w:pPr>
      <w:r w:rsidRPr="00CF6A65">
        <w:rPr>
          <w:b/>
          <w:color w:val="000000"/>
        </w:rPr>
        <w:t xml:space="preserve">Week 4 (February </w:t>
      </w:r>
      <w:r>
        <w:rPr>
          <w:b/>
          <w:color w:val="000000"/>
        </w:rPr>
        <w:t>2</w:t>
      </w:r>
      <w:r w:rsidRPr="00CF6A65">
        <w:rPr>
          <w:b/>
          <w:color w:val="000000"/>
        </w:rPr>
        <w:t>):</w:t>
      </w:r>
      <w:r w:rsidRPr="00CF6A65">
        <w:rPr>
          <w:b/>
          <w:color w:val="000000"/>
        </w:rPr>
        <w:tab/>
      </w:r>
      <w:r w:rsidRPr="00CF6A65">
        <w:rPr>
          <w:b/>
          <w:color w:val="000000"/>
        </w:rPr>
        <w:tab/>
        <w:t xml:space="preserve"> </w:t>
      </w:r>
      <w:r w:rsidRPr="00CF6A65">
        <w:rPr>
          <w:b/>
          <w:color w:val="000000"/>
        </w:rPr>
        <w:tab/>
      </w:r>
      <w:r w:rsidRPr="00CF6A65">
        <w:rPr>
          <w:b/>
          <w:color w:val="000000"/>
        </w:rPr>
        <w:tab/>
      </w:r>
      <w:r w:rsidRPr="00CF6A65">
        <w:rPr>
          <w:b/>
          <w:color w:val="000000"/>
        </w:rPr>
        <w:tab/>
      </w:r>
      <w:r w:rsidR="00242139">
        <w:rPr>
          <w:b/>
          <w:color w:val="000000"/>
        </w:rPr>
        <w:t>Midterm – Chapters 1-8</w:t>
      </w:r>
    </w:p>
    <w:p w:rsidR="00CF6A65" w:rsidRPr="00CF6A65" w:rsidRDefault="00CF6A65" w:rsidP="00CF6A65">
      <w:pPr>
        <w:autoSpaceDE w:val="0"/>
        <w:autoSpaceDN w:val="0"/>
        <w:adjustRightInd w:val="0"/>
        <w:ind w:left="5040" w:right="-1080"/>
        <w:rPr>
          <w:b/>
          <w:color w:val="000000"/>
        </w:rPr>
      </w:pPr>
      <w:r w:rsidRPr="00CF6A65">
        <w:rPr>
          <w:b/>
          <w:color w:val="000000"/>
        </w:rPr>
        <w:t>Discussion Board Response: Wednesday @ 11:59 PM</w:t>
      </w:r>
    </w:p>
    <w:p w:rsidR="00CF6A65" w:rsidRPr="00CF6A65" w:rsidRDefault="00CF6A65" w:rsidP="00CF6A65">
      <w:pPr>
        <w:autoSpaceDE w:val="0"/>
        <w:autoSpaceDN w:val="0"/>
        <w:adjustRightInd w:val="0"/>
        <w:ind w:left="4320" w:right="-1080" w:firstLine="720"/>
        <w:rPr>
          <w:b/>
          <w:color w:val="000000"/>
        </w:rPr>
      </w:pPr>
      <w:r w:rsidRPr="00CF6A65">
        <w:rPr>
          <w:b/>
          <w:color w:val="000000"/>
        </w:rPr>
        <w:t>Classmate DB Response: Due: Sunday @ 11:59 PM</w:t>
      </w:r>
    </w:p>
    <w:p w:rsidR="00CF6A65" w:rsidRPr="00CF6A65" w:rsidRDefault="00CF6A65" w:rsidP="00CF6A65">
      <w:pPr>
        <w:autoSpaceDE w:val="0"/>
        <w:autoSpaceDN w:val="0"/>
        <w:adjustRightInd w:val="0"/>
        <w:ind w:left="4320" w:right="-1080" w:firstLine="720"/>
        <w:rPr>
          <w:b/>
          <w:color w:val="000000"/>
        </w:rPr>
      </w:pP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t xml:space="preserve"> </w:t>
      </w:r>
    </w:p>
    <w:p w:rsidR="00CF6A65" w:rsidRPr="00CF6A65" w:rsidRDefault="00CF6A65" w:rsidP="00CF6A65">
      <w:pPr>
        <w:autoSpaceDE w:val="0"/>
        <w:autoSpaceDN w:val="0"/>
        <w:adjustRightInd w:val="0"/>
        <w:ind w:right="-1080"/>
        <w:rPr>
          <w:b/>
          <w:color w:val="000000"/>
        </w:rPr>
      </w:pPr>
    </w:p>
    <w:p w:rsidR="00CF6A65" w:rsidRPr="00CF6A65" w:rsidRDefault="00CF6A65" w:rsidP="00CF6A65">
      <w:pPr>
        <w:autoSpaceDE w:val="0"/>
        <w:autoSpaceDN w:val="0"/>
        <w:adjustRightInd w:val="0"/>
        <w:ind w:right="-1080"/>
        <w:rPr>
          <w:u w:val="single"/>
        </w:rPr>
      </w:pPr>
      <w:r w:rsidRPr="00CF6A65">
        <w:rPr>
          <w:b/>
          <w:color w:val="000000"/>
        </w:rPr>
        <w:t xml:space="preserve">Week 5 (February </w:t>
      </w:r>
      <w:r>
        <w:rPr>
          <w:b/>
          <w:color w:val="000000"/>
        </w:rPr>
        <w:t>9</w:t>
      </w:r>
      <w:r w:rsidRPr="00CF6A65">
        <w:rPr>
          <w:b/>
          <w:color w:val="000000"/>
        </w:rPr>
        <w:t>):</w:t>
      </w:r>
      <w:r w:rsidRPr="00CF6A65">
        <w:rPr>
          <w:b/>
          <w:color w:val="000000"/>
        </w:rPr>
        <w:tab/>
        <w:t xml:space="preserve">     </w:t>
      </w:r>
      <w:r w:rsidRPr="00CF6A65">
        <w:rPr>
          <w:b/>
          <w:color w:val="000000"/>
        </w:rPr>
        <w:tab/>
      </w:r>
      <w:r w:rsidRPr="00CF6A65">
        <w:rPr>
          <w:b/>
          <w:color w:val="000000"/>
        </w:rPr>
        <w:tab/>
      </w:r>
      <w:r w:rsidRPr="00CF6A65">
        <w:rPr>
          <w:b/>
          <w:color w:val="000000"/>
        </w:rPr>
        <w:tab/>
      </w:r>
      <w:r w:rsidRPr="00CF6A65">
        <w:rPr>
          <w:b/>
          <w:color w:val="000000"/>
        </w:rPr>
        <w:tab/>
        <w:t>Chapter</w:t>
      </w:r>
      <w:r>
        <w:rPr>
          <w:b/>
          <w:color w:val="000000"/>
        </w:rPr>
        <w:t xml:space="preserve"> </w:t>
      </w:r>
      <w:r w:rsidR="00242139">
        <w:rPr>
          <w:b/>
          <w:color w:val="000000"/>
        </w:rPr>
        <w:t>9 &amp; 10</w:t>
      </w:r>
    </w:p>
    <w:p w:rsidR="00CF6A65" w:rsidRPr="00CF6A65" w:rsidRDefault="00CF6A65" w:rsidP="00CF6A65">
      <w:pPr>
        <w:autoSpaceDE w:val="0"/>
        <w:autoSpaceDN w:val="0"/>
        <w:adjustRightInd w:val="0"/>
        <w:ind w:left="4320" w:right="-1080" w:firstLine="720"/>
        <w:rPr>
          <w:b/>
          <w:color w:val="000000"/>
        </w:rPr>
      </w:pPr>
      <w:r w:rsidRPr="00CF6A65">
        <w:rPr>
          <w:b/>
          <w:color w:val="000000"/>
        </w:rPr>
        <w:t xml:space="preserve">Discussion Board Response: </w:t>
      </w:r>
      <w:r w:rsidR="00B1364D">
        <w:rPr>
          <w:b/>
          <w:color w:val="000000"/>
        </w:rPr>
        <w:t>Wednesday</w:t>
      </w:r>
      <w:r w:rsidRPr="00CF6A65">
        <w:rPr>
          <w:b/>
          <w:color w:val="000000"/>
        </w:rPr>
        <w:t xml:space="preserve"> @ 11:59 PM</w:t>
      </w:r>
    </w:p>
    <w:p w:rsidR="00CF6A65" w:rsidRPr="00CF6A65" w:rsidRDefault="00CF6A65" w:rsidP="00CF6A65">
      <w:pPr>
        <w:autoSpaceDE w:val="0"/>
        <w:autoSpaceDN w:val="0"/>
        <w:adjustRightInd w:val="0"/>
        <w:ind w:left="4320" w:right="-1080" w:firstLine="720"/>
        <w:rPr>
          <w:b/>
          <w:color w:val="000000"/>
        </w:rPr>
      </w:pPr>
      <w:r w:rsidRPr="00CF6A65">
        <w:rPr>
          <w:b/>
          <w:color w:val="000000"/>
        </w:rPr>
        <w:t>Classmate DB Response: Due: Sunday @ 11:59 PM</w:t>
      </w:r>
    </w:p>
    <w:p w:rsidR="00CF6A65" w:rsidRPr="00CF6A65" w:rsidRDefault="00CF6A65" w:rsidP="00CF6A65">
      <w:pPr>
        <w:autoSpaceDE w:val="0"/>
        <w:autoSpaceDN w:val="0"/>
        <w:adjustRightInd w:val="0"/>
        <w:ind w:right="-1080"/>
        <w:rPr>
          <w:b/>
          <w:color w:val="000000"/>
        </w:rPr>
      </w:pPr>
    </w:p>
    <w:p w:rsidR="00CF6A65" w:rsidRPr="00CF6A65" w:rsidRDefault="00CF6A65" w:rsidP="00CF6A65">
      <w:pPr>
        <w:autoSpaceDE w:val="0"/>
        <w:autoSpaceDN w:val="0"/>
        <w:adjustRightInd w:val="0"/>
        <w:ind w:right="-1080"/>
        <w:rPr>
          <w:b/>
          <w:color w:val="000000"/>
        </w:rPr>
      </w:pPr>
    </w:p>
    <w:p w:rsidR="00CF6A65" w:rsidRPr="00CF6A65" w:rsidRDefault="00CF6A65" w:rsidP="00CF6A65">
      <w:pPr>
        <w:autoSpaceDE w:val="0"/>
        <w:autoSpaceDN w:val="0"/>
        <w:adjustRightInd w:val="0"/>
        <w:ind w:right="-1080"/>
        <w:rPr>
          <w:u w:val="single"/>
        </w:rPr>
      </w:pPr>
      <w:r w:rsidRPr="00CF6A65">
        <w:rPr>
          <w:b/>
          <w:color w:val="000000"/>
        </w:rPr>
        <w:t xml:space="preserve">Week 6 (February </w:t>
      </w:r>
      <w:r>
        <w:rPr>
          <w:b/>
          <w:color w:val="000000"/>
        </w:rPr>
        <w:t>16</w:t>
      </w:r>
      <w:r w:rsidRPr="00CF6A65">
        <w:rPr>
          <w:b/>
          <w:color w:val="000000"/>
        </w:rPr>
        <w:t>):</w:t>
      </w: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r>
      <w:r>
        <w:rPr>
          <w:b/>
        </w:rPr>
        <w:t xml:space="preserve">Chapter </w:t>
      </w:r>
      <w:r w:rsidR="00242139">
        <w:rPr>
          <w:b/>
        </w:rPr>
        <w:t>11, 12 &amp; 13</w:t>
      </w:r>
    </w:p>
    <w:p w:rsidR="00CF6A65" w:rsidRPr="00CF6A65" w:rsidRDefault="00CF6A65" w:rsidP="00CF6A65">
      <w:pPr>
        <w:autoSpaceDE w:val="0"/>
        <w:autoSpaceDN w:val="0"/>
        <w:adjustRightInd w:val="0"/>
        <w:ind w:left="4320" w:right="-1080" w:firstLine="720"/>
        <w:rPr>
          <w:b/>
          <w:color w:val="000000"/>
        </w:rPr>
      </w:pPr>
      <w:r w:rsidRPr="00CF6A65">
        <w:rPr>
          <w:b/>
          <w:color w:val="000000"/>
        </w:rPr>
        <w:t>Discussion Board Response: Wednesday @ 11:59 PM</w:t>
      </w:r>
    </w:p>
    <w:p w:rsidR="00CF6A65" w:rsidRPr="00CF6A65" w:rsidRDefault="00CF6A65" w:rsidP="00CF6A65">
      <w:pPr>
        <w:autoSpaceDE w:val="0"/>
        <w:autoSpaceDN w:val="0"/>
        <w:adjustRightInd w:val="0"/>
        <w:ind w:left="4320" w:right="-1080" w:firstLine="720"/>
        <w:rPr>
          <w:b/>
          <w:color w:val="000000"/>
        </w:rPr>
      </w:pPr>
      <w:r w:rsidRPr="00CF6A65">
        <w:rPr>
          <w:b/>
          <w:color w:val="000000"/>
        </w:rPr>
        <w:t>Classmate DB Response: Due: Sunday @ 11:59 PM</w:t>
      </w:r>
    </w:p>
    <w:p w:rsidR="00CF6A65" w:rsidRPr="00CF6A65" w:rsidRDefault="00CF6A65" w:rsidP="00CF6A65">
      <w:pPr>
        <w:autoSpaceDE w:val="0"/>
        <w:autoSpaceDN w:val="0"/>
        <w:adjustRightInd w:val="0"/>
        <w:ind w:left="4320" w:right="-1080" w:firstLine="720"/>
        <w:rPr>
          <w:b/>
          <w:color w:val="000000"/>
        </w:rPr>
      </w:pPr>
      <w:r>
        <w:rPr>
          <w:b/>
          <w:color w:val="000000"/>
        </w:rPr>
        <w:t>Movie 3</w:t>
      </w:r>
      <w:r w:rsidRPr="00CF6A65">
        <w:rPr>
          <w:b/>
          <w:color w:val="000000"/>
        </w:rPr>
        <w:t xml:space="preserve"> - Due Sunday @ 11:59 PM</w:t>
      </w:r>
    </w:p>
    <w:p w:rsidR="00CF6A65" w:rsidRPr="00CF6A65" w:rsidRDefault="00CF6A65" w:rsidP="00CF6A65">
      <w:pPr>
        <w:autoSpaceDE w:val="0"/>
        <w:autoSpaceDN w:val="0"/>
        <w:adjustRightInd w:val="0"/>
        <w:ind w:right="-1080"/>
        <w:rPr>
          <w:b/>
          <w:color w:val="000000"/>
        </w:rPr>
      </w:pPr>
    </w:p>
    <w:p w:rsidR="00CF6A65" w:rsidRPr="00CF6A65" w:rsidRDefault="00CF6A65" w:rsidP="00CF6A65">
      <w:pPr>
        <w:spacing w:after="0"/>
        <w:contextualSpacing w:val="0"/>
        <w:jc w:val="both"/>
        <w:rPr>
          <w:rFonts w:ascii="Times New Roman" w:hAnsi="Times New Roman" w:cs="Times New Roman"/>
        </w:rPr>
      </w:pPr>
      <w:r w:rsidRPr="00CF6A65">
        <w:rPr>
          <w:rFonts w:ascii="Times New Roman" w:hAnsi="Times New Roman" w:cs="Times New Roman"/>
          <w:b/>
          <w:color w:val="000000"/>
        </w:rPr>
        <w:t xml:space="preserve">Week 7 (February </w:t>
      </w:r>
      <w:r>
        <w:rPr>
          <w:rFonts w:ascii="Times New Roman" w:hAnsi="Times New Roman" w:cs="Times New Roman"/>
          <w:b/>
          <w:color w:val="000000"/>
        </w:rPr>
        <w:t>23</w:t>
      </w:r>
      <w:r w:rsidRPr="00CF6A65">
        <w:rPr>
          <w:rFonts w:ascii="Times New Roman" w:hAnsi="Times New Roman" w:cs="Times New Roman"/>
          <w:b/>
          <w:color w:val="000000"/>
        </w:rPr>
        <w:t>):</w:t>
      </w:r>
      <w:r w:rsidRPr="00CF6A65">
        <w:rPr>
          <w:rFonts w:ascii="Times New Roman" w:hAnsi="Times New Roman" w:cs="Times New Roman"/>
          <w:b/>
          <w:color w:val="000000"/>
        </w:rPr>
        <w:tab/>
      </w:r>
      <w:r w:rsidRPr="00CF6A65">
        <w:rPr>
          <w:rFonts w:ascii="Times New Roman" w:hAnsi="Times New Roman" w:cs="Times New Roman"/>
          <w:b/>
          <w:color w:val="000000"/>
        </w:rPr>
        <w:tab/>
      </w:r>
      <w:r w:rsidRPr="00CF6A65">
        <w:rPr>
          <w:rFonts w:ascii="Times New Roman" w:hAnsi="Times New Roman" w:cs="Times New Roman"/>
          <w:b/>
          <w:color w:val="000000"/>
        </w:rPr>
        <w:tab/>
      </w:r>
      <w:r w:rsidRPr="00CF6A65">
        <w:rPr>
          <w:rFonts w:ascii="Times New Roman" w:hAnsi="Times New Roman" w:cs="Times New Roman"/>
          <w:b/>
          <w:color w:val="000000"/>
        </w:rPr>
        <w:tab/>
      </w:r>
      <w:r w:rsidRPr="00CF6A65">
        <w:rPr>
          <w:rFonts w:ascii="Times New Roman" w:hAnsi="Times New Roman" w:cs="Times New Roman"/>
          <w:b/>
          <w:color w:val="000000"/>
        </w:rPr>
        <w:tab/>
      </w:r>
      <w:r>
        <w:rPr>
          <w:rFonts w:ascii="Times New Roman" w:hAnsi="Times New Roman" w:cs="Times New Roman"/>
          <w:b/>
        </w:rPr>
        <w:t xml:space="preserve">Chapter </w:t>
      </w:r>
      <w:r w:rsidR="00242139">
        <w:rPr>
          <w:rFonts w:ascii="Times New Roman" w:hAnsi="Times New Roman" w:cs="Times New Roman"/>
          <w:b/>
        </w:rPr>
        <w:t>14, 15 &amp; 16</w:t>
      </w:r>
    </w:p>
    <w:p w:rsidR="00CF6A65" w:rsidRPr="00CF6A65" w:rsidRDefault="00CF6A65" w:rsidP="00CF6A65">
      <w:pPr>
        <w:autoSpaceDE w:val="0"/>
        <w:autoSpaceDN w:val="0"/>
        <w:adjustRightInd w:val="0"/>
        <w:ind w:left="4320" w:right="-1080" w:firstLine="720"/>
        <w:rPr>
          <w:b/>
          <w:color w:val="000000"/>
        </w:rPr>
      </w:pPr>
      <w:r w:rsidRPr="00CF6A65">
        <w:rPr>
          <w:b/>
          <w:color w:val="000000"/>
        </w:rPr>
        <w:t xml:space="preserve">Discussion Board Response: </w:t>
      </w:r>
      <w:r w:rsidR="00B1364D">
        <w:rPr>
          <w:b/>
          <w:color w:val="000000"/>
        </w:rPr>
        <w:t>Wednesda</w:t>
      </w:r>
      <w:r w:rsidRPr="00CF6A65">
        <w:rPr>
          <w:b/>
          <w:color w:val="000000"/>
        </w:rPr>
        <w:t>y @ 11:59 PM</w:t>
      </w:r>
    </w:p>
    <w:p w:rsidR="00CF6A65" w:rsidRDefault="00CF6A65" w:rsidP="00CF6A65">
      <w:pPr>
        <w:autoSpaceDE w:val="0"/>
        <w:autoSpaceDN w:val="0"/>
        <w:adjustRightInd w:val="0"/>
        <w:ind w:left="4320" w:right="-1080" w:firstLine="720"/>
        <w:rPr>
          <w:b/>
          <w:color w:val="000000"/>
        </w:rPr>
      </w:pPr>
      <w:r w:rsidRPr="00CF6A65">
        <w:rPr>
          <w:b/>
          <w:color w:val="000000"/>
        </w:rPr>
        <w:t>Classmate DB Response: Due: Sunday @ 11:59 PM</w:t>
      </w:r>
    </w:p>
    <w:p w:rsidR="00CF6A65" w:rsidRPr="00CF6A65" w:rsidRDefault="00CF6A65" w:rsidP="00CF6A65">
      <w:pPr>
        <w:autoSpaceDE w:val="0"/>
        <w:autoSpaceDN w:val="0"/>
        <w:adjustRightInd w:val="0"/>
        <w:ind w:left="4320" w:right="-1080" w:firstLine="720"/>
        <w:rPr>
          <w:b/>
          <w:color w:val="000000"/>
        </w:rPr>
      </w:pPr>
      <w:r>
        <w:rPr>
          <w:b/>
          <w:color w:val="000000"/>
        </w:rPr>
        <w:t>PowerPoint: Due Sunday @ 11:59 PM</w:t>
      </w:r>
    </w:p>
    <w:p w:rsidR="00CF6A65" w:rsidRPr="00CF6A65" w:rsidRDefault="00CF6A65" w:rsidP="00CF6A65">
      <w:pPr>
        <w:autoSpaceDE w:val="0"/>
        <w:autoSpaceDN w:val="0"/>
        <w:adjustRightInd w:val="0"/>
        <w:ind w:left="4320" w:right="-1080" w:firstLine="720"/>
        <w:rPr>
          <w:b/>
          <w:color w:val="000000"/>
        </w:rPr>
      </w:pP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r>
      <w:r w:rsidRPr="00CF6A65">
        <w:rPr>
          <w:b/>
          <w:color w:val="000000"/>
        </w:rPr>
        <w:tab/>
      </w:r>
    </w:p>
    <w:p w:rsidR="00CF6A65" w:rsidRPr="00CF6A65" w:rsidRDefault="00CF6A65" w:rsidP="00CF6A65">
      <w:pPr>
        <w:autoSpaceDE w:val="0"/>
        <w:autoSpaceDN w:val="0"/>
        <w:adjustRightInd w:val="0"/>
        <w:ind w:right="-1080"/>
        <w:rPr>
          <w:b/>
          <w:color w:val="000000"/>
        </w:rPr>
      </w:pPr>
      <w:r w:rsidRPr="00CF6A65">
        <w:rPr>
          <w:b/>
          <w:color w:val="000000"/>
        </w:rPr>
        <w:t xml:space="preserve">Week 8 (March </w:t>
      </w:r>
      <w:r w:rsidR="00B1364D">
        <w:rPr>
          <w:b/>
          <w:color w:val="000000"/>
        </w:rPr>
        <w:t>2</w:t>
      </w:r>
      <w:r w:rsidRPr="00CF6A65">
        <w:rPr>
          <w:b/>
          <w:color w:val="000000"/>
        </w:rPr>
        <w:t>):</w:t>
      </w:r>
      <w:proofErr w:type="gramStart"/>
      <w:r w:rsidRPr="00CF6A65">
        <w:rPr>
          <w:b/>
          <w:color w:val="000000"/>
        </w:rPr>
        <w:tab/>
        <w:t xml:space="preserve">  </w:t>
      </w:r>
      <w:r w:rsidRPr="00CF6A65">
        <w:rPr>
          <w:b/>
          <w:color w:val="000000"/>
        </w:rPr>
        <w:tab/>
      </w:r>
      <w:proofErr w:type="gramEnd"/>
      <w:r w:rsidRPr="00CF6A65">
        <w:rPr>
          <w:b/>
          <w:color w:val="000000"/>
        </w:rPr>
        <w:tab/>
      </w:r>
      <w:r w:rsidRPr="00CF6A65">
        <w:rPr>
          <w:b/>
          <w:color w:val="000000"/>
        </w:rPr>
        <w:tab/>
      </w:r>
      <w:r w:rsidRPr="00CF6A65">
        <w:rPr>
          <w:b/>
          <w:color w:val="000000"/>
        </w:rPr>
        <w:tab/>
        <w:t xml:space="preserve">Discussion Board Response: </w:t>
      </w:r>
      <w:r w:rsidR="00B1364D">
        <w:rPr>
          <w:b/>
          <w:color w:val="000000"/>
        </w:rPr>
        <w:t>Wednesday</w:t>
      </w:r>
      <w:r w:rsidRPr="00CF6A65">
        <w:rPr>
          <w:b/>
          <w:color w:val="000000"/>
        </w:rPr>
        <w:t xml:space="preserve"> @ 11:59 PM</w:t>
      </w:r>
    </w:p>
    <w:p w:rsidR="00CF6A65" w:rsidRPr="00CF6A65" w:rsidRDefault="00CF6A65" w:rsidP="00CF6A65">
      <w:pPr>
        <w:autoSpaceDE w:val="0"/>
        <w:autoSpaceDN w:val="0"/>
        <w:adjustRightInd w:val="0"/>
        <w:ind w:left="4320" w:right="-1080" w:firstLine="720"/>
        <w:rPr>
          <w:b/>
          <w:color w:val="000000"/>
        </w:rPr>
      </w:pPr>
      <w:r w:rsidRPr="00CF6A65">
        <w:rPr>
          <w:b/>
          <w:color w:val="000000"/>
        </w:rPr>
        <w:t>Classmate DB Response: Due: Saturday @ 11:59 PM</w:t>
      </w:r>
    </w:p>
    <w:p w:rsidR="00DB6344" w:rsidRDefault="00B1364D" w:rsidP="00CF6A65">
      <w:pPr>
        <w:ind w:left="4320" w:firstLine="720"/>
      </w:pPr>
      <w:r>
        <w:rPr>
          <w:b/>
          <w:color w:val="000000"/>
        </w:rPr>
        <w:t xml:space="preserve">Final Chapters </w:t>
      </w:r>
      <w:r w:rsidR="00242139">
        <w:rPr>
          <w:b/>
          <w:color w:val="000000"/>
        </w:rPr>
        <w:t>9-16</w:t>
      </w:r>
    </w:p>
    <w:p w:rsidR="00DB6344" w:rsidRDefault="00DB6344" w:rsidP="00DB6344">
      <w:pPr>
        <w:pStyle w:val="SyllabiHeading"/>
        <w:rPr>
          <w:b/>
        </w:rPr>
      </w:pPr>
      <w:r>
        <w:rPr>
          <w:b/>
        </w:rPr>
        <w:t xml:space="preserve">Additional Information </w:t>
      </w:r>
      <w:bookmarkStart w:id="1" w:name="_GoBack"/>
      <w:bookmarkEnd w:id="1"/>
    </w:p>
    <w:p w:rsidR="00CF6A65" w:rsidRPr="00CF6A65" w:rsidRDefault="00CF6A65" w:rsidP="00CF6A65">
      <w:pPr>
        <w:ind w:firstLine="720"/>
        <w:rPr>
          <w:b/>
        </w:rPr>
      </w:pPr>
      <w:r w:rsidRPr="00CF6A65">
        <w:rPr>
          <w:b/>
        </w:rPr>
        <w:t>Census Date, last day to drop without record:</w:t>
      </w:r>
      <w:r w:rsidRPr="00CF6A65">
        <w:rPr>
          <w:b/>
        </w:rPr>
        <w:tab/>
      </w:r>
      <w:r w:rsidRPr="00CF6A65">
        <w:rPr>
          <w:b/>
        </w:rPr>
        <w:tab/>
        <w:t>January 2</w:t>
      </w:r>
      <w:r w:rsidR="00B1364D">
        <w:rPr>
          <w:b/>
        </w:rPr>
        <w:t>0, 2026</w:t>
      </w:r>
    </w:p>
    <w:p w:rsidR="00CF6A65" w:rsidRPr="00CF6A65" w:rsidRDefault="00CF6A65" w:rsidP="00CF6A65">
      <w:pPr>
        <w:ind w:firstLine="720"/>
        <w:rPr>
          <w:b/>
        </w:rPr>
      </w:pPr>
      <w:r w:rsidRPr="00CF6A65">
        <w:rPr>
          <w:b/>
        </w:rPr>
        <w:t>Last day to drop with a W:</w:t>
      </w:r>
      <w:r w:rsidRPr="00CF6A65">
        <w:rPr>
          <w:b/>
        </w:rPr>
        <w:tab/>
      </w:r>
      <w:r w:rsidRPr="00CF6A65">
        <w:rPr>
          <w:b/>
        </w:rPr>
        <w:tab/>
      </w:r>
      <w:r w:rsidRPr="00CF6A65">
        <w:rPr>
          <w:b/>
        </w:rPr>
        <w:tab/>
      </w:r>
      <w:r w:rsidRPr="00CF6A65">
        <w:rPr>
          <w:b/>
        </w:rPr>
        <w:tab/>
      </w:r>
      <w:r w:rsidR="00B1364D">
        <w:rPr>
          <w:b/>
        </w:rPr>
        <w:t>February 13</w:t>
      </w:r>
      <w:r w:rsidRPr="00CF6A65">
        <w:rPr>
          <w:b/>
        </w:rPr>
        <w:t>, 202</w:t>
      </w:r>
      <w:r w:rsidR="00B1364D">
        <w:rPr>
          <w:b/>
        </w:rPr>
        <w:t>6</w:t>
      </w:r>
    </w:p>
    <w:p w:rsidR="00CF6A65" w:rsidRPr="00CF6A65" w:rsidRDefault="00CF6A65" w:rsidP="00CF6A65">
      <w:pPr>
        <w:ind w:firstLine="720"/>
        <w:rPr>
          <w:b/>
        </w:rPr>
      </w:pPr>
      <w:r w:rsidRPr="00CF6A65">
        <w:rPr>
          <w:b/>
        </w:rPr>
        <w:t>Last day to drop with WP/WF:</w:t>
      </w:r>
      <w:r w:rsidRPr="00CF6A65">
        <w:rPr>
          <w:b/>
        </w:rPr>
        <w:tab/>
      </w:r>
      <w:r w:rsidRPr="00CF6A65">
        <w:rPr>
          <w:b/>
        </w:rPr>
        <w:tab/>
      </w:r>
      <w:r w:rsidRPr="00CF6A65">
        <w:rPr>
          <w:b/>
        </w:rPr>
        <w:tab/>
      </w:r>
      <w:r w:rsidRPr="00CF6A65">
        <w:rPr>
          <w:b/>
        </w:rPr>
        <w:tab/>
      </w:r>
      <w:r w:rsidR="00B1364D">
        <w:rPr>
          <w:b/>
        </w:rPr>
        <w:t>February 27, 2026</w:t>
      </w:r>
    </w:p>
    <w:p w:rsidR="00CF6A65" w:rsidRPr="00CF6A65" w:rsidRDefault="00CF6A65" w:rsidP="00CF6A65">
      <w:pPr>
        <w:spacing w:after="200" w:line="276" w:lineRule="auto"/>
        <w:rPr>
          <w:rFonts w:eastAsia="Georgia"/>
          <w:b/>
        </w:rPr>
      </w:pPr>
    </w:p>
    <w:p w:rsidR="00CF6A65" w:rsidRPr="00CF6A65" w:rsidRDefault="00F20C1B" w:rsidP="00CF6A65">
      <w:hyperlink r:id="rId13" w:history="1">
        <w:r w:rsidR="00CF6A65" w:rsidRPr="00CF6A65">
          <w:rPr>
            <w:color w:val="0563C1" w:themeColor="hyperlink"/>
            <w:u w:val="single"/>
          </w:rPr>
          <w:t>http://catalog.wbu.edu</w:t>
        </w:r>
      </w:hyperlink>
    </w:p>
    <w:permEnd w:id="942171954"/>
    <w:p w:rsidR="00DB6344" w:rsidRDefault="00DB6344" w:rsidP="00DB6344"/>
    <w:sectPr w:rsidR="00DB6344" w:rsidSect="00D740DE">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C1B" w:rsidRDefault="00F20C1B" w:rsidP="002B1DF6">
      <w:pPr>
        <w:spacing w:after="0"/>
      </w:pPr>
      <w:r>
        <w:separator/>
      </w:r>
    </w:p>
  </w:endnote>
  <w:endnote w:type="continuationSeparator" w:id="0">
    <w:p w:rsidR="00F20C1B" w:rsidRDefault="00F20C1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0DE" w:rsidRDefault="00D740DE">
    <w:pPr>
      <w:pStyle w:val="Footer"/>
      <w:jc w:val="right"/>
    </w:pPr>
    <w:r w:rsidRPr="00D740DE">
      <w:rPr>
        <w:i/>
        <w:sz w:val="16"/>
      </w:rPr>
      <w:t xml:space="preserve">Template Updated </w:t>
    </w:r>
    <w:r w:rsidR="002A6EB3">
      <w:rPr>
        <w:i/>
        <w:sz w:val="16"/>
      </w:rPr>
      <w:t>June 13, 2024</w:t>
    </w:r>
    <w:r>
      <w:tab/>
    </w:r>
    <w:r>
      <w:tab/>
    </w:r>
    <w:sdt>
      <w:sdtPr>
        <w:id w:val="10033196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2139">
          <w:rPr>
            <w:noProof/>
          </w:rPr>
          <w:t>2</w:t>
        </w:r>
        <w:r>
          <w:rPr>
            <w:noProof/>
          </w:rPr>
          <w:fldChar w:fldCharType="end"/>
        </w:r>
      </w:sdtContent>
    </w:sdt>
  </w:p>
  <w:p w:rsidR="00060B12" w:rsidRPr="007200FA" w:rsidRDefault="00060B12">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D740DE">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060B12">
      <w:rPr>
        <w:i/>
        <w:sz w:val="16"/>
        <w:szCs w:val="16"/>
      </w:rPr>
      <w:t>mplate Updated June 29,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C1B" w:rsidRDefault="00F20C1B" w:rsidP="002B1DF6">
      <w:pPr>
        <w:spacing w:after="0"/>
      </w:pPr>
      <w:r>
        <w:separator/>
      </w:r>
    </w:p>
  </w:footnote>
  <w:footnote w:type="continuationSeparator" w:id="0">
    <w:p w:rsidR="00F20C1B" w:rsidRDefault="00F20C1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0DE" w:rsidRDefault="00D740DE" w:rsidP="00D740DE">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D740DE" w:rsidRDefault="00D740DE" w:rsidP="00D740DE">
    <w:pPr>
      <w:pStyle w:val="Header"/>
      <w:jc w:val="right"/>
    </w:pPr>
    <w:r>
      <w:t>School of Behavioral &amp; Social Sciences</w:t>
    </w:r>
  </w:p>
  <w:p w:rsidR="00D740DE" w:rsidRDefault="00D740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0DE" w:rsidRDefault="00D740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12643"/>
    <w:multiLevelType w:val="hybridMultilevel"/>
    <w:tmpl w:val="3918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50477"/>
    <w:multiLevelType w:val="hybridMultilevel"/>
    <w:tmpl w:val="8A043F42"/>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27"/>
  </w:num>
  <w:num w:numId="4">
    <w:abstractNumId w:val="9"/>
  </w:num>
  <w:num w:numId="5">
    <w:abstractNumId w:val="15"/>
  </w:num>
  <w:num w:numId="6">
    <w:abstractNumId w:val="10"/>
  </w:num>
  <w:num w:numId="7">
    <w:abstractNumId w:val="22"/>
  </w:num>
  <w:num w:numId="8">
    <w:abstractNumId w:val="3"/>
  </w:num>
  <w:num w:numId="9">
    <w:abstractNumId w:val="23"/>
  </w:num>
  <w:num w:numId="10">
    <w:abstractNumId w:val="6"/>
  </w:num>
  <w:num w:numId="11">
    <w:abstractNumId w:val="7"/>
  </w:num>
  <w:num w:numId="12">
    <w:abstractNumId w:val="11"/>
  </w:num>
  <w:num w:numId="13">
    <w:abstractNumId w:val="2"/>
  </w:num>
  <w:num w:numId="14">
    <w:abstractNumId w:val="21"/>
  </w:num>
  <w:num w:numId="15">
    <w:abstractNumId w:val="17"/>
  </w:num>
  <w:num w:numId="16">
    <w:abstractNumId w:val="25"/>
  </w:num>
  <w:num w:numId="17">
    <w:abstractNumId w:val="32"/>
  </w:num>
  <w:num w:numId="18">
    <w:abstractNumId w:val="1"/>
  </w:num>
  <w:num w:numId="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abstractNumId w:val="31"/>
  </w:num>
  <w:num w:numId="21">
    <w:abstractNumId w:val="14"/>
  </w:num>
  <w:num w:numId="22">
    <w:abstractNumId w:val="4"/>
  </w:num>
  <w:num w:numId="23">
    <w:abstractNumId w:val="13"/>
  </w:num>
  <w:num w:numId="24">
    <w:abstractNumId w:val="24"/>
  </w:num>
  <w:num w:numId="25">
    <w:abstractNumId w:val="18"/>
  </w:num>
  <w:num w:numId="26">
    <w:abstractNumId w:val="16"/>
  </w:num>
  <w:num w:numId="27">
    <w:abstractNumId w:val="29"/>
  </w:num>
  <w:num w:numId="28">
    <w:abstractNumId w:val="30"/>
  </w:num>
  <w:num w:numId="29">
    <w:abstractNumId w:val="26"/>
  </w:num>
  <w:num w:numId="30">
    <w:abstractNumId w:val="8"/>
  </w:num>
  <w:num w:numId="31">
    <w:abstractNumId w:val="12"/>
  </w:num>
  <w:num w:numId="32">
    <w:abstractNumId w:val="5"/>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VE4GqEJwDeAYy+9n/1urSS3eqafv3jlJcgF2LREFgteCKzsVQ+77+vdrSkn5BobnnyuKJ/I4abL/nwFG/xrBRw==" w:salt="tOzIDCuYl4PiYDRSf1WHj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3349C"/>
    <w:rsid w:val="000424F5"/>
    <w:rsid w:val="00042760"/>
    <w:rsid w:val="00045F20"/>
    <w:rsid w:val="000532CC"/>
    <w:rsid w:val="00060B12"/>
    <w:rsid w:val="0007194E"/>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0E729A"/>
    <w:rsid w:val="00124078"/>
    <w:rsid w:val="00124890"/>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C1DF9"/>
    <w:rsid w:val="001D7981"/>
    <w:rsid w:val="001E3E45"/>
    <w:rsid w:val="00201D2A"/>
    <w:rsid w:val="0020380B"/>
    <w:rsid w:val="002075C7"/>
    <w:rsid w:val="00212CEC"/>
    <w:rsid w:val="002160B2"/>
    <w:rsid w:val="00220AE9"/>
    <w:rsid w:val="0022607A"/>
    <w:rsid w:val="00242139"/>
    <w:rsid w:val="0025141E"/>
    <w:rsid w:val="00257A33"/>
    <w:rsid w:val="00264B6B"/>
    <w:rsid w:val="00265E3A"/>
    <w:rsid w:val="00267A17"/>
    <w:rsid w:val="0027310A"/>
    <w:rsid w:val="00297A1A"/>
    <w:rsid w:val="002A1439"/>
    <w:rsid w:val="002A6EB3"/>
    <w:rsid w:val="002B17A5"/>
    <w:rsid w:val="002B1DF6"/>
    <w:rsid w:val="002B2AA9"/>
    <w:rsid w:val="002B622D"/>
    <w:rsid w:val="002E75B9"/>
    <w:rsid w:val="002F04E7"/>
    <w:rsid w:val="002F107D"/>
    <w:rsid w:val="002F7C31"/>
    <w:rsid w:val="00306FAF"/>
    <w:rsid w:val="00312DC8"/>
    <w:rsid w:val="00313AAA"/>
    <w:rsid w:val="00314270"/>
    <w:rsid w:val="00320C17"/>
    <w:rsid w:val="0032211D"/>
    <w:rsid w:val="00333FBC"/>
    <w:rsid w:val="00337E69"/>
    <w:rsid w:val="00346645"/>
    <w:rsid w:val="00363090"/>
    <w:rsid w:val="00365D7A"/>
    <w:rsid w:val="00375E08"/>
    <w:rsid w:val="003925A2"/>
    <w:rsid w:val="003A7E7C"/>
    <w:rsid w:val="003B243F"/>
    <w:rsid w:val="003B5A0A"/>
    <w:rsid w:val="003D2FD3"/>
    <w:rsid w:val="003D6AE5"/>
    <w:rsid w:val="003D72D9"/>
    <w:rsid w:val="003E5236"/>
    <w:rsid w:val="003E69FC"/>
    <w:rsid w:val="003F21CC"/>
    <w:rsid w:val="00403394"/>
    <w:rsid w:val="0041564B"/>
    <w:rsid w:val="004160F0"/>
    <w:rsid w:val="004227A2"/>
    <w:rsid w:val="00424789"/>
    <w:rsid w:val="0043263A"/>
    <w:rsid w:val="00445CBF"/>
    <w:rsid w:val="004473EC"/>
    <w:rsid w:val="00452059"/>
    <w:rsid w:val="00457132"/>
    <w:rsid w:val="00472EAE"/>
    <w:rsid w:val="004732FD"/>
    <w:rsid w:val="004771E7"/>
    <w:rsid w:val="0048533B"/>
    <w:rsid w:val="0048591F"/>
    <w:rsid w:val="00485DE2"/>
    <w:rsid w:val="004A1928"/>
    <w:rsid w:val="004C35BB"/>
    <w:rsid w:val="004C49D9"/>
    <w:rsid w:val="004C5D3F"/>
    <w:rsid w:val="004C78DD"/>
    <w:rsid w:val="004E2C2D"/>
    <w:rsid w:val="004E5235"/>
    <w:rsid w:val="004F037C"/>
    <w:rsid w:val="0050039B"/>
    <w:rsid w:val="00502AE1"/>
    <w:rsid w:val="005042F5"/>
    <w:rsid w:val="00504C03"/>
    <w:rsid w:val="00515303"/>
    <w:rsid w:val="0051737C"/>
    <w:rsid w:val="00517FDC"/>
    <w:rsid w:val="005223EB"/>
    <w:rsid w:val="00526DF4"/>
    <w:rsid w:val="005441B5"/>
    <w:rsid w:val="00550454"/>
    <w:rsid w:val="00554C54"/>
    <w:rsid w:val="00555D54"/>
    <w:rsid w:val="00596CA1"/>
    <w:rsid w:val="005B6F24"/>
    <w:rsid w:val="005C0B25"/>
    <w:rsid w:val="005C46D1"/>
    <w:rsid w:val="005D031C"/>
    <w:rsid w:val="005D10BF"/>
    <w:rsid w:val="005D3345"/>
    <w:rsid w:val="005D41E2"/>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3B85"/>
    <w:rsid w:val="006E6275"/>
    <w:rsid w:val="006F6388"/>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2213E"/>
    <w:rsid w:val="00827120"/>
    <w:rsid w:val="00835832"/>
    <w:rsid w:val="0085590C"/>
    <w:rsid w:val="00860025"/>
    <w:rsid w:val="00876F37"/>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5F8D"/>
    <w:rsid w:val="00966E29"/>
    <w:rsid w:val="00977407"/>
    <w:rsid w:val="00981A78"/>
    <w:rsid w:val="009A132B"/>
    <w:rsid w:val="009A2EF4"/>
    <w:rsid w:val="009A4A82"/>
    <w:rsid w:val="009A55F0"/>
    <w:rsid w:val="009B2264"/>
    <w:rsid w:val="009C30CD"/>
    <w:rsid w:val="009C4A5D"/>
    <w:rsid w:val="009C5B45"/>
    <w:rsid w:val="009C5BC0"/>
    <w:rsid w:val="009D1B4D"/>
    <w:rsid w:val="009D7A1A"/>
    <w:rsid w:val="009E1AD1"/>
    <w:rsid w:val="009E6D65"/>
    <w:rsid w:val="00A036C1"/>
    <w:rsid w:val="00A105A1"/>
    <w:rsid w:val="00A16634"/>
    <w:rsid w:val="00A24A3B"/>
    <w:rsid w:val="00A24F44"/>
    <w:rsid w:val="00A408F0"/>
    <w:rsid w:val="00A41476"/>
    <w:rsid w:val="00A42684"/>
    <w:rsid w:val="00A46F04"/>
    <w:rsid w:val="00A52824"/>
    <w:rsid w:val="00A54743"/>
    <w:rsid w:val="00A61071"/>
    <w:rsid w:val="00A63FFD"/>
    <w:rsid w:val="00A875CA"/>
    <w:rsid w:val="00AB75CB"/>
    <w:rsid w:val="00AC332B"/>
    <w:rsid w:val="00AD34CF"/>
    <w:rsid w:val="00AD384B"/>
    <w:rsid w:val="00AD4C42"/>
    <w:rsid w:val="00AD7E52"/>
    <w:rsid w:val="00B01774"/>
    <w:rsid w:val="00B03977"/>
    <w:rsid w:val="00B10FDC"/>
    <w:rsid w:val="00B1364D"/>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D2452"/>
    <w:rsid w:val="00BF282B"/>
    <w:rsid w:val="00C03E5A"/>
    <w:rsid w:val="00C147F1"/>
    <w:rsid w:val="00C2387D"/>
    <w:rsid w:val="00C31005"/>
    <w:rsid w:val="00C43288"/>
    <w:rsid w:val="00C5139D"/>
    <w:rsid w:val="00C54DF6"/>
    <w:rsid w:val="00C62764"/>
    <w:rsid w:val="00C67DE5"/>
    <w:rsid w:val="00C82B1D"/>
    <w:rsid w:val="00C905CB"/>
    <w:rsid w:val="00C9196C"/>
    <w:rsid w:val="00C94949"/>
    <w:rsid w:val="00CC17E4"/>
    <w:rsid w:val="00CC1F93"/>
    <w:rsid w:val="00CC2928"/>
    <w:rsid w:val="00CC4F60"/>
    <w:rsid w:val="00CD37C0"/>
    <w:rsid w:val="00CE0888"/>
    <w:rsid w:val="00CE6FA7"/>
    <w:rsid w:val="00CF6A65"/>
    <w:rsid w:val="00D039C6"/>
    <w:rsid w:val="00D22113"/>
    <w:rsid w:val="00D232D4"/>
    <w:rsid w:val="00D35460"/>
    <w:rsid w:val="00D4306D"/>
    <w:rsid w:val="00D47AED"/>
    <w:rsid w:val="00D51560"/>
    <w:rsid w:val="00D61078"/>
    <w:rsid w:val="00D63141"/>
    <w:rsid w:val="00D65AD0"/>
    <w:rsid w:val="00D71297"/>
    <w:rsid w:val="00D72497"/>
    <w:rsid w:val="00D740DE"/>
    <w:rsid w:val="00D74ACB"/>
    <w:rsid w:val="00D825C1"/>
    <w:rsid w:val="00DB6344"/>
    <w:rsid w:val="00DC3E8E"/>
    <w:rsid w:val="00DC4773"/>
    <w:rsid w:val="00DE1FCB"/>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D358E"/>
    <w:rsid w:val="00ED3BCE"/>
    <w:rsid w:val="00ED5D96"/>
    <w:rsid w:val="00EE748C"/>
    <w:rsid w:val="00EF0ABF"/>
    <w:rsid w:val="00EF151F"/>
    <w:rsid w:val="00EF20D1"/>
    <w:rsid w:val="00F144E3"/>
    <w:rsid w:val="00F20C1B"/>
    <w:rsid w:val="00F2368A"/>
    <w:rsid w:val="00F25325"/>
    <w:rsid w:val="00F26E2B"/>
    <w:rsid w:val="00F31485"/>
    <w:rsid w:val="00F32F93"/>
    <w:rsid w:val="00F4230E"/>
    <w:rsid w:val="00F448CF"/>
    <w:rsid w:val="00F53E47"/>
    <w:rsid w:val="00F54EA2"/>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FA40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876F37"/>
    <w:rPr>
      <w:color w:val="605E5C"/>
      <w:shd w:val="clear" w:color="auto" w:fill="E1DFDD"/>
    </w:rPr>
  </w:style>
  <w:style w:type="paragraph" w:customStyle="1" w:styleId="Default">
    <w:name w:val="Default"/>
    <w:rsid w:val="002A6E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29556">
      <w:bodyDiv w:val="1"/>
      <w:marLeft w:val="0"/>
      <w:marRight w:val="0"/>
      <w:marTop w:val="0"/>
      <w:marBottom w:val="0"/>
      <w:divBdr>
        <w:top w:val="none" w:sz="0" w:space="0" w:color="auto"/>
        <w:left w:val="none" w:sz="0" w:space="0" w:color="auto"/>
        <w:bottom w:val="none" w:sz="0" w:space="0" w:color="auto"/>
        <w:right w:val="none" w:sz="0" w:space="0" w:color="auto"/>
      </w:divBdr>
    </w:div>
    <w:div w:id="1496383669">
      <w:bodyDiv w:val="1"/>
      <w:marLeft w:val="0"/>
      <w:marRight w:val="0"/>
      <w:marTop w:val="0"/>
      <w:marBottom w:val="0"/>
      <w:divBdr>
        <w:top w:val="none" w:sz="0" w:space="0" w:color="auto"/>
        <w:left w:val="none" w:sz="0" w:space="0" w:color="auto"/>
        <w:bottom w:val="none" w:sz="0" w:space="0" w:color="auto"/>
        <w:right w:val="none" w:sz="0" w:space="0" w:color="auto"/>
      </w:divBdr>
    </w:div>
    <w:div w:id="165278499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8DCFA-B6AF-47C4-93FC-E93AD8A0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1827</Words>
  <Characters>10420</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3</cp:revision>
  <dcterms:created xsi:type="dcterms:W3CDTF">2025-10-28T00:12:00Z</dcterms:created>
  <dcterms:modified xsi:type="dcterms:W3CDTF">2026-01-05T22:58:00Z</dcterms:modified>
</cp:coreProperties>
</file>