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A85" w14:textId="77777777" w:rsidR="00971595" w:rsidRDefault="00971595" w:rsidP="000C2431">
      <w:pPr>
        <w:pStyle w:val="SyllabiHeading"/>
        <w:rPr>
          <w:rStyle w:val="SyllabiHeadingChar"/>
          <w:b/>
        </w:rPr>
      </w:pPr>
    </w:p>
    <w:p w14:paraId="4EA1CF0F" w14:textId="77777777" w:rsidR="00411197" w:rsidRDefault="00411197" w:rsidP="000C2431">
      <w:pPr>
        <w:pStyle w:val="SyllabiHeading"/>
        <w:rPr>
          <w:rStyle w:val="SyllabiHeadingChar"/>
          <w:b/>
        </w:rPr>
        <w:sectPr w:rsidR="00411197" w:rsidSect="00411197">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30915E1F"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3D4A5C6"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1FE886F5" w14:textId="77777777" w:rsidR="00A105A1" w:rsidRPr="004227A2" w:rsidRDefault="00A105A1" w:rsidP="000C2431">
      <w:pPr>
        <w:pStyle w:val="SyllabiHeading"/>
        <w:rPr>
          <w:b/>
        </w:rPr>
      </w:pPr>
      <w:r w:rsidRPr="004227A2">
        <w:rPr>
          <w:b/>
        </w:rPr>
        <w:t xml:space="preserve">Contact Information </w:t>
      </w:r>
    </w:p>
    <w:p w14:paraId="368E194E" w14:textId="77777777" w:rsidR="004227A2" w:rsidRPr="004227A2" w:rsidRDefault="00E8301B" w:rsidP="000C2431">
      <w:pPr>
        <w:pStyle w:val="SyllabiBasic"/>
        <w:spacing w:after="0"/>
        <w:rPr>
          <w:b/>
          <w:vanish/>
          <w:specVanish/>
        </w:rPr>
      </w:pPr>
      <w:r>
        <w:rPr>
          <w:rStyle w:val="SyllabiBasicChar"/>
          <w:b/>
        </w:rPr>
        <w:t>Course</w:t>
      </w:r>
    </w:p>
    <w:p w14:paraId="046D96F0" w14:textId="77777777" w:rsidR="00ED68FD" w:rsidRDefault="00E8301B" w:rsidP="000C2431">
      <w:pPr>
        <w:spacing w:after="0"/>
      </w:pPr>
      <w:r>
        <w:t>:</w:t>
      </w:r>
      <w:r w:rsidR="00E75DDA">
        <w:t xml:space="preserve"> SOSC 3321</w:t>
      </w:r>
      <w:r w:rsidR="004227A2">
        <w:t xml:space="preserve"> </w:t>
      </w:r>
      <w:permStart w:id="477692848" w:edGrp="everyone"/>
      <w:r w:rsidR="00264B6B">
        <w:t>&lt;&lt;S</w:t>
      </w:r>
      <w:r w:rsidR="004227A2">
        <w:t>ection #&gt;&gt;</w:t>
      </w:r>
      <w:permEnd w:id="477692848"/>
      <w:r w:rsidR="003E5236">
        <w:t xml:space="preserve"> </w:t>
      </w:r>
      <w:r w:rsidR="000E601F">
        <w:t xml:space="preserve">– </w:t>
      </w:r>
      <w:r w:rsidR="00E75DDA">
        <w:t>Marriage and the Family</w:t>
      </w:r>
    </w:p>
    <w:p w14:paraId="7B44213E" w14:textId="77777777" w:rsidR="004227A2" w:rsidRPr="004227A2" w:rsidRDefault="004227A2" w:rsidP="000C2431">
      <w:pPr>
        <w:pStyle w:val="SyllabiBasic"/>
        <w:spacing w:after="0"/>
        <w:rPr>
          <w:b/>
          <w:vanish/>
          <w:specVanish/>
        </w:rPr>
      </w:pPr>
      <w:r w:rsidRPr="004227A2">
        <w:rPr>
          <w:b/>
        </w:rPr>
        <w:t>Campus</w:t>
      </w:r>
    </w:p>
    <w:p w14:paraId="7FBC403B" w14:textId="5930BDDF" w:rsidR="004227A2" w:rsidRDefault="00E8301B" w:rsidP="000C2431">
      <w:pPr>
        <w:spacing w:after="0"/>
      </w:pPr>
      <w:r>
        <w:t>:</w:t>
      </w:r>
      <w:r w:rsidR="004227A2">
        <w:t xml:space="preserve"> </w:t>
      </w:r>
      <w:permStart w:id="1007618706" w:edGrp="everyone"/>
      <w:proofErr w:type="spellStart"/>
      <w:r w:rsidR="00E204A1">
        <w:t>WBUonline</w:t>
      </w:r>
      <w:permEnd w:id="1007618706"/>
      <w:proofErr w:type="spellEnd"/>
    </w:p>
    <w:p w14:paraId="73F9093F" w14:textId="77777777" w:rsidR="004227A2" w:rsidRPr="00E624B9" w:rsidRDefault="004227A2" w:rsidP="000C2431">
      <w:pPr>
        <w:pStyle w:val="SyllabiBasic"/>
        <w:spacing w:after="0"/>
        <w:rPr>
          <w:b/>
          <w:vanish/>
          <w:specVanish/>
        </w:rPr>
      </w:pPr>
      <w:r w:rsidRPr="00E624B9">
        <w:rPr>
          <w:b/>
        </w:rPr>
        <w:t>Term</w:t>
      </w:r>
      <w:r w:rsidR="002E75B9">
        <w:rPr>
          <w:b/>
        </w:rPr>
        <w:t>/Session</w:t>
      </w:r>
    </w:p>
    <w:p w14:paraId="33E4B2CB" w14:textId="1FF6EABA" w:rsidR="004227A2" w:rsidRDefault="004227A2" w:rsidP="000C2431">
      <w:pPr>
        <w:spacing w:after="0"/>
      </w:pPr>
      <w:r w:rsidRPr="00E624B9">
        <w:rPr>
          <w:b/>
        </w:rPr>
        <w:t>:</w:t>
      </w:r>
      <w:r>
        <w:t xml:space="preserve"> </w:t>
      </w:r>
      <w:permStart w:id="1050762170" w:edGrp="everyone"/>
      <w:r w:rsidR="00E204A1">
        <w:t>Spring 2026 1</w:t>
      </w:r>
      <w:r w:rsidR="00E204A1" w:rsidRPr="00E204A1">
        <w:rPr>
          <w:vertAlign w:val="superscript"/>
        </w:rPr>
        <w:t>st</w:t>
      </w:r>
      <w:r w:rsidR="00E204A1">
        <w:t xml:space="preserve"> 8 Weeks</w:t>
      </w:r>
      <w:permEnd w:id="1050762170"/>
    </w:p>
    <w:p w14:paraId="67ABE7CA" w14:textId="77777777" w:rsidR="007A4624" w:rsidRPr="00E624B9" w:rsidRDefault="007A4624" w:rsidP="000C2431">
      <w:pPr>
        <w:pStyle w:val="SyllabiBasic"/>
        <w:spacing w:after="0"/>
        <w:rPr>
          <w:b/>
          <w:vanish/>
          <w:specVanish/>
        </w:rPr>
      </w:pPr>
      <w:r w:rsidRPr="00E624B9">
        <w:rPr>
          <w:b/>
        </w:rPr>
        <w:t>Instructor</w:t>
      </w:r>
    </w:p>
    <w:p w14:paraId="48E82C9D" w14:textId="75B062F4" w:rsidR="007A4624" w:rsidRDefault="007A4624" w:rsidP="000C2431">
      <w:pPr>
        <w:spacing w:after="0"/>
      </w:pPr>
      <w:r w:rsidRPr="00E624B9">
        <w:rPr>
          <w:b/>
        </w:rPr>
        <w:t>:</w:t>
      </w:r>
      <w:r>
        <w:t xml:space="preserve"> </w:t>
      </w:r>
      <w:permStart w:id="377321677" w:edGrp="everyone"/>
      <w:r w:rsidR="00E204A1">
        <w:t>Dr. Brian McClenagan</w:t>
      </w:r>
    </w:p>
    <w:p w14:paraId="0E046306" w14:textId="77777777" w:rsidR="00E8301B" w:rsidRPr="00E624B9" w:rsidRDefault="00E8301B" w:rsidP="000C2431">
      <w:pPr>
        <w:pStyle w:val="SyllabiBasic"/>
        <w:spacing w:after="0"/>
        <w:rPr>
          <w:b/>
          <w:vanish/>
          <w:specVanish/>
        </w:rPr>
      </w:pPr>
      <w:r w:rsidRPr="00E624B9">
        <w:rPr>
          <w:b/>
        </w:rPr>
        <w:t>Office Phone Number</w:t>
      </w:r>
    </w:p>
    <w:p w14:paraId="59578471" w14:textId="0B86672C" w:rsidR="00E8301B" w:rsidRDefault="00E8301B" w:rsidP="000C2431">
      <w:pPr>
        <w:spacing w:after="0"/>
      </w:pPr>
      <w:r w:rsidRPr="00E624B9">
        <w:rPr>
          <w:b/>
        </w:rPr>
        <w:t>:</w:t>
      </w:r>
      <w:r>
        <w:t xml:space="preserve"> </w:t>
      </w:r>
      <w:r w:rsidR="00E204A1">
        <w:t>(Cell) 8062921430</w:t>
      </w:r>
    </w:p>
    <w:permEnd w:id="377321677"/>
    <w:p w14:paraId="0D80C3C9" w14:textId="77777777" w:rsidR="00E8301B" w:rsidRPr="00E624B9" w:rsidRDefault="00E8301B" w:rsidP="000C2431">
      <w:pPr>
        <w:pStyle w:val="SyllabiBasic"/>
        <w:spacing w:after="0"/>
        <w:rPr>
          <w:b/>
          <w:vanish/>
          <w:specVanish/>
        </w:rPr>
      </w:pPr>
      <w:r w:rsidRPr="00E624B9">
        <w:rPr>
          <w:b/>
        </w:rPr>
        <w:t>WBU Email Address</w:t>
      </w:r>
    </w:p>
    <w:p w14:paraId="1FE3BC9B" w14:textId="095259E5" w:rsidR="00E8301B" w:rsidRDefault="00E8301B" w:rsidP="000C2431">
      <w:pPr>
        <w:spacing w:after="0"/>
      </w:pPr>
      <w:r w:rsidRPr="00E624B9">
        <w:rPr>
          <w:b/>
        </w:rPr>
        <w:t>:</w:t>
      </w:r>
      <w:r>
        <w:t xml:space="preserve"> </w:t>
      </w:r>
      <w:permStart w:id="526148548" w:edGrp="everyone"/>
      <w:r w:rsidR="00E204A1">
        <w:t>brianm@wbu.edu</w:t>
      </w:r>
      <w:permEnd w:id="526148548"/>
    </w:p>
    <w:p w14:paraId="7EC73DD4" w14:textId="77777777" w:rsidR="00E8301B" w:rsidRPr="00E624B9" w:rsidRDefault="00E8301B" w:rsidP="000C2431">
      <w:pPr>
        <w:pStyle w:val="SyllabiBasic"/>
        <w:spacing w:after="0"/>
        <w:rPr>
          <w:b/>
          <w:vanish/>
          <w:specVanish/>
        </w:rPr>
      </w:pPr>
      <w:r w:rsidRPr="00E624B9">
        <w:rPr>
          <w:b/>
        </w:rPr>
        <w:t>Office Hours, Building, and Location</w:t>
      </w:r>
    </w:p>
    <w:p w14:paraId="3C9BDEB5" w14:textId="5312548C" w:rsidR="00E8301B" w:rsidRPr="00E624B9" w:rsidRDefault="00E8301B" w:rsidP="000C2431">
      <w:pPr>
        <w:spacing w:after="0"/>
        <w:rPr>
          <w:b/>
        </w:rPr>
      </w:pPr>
      <w:r w:rsidRPr="00E624B9">
        <w:rPr>
          <w:b/>
        </w:rPr>
        <w:t>:</w:t>
      </w:r>
      <w:r w:rsidR="00D4306D">
        <w:rPr>
          <w:b/>
        </w:rPr>
        <w:t xml:space="preserve"> </w:t>
      </w:r>
      <w:permStart w:id="1022316860" w:edGrp="everyone"/>
      <w:r w:rsidR="00E204A1">
        <w:rPr>
          <w:b/>
        </w:rPr>
        <w:t>NA</w:t>
      </w:r>
    </w:p>
    <w:permEnd w:id="1022316860"/>
    <w:p w14:paraId="42BBA6C9" w14:textId="77777777" w:rsidR="00E8301B" w:rsidRPr="00E624B9" w:rsidRDefault="00E8301B" w:rsidP="000C2431">
      <w:pPr>
        <w:pStyle w:val="SyllabiBasic"/>
        <w:spacing w:after="0"/>
        <w:rPr>
          <w:b/>
          <w:vanish/>
          <w:specVanish/>
        </w:rPr>
      </w:pPr>
      <w:r w:rsidRPr="00E624B9">
        <w:rPr>
          <w:b/>
        </w:rPr>
        <w:t>Class Meeting Time and Location</w:t>
      </w:r>
    </w:p>
    <w:p w14:paraId="33FA4F7A" w14:textId="786D1A64" w:rsidR="00E624B9" w:rsidRDefault="00E8301B" w:rsidP="000C2431">
      <w:pPr>
        <w:spacing w:after="0"/>
      </w:pPr>
      <w:r w:rsidRPr="00E624B9">
        <w:rPr>
          <w:b/>
        </w:rPr>
        <w:t>:</w:t>
      </w:r>
      <w:r w:rsidR="00D4306D">
        <w:rPr>
          <w:b/>
        </w:rPr>
        <w:t xml:space="preserve"> </w:t>
      </w:r>
      <w:permStart w:id="1671522439" w:edGrp="everyone"/>
      <w:r w:rsidR="00E204A1">
        <w:rPr>
          <w:b/>
        </w:rPr>
        <w:t>Online</w:t>
      </w:r>
      <w:permEnd w:id="1671522439"/>
    </w:p>
    <w:p w14:paraId="24C7C8B9" w14:textId="77777777" w:rsidR="00E624B9" w:rsidRDefault="00E624B9" w:rsidP="000C2431">
      <w:pPr>
        <w:pStyle w:val="SyllabiHeading"/>
        <w:rPr>
          <w:b/>
        </w:rPr>
      </w:pPr>
      <w:r w:rsidRPr="00E624B9">
        <w:rPr>
          <w:b/>
        </w:rPr>
        <w:t>Course Information</w:t>
      </w:r>
    </w:p>
    <w:p w14:paraId="1F6C2D09" w14:textId="77777777" w:rsidR="00E624B9" w:rsidRPr="00E624B9" w:rsidRDefault="00E624B9" w:rsidP="000C2431">
      <w:pPr>
        <w:pStyle w:val="SyllabiBasic"/>
        <w:rPr>
          <w:b/>
          <w:vanish/>
          <w:specVanish/>
        </w:rPr>
      </w:pPr>
      <w:r w:rsidRPr="00E624B9">
        <w:rPr>
          <w:b/>
        </w:rPr>
        <w:t>Catalog Description</w:t>
      </w:r>
    </w:p>
    <w:p w14:paraId="14088538" w14:textId="77777777" w:rsidR="00377CF9" w:rsidRPr="00CC0B7B" w:rsidRDefault="00E62A61" w:rsidP="00377CF9">
      <w:pPr>
        <w:spacing w:before="13" w:after="0"/>
        <w:ind w:right="-20"/>
        <w:rPr>
          <w:rFonts w:ascii="Calibri" w:eastAsia="Times New Roman" w:hAnsi="Calibri"/>
          <w:sz w:val="24"/>
          <w:szCs w:val="24"/>
        </w:rPr>
      </w:pPr>
      <w:r w:rsidRPr="00E624B9">
        <w:rPr>
          <w:b/>
        </w:rPr>
        <w:t>:</w:t>
      </w:r>
      <w:r w:rsidR="00E75DDA">
        <w:rPr>
          <w:b/>
        </w:rPr>
        <w:t xml:space="preserve"> </w:t>
      </w:r>
      <w:r w:rsidR="00E75DDA">
        <w:rPr>
          <w:rFonts w:ascii="Calibri" w:hAnsi="Calibri"/>
        </w:rPr>
        <w:t xml:space="preserve"> </w:t>
      </w:r>
      <w:r w:rsidR="00E75DDA" w:rsidRPr="00E75DDA">
        <w:rPr>
          <w:rFonts w:ascii="Calibri" w:hAnsi="Calibri"/>
        </w:rPr>
        <w:t>Examination of the family as a social institution; comparative analysis of kinship systems; and recent changes in American family structure.</w:t>
      </w:r>
      <w:r w:rsidR="00E75DDA">
        <w:rPr>
          <w:rFonts w:ascii="Calibri" w:hAnsi="Calibri"/>
        </w:rPr>
        <w:t xml:space="preserve"> </w:t>
      </w:r>
    </w:p>
    <w:p w14:paraId="25EB6BBE" w14:textId="77777777" w:rsidR="00F34196" w:rsidRPr="00A505EA" w:rsidRDefault="00F34196" w:rsidP="00C10B9C">
      <w:pPr>
        <w:rPr>
          <w:rFonts w:ascii="Calibri" w:hAnsi="Calibri"/>
        </w:rPr>
      </w:pPr>
    </w:p>
    <w:p w14:paraId="53912CEB" w14:textId="77777777" w:rsidR="00801718" w:rsidRDefault="00FD17BE" w:rsidP="00801718">
      <w:pPr>
        <w:pStyle w:val="NormalWeb"/>
        <w:contextualSpacing/>
        <w:rPr>
          <w:rStyle w:val="Strong"/>
          <w:rFonts w:ascii="Calibri" w:hAnsi="Calibri"/>
          <w:sz w:val="22"/>
          <w:szCs w:val="22"/>
        </w:rPr>
      </w:pPr>
      <w:r>
        <w:rPr>
          <w:rStyle w:val="Strong"/>
          <w:rFonts w:ascii="Calibri" w:hAnsi="Calibri"/>
          <w:sz w:val="22"/>
          <w:szCs w:val="22"/>
        </w:rPr>
        <w:t>There is no p</w:t>
      </w:r>
      <w:r w:rsidR="00801718" w:rsidRPr="00801718">
        <w:rPr>
          <w:rStyle w:val="Strong"/>
          <w:rFonts w:ascii="Calibri" w:hAnsi="Calibri"/>
          <w:sz w:val="22"/>
          <w:szCs w:val="22"/>
        </w:rPr>
        <w:t>rerequisite</w:t>
      </w:r>
      <w:r>
        <w:rPr>
          <w:rStyle w:val="Strong"/>
          <w:rFonts w:ascii="Calibri" w:hAnsi="Calibri"/>
          <w:sz w:val="22"/>
          <w:szCs w:val="22"/>
        </w:rPr>
        <w:t xml:space="preserve"> for this course. </w:t>
      </w:r>
    </w:p>
    <w:p w14:paraId="0375057F" w14:textId="77777777" w:rsidR="00291832" w:rsidRPr="00E624B9" w:rsidRDefault="00291832" w:rsidP="00291832">
      <w:pPr>
        <w:pStyle w:val="SyllabiHeading"/>
        <w:rPr>
          <w:b/>
        </w:rPr>
      </w:pPr>
      <w:r w:rsidRPr="00E624B9">
        <w:rPr>
          <w:b/>
        </w:rPr>
        <w:t>Textbook Information</w:t>
      </w:r>
    </w:p>
    <w:p w14:paraId="3B608F9C" w14:textId="77777777" w:rsidR="00291832" w:rsidRPr="00E624B9" w:rsidRDefault="00291832" w:rsidP="00291832">
      <w:pPr>
        <w:pStyle w:val="SyllabiBasic"/>
        <w:rPr>
          <w:b/>
          <w:vanish/>
          <w:specVanish/>
        </w:rPr>
      </w:pPr>
      <w:r w:rsidRPr="00E624B9">
        <w:rPr>
          <w:b/>
        </w:rPr>
        <w:t>Required Textbook(s) and/or Required Materials</w:t>
      </w:r>
    </w:p>
    <w:p w14:paraId="4D14B1B9" w14:textId="77777777" w:rsidR="00E204A1" w:rsidRDefault="00291832" w:rsidP="007C77CD">
      <w:pPr>
        <w:rPr>
          <w:rFonts w:ascii="Calibri" w:hAnsi="Calibri"/>
        </w:rPr>
      </w:pPr>
      <w:r w:rsidRPr="00E624B9">
        <w:rPr>
          <w:b/>
        </w:rPr>
        <w:t>:</w:t>
      </w:r>
      <w:r>
        <w:rPr>
          <w:b/>
        </w:rPr>
        <w:t xml:space="preserve"> </w:t>
      </w:r>
      <w:permStart w:id="1239315515" w:edGrp="everyone"/>
      <w:r w:rsidR="00E204A1">
        <w:t>Choices in Relationships: An Introduction to Marriage and the Family Knox Sage 14th 2023 9781071870167</w:t>
      </w:r>
    </w:p>
    <w:p w14:paraId="02722F8A" w14:textId="2DF2DFF9" w:rsidR="00291832" w:rsidRDefault="00291832" w:rsidP="00291832">
      <w:pPr>
        <w:rPr>
          <w:rFonts w:ascii="Calibri" w:hAnsi="Calibri"/>
        </w:rPr>
      </w:pPr>
    </w:p>
    <w:p w14:paraId="719668C4" w14:textId="77777777" w:rsidR="00291832" w:rsidRPr="00E624B9" w:rsidRDefault="00291832" w:rsidP="00291832">
      <w:pPr>
        <w:rPr>
          <w:rFonts w:ascii="Calibri" w:hAnsi="Calibri"/>
        </w:rPr>
      </w:pPr>
    </w:p>
    <w:p w14:paraId="323E2AC8" w14:textId="77777777" w:rsidR="00291832" w:rsidRDefault="00291832" w:rsidP="00291832">
      <w:pPr>
        <w:spacing w:after="0"/>
        <w:rPr>
          <w:rFonts w:ascii="Calibri" w:hAnsi="Calibri" w:cs="Calibri"/>
        </w:rPr>
      </w:pPr>
      <w:r w:rsidRPr="003511AD">
        <w:rPr>
          <w:rFonts w:ascii="Calibri" w:hAnsi="Calibri" w:cs="Calibri"/>
          <w:b/>
          <w:bCs/>
          <w:i/>
          <w:iCs/>
          <w:color w:val="C00000"/>
        </w:rPr>
        <w:t>&lt;&lt;If using Wayland’s Automatic eBook program, please include this statement; otherwise delete this paragraph.&gt;&gt;</w:t>
      </w:r>
      <w:r w:rsidRPr="003511AD">
        <w:rPr>
          <w:rFonts w:ascii="Calibri" w:hAnsi="Calibri" w:cs="Calibri"/>
          <w:i/>
          <w:iCs/>
          <w:color w:val="C00000"/>
        </w:rPr>
        <w:t xml:space="preserve"> </w:t>
      </w: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15FC03B7" w14:textId="77777777" w:rsidR="00291832" w:rsidRDefault="00291832" w:rsidP="00291832"/>
    <w:p w14:paraId="00273AC8" w14:textId="77777777" w:rsidR="00291832" w:rsidRPr="00E624B9" w:rsidRDefault="00291832" w:rsidP="00291832">
      <w:pPr>
        <w:pStyle w:val="SyllabiBasic"/>
        <w:rPr>
          <w:b/>
          <w:vanish/>
          <w:specVanish/>
        </w:rPr>
      </w:pPr>
      <w:r w:rsidRPr="00E624B9">
        <w:rPr>
          <w:b/>
        </w:rPr>
        <w:lastRenderedPageBreak/>
        <w:t>Optional Materials</w:t>
      </w:r>
    </w:p>
    <w:p w14:paraId="7C06C014" w14:textId="77777777" w:rsidR="00291832" w:rsidRDefault="00291832" w:rsidP="00291832">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239315515"/>
    <w:p w14:paraId="2A03ACAA" w14:textId="77777777" w:rsidR="00291832" w:rsidRPr="00801718" w:rsidRDefault="00291832" w:rsidP="00801718">
      <w:pPr>
        <w:pStyle w:val="NormalWeb"/>
        <w:contextualSpacing/>
        <w:rPr>
          <w:rStyle w:val="Strong"/>
          <w:rFonts w:ascii="Calibri" w:hAnsi="Calibri"/>
          <w:sz w:val="22"/>
          <w:szCs w:val="22"/>
        </w:rPr>
      </w:pPr>
    </w:p>
    <w:p w14:paraId="6A03BF1C" w14:textId="77777777" w:rsidR="00F2368A" w:rsidRPr="007F7E56" w:rsidRDefault="00F2368A" w:rsidP="007F7E56">
      <w:pPr>
        <w:pStyle w:val="NormalWeb"/>
        <w:spacing w:line="0" w:lineRule="atLeast"/>
        <w:rPr>
          <w:rFonts w:ascii="Calibri" w:hAnsi="Calibri"/>
          <w:b/>
          <w:bCs/>
        </w:rPr>
      </w:pPr>
    </w:p>
    <w:p w14:paraId="2CC78EB5"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7EBA810E" w14:textId="77777777" w:rsidR="00E75DDA" w:rsidRPr="00E75DDA" w:rsidRDefault="00E624B9" w:rsidP="00E75DDA">
      <w:pPr>
        <w:rPr>
          <w:rFonts w:ascii="Calibri" w:hAnsi="Calibri"/>
        </w:rPr>
      </w:pPr>
      <w:r w:rsidRPr="00801718">
        <w:rPr>
          <w:b/>
        </w:rPr>
        <w:t>:</w:t>
      </w:r>
      <w:r w:rsidR="00AD4C42" w:rsidRPr="00801718">
        <w:rPr>
          <w:b/>
        </w:rPr>
        <w:t xml:space="preserve"> </w:t>
      </w:r>
      <w:r w:rsidR="00FD17BE" w:rsidRPr="004B7F72">
        <w:rPr>
          <w:b/>
        </w:rPr>
        <w:t xml:space="preserve"> </w:t>
      </w:r>
      <w:r w:rsidR="00E75DDA" w:rsidRPr="00E75DDA">
        <w:rPr>
          <w:rFonts w:ascii="Calibri" w:hAnsi="Calibri"/>
        </w:rPr>
        <w:t>Upon completion of this course, students will be able to:</w:t>
      </w:r>
    </w:p>
    <w:p w14:paraId="53F5E4FB" w14:textId="77777777" w:rsidR="00E75DDA" w:rsidRPr="00E75DDA" w:rsidRDefault="00E75DDA" w:rsidP="00E75DDA">
      <w:pPr>
        <w:numPr>
          <w:ilvl w:val="0"/>
          <w:numId w:val="18"/>
        </w:numPr>
        <w:spacing w:after="0"/>
        <w:rPr>
          <w:rFonts w:ascii="Calibri" w:hAnsi="Calibri"/>
        </w:rPr>
      </w:pPr>
      <w:r w:rsidRPr="00E75DDA">
        <w:rPr>
          <w:rFonts w:ascii="Calibri" w:hAnsi="Calibri"/>
        </w:rPr>
        <w:t>Identify and define choices made in dating, marriage and family relationships</w:t>
      </w:r>
    </w:p>
    <w:p w14:paraId="1B5E446E" w14:textId="77777777" w:rsidR="00E75DDA" w:rsidRPr="00E75DDA" w:rsidRDefault="00E75DDA" w:rsidP="00E75DDA">
      <w:pPr>
        <w:numPr>
          <w:ilvl w:val="0"/>
          <w:numId w:val="18"/>
        </w:numPr>
        <w:spacing w:after="0"/>
        <w:rPr>
          <w:rFonts w:ascii="Calibri" w:hAnsi="Calibri"/>
        </w:rPr>
      </w:pPr>
      <w:r w:rsidRPr="00E75DDA">
        <w:rPr>
          <w:rFonts w:ascii="Calibri" w:hAnsi="Calibri"/>
        </w:rPr>
        <w:t>Analyze critical issues that are currently impacting the American family structure</w:t>
      </w:r>
    </w:p>
    <w:p w14:paraId="0A74023C" w14:textId="77777777" w:rsidR="00E75DDA" w:rsidRPr="00E75DDA" w:rsidRDefault="00E75DDA" w:rsidP="00E75DDA">
      <w:pPr>
        <w:numPr>
          <w:ilvl w:val="0"/>
          <w:numId w:val="18"/>
        </w:numPr>
        <w:spacing w:after="0"/>
        <w:rPr>
          <w:rFonts w:ascii="Calibri" w:hAnsi="Calibri"/>
        </w:rPr>
      </w:pPr>
      <w:r w:rsidRPr="00E75DDA">
        <w:rPr>
          <w:rFonts w:ascii="Calibri" w:hAnsi="Calibri"/>
        </w:rPr>
        <w:t>Discuss the diverse family structures and how they affect American social institutions</w:t>
      </w:r>
    </w:p>
    <w:p w14:paraId="1F867C35" w14:textId="77777777" w:rsidR="00E75DDA" w:rsidRPr="00E75DDA" w:rsidRDefault="00E75DDA" w:rsidP="00E75DDA">
      <w:pPr>
        <w:numPr>
          <w:ilvl w:val="0"/>
          <w:numId w:val="18"/>
        </w:numPr>
        <w:spacing w:after="0"/>
        <w:rPr>
          <w:rFonts w:ascii="Calibri" w:hAnsi="Calibri"/>
        </w:rPr>
      </w:pPr>
      <w:r w:rsidRPr="00E75DDA">
        <w:rPr>
          <w:rFonts w:ascii="Calibri" w:hAnsi="Calibri"/>
        </w:rPr>
        <w:t>Communicate in writing from sociological, criminal justice or psychological perspectives the aspects of famil</w:t>
      </w:r>
      <w:r>
        <w:rPr>
          <w:rFonts w:ascii="Calibri" w:hAnsi="Calibri"/>
        </w:rPr>
        <w:t>y life</w:t>
      </w:r>
    </w:p>
    <w:p w14:paraId="0557D0E1" w14:textId="77777777" w:rsidR="007D5A2A" w:rsidRPr="00377CF9" w:rsidRDefault="007D5A2A" w:rsidP="000C2431">
      <w:pPr>
        <w:pStyle w:val="SyllabiHeading"/>
        <w:rPr>
          <w:b/>
          <w:sz w:val="22"/>
        </w:rPr>
      </w:pPr>
      <w:r w:rsidRPr="00377CF9">
        <w:rPr>
          <w:b/>
          <w:sz w:val="22"/>
        </w:rPr>
        <w:t>Attendance Requirements</w:t>
      </w:r>
    </w:p>
    <w:p w14:paraId="13ACD1CC" w14:textId="625E8E93" w:rsidR="007D5A2A" w:rsidRPr="007D5A2A" w:rsidRDefault="00E204A1" w:rsidP="000C2431">
      <w:pPr>
        <w:rPr>
          <w:u w:val="single"/>
        </w:rPr>
      </w:pPr>
      <w:permStart w:id="812654020" w:edGrp="everyone"/>
      <w:r>
        <w:rPr>
          <w:u w:val="single"/>
        </w:rPr>
        <w:t>WBU Online</w:t>
      </w:r>
    </w:p>
    <w:p w14:paraId="30FEC94D" w14:textId="77777777" w:rsidR="007D5A2A" w:rsidRPr="007D5A2A" w:rsidRDefault="007D5A2A" w:rsidP="000C2431"/>
    <w:p w14:paraId="397D4FF0" w14:textId="77777777" w:rsidR="007D5A2A" w:rsidRPr="007D5A2A" w:rsidRDefault="007D5A2A" w:rsidP="000C2431">
      <w:pPr>
        <w:rPr>
          <w:u w:val="single"/>
        </w:rPr>
      </w:pPr>
      <w:r w:rsidRPr="007D5A2A">
        <w:rPr>
          <w:u w:val="single"/>
        </w:rPr>
        <w:t xml:space="preserve">WBUonline </w:t>
      </w:r>
    </w:p>
    <w:p w14:paraId="1770702C"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812654020"/>
    </w:p>
    <w:p w14:paraId="4F8C147C" w14:textId="77777777" w:rsidR="00182992" w:rsidRDefault="007D5A2A" w:rsidP="000C2431">
      <w:pPr>
        <w:pStyle w:val="SyllabiHeading"/>
        <w:rPr>
          <w:b/>
        </w:rPr>
      </w:pPr>
      <w:r w:rsidRPr="007D5A2A">
        <w:rPr>
          <w:b/>
        </w:rPr>
        <w:t>University Policies</w:t>
      </w:r>
    </w:p>
    <w:p w14:paraId="4BFAC458" w14:textId="77777777" w:rsidR="00065B3F" w:rsidRPr="00422969" w:rsidRDefault="00065B3F" w:rsidP="00065B3F">
      <w:pPr>
        <w:pStyle w:val="Default"/>
        <w:rPr>
          <w:rFonts w:asciiTheme="minorHAnsi" w:hAnsiTheme="minorHAnsi" w:cstheme="minorHAnsi"/>
        </w:rPr>
      </w:pPr>
      <w:hyperlink r:id="rId12" w:history="1">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hyperlink>
      <w:r w:rsidRPr="00422969">
        <w:rPr>
          <w:rFonts w:asciiTheme="minorHAnsi" w:hAnsiTheme="minorHAnsi" w:cstheme="minorHAnsi"/>
          <w:color w:val="0000FF"/>
          <w:sz w:val="22"/>
          <w:szCs w:val="22"/>
        </w:rPr>
        <w:t xml:space="preserve"> </w:t>
      </w:r>
    </w:p>
    <w:p w14:paraId="6E4B4200" w14:textId="77777777" w:rsidR="00065B3F" w:rsidRPr="00817E27" w:rsidRDefault="00065B3F" w:rsidP="00065B3F">
      <w:pPr>
        <w:rPr>
          <w:rFonts w:cstheme="minorHAnsi"/>
          <w:color w:val="0000FF"/>
        </w:rPr>
      </w:pPr>
    </w:p>
    <w:p w14:paraId="582FF8A1" w14:textId="77777777" w:rsidR="00065B3F" w:rsidRDefault="00065B3F" w:rsidP="00065B3F">
      <w:pPr>
        <w:pStyle w:val="ListParagraph"/>
        <w:numPr>
          <w:ilvl w:val="0"/>
          <w:numId w:val="19"/>
        </w:numPr>
        <w:spacing w:after="160" w:line="259" w:lineRule="auto"/>
        <w:contextualSpacing/>
      </w:pPr>
      <w:permStart w:id="518154103" w:edGrp="everyone"/>
      <w:r>
        <w:t>No use of any generative AI tools permitted.</w:t>
      </w:r>
    </w:p>
    <w:p w14:paraId="4362116E" w14:textId="77777777" w:rsidR="00065B3F" w:rsidRDefault="00065B3F" w:rsidP="00065B3F">
      <w:pPr>
        <w:pStyle w:val="ListParagraph"/>
        <w:numPr>
          <w:ilvl w:val="1"/>
          <w:numId w:val="19"/>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244373BE" w14:textId="77777777" w:rsidR="00065B3F" w:rsidRDefault="00065B3F" w:rsidP="00065B3F">
      <w:pPr>
        <w:pStyle w:val="ListParagraph"/>
        <w:numPr>
          <w:ilvl w:val="1"/>
          <w:numId w:val="19"/>
        </w:numPr>
        <w:spacing w:after="160" w:line="259" w:lineRule="auto"/>
        <w:contextualSpacing/>
      </w:pPr>
      <w:r>
        <w:t>All assignments must be fully created, designed, and prepared by the student(s).</w:t>
      </w:r>
    </w:p>
    <w:p w14:paraId="4ABBFE23" w14:textId="77777777" w:rsidR="00065B3F" w:rsidRDefault="00065B3F" w:rsidP="00065B3F">
      <w:pPr>
        <w:pStyle w:val="ListParagraph"/>
        <w:numPr>
          <w:ilvl w:val="1"/>
          <w:numId w:val="19"/>
        </w:numPr>
        <w:spacing w:after="160" w:line="259" w:lineRule="auto"/>
        <w:contextualSpacing/>
      </w:pPr>
      <w:r>
        <w:lastRenderedPageBreak/>
        <w:t>Any work that uses generative AI will be treated as plagiarism.</w:t>
      </w:r>
    </w:p>
    <w:permEnd w:id="518154103"/>
    <w:p w14:paraId="40246DD7" w14:textId="77777777" w:rsidR="00C92C34" w:rsidRDefault="00C92C34" w:rsidP="000C2431">
      <w:pPr>
        <w:pStyle w:val="SyllabiBasic"/>
        <w:rPr>
          <w:color w:val="0000FF"/>
          <w:spacing w:val="-2"/>
          <w:u w:val="single" w:color="0000FF"/>
        </w:rPr>
      </w:pPr>
    </w:p>
    <w:p w14:paraId="5096B476" w14:textId="77777777" w:rsidR="00182992" w:rsidRPr="00182992" w:rsidRDefault="00182992" w:rsidP="000C2431">
      <w:pPr>
        <w:pStyle w:val="SyllabiBasic"/>
        <w:rPr>
          <w:b/>
          <w:vanish/>
          <w:specVanish/>
        </w:rPr>
      </w:pPr>
      <w:r w:rsidRPr="00182992">
        <w:rPr>
          <w:b/>
        </w:rPr>
        <w:t>Disability Statement</w:t>
      </w:r>
    </w:p>
    <w:p w14:paraId="4095E729" w14:textId="77777777" w:rsidR="00E3017B" w:rsidRPr="0039378D" w:rsidRDefault="00182992" w:rsidP="00E3017B">
      <w:pPr>
        <w:spacing w:after="0"/>
        <w:rPr>
          <w:rFonts w:ascii="Calibri" w:hAnsi="Calibri"/>
        </w:rPr>
      </w:pPr>
      <w:r w:rsidRPr="00182992">
        <w:rPr>
          <w:b/>
        </w:rPr>
        <w:t>:</w:t>
      </w:r>
      <w:r>
        <w:t xml:space="preserve"> </w:t>
      </w:r>
      <w:r w:rsidR="00A85C1C">
        <w:t>In compliance with the Americans with Disabilities Act of 1990 (ADA), it is</w:t>
      </w:r>
      <w:r w:rsidR="00A85C1C">
        <w:rPr>
          <w:spacing w:val="-3"/>
        </w:rPr>
        <w:t xml:space="preserve"> </w:t>
      </w:r>
      <w:r w:rsidR="00A85C1C">
        <w:t>the</w:t>
      </w:r>
      <w:r w:rsidR="00A85C1C">
        <w:rPr>
          <w:spacing w:val="-3"/>
        </w:rPr>
        <w:t xml:space="preserve"> </w:t>
      </w:r>
      <w:r w:rsidR="00A85C1C">
        <w:t>policy</w:t>
      </w:r>
      <w:r w:rsidR="00A85C1C">
        <w:rPr>
          <w:spacing w:val="-4"/>
        </w:rPr>
        <w:t xml:space="preserve"> </w:t>
      </w:r>
      <w:r w:rsidR="00A85C1C">
        <w:t>of</w:t>
      </w:r>
      <w:r w:rsidR="00A85C1C">
        <w:rPr>
          <w:spacing w:val="-3"/>
        </w:rPr>
        <w:t xml:space="preserve"> </w:t>
      </w:r>
      <w:r w:rsidR="00A85C1C">
        <w:t>Wayland</w:t>
      </w:r>
      <w:r w:rsidR="00A85C1C">
        <w:rPr>
          <w:spacing w:val="-3"/>
        </w:rPr>
        <w:t xml:space="preserve"> </w:t>
      </w:r>
      <w:r w:rsidR="00A85C1C">
        <w:t>Baptist</w:t>
      </w:r>
      <w:r w:rsidR="00A85C1C">
        <w:rPr>
          <w:spacing w:val="-2"/>
        </w:rPr>
        <w:t xml:space="preserve"> </w:t>
      </w:r>
      <w:r w:rsidR="00A85C1C">
        <w:t>University</w:t>
      </w:r>
      <w:r w:rsidR="00A85C1C">
        <w:rPr>
          <w:spacing w:val="-5"/>
        </w:rPr>
        <w:t xml:space="preserve"> </w:t>
      </w:r>
      <w:r w:rsidR="00A85C1C">
        <w:t>that</w:t>
      </w:r>
      <w:r w:rsidR="00A85C1C">
        <w:rPr>
          <w:spacing w:val="-2"/>
        </w:rPr>
        <w:t xml:space="preserve"> </w:t>
      </w:r>
      <w:r w:rsidR="00A85C1C">
        <w:t>no</w:t>
      </w:r>
      <w:r w:rsidR="00A85C1C">
        <w:rPr>
          <w:spacing w:val="-5"/>
        </w:rPr>
        <w:t xml:space="preserve"> </w:t>
      </w:r>
      <w:r w:rsidR="00A85C1C">
        <w:t>otherwise</w:t>
      </w:r>
      <w:r w:rsidR="00A85C1C">
        <w:rPr>
          <w:spacing w:val="-3"/>
        </w:rPr>
        <w:t xml:space="preserve"> </w:t>
      </w:r>
      <w:r w:rsidR="00A85C1C">
        <w:t>qualified</w:t>
      </w:r>
      <w:r w:rsidR="00A85C1C">
        <w:rPr>
          <w:spacing w:val="-3"/>
        </w:rPr>
        <w:t xml:space="preserve"> </w:t>
      </w:r>
      <w:r w:rsidR="00A85C1C">
        <w:t>person</w:t>
      </w:r>
      <w:r w:rsidR="00A85C1C">
        <w:rPr>
          <w:spacing w:val="-3"/>
        </w:rPr>
        <w:t xml:space="preserve"> </w:t>
      </w:r>
      <w:r w:rsidR="00A85C1C">
        <w:t>with</w:t>
      </w:r>
      <w:r w:rsidR="00A85C1C">
        <w:rPr>
          <w:spacing w:val="-3"/>
        </w:rPr>
        <w:t xml:space="preserve"> </w:t>
      </w:r>
      <w:r w:rsidR="00A85C1C">
        <w:t>a</w:t>
      </w:r>
      <w:r w:rsidR="00A85C1C">
        <w:rPr>
          <w:spacing w:val="-3"/>
        </w:rPr>
        <w:t xml:space="preserve"> </w:t>
      </w:r>
      <w:r w:rsidR="00A85C1C">
        <w:t>disability</w:t>
      </w:r>
      <w:r w:rsidR="00A85C1C">
        <w:rPr>
          <w:spacing w:val="-5"/>
        </w:rPr>
        <w:t xml:space="preserve"> </w:t>
      </w:r>
      <w:r w:rsidR="00A85C1C">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A85C1C">
        <w:rPr>
          <w:spacing w:val="40"/>
        </w:rPr>
        <w:t xml:space="preserve"> </w:t>
      </w:r>
      <w:r w:rsidR="00A85C1C">
        <w:t>Documentation of a disability must accompany any request for accommodations.</w:t>
      </w:r>
    </w:p>
    <w:p w14:paraId="51D1F6FF" w14:textId="77777777" w:rsidR="00E3017B" w:rsidRPr="0039378D" w:rsidRDefault="00E3017B" w:rsidP="00E3017B">
      <w:pPr>
        <w:spacing w:after="0"/>
        <w:rPr>
          <w:rFonts w:ascii="Calibri" w:hAnsi="Calibri"/>
        </w:rPr>
      </w:pPr>
      <w:r w:rsidRPr="0039378D">
        <w:rPr>
          <w:rFonts w:ascii="Calibri" w:hAnsi="Calibri"/>
        </w:rPr>
        <w:t xml:space="preserve"> </w:t>
      </w:r>
    </w:p>
    <w:p w14:paraId="7EFD6C13" w14:textId="77777777" w:rsidR="00182992" w:rsidRDefault="00E3017B" w:rsidP="00E3017B">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542CED">
        <w:rPr>
          <w:rFonts w:ascii="Calibri" w:hAnsi="Calibri"/>
        </w:rPr>
        <w:t>Rick Hammer</w:t>
      </w:r>
      <w:r w:rsidRPr="0039378D">
        <w:rPr>
          <w:rFonts w:ascii="Calibri" w:hAnsi="Calibri"/>
        </w:rPr>
        <w:t xml:space="preserve">, </w:t>
      </w:r>
      <w:hyperlink r:id="rId13" w:history="1">
        <w:r w:rsidR="00542CED" w:rsidRPr="00EE34C4">
          <w:rPr>
            <w:rStyle w:val="Hyperlink"/>
            <w:rFonts w:ascii="Calibri" w:hAnsi="Calibri"/>
          </w:rPr>
          <w:t>hammerr@wbu.edu</w:t>
        </w:r>
      </w:hyperlink>
      <w:r w:rsidRPr="0039378D">
        <w:rPr>
          <w:rFonts w:ascii="Calibri" w:hAnsi="Calibri"/>
        </w:rPr>
        <w:t xml:space="preserve"> or call (806) 29</w:t>
      </w:r>
      <w:r w:rsidR="00542CED">
        <w:rPr>
          <w:rFonts w:ascii="Calibri" w:hAnsi="Calibri"/>
        </w:rPr>
        <w:t>2</w:t>
      </w:r>
      <w:r w:rsidRPr="0039378D">
        <w:rPr>
          <w:rFonts w:ascii="Calibri" w:hAnsi="Calibri"/>
        </w:rPr>
        <w:t>-</w:t>
      </w:r>
      <w:r w:rsidR="00542CED">
        <w:rPr>
          <w:rFonts w:ascii="Calibri" w:hAnsi="Calibri"/>
        </w:rPr>
        <w:t>9150</w:t>
      </w:r>
      <w:r w:rsidRPr="0039378D">
        <w:rPr>
          <w:rFonts w:ascii="Calibri" w:hAnsi="Calibri"/>
        </w:rPr>
        <w:t>.</w:t>
      </w:r>
    </w:p>
    <w:p w14:paraId="5B281421" w14:textId="77777777" w:rsidR="00E3017B" w:rsidRPr="00E3017B" w:rsidRDefault="00E3017B" w:rsidP="00E3017B">
      <w:pPr>
        <w:spacing w:after="0"/>
        <w:contextualSpacing w:val="0"/>
        <w:rPr>
          <w:rFonts w:ascii="Calibri" w:hAnsi="Calibri"/>
        </w:rPr>
      </w:pPr>
    </w:p>
    <w:p w14:paraId="2B992050" w14:textId="77777777" w:rsidR="005042F5" w:rsidRDefault="005042F5" w:rsidP="000C2431">
      <w:pPr>
        <w:pStyle w:val="SyllabiHeading"/>
        <w:rPr>
          <w:b/>
        </w:rPr>
      </w:pPr>
      <w:r w:rsidRPr="005042F5">
        <w:rPr>
          <w:b/>
        </w:rPr>
        <w:t>Course Requirements and Grading Criteria</w:t>
      </w:r>
    </w:p>
    <w:p w14:paraId="2E4FF831" w14:textId="77777777" w:rsidR="00E204A1" w:rsidRPr="000A0514" w:rsidRDefault="00E204A1" w:rsidP="00E204A1">
      <w:pPr>
        <w:autoSpaceDE w:val="0"/>
        <w:autoSpaceDN w:val="0"/>
        <w:adjustRightInd w:val="0"/>
        <w:spacing w:after="0"/>
        <w:rPr>
          <w:rFonts w:ascii="MyriadPro-Regular" w:eastAsia="Times New Roman" w:hAnsi="MyriadPro-Regular" w:cs="MyriadPro-Regular"/>
        </w:rPr>
      </w:pPr>
      <w:permStart w:id="1315440445" w:edGrp="everyone"/>
      <w:r w:rsidRPr="000A0514">
        <w:rPr>
          <w:rFonts w:ascii="MyriadPro-Bold" w:eastAsia="Times New Roman" w:hAnsi="MyriadPro-Bold" w:cs="MyriadPro-Bold"/>
          <w:b/>
          <w:bCs/>
        </w:rPr>
        <w:t xml:space="preserve">Course requirements: </w:t>
      </w:r>
      <w:r w:rsidRPr="000A0514">
        <w:rPr>
          <w:rFonts w:ascii="MyriadPro-Regular" w:eastAsia="Times New Roman" w:hAnsi="MyriadPro-Regular" w:cs="MyriadPro-Regular"/>
        </w:rPr>
        <w:t xml:space="preserve">This course will consist of </w:t>
      </w:r>
      <w:r>
        <w:rPr>
          <w:rFonts w:ascii="MyriadPro-Regular" w:eastAsia="Times New Roman" w:hAnsi="MyriadPro-Regular" w:cs="MyriadPro-Regular"/>
        </w:rPr>
        <w:t>2</w:t>
      </w:r>
      <w:r w:rsidRPr="000A0514">
        <w:rPr>
          <w:rFonts w:ascii="MyriadPro-Regular" w:eastAsia="Times New Roman" w:hAnsi="MyriadPro-Regular" w:cs="MyriadPro-Regular"/>
        </w:rPr>
        <w:t xml:space="preserve"> </w:t>
      </w:r>
      <w:proofErr w:type="gramStart"/>
      <w:r w:rsidRPr="000A0514">
        <w:rPr>
          <w:rFonts w:ascii="MyriadPro-Regular" w:eastAsia="Times New Roman" w:hAnsi="MyriadPro-Regular" w:cs="MyriadPro-Regular"/>
        </w:rPr>
        <w:t>graded</w:t>
      </w:r>
      <w:proofErr w:type="gramEnd"/>
      <w:r w:rsidRPr="000A0514">
        <w:rPr>
          <w:rFonts w:ascii="MyriadPro-Regular" w:eastAsia="Times New Roman" w:hAnsi="MyriadPro-Regular" w:cs="MyriadPro-Regular"/>
        </w:rPr>
        <w:t xml:space="preserve"> parts, for a total of </w:t>
      </w:r>
      <w:r>
        <w:rPr>
          <w:rFonts w:ascii="MyriadPro-Regular" w:eastAsia="Times New Roman" w:hAnsi="MyriadPro-Regular" w:cs="MyriadPro-Regular"/>
        </w:rPr>
        <w:t>approximately 560</w:t>
      </w:r>
      <w:r w:rsidRPr="000A0514">
        <w:rPr>
          <w:rFonts w:ascii="MyriadPro-Regular" w:eastAsia="Times New Roman" w:hAnsi="MyriadPro-Regular" w:cs="MyriadPro-Regular"/>
        </w:rPr>
        <w:t xml:space="preserve"> points for the class:</w:t>
      </w:r>
    </w:p>
    <w:p w14:paraId="4CF129B8" w14:textId="77777777" w:rsidR="00E204A1" w:rsidRPr="000A0514" w:rsidRDefault="00E204A1" w:rsidP="00E204A1">
      <w:pPr>
        <w:autoSpaceDE w:val="0"/>
        <w:autoSpaceDN w:val="0"/>
        <w:adjustRightInd w:val="0"/>
        <w:spacing w:after="0"/>
        <w:rPr>
          <w:rFonts w:ascii="MyriadPro-Regular" w:eastAsia="Times New Roman" w:hAnsi="MyriadPro-Regular" w:cs="MyriadPro-Regular"/>
        </w:rPr>
      </w:pPr>
      <w:r w:rsidRPr="000A0514">
        <w:rPr>
          <w:rFonts w:ascii="MyriadPro-Regular" w:eastAsia="Times New Roman" w:hAnsi="MyriadPro-Regular" w:cs="MyriadPro-Regular"/>
        </w:rPr>
        <w:t xml:space="preserve">1. Discussion Boards – Students will be required to respond to each question posted on the discussion board </w:t>
      </w:r>
      <w:proofErr w:type="gramStart"/>
      <w:r w:rsidRPr="000A0514">
        <w:rPr>
          <w:rFonts w:ascii="MyriadPro-Regular" w:eastAsia="Times New Roman" w:hAnsi="MyriadPro-Regular" w:cs="MyriadPro-Regular"/>
        </w:rPr>
        <w:t>and also</w:t>
      </w:r>
      <w:proofErr w:type="gramEnd"/>
      <w:r w:rsidRPr="000A0514">
        <w:rPr>
          <w:rFonts w:ascii="MyriadPro-Regular" w:eastAsia="Times New Roman" w:hAnsi="MyriadPro-Regular" w:cs="MyriadPro-Regular"/>
        </w:rPr>
        <w:t xml:space="preserve"> </w:t>
      </w:r>
      <w:r w:rsidRPr="000A0514">
        <w:rPr>
          <w:rFonts w:ascii="MyriadPro-Regular" w:eastAsia="Times New Roman" w:hAnsi="MyriadPro-Regular" w:cs="MyriadPro-Regular"/>
          <w:b/>
        </w:rPr>
        <w:t>respond to at least two other student’s responses</w:t>
      </w:r>
      <w:r>
        <w:rPr>
          <w:rFonts w:ascii="MyriadPro-Regular" w:eastAsia="Times New Roman" w:hAnsi="MyriadPro-Regular" w:cs="MyriadPro-Regular"/>
          <w:b/>
        </w:rPr>
        <w:t xml:space="preserve"> </w:t>
      </w:r>
      <w:r>
        <w:rPr>
          <w:rFonts w:ascii="MyriadPro-Regular" w:eastAsia="Times New Roman" w:hAnsi="MyriadPro-Regular" w:cs="MyriadPro-Regular"/>
        </w:rPr>
        <w:t xml:space="preserve">for a minimum of 3 responses/week.  There will be one Discussion Board each week for a total of 8, each worth 20 points for a semester total of </w:t>
      </w:r>
      <w:r w:rsidRPr="005C4DB4">
        <w:rPr>
          <w:rFonts w:ascii="MyriadPro-Regular" w:eastAsia="Times New Roman" w:hAnsi="MyriadPro-Regular" w:cs="MyriadPro-Regular"/>
          <w:b/>
        </w:rPr>
        <w:t>160 points</w:t>
      </w:r>
    </w:p>
    <w:p w14:paraId="5ADA6157" w14:textId="77777777" w:rsidR="00E204A1" w:rsidRDefault="00E204A1" w:rsidP="00E204A1">
      <w:pPr>
        <w:autoSpaceDE w:val="0"/>
        <w:autoSpaceDN w:val="0"/>
        <w:adjustRightInd w:val="0"/>
        <w:spacing w:after="0"/>
        <w:rPr>
          <w:rFonts w:ascii="MyriadPro-Regular" w:eastAsia="Times New Roman" w:hAnsi="MyriadPro-Regular" w:cs="MyriadPro-Regular"/>
          <w:b/>
        </w:rPr>
      </w:pPr>
      <w:r w:rsidRPr="000A0514">
        <w:rPr>
          <w:rFonts w:ascii="MyriadPro-Regular" w:eastAsia="Times New Roman" w:hAnsi="MyriadPro-Regular" w:cs="MyriadPro-Regular"/>
        </w:rPr>
        <w:t xml:space="preserve">2. </w:t>
      </w:r>
      <w:r>
        <w:rPr>
          <w:rFonts w:ascii="MyriadPro-Regular" w:eastAsia="Times New Roman" w:hAnsi="MyriadPro-Regular" w:cs="MyriadPro-Regular"/>
        </w:rPr>
        <w:t xml:space="preserve">A </w:t>
      </w:r>
      <w:proofErr w:type="gramStart"/>
      <w:r>
        <w:rPr>
          <w:rFonts w:ascii="MyriadPro-Regular" w:eastAsia="Times New Roman" w:hAnsi="MyriadPro-Regular" w:cs="MyriadPro-Regular"/>
        </w:rPr>
        <w:t>50 point</w:t>
      </w:r>
      <w:proofErr w:type="gramEnd"/>
      <w:r>
        <w:rPr>
          <w:rFonts w:ascii="MyriadPro-Regular" w:eastAsia="Times New Roman" w:hAnsi="MyriadPro-Regular" w:cs="MyriadPro-Regular"/>
        </w:rPr>
        <w:t xml:space="preserve">, 25 </w:t>
      </w:r>
      <w:proofErr w:type="gramStart"/>
      <w:r>
        <w:rPr>
          <w:rFonts w:ascii="MyriadPro-Regular" w:eastAsia="Times New Roman" w:hAnsi="MyriadPro-Regular" w:cs="MyriadPro-Regular"/>
        </w:rPr>
        <w:t>question</w:t>
      </w:r>
      <w:proofErr w:type="gramEnd"/>
      <w:r>
        <w:rPr>
          <w:rFonts w:ascii="MyriadPro-Regular" w:eastAsia="Times New Roman" w:hAnsi="MyriadPro-Regular" w:cs="MyriadPro-Regular"/>
        </w:rPr>
        <w:t xml:space="preserve"> quiz each week worth 50 points for a total of </w:t>
      </w:r>
      <w:r w:rsidRPr="005C4DB4">
        <w:rPr>
          <w:rFonts w:ascii="MyriadPro-Regular" w:eastAsia="Times New Roman" w:hAnsi="MyriadPro-Regular" w:cs="MyriadPro-Regular"/>
          <w:b/>
        </w:rPr>
        <w:t>400 points</w:t>
      </w:r>
      <w:r>
        <w:rPr>
          <w:rFonts w:ascii="MyriadPro-Regular" w:eastAsia="Times New Roman" w:hAnsi="MyriadPro-Regular" w:cs="MyriadPro-Regular"/>
          <w:b/>
        </w:rPr>
        <w:t>.  8 quizzes, 3 chances per quiz per week with no time limit.</w:t>
      </w:r>
    </w:p>
    <w:p w14:paraId="2C3570C8" w14:textId="77777777" w:rsidR="00E204A1" w:rsidRPr="000A0514" w:rsidRDefault="00E204A1" w:rsidP="00E204A1">
      <w:pPr>
        <w:autoSpaceDE w:val="0"/>
        <w:autoSpaceDN w:val="0"/>
        <w:adjustRightInd w:val="0"/>
        <w:spacing w:after="0"/>
        <w:rPr>
          <w:rFonts w:ascii="MyriadPro-Bold" w:eastAsia="Times New Roman" w:hAnsi="MyriadPro-Bold" w:cs="MyriadPro-Bold"/>
          <w:bCs/>
        </w:rPr>
      </w:pPr>
    </w:p>
    <w:permEnd w:id="1315440445"/>
    <w:p w14:paraId="49607E46"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15D9175A"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44619BF4" w14:textId="77777777" w:rsidR="00291832" w:rsidRDefault="00291832" w:rsidP="00B915AC">
      <w:pPr>
        <w:pStyle w:val="NormalWeb"/>
        <w:rPr>
          <w:rFonts w:ascii="Calibri" w:hAnsi="Calibri" w:cs="Calibri"/>
          <w:color w:val="000000"/>
          <w:sz w:val="22"/>
          <w:szCs w:val="22"/>
        </w:rPr>
      </w:pPr>
    </w:p>
    <w:p w14:paraId="6FA8CBAF" w14:textId="77777777" w:rsidR="00291832" w:rsidRPr="00182992" w:rsidRDefault="00291832" w:rsidP="00291832">
      <w:pPr>
        <w:pStyle w:val="SyllabiBasic"/>
        <w:rPr>
          <w:b/>
          <w:vanish/>
          <w:specVanish/>
        </w:rPr>
      </w:pPr>
      <w:r w:rsidRPr="00182992">
        <w:rPr>
          <w:b/>
        </w:rPr>
        <w:t>Student Grade Appeals</w:t>
      </w:r>
    </w:p>
    <w:p w14:paraId="399AF5EE" w14:textId="77777777" w:rsidR="00291832" w:rsidRDefault="00291832" w:rsidP="00291832">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8D980F5" w14:textId="77777777" w:rsidR="00291832" w:rsidRPr="005042F5" w:rsidRDefault="00291832" w:rsidP="00B915AC">
      <w:pPr>
        <w:pStyle w:val="NormalWeb"/>
        <w:rPr>
          <w:b/>
          <w:u w:val="single"/>
        </w:rPr>
      </w:pPr>
    </w:p>
    <w:p w14:paraId="1B34F426" w14:textId="77777777" w:rsidR="004732FD" w:rsidRPr="004732FD" w:rsidRDefault="004732FD" w:rsidP="000C2431">
      <w:pPr>
        <w:pStyle w:val="SyllabiHeading"/>
        <w:rPr>
          <w:b/>
        </w:rPr>
      </w:pPr>
      <w:r w:rsidRPr="004732FD">
        <w:rPr>
          <w:b/>
        </w:rPr>
        <w:lastRenderedPageBreak/>
        <w:t>Tentative Schedule</w:t>
      </w:r>
    </w:p>
    <w:p w14:paraId="16BE11A9" w14:textId="2F4CF5D7" w:rsidR="00E204A1" w:rsidRDefault="00F03883" w:rsidP="00E204A1">
      <w:permStart w:id="1461003261" w:edGrp="everyone"/>
      <w:r>
        <w:t>January 12-18</w:t>
      </w:r>
      <w:proofErr w:type="gramStart"/>
      <w:r w:rsidR="00E204A1">
        <w:t>:  Introductions</w:t>
      </w:r>
      <w:proofErr w:type="gramEnd"/>
      <w:r w:rsidR="00E204A1">
        <w:t xml:space="preserve"> and Chapter 1 Introduction to Marriage, Family, and Diversity</w:t>
      </w:r>
    </w:p>
    <w:p w14:paraId="14B82F14" w14:textId="77777777" w:rsidR="00E204A1" w:rsidRDefault="00E204A1" w:rsidP="00E204A1">
      <w:r>
        <w:tab/>
      </w:r>
      <w:r>
        <w:tab/>
        <w:t>Quiz and Discussion Boards</w:t>
      </w:r>
    </w:p>
    <w:p w14:paraId="78F2CBF5" w14:textId="23F8A703" w:rsidR="00E204A1" w:rsidRDefault="00F03883" w:rsidP="00E204A1">
      <w:r>
        <w:t>Jan. 20-</w:t>
      </w:r>
      <w:proofErr w:type="gramStart"/>
      <w:r>
        <w:t xml:space="preserve">25  </w:t>
      </w:r>
      <w:r w:rsidR="00E204A1">
        <w:t>:</w:t>
      </w:r>
      <w:proofErr w:type="gramEnd"/>
      <w:r w:rsidR="00E204A1">
        <w:t xml:space="preserve">  Chapter 2 Love Relationships and chapter 3 Gender and Diversity</w:t>
      </w:r>
    </w:p>
    <w:p w14:paraId="158770F7" w14:textId="77777777" w:rsidR="00E204A1" w:rsidRDefault="00E204A1" w:rsidP="00E204A1">
      <w:r>
        <w:tab/>
      </w:r>
      <w:r>
        <w:tab/>
        <w:t>Quiz and Discussion Board</w:t>
      </w:r>
    </w:p>
    <w:p w14:paraId="08056A0F" w14:textId="49EEFB5B" w:rsidR="00E204A1" w:rsidRDefault="00F03883" w:rsidP="00E204A1">
      <w:r>
        <w:t>Jan. 26-Feb. 1</w:t>
      </w:r>
      <w:proofErr w:type="gramStart"/>
      <w:r w:rsidR="00E204A1">
        <w:t>:  Chapter</w:t>
      </w:r>
      <w:proofErr w:type="gramEnd"/>
      <w:r w:rsidR="00E204A1">
        <w:t xml:space="preserve"> 4 Singlehood, Cohabitation and Living Apart together and Chapter 5  </w:t>
      </w:r>
    </w:p>
    <w:p w14:paraId="52C26903" w14:textId="77777777" w:rsidR="00E204A1" w:rsidRDefault="00E204A1" w:rsidP="00E204A1">
      <w:r>
        <w:t xml:space="preserve">                              Selecting a Partner</w:t>
      </w:r>
    </w:p>
    <w:p w14:paraId="07436E56" w14:textId="77777777" w:rsidR="00E204A1" w:rsidRDefault="00E204A1" w:rsidP="00E204A1">
      <w:r>
        <w:tab/>
      </w:r>
      <w:r>
        <w:tab/>
        <w:t>Quiz and Discussion Board</w:t>
      </w:r>
    </w:p>
    <w:p w14:paraId="40EC8F57" w14:textId="64F255BE" w:rsidR="00E204A1" w:rsidRDefault="00F03883" w:rsidP="00E204A1">
      <w:r>
        <w:t>Feb. 1-8</w:t>
      </w:r>
      <w:r w:rsidR="00E204A1">
        <w:t xml:space="preserve">:  Chapter </w:t>
      </w:r>
      <w:proofErr w:type="gramStart"/>
      <w:r w:rsidR="00E204A1">
        <w:t>6  diversity</w:t>
      </w:r>
      <w:proofErr w:type="gramEnd"/>
      <w:r w:rsidR="00E204A1">
        <w:t xml:space="preserve"> in Marriage Relationships and Chapter 7 LGBTQIA Relationships</w:t>
      </w:r>
    </w:p>
    <w:p w14:paraId="4E43DBFD" w14:textId="77777777" w:rsidR="00E204A1" w:rsidRDefault="00E204A1" w:rsidP="00E204A1">
      <w:r>
        <w:tab/>
      </w:r>
      <w:r>
        <w:tab/>
        <w:t>Quiz and Discussion Board</w:t>
      </w:r>
    </w:p>
    <w:p w14:paraId="1C5B5B85" w14:textId="6BDD1218" w:rsidR="00E204A1" w:rsidRDefault="00F03883" w:rsidP="00E204A1">
      <w:r>
        <w:t>Feb. 9-15</w:t>
      </w:r>
      <w:r w:rsidR="00E204A1">
        <w:t>:  Chapter 9:  Diversity in Sexuality Relationships</w:t>
      </w:r>
    </w:p>
    <w:p w14:paraId="77D2B24A" w14:textId="77777777" w:rsidR="00E204A1" w:rsidRDefault="00E204A1" w:rsidP="00E204A1">
      <w:r>
        <w:tab/>
      </w:r>
      <w:r>
        <w:tab/>
        <w:t>Quiz and Discussion Board</w:t>
      </w:r>
    </w:p>
    <w:p w14:paraId="690EAAD4" w14:textId="6D9CF434" w:rsidR="00E204A1" w:rsidRDefault="00F03883" w:rsidP="00E204A1">
      <w:r>
        <w:t>Feb. 16-22</w:t>
      </w:r>
      <w:proofErr w:type="gramStart"/>
      <w:r w:rsidR="00E204A1">
        <w:t>:  Chapter</w:t>
      </w:r>
      <w:proofErr w:type="gramEnd"/>
      <w:r w:rsidR="00E204A1">
        <w:t xml:space="preserve"> 10</w:t>
      </w:r>
      <w:proofErr w:type="gramStart"/>
      <w:r w:rsidR="00E204A1">
        <w:t>:  Violence</w:t>
      </w:r>
      <w:proofErr w:type="gramEnd"/>
      <w:r w:rsidR="00E204A1">
        <w:t xml:space="preserve"> and Abuse in Relationships and Chapter 12 Diversity in Parenting</w:t>
      </w:r>
    </w:p>
    <w:p w14:paraId="72BC8139" w14:textId="77777777" w:rsidR="00E204A1" w:rsidRDefault="00E204A1" w:rsidP="00E204A1"/>
    <w:p w14:paraId="44B64B5D" w14:textId="71FF6251" w:rsidR="00E204A1" w:rsidRDefault="00F03883" w:rsidP="00E204A1">
      <w:r>
        <w:t>Feb. 23-March 1</w:t>
      </w:r>
      <w:proofErr w:type="gramStart"/>
      <w:r w:rsidR="00E204A1">
        <w:t>:  Chapter</w:t>
      </w:r>
      <w:proofErr w:type="gramEnd"/>
      <w:r w:rsidR="00E204A1">
        <w:t xml:space="preserve"> 14 Stress and Crisis in Relationships and</w:t>
      </w:r>
    </w:p>
    <w:p w14:paraId="2075F8BE" w14:textId="77777777" w:rsidR="00E204A1" w:rsidRDefault="00E204A1" w:rsidP="00E204A1">
      <w:r>
        <w:tab/>
      </w:r>
      <w:r>
        <w:tab/>
        <w:t>Quiz and Discussion Board</w:t>
      </w:r>
    </w:p>
    <w:p w14:paraId="68D44F36" w14:textId="3603F37B" w:rsidR="00E204A1" w:rsidRDefault="00F03883" w:rsidP="00E204A1">
      <w:r>
        <w:t>March 2-7</w:t>
      </w:r>
      <w:r w:rsidR="00E204A1">
        <w:t xml:space="preserve">:  Chapter </w:t>
      </w:r>
      <w:proofErr w:type="gramStart"/>
      <w:r w:rsidR="00E204A1">
        <w:t>15  divorce</w:t>
      </w:r>
      <w:proofErr w:type="gramEnd"/>
      <w:r w:rsidR="00E204A1">
        <w:t>, Remarriage and Stepfamilies</w:t>
      </w:r>
    </w:p>
    <w:p w14:paraId="33EFC1AE" w14:textId="77777777" w:rsidR="00E204A1" w:rsidRDefault="00E204A1" w:rsidP="00E204A1">
      <w:r>
        <w:tab/>
      </w:r>
      <w:r>
        <w:tab/>
        <w:t>Quiz and Discussion Board</w:t>
      </w:r>
    </w:p>
    <w:p w14:paraId="0FE5FBBE" w14:textId="77777777" w:rsidR="00E204A1" w:rsidRDefault="00E204A1" w:rsidP="00E204A1"/>
    <w:permEnd w:id="1461003261"/>
    <w:sectPr w:rsidR="00E204A1" w:rsidSect="00411197">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AB27C" w14:textId="77777777" w:rsidR="00E20352" w:rsidRDefault="00E20352" w:rsidP="002B1DF6">
      <w:pPr>
        <w:spacing w:after="0"/>
      </w:pPr>
      <w:r>
        <w:separator/>
      </w:r>
    </w:p>
  </w:endnote>
  <w:endnote w:type="continuationSeparator" w:id="0">
    <w:p w14:paraId="5AE71C1A" w14:textId="77777777" w:rsidR="00E20352" w:rsidRDefault="00E2035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MyriadPro-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374A" w14:textId="77777777" w:rsidR="00411197" w:rsidRDefault="00411197">
    <w:pPr>
      <w:pStyle w:val="Footer"/>
      <w:jc w:val="right"/>
    </w:pPr>
    <w:r w:rsidRPr="00411197">
      <w:rPr>
        <w:i/>
        <w:sz w:val="16"/>
      </w:rPr>
      <w:t xml:space="preserve">Template Updated </w:t>
    </w:r>
    <w:r w:rsidR="00065B3F">
      <w:rPr>
        <w:i/>
        <w:sz w:val="16"/>
      </w:rPr>
      <w:t>June 6, 2024</w:t>
    </w:r>
    <w:r>
      <w:tab/>
    </w:r>
    <w:r>
      <w:tab/>
    </w:r>
    <w:sdt>
      <w:sdtPr>
        <w:id w:val="-8824047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92C34">
          <w:rPr>
            <w:noProof/>
          </w:rPr>
          <w:t>4</w:t>
        </w:r>
        <w:r>
          <w:rPr>
            <w:noProof/>
          </w:rPr>
          <w:fldChar w:fldCharType="end"/>
        </w:r>
      </w:sdtContent>
    </w:sdt>
  </w:p>
  <w:p w14:paraId="51DA03FF"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1A94"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411197">
          <w:rPr>
            <w:noProof/>
          </w:rPr>
          <w:t>1</w:t>
        </w:r>
        <w:r w:rsidRPr="007200FA">
          <w:rPr>
            <w:noProof/>
          </w:rPr>
          <w:fldChar w:fldCharType="end"/>
        </w:r>
      </w:sdtContent>
    </w:sdt>
  </w:p>
  <w:p w14:paraId="3FEE49CD" w14:textId="77777777" w:rsidR="004732FD" w:rsidRPr="004732FD" w:rsidRDefault="004732FD">
    <w:pPr>
      <w:pStyle w:val="Footer"/>
      <w:rPr>
        <w:i/>
        <w:sz w:val="16"/>
        <w:szCs w:val="16"/>
      </w:rPr>
    </w:pPr>
    <w:r w:rsidRPr="004732FD">
      <w:rPr>
        <w:i/>
        <w:sz w:val="16"/>
        <w:szCs w:val="16"/>
      </w:rPr>
      <w:t>Te</w:t>
    </w:r>
    <w:r w:rsidR="00E3017B">
      <w:rPr>
        <w:i/>
        <w:sz w:val="16"/>
        <w:szCs w:val="16"/>
      </w:rPr>
      <w:t xml:space="preserve">mplate Updated June </w:t>
    </w:r>
    <w:r w:rsidR="00FD17BE">
      <w:rPr>
        <w:i/>
        <w:sz w:val="16"/>
        <w:szCs w:val="16"/>
      </w:rPr>
      <w:t>3</w:t>
    </w:r>
    <w:r w:rsidR="00D74ACB">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DB22F" w14:textId="77777777" w:rsidR="00E20352" w:rsidRDefault="00E20352" w:rsidP="002B1DF6">
      <w:pPr>
        <w:spacing w:after="0"/>
      </w:pPr>
      <w:r>
        <w:separator/>
      </w:r>
    </w:p>
  </w:footnote>
  <w:footnote w:type="continuationSeparator" w:id="0">
    <w:p w14:paraId="60C28F70" w14:textId="77777777" w:rsidR="00E20352" w:rsidRDefault="00E2035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F9E0" w14:textId="77777777" w:rsidR="00411197" w:rsidRDefault="00411197" w:rsidP="00411197">
    <w:pPr>
      <w:pStyle w:val="Header"/>
      <w:jc w:val="right"/>
    </w:pPr>
    <w:r>
      <w:rPr>
        <w:noProof/>
      </w:rPr>
      <w:drawing>
        <wp:inline distT="0" distB="0" distL="0" distR="0" wp14:anchorId="41EF9F31" wp14:editId="20BAF5D7">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3ABED19" w14:textId="77777777" w:rsidR="00411197" w:rsidRDefault="00411197" w:rsidP="00411197">
    <w:pPr>
      <w:pStyle w:val="Header"/>
      <w:jc w:val="right"/>
    </w:pPr>
    <w:r>
      <w:t>School of Behavioral &amp; Social Sciences</w:t>
    </w:r>
  </w:p>
  <w:p w14:paraId="25B3D969" w14:textId="77777777" w:rsidR="00411197" w:rsidRDefault="00411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9055" w14:textId="77777777" w:rsidR="00411197" w:rsidRDefault="00411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2A0"/>
    <w:multiLevelType w:val="hybridMultilevel"/>
    <w:tmpl w:val="C228F64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267C9"/>
    <w:multiLevelType w:val="hybridMultilevel"/>
    <w:tmpl w:val="AE8C9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9200D"/>
    <w:multiLevelType w:val="hybridMultilevel"/>
    <w:tmpl w:val="BE2045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D60EE"/>
    <w:multiLevelType w:val="hybridMultilevel"/>
    <w:tmpl w:val="B7D292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C42CD"/>
    <w:multiLevelType w:val="hybridMultilevel"/>
    <w:tmpl w:val="FAF05390"/>
    <w:lvl w:ilvl="0" w:tplc="F5B2429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7326CA"/>
    <w:multiLevelType w:val="hybridMultilevel"/>
    <w:tmpl w:val="76422A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4D4B4B"/>
    <w:multiLevelType w:val="hybridMultilevel"/>
    <w:tmpl w:val="967A3B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E1A55"/>
    <w:multiLevelType w:val="hybridMultilevel"/>
    <w:tmpl w:val="C98E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601768"/>
    <w:multiLevelType w:val="hybridMultilevel"/>
    <w:tmpl w:val="4FC4A9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16E0D"/>
    <w:multiLevelType w:val="hybridMultilevel"/>
    <w:tmpl w:val="6B088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251A29"/>
    <w:multiLevelType w:val="hybridMultilevel"/>
    <w:tmpl w:val="B59E09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E62DF8"/>
    <w:multiLevelType w:val="hybridMultilevel"/>
    <w:tmpl w:val="7202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841B4"/>
    <w:multiLevelType w:val="hybridMultilevel"/>
    <w:tmpl w:val="90F69D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43692D"/>
    <w:multiLevelType w:val="hybridMultilevel"/>
    <w:tmpl w:val="815C0C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164C1A"/>
    <w:multiLevelType w:val="multilevel"/>
    <w:tmpl w:val="AC3C0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BB42AB6"/>
    <w:multiLevelType w:val="hybridMultilevel"/>
    <w:tmpl w:val="0B60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E028D"/>
    <w:multiLevelType w:val="hybridMultilevel"/>
    <w:tmpl w:val="DF0C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205E06"/>
    <w:multiLevelType w:val="hybridMultilevel"/>
    <w:tmpl w:val="A8400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39415455">
    <w:abstractNumId w:val="12"/>
  </w:num>
  <w:num w:numId="2" w16cid:durableId="972829591">
    <w:abstractNumId w:val="15"/>
  </w:num>
  <w:num w:numId="3" w16cid:durableId="767117358">
    <w:abstractNumId w:val="1"/>
  </w:num>
  <w:num w:numId="4" w16cid:durableId="1715814906">
    <w:abstractNumId w:val="10"/>
  </w:num>
  <w:num w:numId="5" w16cid:durableId="1193497923">
    <w:abstractNumId w:val="13"/>
  </w:num>
  <w:num w:numId="6" w16cid:durableId="2026784309">
    <w:abstractNumId w:val="5"/>
  </w:num>
  <w:num w:numId="7" w16cid:durableId="1227644325">
    <w:abstractNumId w:val="0"/>
  </w:num>
  <w:num w:numId="8" w16cid:durableId="35280609">
    <w:abstractNumId w:val="18"/>
  </w:num>
  <w:num w:numId="9" w16cid:durableId="563833688">
    <w:abstractNumId w:val="11"/>
  </w:num>
  <w:num w:numId="10" w16cid:durableId="1157955941">
    <w:abstractNumId w:val="3"/>
  </w:num>
  <w:num w:numId="11" w16cid:durableId="983313649">
    <w:abstractNumId w:val="14"/>
  </w:num>
  <w:num w:numId="12" w16cid:durableId="134958209">
    <w:abstractNumId w:val="9"/>
  </w:num>
  <w:num w:numId="13" w16cid:durableId="1732993846">
    <w:abstractNumId w:val="2"/>
  </w:num>
  <w:num w:numId="14" w16cid:durableId="784424290">
    <w:abstractNumId w:val="16"/>
  </w:num>
  <w:num w:numId="15" w16cid:durableId="1362170995">
    <w:abstractNumId w:val="7"/>
  </w:num>
  <w:num w:numId="16" w16cid:durableId="1382289578">
    <w:abstractNumId w:val="4"/>
  </w:num>
  <w:num w:numId="17" w16cid:durableId="473760124">
    <w:abstractNumId w:val="17"/>
  </w:num>
  <w:num w:numId="18" w16cid:durableId="1629045353">
    <w:abstractNumId w:val="6"/>
  </w:num>
  <w:num w:numId="19" w16cid:durableId="100640218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8jd3hPnYAchlKyC9XVHPW2OkHPQgL5R4zdn0DG+7Bat5mUeck4gHFuVwc8raYmCs1h4wx8LPpA1Tczj8t7CVw==" w:salt="yoFiw4nc9Hln82GoS6Di8A=="/>
  <w:defaultTabStop w:val="720"/>
  <w:characterSpacingControl w:val="doNotCompress"/>
  <w:hdrShapeDefaults>
    <o:shapedefaults v:ext="edit" spidmax="348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2301C"/>
    <w:rsid w:val="0003349C"/>
    <w:rsid w:val="0003392B"/>
    <w:rsid w:val="000424F5"/>
    <w:rsid w:val="00042760"/>
    <w:rsid w:val="00045F20"/>
    <w:rsid w:val="000532CC"/>
    <w:rsid w:val="0005418A"/>
    <w:rsid w:val="00065B3F"/>
    <w:rsid w:val="00075CC0"/>
    <w:rsid w:val="00076357"/>
    <w:rsid w:val="00080603"/>
    <w:rsid w:val="00084FC2"/>
    <w:rsid w:val="000925C4"/>
    <w:rsid w:val="000A0048"/>
    <w:rsid w:val="000A122A"/>
    <w:rsid w:val="000A2210"/>
    <w:rsid w:val="000A6E7A"/>
    <w:rsid w:val="000C0E22"/>
    <w:rsid w:val="000C2431"/>
    <w:rsid w:val="000C62EF"/>
    <w:rsid w:val="000D1825"/>
    <w:rsid w:val="000D28B7"/>
    <w:rsid w:val="000D71E8"/>
    <w:rsid w:val="000D7FE4"/>
    <w:rsid w:val="000E3657"/>
    <w:rsid w:val="000E3FEF"/>
    <w:rsid w:val="000E601F"/>
    <w:rsid w:val="00115F24"/>
    <w:rsid w:val="001260E9"/>
    <w:rsid w:val="00127703"/>
    <w:rsid w:val="00136EF4"/>
    <w:rsid w:val="00147CD5"/>
    <w:rsid w:val="00150810"/>
    <w:rsid w:val="001516E2"/>
    <w:rsid w:val="001519E5"/>
    <w:rsid w:val="001579DA"/>
    <w:rsid w:val="00163893"/>
    <w:rsid w:val="0017413C"/>
    <w:rsid w:val="00182992"/>
    <w:rsid w:val="00182DFB"/>
    <w:rsid w:val="00186446"/>
    <w:rsid w:val="001868A3"/>
    <w:rsid w:val="001871AA"/>
    <w:rsid w:val="00190645"/>
    <w:rsid w:val="001D7981"/>
    <w:rsid w:val="001D7E4B"/>
    <w:rsid w:val="001E0E02"/>
    <w:rsid w:val="001F2342"/>
    <w:rsid w:val="00201D2A"/>
    <w:rsid w:val="0020380B"/>
    <w:rsid w:val="002075C7"/>
    <w:rsid w:val="00212CEC"/>
    <w:rsid w:val="002160B2"/>
    <w:rsid w:val="00217FDB"/>
    <w:rsid w:val="00220AE9"/>
    <w:rsid w:val="00234679"/>
    <w:rsid w:val="0025141E"/>
    <w:rsid w:val="00257A33"/>
    <w:rsid w:val="00264B6B"/>
    <w:rsid w:val="00265E3A"/>
    <w:rsid w:val="002670B1"/>
    <w:rsid w:val="00267A17"/>
    <w:rsid w:val="0027310A"/>
    <w:rsid w:val="00291832"/>
    <w:rsid w:val="00297A1A"/>
    <w:rsid w:val="002A1439"/>
    <w:rsid w:val="002B1DF6"/>
    <w:rsid w:val="002B2AA9"/>
    <w:rsid w:val="002B622D"/>
    <w:rsid w:val="002D0830"/>
    <w:rsid w:val="002E75B9"/>
    <w:rsid w:val="002F04E7"/>
    <w:rsid w:val="002F107D"/>
    <w:rsid w:val="0030460A"/>
    <w:rsid w:val="00306FAF"/>
    <w:rsid w:val="00312DC8"/>
    <w:rsid w:val="00313AAA"/>
    <w:rsid w:val="00314270"/>
    <w:rsid w:val="00320C17"/>
    <w:rsid w:val="00321C1A"/>
    <w:rsid w:val="00333FBC"/>
    <w:rsid w:val="00337E69"/>
    <w:rsid w:val="00346645"/>
    <w:rsid w:val="00350E86"/>
    <w:rsid w:val="003511AD"/>
    <w:rsid w:val="00363090"/>
    <w:rsid w:val="00365D7A"/>
    <w:rsid w:val="00375E08"/>
    <w:rsid w:val="00377CF9"/>
    <w:rsid w:val="003865BD"/>
    <w:rsid w:val="003925A2"/>
    <w:rsid w:val="003A7E7C"/>
    <w:rsid w:val="003B243F"/>
    <w:rsid w:val="003B5A0A"/>
    <w:rsid w:val="003D2FD3"/>
    <w:rsid w:val="003D6AE5"/>
    <w:rsid w:val="003E5236"/>
    <w:rsid w:val="003F21CC"/>
    <w:rsid w:val="00403394"/>
    <w:rsid w:val="00411197"/>
    <w:rsid w:val="00411FC2"/>
    <w:rsid w:val="00413F25"/>
    <w:rsid w:val="0041564B"/>
    <w:rsid w:val="004227A2"/>
    <w:rsid w:val="00424789"/>
    <w:rsid w:val="0043263A"/>
    <w:rsid w:val="00445CBF"/>
    <w:rsid w:val="004473EC"/>
    <w:rsid w:val="00452059"/>
    <w:rsid w:val="00457132"/>
    <w:rsid w:val="00472EAE"/>
    <w:rsid w:val="004732FD"/>
    <w:rsid w:val="004771E7"/>
    <w:rsid w:val="0048533B"/>
    <w:rsid w:val="0048591F"/>
    <w:rsid w:val="00485DE2"/>
    <w:rsid w:val="004958DC"/>
    <w:rsid w:val="004A1928"/>
    <w:rsid w:val="004A4321"/>
    <w:rsid w:val="004B7F72"/>
    <w:rsid w:val="004C49D9"/>
    <w:rsid w:val="004C78DD"/>
    <w:rsid w:val="004E2C2D"/>
    <w:rsid w:val="004E5235"/>
    <w:rsid w:val="004F5DFE"/>
    <w:rsid w:val="0050039B"/>
    <w:rsid w:val="005042F5"/>
    <w:rsid w:val="00504C03"/>
    <w:rsid w:val="00515303"/>
    <w:rsid w:val="0051737C"/>
    <w:rsid w:val="00517FDC"/>
    <w:rsid w:val="005223EB"/>
    <w:rsid w:val="00526DF4"/>
    <w:rsid w:val="00542CED"/>
    <w:rsid w:val="005441B5"/>
    <w:rsid w:val="00550454"/>
    <w:rsid w:val="00554C54"/>
    <w:rsid w:val="00555D54"/>
    <w:rsid w:val="00561A38"/>
    <w:rsid w:val="0058393B"/>
    <w:rsid w:val="00596CA1"/>
    <w:rsid w:val="005B6F24"/>
    <w:rsid w:val="005C0B25"/>
    <w:rsid w:val="005D3345"/>
    <w:rsid w:val="005D41E2"/>
    <w:rsid w:val="005F3BBC"/>
    <w:rsid w:val="00615827"/>
    <w:rsid w:val="006274B7"/>
    <w:rsid w:val="00630412"/>
    <w:rsid w:val="006411A9"/>
    <w:rsid w:val="00654D1F"/>
    <w:rsid w:val="006617B3"/>
    <w:rsid w:val="00664B1B"/>
    <w:rsid w:val="0068041F"/>
    <w:rsid w:val="00687301"/>
    <w:rsid w:val="00691DB2"/>
    <w:rsid w:val="006A24F7"/>
    <w:rsid w:val="006A4625"/>
    <w:rsid w:val="006A70C4"/>
    <w:rsid w:val="006A72AA"/>
    <w:rsid w:val="006B0249"/>
    <w:rsid w:val="006B3B3E"/>
    <w:rsid w:val="006B63F5"/>
    <w:rsid w:val="006C0F94"/>
    <w:rsid w:val="006C4273"/>
    <w:rsid w:val="006E0CD5"/>
    <w:rsid w:val="006F6388"/>
    <w:rsid w:val="007143D3"/>
    <w:rsid w:val="007200FA"/>
    <w:rsid w:val="00723490"/>
    <w:rsid w:val="00727D6C"/>
    <w:rsid w:val="00731672"/>
    <w:rsid w:val="00743BA1"/>
    <w:rsid w:val="0074489B"/>
    <w:rsid w:val="007452F5"/>
    <w:rsid w:val="00777E3A"/>
    <w:rsid w:val="00792FD9"/>
    <w:rsid w:val="00794217"/>
    <w:rsid w:val="00794599"/>
    <w:rsid w:val="007958C7"/>
    <w:rsid w:val="007A039F"/>
    <w:rsid w:val="007A37BB"/>
    <w:rsid w:val="007A4624"/>
    <w:rsid w:val="007A46FB"/>
    <w:rsid w:val="007B07F0"/>
    <w:rsid w:val="007D1957"/>
    <w:rsid w:val="007D54A2"/>
    <w:rsid w:val="007D5A2A"/>
    <w:rsid w:val="007D6597"/>
    <w:rsid w:val="007E32A0"/>
    <w:rsid w:val="007F68EC"/>
    <w:rsid w:val="007F73E9"/>
    <w:rsid w:val="007F7E56"/>
    <w:rsid w:val="008011E3"/>
    <w:rsid w:val="00801718"/>
    <w:rsid w:val="00805226"/>
    <w:rsid w:val="008067C9"/>
    <w:rsid w:val="00807E7A"/>
    <w:rsid w:val="008139F7"/>
    <w:rsid w:val="008209CF"/>
    <w:rsid w:val="0082213E"/>
    <w:rsid w:val="00822C94"/>
    <w:rsid w:val="00827120"/>
    <w:rsid w:val="00835832"/>
    <w:rsid w:val="00854762"/>
    <w:rsid w:val="0085590C"/>
    <w:rsid w:val="00877960"/>
    <w:rsid w:val="00887623"/>
    <w:rsid w:val="008975E6"/>
    <w:rsid w:val="008A1325"/>
    <w:rsid w:val="008A1E75"/>
    <w:rsid w:val="008E2283"/>
    <w:rsid w:val="008E4BEB"/>
    <w:rsid w:val="008E6A92"/>
    <w:rsid w:val="008F0BA1"/>
    <w:rsid w:val="008F4E22"/>
    <w:rsid w:val="008F6A43"/>
    <w:rsid w:val="0091313B"/>
    <w:rsid w:val="00925B7B"/>
    <w:rsid w:val="00932C76"/>
    <w:rsid w:val="00932E84"/>
    <w:rsid w:val="00935C1D"/>
    <w:rsid w:val="009409FC"/>
    <w:rsid w:val="009419CA"/>
    <w:rsid w:val="00965F52"/>
    <w:rsid w:val="00965F8D"/>
    <w:rsid w:val="00966E29"/>
    <w:rsid w:val="00971595"/>
    <w:rsid w:val="00977407"/>
    <w:rsid w:val="00980258"/>
    <w:rsid w:val="00981A78"/>
    <w:rsid w:val="00992840"/>
    <w:rsid w:val="009A132B"/>
    <w:rsid w:val="009A2EF4"/>
    <w:rsid w:val="009A4A82"/>
    <w:rsid w:val="009B0765"/>
    <w:rsid w:val="009B2264"/>
    <w:rsid w:val="009B3EA6"/>
    <w:rsid w:val="009C30CD"/>
    <w:rsid w:val="009C4A5D"/>
    <w:rsid w:val="009C5B45"/>
    <w:rsid w:val="009C5BC0"/>
    <w:rsid w:val="009D1B4D"/>
    <w:rsid w:val="009D7A1A"/>
    <w:rsid w:val="009E6D65"/>
    <w:rsid w:val="009F75C2"/>
    <w:rsid w:val="00A036C1"/>
    <w:rsid w:val="00A105A1"/>
    <w:rsid w:val="00A24A3B"/>
    <w:rsid w:val="00A24F44"/>
    <w:rsid w:val="00A408F0"/>
    <w:rsid w:val="00A41476"/>
    <w:rsid w:val="00A423AB"/>
    <w:rsid w:val="00A42684"/>
    <w:rsid w:val="00A427F7"/>
    <w:rsid w:val="00A46F04"/>
    <w:rsid w:val="00A4728D"/>
    <w:rsid w:val="00A505EA"/>
    <w:rsid w:val="00A52824"/>
    <w:rsid w:val="00A54743"/>
    <w:rsid w:val="00A61071"/>
    <w:rsid w:val="00A63FFD"/>
    <w:rsid w:val="00A75079"/>
    <w:rsid w:val="00A82AF3"/>
    <w:rsid w:val="00A85C1C"/>
    <w:rsid w:val="00A875CA"/>
    <w:rsid w:val="00A93B4F"/>
    <w:rsid w:val="00AA17E8"/>
    <w:rsid w:val="00AB75CB"/>
    <w:rsid w:val="00AC1834"/>
    <w:rsid w:val="00AC332B"/>
    <w:rsid w:val="00AD34CF"/>
    <w:rsid w:val="00AD384B"/>
    <w:rsid w:val="00AD4C42"/>
    <w:rsid w:val="00AD7E52"/>
    <w:rsid w:val="00B01774"/>
    <w:rsid w:val="00B03977"/>
    <w:rsid w:val="00B10FDC"/>
    <w:rsid w:val="00B151C1"/>
    <w:rsid w:val="00B163F9"/>
    <w:rsid w:val="00B201A7"/>
    <w:rsid w:val="00B2326E"/>
    <w:rsid w:val="00B319D7"/>
    <w:rsid w:val="00B36366"/>
    <w:rsid w:val="00B45FD2"/>
    <w:rsid w:val="00B5343B"/>
    <w:rsid w:val="00B53C43"/>
    <w:rsid w:val="00B570EA"/>
    <w:rsid w:val="00B66EC9"/>
    <w:rsid w:val="00B71E16"/>
    <w:rsid w:val="00B86278"/>
    <w:rsid w:val="00B90F79"/>
    <w:rsid w:val="00B915AC"/>
    <w:rsid w:val="00B9240F"/>
    <w:rsid w:val="00BA2F35"/>
    <w:rsid w:val="00BB466F"/>
    <w:rsid w:val="00BD2452"/>
    <w:rsid w:val="00BE7B70"/>
    <w:rsid w:val="00C03E5A"/>
    <w:rsid w:val="00C10B9C"/>
    <w:rsid w:val="00C147F1"/>
    <w:rsid w:val="00C15B81"/>
    <w:rsid w:val="00C2387D"/>
    <w:rsid w:val="00C31005"/>
    <w:rsid w:val="00C43288"/>
    <w:rsid w:val="00C44C11"/>
    <w:rsid w:val="00C50789"/>
    <w:rsid w:val="00C5139D"/>
    <w:rsid w:val="00C54DF6"/>
    <w:rsid w:val="00C62764"/>
    <w:rsid w:val="00C67DE5"/>
    <w:rsid w:val="00C82B1D"/>
    <w:rsid w:val="00C8600E"/>
    <w:rsid w:val="00C905CB"/>
    <w:rsid w:val="00C9196C"/>
    <w:rsid w:val="00C92C34"/>
    <w:rsid w:val="00C94949"/>
    <w:rsid w:val="00CA6C9B"/>
    <w:rsid w:val="00CC1F93"/>
    <w:rsid w:val="00CC2928"/>
    <w:rsid w:val="00CC5159"/>
    <w:rsid w:val="00CD37C0"/>
    <w:rsid w:val="00CD44D4"/>
    <w:rsid w:val="00CE0888"/>
    <w:rsid w:val="00CE6FA7"/>
    <w:rsid w:val="00CF32A9"/>
    <w:rsid w:val="00D039C6"/>
    <w:rsid w:val="00D04DCC"/>
    <w:rsid w:val="00D05CD4"/>
    <w:rsid w:val="00D22113"/>
    <w:rsid w:val="00D232D4"/>
    <w:rsid w:val="00D338AC"/>
    <w:rsid w:val="00D428EE"/>
    <w:rsid w:val="00D4306D"/>
    <w:rsid w:val="00D47AED"/>
    <w:rsid w:val="00D51560"/>
    <w:rsid w:val="00D61078"/>
    <w:rsid w:val="00D62ED9"/>
    <w:rsid w:val="00D63141"/>
    <w:rsid w:val="00D65AD0"/>
    <w:rsid w:val="00D71297"/>
    <w:rsid w:val="00D72497"/>
    <w:rsid w:val="00D7321C"/>
    <w:rsid w:val="00D74ACB"/>
    <w:rsid w:val="00D825C1"/>
    <w:rsid w:val="00D97D00"/>
    <w:rsid w:val="00DA29DA"/>
    <w:rsid w:val="00DA71DC"/>
    <w:rsid w:val="00DB61D3"/>
    <w:rsid w:val="00DC38DC"/>
    <w:rsid w:val="00DC3E8E"/>
    <w:rsid w:val="00DC4773"/>
    <w:rsid w:val="00DE1FCB"/>
    <w:rsid w:val="00DF391E"/>
    <w:rsid w:val="00DF4F68"/>
    <w:rsid w:val="00E00AB9"/>
    <w:rsid w:val="00E0130F"/>
    <w:rsid w:val="00E0217B"/>
    <w:rsid w:val="00E05DB7"/>
    <w:rsid w:val="00E11763"/>
    <w:rsid w:val="00E159C2"/>
    <w:rsid w:val="00E169B1"/>
    <w:rsid w:val="00E20352"/>
    <w:rsid w:val="00E204A1"/>
    <w:rsid w:val="00E235CA"/>
    <w:rsid w:val="00E237DA"/>
    <w:rsid w:val="00E256F7"/>
    <w:rsid w:val="00E3017B"/>
    <w:rsid w:val="00E43976"/>
    <w:rsid w:val="00E45DF1"/>
    <w:rsid w:val="00E46F18"/>
    <w:rsid w:val="00E47C6C"/>
    <w:rsid w:val="00E50D0A"/>
    <w:rsid w:val="00E57162"/>
    <w:rsid w:val="00E607E9"/>
    <w:rsid w:val="00E624B9"/>
    <w:rsid w:val="00E62A61"/>
    <w:rsid w:val="00E71F33"/>
    <w:rsid w:val="00E75DDA"/>
    <w:rsid w:val="00E76ACF"/>
    <w:rsid w:val="00E8301B"/>
    <w:rsid w:val="00E9297B"/>
    <w:rsid w:val="00E94B8E"/>
    <w:rsid w:val="00E96CE9"/>
    <w:rsid w:val="00E97627"/>
    <w:rsid w:val="00EA0232"/>
    <w:rsid w:val="00EB117A"/>
    <w:rsid w:val="00EB1579"/>
    <w:rsid w:val="00EB4B5E"/>
    <w:rsid w:val="00EC40B7"/>
    <w:rsid w:val="00EC6092"/>
    <w:rsid w:val="00EC72D3"/>
    <w:rsid w:val="00ED358E"/>
    <w:rsid w:val="00ED3BCE"/>
    <w:rsid w:val="00ED68FD"/>
    <w:rsid w:val="00EE08F1"/>
    <w:rsid w:val="00EE748C"/>
    <w:rsid w:val="00EF0ABF"/>
    <w:rsid w:val="00EF151F"/>
    <w:rsid w:val="00EF20D1"/>
    <w:rsid w:val="00F03883"/>
    <w:rsid w:val="00F1356E"/>
    <w:rsid w:val="00F144E3"/>
    <w:rsid w:val="00F15BF6"/>
    <w:rsid w:val="00F2368A"/>
    <w:rsid w:val="00F25325"/>
    <w:rsid w:val="00F26E2B"/>
    <w:rsid w:val="00F31485"/>
    <w:rsid w:val="00F32F93"/>
    <w:rsid w:val="00F34196"/>
    <w:rsid w:val="00F40A00"/>
    <w:rsid w:val="00F448CF"/>
    <w:rsid w:val="00F53E47"/>
    <w:rsid w:val="00F54EA2"/>
    <w:rsid w:val="00F84683"/>
    <w:rsid w:val="00FC34B9"/>
    <w:rsid w:val="00FC3B09"/>
    <w:rsid w:val="00FD17BE"/>
    <w:rsid w:val="00FD4569"/>
    <w:rsid w:val="00FE3556"/>
    <w:rsid w:val="00FE3C04"/>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61"/>
    <o:shapelayout v:ext="edit">
      <o:idmap v:ext="edit" data="1"/>
    </o:shapelayout>
  </w:shapeDefaults>
  <w:decimalSymbol w:val="."/>
  <w:listSeparator w:val=","/>
  <w14:docId w14:val="2DFE53E4"/>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rsid w:val="00542CED"/>
    <w:rPr>
      <w:color w:val="605E5C"/>
      <w:shd w:val="clear" w:color="auto" w:fill="E1DFDD"/>
    </w:rPr>
  </w:style>
  <w:style w:type="paragraph" w:customStyle="1" w:styleId="Default">
    <w:name w:val="Default"/>
    <w:rsid w:val="00065B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1094C-D888-4D76-A5E4-B40C6608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1368</Words>
  <Characters>7798</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Brian McClenagan</cp:lastModifiedBy>
  <cp:revision>2</cp:revision>
  <dcterms:created xsi:type="dcterms:W3CDTF">2026-01-05T17:15:00Z</dcterms:created>
  <dcterms:modified xsi:type="dcterms:W3CDTF">2026-01-05T17:15:00Z</dcterms:modified>
</cp:coreProperties>
</file>