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BA2E52">
        <w:t>MGMT 6321</w:t>
      </w:r>
      <w:r w:rsidR="005A35D0">
        <w:t xml:space="preserve"> </w:t>
      </w:r>
      <w:permStart w:id="269494204" w:edGrp="everyone"/>
      <w:r w:rsidR="004227A2">
        <w:t xml:space="preserve">&lt;&lt;Section </w:t>
      </w:r>
      <w:r w:rsidR="00CC12C8">
        <w:t>VC01</w:t>
      </w:r>
      <w:r w:rsidR="004227A2">
        <w:t>&gt;&gt;</w:t>
      </w:r>
      <w:permEnd w:id="269494204"/>
      <w:r w:rsidR="00A24A3B">
        <w:t xml:space="preserve"> – </w:t>
      </w:r>
      <w:r w:rsidR="00BA2E52">
        <w:t>Strategic Management</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177575198" w:edGrp="everyone"/>
      <w:r w:rsidR="006B3B3E">
        <w:t>&lt;&lt;</w:t>
      </w:r>
      <w:proofErr w:type="spellStart"/>
      <w:r w:rsidR="004227A2">
        <w:t>WBUonline</w:t>
      </w:r>
      <w:proofErr w:type="spellEnd"/>
      <w:r w:rsidR="006B3B3E">
        <w:t xml:space="preserve"> &gt;&gt;</w:t>
      </w:r>
      <w:permEnd w:id="1177575198"/>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208101352" w:edGrp="everyone"/>
      <w:r w:rsidR="006B3B3E">
        <w:t>&lt;&lt;</w:t>
      </w:r>
      <w:r w:rsidR="00CC12C8">
        <w:t>Spring – Summer 2026</w:t>
      </w:r>
      <w:r w:rsidR="006B3B3E">
        <w:t>&gt;&gt;</w:t>
      </w:r>
      <w:permEnd w:id="208101352"/>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432386310" w:edGrp="everyone"/>
      <w:r w:rsidR="006B3B3E">
        <w:t>&lt;&lt;</w:t>
      </w:r>
      <w:r w:rsidR="00CC12C8">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CC12C8">
        <w:t>270-227-9445</w:t>
      </w:r>
      <w:r w:rsidR="00D4306D">
        <w:t>&gt;&gt;</w:t>
      </w:r>
    </w:p>
    <w:permEnd w:id="1432386310"/>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597971820" w:edGrp="everyone"/>
      <w:r w:rsidR="00D4306D">
        <w:t>&lt;&lt;</w:t>
      </w:r>
      <w:r w:rsidR="00CC12C8">
        <w:t>jonesj@wbu.edu</w:t>
      </w:r>
      <w:r w:rsidR="00D4306D" w:rsidRPr="00D4306D">
        <w:t>&gt;&gt;</w:t>
      </w:r>
      <w:permEnd w:id="1597971820"/>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2038186931" w:edGrp="everyone"/>
      <w:r w:rsidR="00D4306D" w:rsidRPr="00004CA2">
        <w:rPr>
          <w:rFonts w:ascii="Calibri" w:eastAsia="Times New Roman" w:hAnsi="Calibri"/>
        </w:rPr>
        <w:t>&lt;&lt;</w:t>
      </w:r>
      <w:r w:rsidR="00CC12C8">
        <w:rPr>
          <w:rFonts w:ascii="Calibri" w:eastAsia="Times New Roman" w:hAnsi="Calibri"/>
        </w:rPr>
        <w:t>Office Hours:  10:00 a.m. – 4:00 p.m. Central</w:t>
      </w:r>
      <w:r w:rsidR="00D4306D" w:rsidRPr="00004CA2">
        <w:rPr>
          <w:rFonts w:ascii="Calibri" w:eastAsia="Times New Roman" w:hAnsi="Calibri"/>
        </w:rPr>
        <w:t>&gt;&gt;</w:t>
      </w:r>
    </w:p>
    <w:permEnd w:id="2038186931"/>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913544219" w:edGrp="everyone"/>
      <w:r w:rsidR="00D4306D" w:rsidRPr="00D4306D">
        <w:t>&lt;&lt;</w:t>
      </w:r>
      <w:r w:rsidR="00CC12C8">
        <w:t>online</w:t>
      </w:r>
      <w:r w:rsidR="00D4306D" w:rsidRPr="00D4306D">
        <w:t>&gt;&gt;</w:t>
      </w:r>
      <w:permEnd w:id="1913544219"/>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BA2E52" w:rsidRPr="00A14E69" w:rsidRDefault="00BA2E52" w:rsidP="00BA2E52">
      <w:pPr>
        <w:rPr>
          <w:rFonts w:cstheme="minorHAnsi"/>
        </w:rPr>
      </w:pPr>
      <w:r w:rsidRPr="00A14E69">
        <w:rPr>
          <w:rFonts w:cstheme="minorHAnsi"/>
          <w:spacing w:val="-3"/>
        </w:rPr>
        <w:t xml:space="preserve">The </w:t>
      </w:r>
      <w:r w:rsidRPr="00A14E69">
        <w:rPr>
          <w:rFonts w:cstheme="minorHAnsi"/>
        </w:rPr>
        <w:t>examination of current management research issues including strategy formation and implementation issues, such as corporate governance, social responsibility, intrapreneurship, person/organization value congruence effects, and other topics. Preparation of a research proposal on a management topic required.</w:t>
      </w:r>
    </w:p>
    <w:p w:rsidR="00BA2E52" w:rsidRDefault="00BA2E52" w:rsidP="00BA2E52">
      <w:pPr>
        <w:autoSpaceDE w:val="0"/>
        <w:autoSpaceDN w:val="0"/>
        <w:adjustRightInd w:val="0"/>
        <w:spacing w:after="0"/>
        <w:rPr>
          <w:rFonts w:eastAsia="Times New Roman" w:cstheme="minorHAnsi"/>
          <w:spacing w:val="-3"/>
        </w:rPr>
      </w:pPr>
    </w:p>
    <w:p w:rsidR="00BA2E52" w:rsidRPr="00BF0618" w:rsidRDefault="00BA2E52" w:rsidP="00BA2E52">
      <w:pPr>
        <w:pStyle w:val="SyllabiBasic"/>
        <w:spacing w:after="0"/>
        <w:rPr>
          <w:b/>
        </w:rPr>
      </w:pPr>
      <w:r w:rsidRPr="00BF0618">
        <w:rPr>
          <w:b/>
        </w:rPr>
        <w:t>Prerequisite:</w:t>
      </w:r>
      <w:r>
        <w:rPr>
          <w:b/>
        </w:rPr>
        <w:t xml:space="preserve"> </w:t>
      </w:r>
      <w:r>
        <w:t xml:space="preserve">In good standing with the </w:t>
      </w:r>
      <w:r w:rsidR="00BA19F9">
        <w:t>Ph.D. of Management</w:t>
      </w:r>
      <w:r>
        <w:t xml:space="preserve"> program</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p w:rsidR="00BA2E52" w:rsidRDefault="00BA2E52" w:rsidP="00BA2E52">
      <w:bookmarkStart w:id="0" w:name="_Hlk141267168"/>
      <w:r>
        <w:t>No Required text.  Peer reviewed journal articles will be assigned for each week.</w:t>
      </w:r>
    </w:p>
    <w:tbl>
      <w:tblPr>
        <w:tblStyle w:val="TableGrid"/>
        <w:tblW w:w="0" w:type="auto"/>
        <w:tblLook w:val="04A0" w:firstRow="1" w:lastRow="0" w:firstColumn="1" w:lastColumn="0" w:noHBand="0" w:noVBand="1"/>
      </w:tblPr>
      <w:tblGrid>
        <w:gridCol w:w="3415"/>
      </w:tblGrid>
      <w:tr w:rsidR="00BA2E52" w:rsidTr="00EA1973">
        <w:tc>
          <w:tcPr>
            <w:tcW w:w="3415" w:type="dxa"/>
          </w:tcPr>
          <w:p w:rsidR="00BA2E52" w:rsidRPr="009D7BE8" w:rsidRDefault="00BA2E52" w:rsidP="00BA2E52">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BA2E52" w:rsidRPr="009D7BE8" w:rsidRDefault="006B5298" w:rsidP="00BA2E52">
            <w:pPr>
              <w:numPr>
                <w:ilvl w:val="0"/>
                <w:numId w:val="12"/>
              </w:numPr>
              <w:shd w:val="clear" w:color="auto" w:fill="FFFFFF"/>
              <w:contextualSpacing w:val="0"/>
              <w:rPr>
                <w:rFonts w:ascii="Calibri" w:eastAsia="Times New Roman" w:hAnsi="Calibri" w:cs="Segoe UI"/>
                <w:color w:val="242424"/>
              </w:rPr>
            </w:pPr>
            <w:hyperlink r:id="rId8" w:tgtFrame="_blank" w:history="1">
              <w:r w:rsidR="00BA2E52" w:rsidRPr="009D7BE8">
                <w:rPr>
                  <w:rFonts w:ascii="Calibri" w:eastAsia="Times New Roman" w:hAnsi="Calibri" w:cs="Segoe UI"/>
                  <w:color w:val="0000FF"/>
                  <w:u w:val="single"/>
                  <w:bdr w:val="none" w:sz="0" w:space="0" w:color="auto" w:frame="1"/>
                </w:rPr>
                <w:t>Grammarly Premium</w:t>
              </w:r>
            </w:hyperlink>
          </w:p>
          <w:p w:rsidR="00BA2E52" w:rsidRPr="00B46A8D" w:rsidRDefault="006B5298" w:rsidP="00EA1973">
            <w:pPr>
              <w:numPr>
                <w:ilvl w:val="0"/>
                <w:numId w:val="12"/>
              </w:numPr>
              <w:shd w:val="clear" w:color="auto" w:fill="FFFFFF"/>
              <w:contextualSpacing w:val="0"/>
              <w:rPr>
                <w:rFonts w:ascii="Calibri" w:eastAsia="Times New Roman" w:hAnsi="Calibri" w:cs="Segoe UI"/>
                <w:color w:val="242424"/>
              </w:rPr>
            </w:pPr>
            <w:hyperlink r:id="rId9" w:tgtFrame="_blank" w:history="1">
              <w:r w:rsidR="00BA2E52"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B46A8D">
      <w:pPr>
        <w:spacing w:after="0"/>
        <w:rPr>
          <w:i/>
          <w:iCs/>
          <w:sz w:val="20"/>
          <w:szCs w:val="20"/>
        </w:rPr>
      </w:pPr>
    </w:p>
    <w:bookmarkEnd w:id="0"/>
    <w:p w:rsidR="00E624B9" w:rsidRPr="00E624B9" w:rsidRDefault="00E624B9" w:rsidP="000C2431">
      <w:pPr>
        <w:pStyle w:val="SyllabiBasic"/>
        <w:rPr>
          <w:b/>
          <w:vanish/>
          <w:specVanish/>
        </w:rPr>
      </w:pPr>
      <w:permStart w:id="368075212"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CC12C8">
        <w:rPr>
          <w:rFonts w:ascii="Calibri" w:eastAsia="Times New Roman" w:hAnsi="Calibri"/>
        </w:rPr>
        <w:t>None</w:t>
      </w:r>
      <w:r w:rsidRPr="00E624B9">
        <w:rPr>
          <w:rFonts w:ascii="Calibri" w:eastAsia="Times New Roman" w:hAnsi="Calibri"/>
        </w:rPr>
        <w:t>&gt;&gt;</w:t>
      </w:r>
    </w:p>
    <w:permEnd w:id="368075212"/>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BA2E52" w:rsidRPr="00A115C1" w:rsidRDefault="00BA2E52" w:rsidP="00BA2E52">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A115C1">
        <w:rPr>
          <w:rFonts w:cstheme="minorHAnsi"/>
          <w:spacing w:val="-3"/>
        </w:rPr>
        <w:t>Critique and synthesize current theories in management research</w:t>
      </w:r>
    </w:p>
    <w:p w:rsidR="00BA2E52" w:rsidRPr="00A115C1" w:rsidRDefault="00BA2E52" w:rsidP="00BA2E52">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A115C1">
        <w:rPr>
          <w:rFonts w:cstheme="minorHAnsi"/>
          <w:spacing w:val="-3"/>
        </w:rPr>
        <w:t>Propose research projects that extend or combine current research in management or other related topics</w:t>
      </w:r>
    </w:p>
    <w:p w:rsidR="00BA2E52" w:rsidRDefault="00BA2E52" w:rsidP="00BA2E52">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A115C1">
        <w:rPr>
          <w:rFonts w:cstheme="minorHAnsi"/>
          <w:spacing w:val="-3"/>
        </w:rPr>
        <w:t>Apply current management research theories to management problems.</w:t>
      </w:r>
    </w:p>
    <w:p w:rsidR="00BA2E52" w:rsidRPr="00A115C1" w:rsidRDefault="00BA2E52" w:rsidP="00BA2E52">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Pr="007D5A2A" w:rsidRDefault="007D5A2A" w:rsidP="000C2431">
      <w:pPr>
        <w:rPr>
          <w:u w:val="single"/>
        </w:rPr>
      </w:pPr>
      <w:permStart w:id="1680298515"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80298515"/>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6B5298" w:rsidP="00392867">
      <w:pPr>
        <w:spacing w:after="200"/>
        <w:rPr>
          <w:rStyle w:val="Hyperlink"/>
          <w:spacing w:val="-2"/>
        </w:rPr>
      </w:pPr>
      <w:hyperlink r:id="rId10"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CC12C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03948345"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CC12C8">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03948345"/>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CC12C8" w:rsidRDefault="005042F5" w:rsidP="00CC12C8">
      <w:pPr>
        <w:rPr>
          <w:rFonts w:cstheme="minorHAnsi"/>
          <w:spacing w:val="-3"/>
        </w:rPr>
      </w:pPr>
      <w:permStart w:id="1756331922" w:edGrp="everyone"/>
      <w:r w:rsidRPr="005042F5">
        <w:t>&lt;&lt;</w:t>
      </w:r>
      <w:r w:rsidR="00CC12C8">
        <w:t xml:space="preserve"> </w:t>
      </w:r>
      <w:r w:rsidR="00CC12C8">
        <w:rPr>
          <w:rFonts w:cstheme="minorHAnsi"/>
          <w:b/>
          <w:spacing w:val="-3"/>
        </w:rPr>
        <w:t xml:space="preserve">Weekly Assignments – </w:t>
      </w:r>
      <w:r w:rsidR="00CC12C8" w:rsidRPr="009127F2">
        <w:rPr>
          <w:rFonts w:cstheme="minorHAnsi"/>
          <w:spacing w:val="-3"/>
        </w:rPr>
        <w:t>See Course Modules</w:t>
      </w:r>
    </w:p>
    <w:p w:rsidR="00CC12C8" w:rsidRDefault="00CC12C8" w:rsidP="00CC12C8">
      <w:pPr>
        <w:rPr>
          <w:rFonts w:cstheme="minorHAnsi"/>
          <w:spacing w:val="-3"/>
        </w:rPr>
      </w:pPr>
      <w:r>
        <w:rPr>
          <w:rFonts w:cstheme="minorHAnsi"/>
          <w:b/>
          <w:spacing w:val="-3"/>
        </w:rPr>
        <w:t xml:space="preserve">Research Proposal -  </w:t>
      </w:r>
      <w:r w:rsidRPr="009127F2">
        <w:rPr>
          <w:rFonts w:cstheme="minorHAnsi"/>
          <w:spacing w:val="-3"/>
        </w:rPr>
        <w:t>See Course Modules</w:t>
      </w:r>
    </w:p>
    <w:p w:rsidR="00CC12C8" w:rsidRDefault="00CC12C8" w:rsidP="00CC12C8">
      <w:pPr>
        <w:rPr>
          <w:rFonts w:ascii="Times New Roman" w:hAnsi="Times New Roman"/>
        </w:rPr>
      </w:pPr>
      <w:r w:rsidRPr="00606838">
        <w:rPr>
          <w:rFonts w:cstheme="minorHAnsi"/>
          <w:b/>
        </w:rPr>
        <w:t>Research Paper</w:t>
      </w:r>
      <w:r>
        <w:rPr>
          <w:rFonts w:ascii="Times New Roman" w:hAnsi="Times New Roman"/>
          <w:b/>
          <w:sz w:val="28"/>
          <w:szCs w:val="28"/>
        </w:rPr>
        <w:t xml:space="preserve">- </w:t>
      </w:r>
      <w:r>
        <w:rPr>
          <w:rFonts w:ascii="Times New Roman" w:hAnsi="Times New Roman"/>
        </w:rPr>
        <w:t>See Course Module</w:t>
      </w:r>
    </w:p>
    <w:p w:rsidR="00CC12C8" w:rsidRDefault="00CC12C8" w:rsidP="00CC12C8">
      <w:pPr>
        <w:rPr>
          <w:rFonts w:ascii="Times New Roman" w:hAnsi="Times New Roman"/>
        </w:rPr>
      </w:pPr>
    </w:p>
    <w:p w:rsidR="00CC12C8" w:rsidRDefault="00CC12C8" w:rsidP="00CC12C8">
      <w:pPr>
        <w:rPr>
          <w:rFonts w:cstheme="minorHAnsi"/>
        </w:rPr>
      </w:pPr>
    </w:p>
    <w:p w:rsidR="00CC12C8" w:rsidRDefault="00CC12C8" w:rsidP="00CC12C8">
      <w:pPr>
        <w:rPr>
          <w:rFonts w:cstheme="minorHAnsi"/>
          <w:b/>
          <w:spacing w:val="-3"/>
        </w:rPr>
      </w:pPr>
      <w:r>
        <w:rPr>
          <w:rFonts w:cstheme="minorHAnsi"/>
          <w:b/>
          <w:spacing w:val="-3"/>
        </w:rPr>
        <w:t>Grading System:</w:t>
      </w:r>
    </w:p>
    <w:p w:rsidR="00CC12C8" w:rsidRDefault="00CC12C8" w:rsidP="00CC12C8">
      <w:pPr>
        <w:rPr>
          <w:rFonts w:cstheme="minorHAnsi"/>
          <w:b/>
          <w:spacing w:val="-3"/>
          <w:u w:val="single"/>
        </w:rPr>
      </w:pPr>
      <w:r>
        <w:rPr>
          <w:rFonts w:cstheme="minorHAnsi"/>
          <w:b/>
          <w:spacing w:val="-3"/>
        </w:rPr>
        <w:t xml:space="preserve">                                                                                                 </w:t>
      </w:r>
      <w:r>
        <w:rPr>
          <w:rFonts w:cstheme="minorHAnsi"/>
          <w:b/>
          <w:spacing w:val="-3"/>
          <w:u w:val="single"/>
        </w:rPr>
        <w:t>Points</w:t>
      </w:r>
    </w:p>
    <w:p w:rsidR="00CC12C8" w:rsidRDefault="00CC12C8" w:rsidP="00CC12C8">
      <w:r>
        <w:t>Weekly Papers (4) – 100 points each = 400 total</w:t>
      </w:r>
    </w:p>
    <w:p w:rsidR="00CC12C8" w:rsidRDefault="00CC12C8" w:rsidP="00CC12C8">
      <w:r>
        <w:t>Strategic Plan – 100 points = 100 total</w:t>
      </w:r>
    </w:p>
    <w:p w:rsidR="00CC12C8" w:rsidRDefault="00CC12C8" w:rsidP="00CC12C8">
      <w:r>
        <w:t>Research Proposal – 100 points = 100 total</w:t>
      </w:r>
    </w:p>
    <w:p w:rsidR="00CC12C8" w:rsidRDefault="00CC12C8" w:rsidP="00CC12C8">
      <w:r>
        <w:t>Discussion Board – 100 points = 100 total</w:t>
      </w:r>
    </w:p>
    <w:p w:rsidR="00CC12C8" w:rsidRDefault="00CC12C8" w:rsidP="00CC12C8">
      <w:r>
        <w:t>Christian Worldview paper – 100 points = 100 total</w:t>
      </w:r>
    </w:p>
    <w:p w:rsidR="00CC12C8" w:rsidRDefault="00CC12C8" w:rsidP="00CC12C8">
      <w:r>
        <w:t>Research Paper – 200 points = 200 total</w:t>
      </w:r>
    </w:p>
    <w:p w:rsidR="00CC12C8" w:rsidRDefault="00CC12C8" w:rsidP="00CC12C8">
      <w:r>
        <w:t>TOTAL Points for course = 1000</w:t>
      </w:r>
    </w:p>
    <w:p w:rsidR="005042F5" w:rsidRPr="005042F5" w:rsidRDefault="00CC12C8" w:rsidP="000C2431">
      <w:r>
        <w:t xml:space="preserve"> </w:t>
      </w:r>
      <w:r w:rsidR="005042F5" w:rsidRPr="005042F5">
        <w:t>&gt;&gt;</w:t>
      </w:r>
    </w:p>
    <w:permEnd w:id="1756331922"/>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CC12C8" w:rsidRDefault="004732FD" w:rsidP="000C2431">
      <w:permStart w:id="2067023585" w:edGrp="everyone"/>
      <w:r w:rsidRPr="004732FD">
        <w:t>&lt;&lt;</w:t>
      </w:r>
      <w:r w:rsidR="00CC12C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7621"/>
      </w:tblGrid>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1</w:t>
            </w:r>
          </w:p>
          <w:p w:rsidR="00CC12C8" w:rsidRPr="00063F5A" w:rsidRDefault="00CC12C8" w:rsidP="00E32E88">
            <w:pPr>
              <w:jc w:val="center"/>
              <w:rPr>
                <w:rFonts w:ascii="Times New Roman" w:hAnsi="Times New Roman" w:cs="Times New Roman"/>
                <w:b/>
                <w:spacing w:val="-3"/>
              </w:rPr>
            </w:pPr>
          </w:p>
          <w:p w:rsidR="00CC12C8" w:rsidRPr="00063F5A" w:rsidRDefault="00CC12C8" w:rsidP="00E32E88">
            <w:pPr>
              <w:jc w:val="cente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WHAT IS STRATEGIC MANAGEMENT?</w:t>
            </w:r>
          </w:p>
          <w:p w:rsidR="00CC12C8" w:rsidRPr="00063F5A" w:rsidRDefault="00CC12C8" w:rsidP="00E32E88">
            <w:pPr>
              <w:jc w:val="center"/>
              <w:rPr>
                <w:rFonts w:ascii="Times New Roman" w:hAnsi="Times New Roman" w:cs="Times New Roman"/>
                <w:b/>
                <w:color w:val="0070C0"/>
                <w:spacing w:val="-3"/>
              </w:rPr>
            </w:pPr>
          </w:p>
          <w:p w:rsidR="00CC12C8" w:rsidRPr="00063F5A" w:rsidRDefault="00CC12C8" w:rsidP="00E32E88">
            <w:pPr>
              <w:rPr>
                <w:rFonts w:ascii="Times New Roman" w:hAnsi="Times New Roman" w:cs="Times New Roman"/>
                <w:color w:val="333333"/>
                <w:shd w:val="clear" w:color="auto" w:fill="F5F5F5"/>
              </w:rPr>
            </w:pPr>
            <w:r>
              <w:rPr>
                <w:rFonts w:ascii="Times New Roman" w:hAnsi="Times New Roman" w:cs="Times New Roman"/>
                <w:spacing w:val="-3"/>
              </w:rPr>
              <w:t>Short Paper.</w:t>
            </w:r>
          </w:p>
          <w:p w:rsidR="00CC12C8" w:rsidRPr="00063F5A" w:rsidRDefault="00CC12C8" w:rsidP="00E32E88">
            <w:pPr>
              <w:rPr>
                <w:rFonts w:ascii="Times New Roman" w:hAnsi="Times New Roman" w:cs="Times New Roman"/>
                <w:b/>
                <w:spacing w:val="-3"/>
              </w:rPr>
            </w:pPr>
          </w:p>
          <w:p w:rsidR="00CC12C8" w:rsidRPr="00626B2B" w:rsidRDefault="00CC12C8" w:rsidP="00E32E88">
            <w:pPr>
              <w:rPr>
                <w:rFonts w:ascii="Times New Roman" w:hAnsi="Times New Roman" w:cs="Times New Roman"/>
                <w:b/>
                <w:spacing w:val="-3"/>
              </w:rPr>
            </w:pPr>
            <w:r w:rsidRPr="00626B2B">
              <w:rPr>
                <w:rFonts w:ascii="Times New Roman" w:hAnsi="Times New Roman" w:cs="Times New Roman"/>
                <w:b/>
                <w:spacing w:val="-3"/>
              </w:rPr>
              <w:t>● Assignment due Sunday evening</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2</w:t>
            </w:r>
          </w:p>
          <w:p w:rsidR="00CC12C8" w:rsidRPr="00063F5A" w:rsidRDefault="00CC12C8" w:rsidP="00E32E88">
            <w:pPr>
              <w:jc w:val="center"/>
              <w:rPr>
                <w:rFonts w:ascii="Times New Roman" w:hAnsi="Times New Roman" w:cs="Times New Roman"/>
                <w:b/>
                <w:spacing w:val="-3"/>
              </w:rPr>
            </w:pP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ECONOMIC VIEWPOINT OF STRATEGY</w:t>
            </w:r>
          </w:p>
          <w:p w:rsidR="00CC12C8" w:rsidRPr="00063F5A" w:rsidRDefault="00CC12C8" w:rsidP="00E32E88">
            <w:pPr>
              <w:jc w:val="center"/>
              <w:rPr>
                <w:rFonts w:ascii="Times New Roman" w:hAnsi="Times New Roman" w:cs="Times New Roman"/>
                <w:b/>
                <w:color w:val="0070C0"/>
                <w:spacing w:val="-3"/>
              </w:rPr>
            </w:pPr>
          </w:p>
          <w:p w:rsidR="00CC12C8" w:rsidRDefault="00CC12C8" w:rsidP="00E32E88">
            <w:pPr>
              <w:rPr>
                <w:rFonts w:ascii="Times New Roman" w:hAnsi="Times New Roman" w:cs="Times New Roman"/>
              </w:rPr>
            </w:pPr>
            <w:r>
              <w:rPr>
                <w:rFonts w:ascii="Times New Roman" w:hAnsi="Times New Roman" w:cs="Times New Roman"/>
              </w:rPr>
              <w:t>Short Paper</w:t>
            </w:r>
          </w:p>
          <w:p w:rsidR="00CC12C8" w:rsidRPr="00063F5A" w:rsidRDefault="00CC12C8" w:rsidP="00E32E88">
            <w:pPr>
              <w:rPr>
                <w:rFonts w:ascii="Times New Roman" w:hAnsi="Times New Roman" w:cs="Times New Roman"/>
                <w:color w:val="1C1D1E"/>
                <w:shd w:val="clear" w:color="auto" w:fill="FFFFFF"/>
              </w:rPr>
            </w:pPr>
          </w:p>
          <w:p w:rsidR="00CC12C8" w:rsidRPr="00063F5A" w:rsidRDefault="00CC12C8" w:rsidP="00E32E88">
            <w:pPr>
              <w:rPr>
                <w:rFonts w:ascii="Times New Roman" w:hAnsi="Times New Roman" w:cs="Times New Roman"/>
                <w:b/>
                <w:spacing w:val="-3"/>
              </w:rPr>
            </w:pPr>
            <w:r w:rsidRPr="00063F5A">
              <w:rPr>
                <w:rFonts w:ascii="Times New Roman" w:hAnsi="Times New Roman" w:cs="Times New Roman"/>
                <w:b/>
                <w:spacing w:val="-3"/>
              </w:rPr>
              <w:t>● Assignment due Sunday evening</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b/>
                <w:spacing w:val="-3"/>
              </w:rPr>
            </w:pPr>
            <w:r w:rsidRPr="00063F5A">
              <w:rPr>
                <w:rFonts w:ascii="Times New Roman" w:hAnsi="Times New Roman" w:cs="Times New Roman"/>
                <w:b/>
                <w:spacing w:val="-3"/>
              </w:rPr>
              <w:lastRenderedPageBreak/>
              <w:t>WEEK 3</w:t>
            </w:r>
          </w:p>
          <w:p w:rsidR="00CC12C8" w:rsidRPr="00063F5A" w:rsidRDefault="00CC12C8" w:rsidP="00E32E88">
            <w:pPr>
              <w:jc w:val="center"/>
              <w:rPr>
                <w:rFonts w:ascii="Times New Roman" w:hAnsi="Times New Roman"/>
                <w:b/>
                <w:spacing w:val="-3"/>
              </w:rPr>
            </w:pP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INDUSTRY, ENVIRONMENT &amp; ST</w:t>
            </w:r>
            <w:r>
              <w:rPr>
                <w:rFonts w:ascii="Times New Roman" w:hAnsi="Times New Roman" w:cs="Times New Roman"/>
                <w:b/>
                <w:color w:val="0070C0"/>
                <w:spacing w:val="-3"/>
                <w:sz w:val="28"/>
                <w:szCs w:val="28"/>
              </w:rPr>
              <w:t>RU</w:t>
            </w:r>
            <w:r w:rsidRPr="00063F5A">
              <w:rPr>
                <w:rFonts w:ascii="Times New Roman" w:hAnsi="Times New Roman" w:cs="Times New Roman"/>
                <w:b/>
                <w:color w:val="0070C0"/>
                <w:spacing w:val="-3"/>
                <w:sz w:val="28"/>
                <w:szCs w:val="28"/>
              </w:rPr>
              <w:t>CTURE OF THE FIRM: A CONTINGENCY THEORY PERSPECTIVE</w:t>
            </w:r>
          </w:p>
          <w:p w:rsidR="00CC12C8" w:rsidRPr="00063F5A" w:rsidRDefault="00CC12C8" w:rsidP="00E32E88">
            <w:pPr>
              <w:rPr>
                <w:rFonts w:ascii="Times New Roman" w:hAnsi="Times New Roman" w:cs="Times New Roman"/>
                <w:spacing w:val="-3"/>
                <w:sz w:val="28"/>
                <w:szCs w:val="28"/>
              </w:rPr>
            </w:pPr>
          </w:p>
          <w:p w:rsidR="00CC12C8" w:rsidRDefault="00CC12C8" w:rsidP="00E32E88">
            <w:pPr>
              <w:rPr>
                <w:rFonts w:ascii="Times New Roman" w:hAnsi="Times New Roman" w:cs="Times New Roman"/>
                <w:color w:val="1C1D1E"/>
              </w:rPr>
            </w:pPr>
            <w:r>
              <w:rPr>
                <w:rFonts w:ascii="Times New Roman" w:hAnsi="Times New Roman" w:cs="Times New Roman"/>
                <w:color w:val="1C1D1E"/>
              </w:rPr>
              <w:t>Short Paper</w:t>
            </w:r>
          </w:p>
          <w:p w:rsidR="00CC12C8" w:rsidRPr="00063F5A" w:rsidRDefault="00CC12C8" w:rsidP="00E32E88">
            <w:pPr>
              <w:rPr>
                <w:rFonts w:ascii="Times New Roman" w:hAnsi="Times New Roman" w:cs="Times New Roman"/>
                <w:color w:val="1C1D1E"/>
              </w:rPr>
            </w:pPr>
          </w:p>
          <w:p w:rsidR="00CC12C8" w:rsidRPr="00063F5A" w:rsidRDefault="00CC12C8" w:rsidP="00E32E88">
            <w:pPr>
              <w:rPr>
                <w:rFonts w:ascii="Times New Roman" w:hAnsi="Times New Roman" w:cs="Times New Roman"/>
                <w:b/>
                <w:spacing w:val="-3"/>
              </w:rPr>
            </w:pPr>
            <w:r w:rsidRPr="00063F5A">
              <w:rPr>
                <w:rFonts w:ascii="Times New Roman" w:hAnsi="Times New Roman" w:cs="Times New Roman"/>
                <w:b/>
                <w:spacing w:val="-3"/>
              </w:rPr>
              <w:t>●</w:t>
            </w:r>
            <w:r w:rsidRPr="00063F5A">
              <w:rPr>
                <w:rFonts w:ascii="Times New Roman" w:hAnsi="Times New Roman"/>
                <w:b/>
                <w:spacing w:val="-3"/>
              </w:rPr>
              <w:t xml:space="preserve"> Assignment due Sunday evening</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4</w:t>
            </w:r>
          </w:p>
          <w:p w:rsidR="00CC12C8" w:rsidRPr="00063F5A" w:rsidRDefault="00CC12C8" w:rsidP="00E32E88">
            <w:pPr>
              <w:jc w:val="center"/>
              <w:rPr>
                <w:rFonts w:ascii="Times New Roman" w:hAnsi="Times New Roman"/>
                <w:b/>
                <w:spacing w:val="-3"/>
              </w:rPr>
            </w:pP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b/>
                <w:color w:val="0070C0"/>
                <w:spacing w:val="-3"/>
                <w:sz w:val="28"/>
                <w:szCs w:val="28"/>
              </w:rPr>
            </w:pPr>
            <w:r w:rsidRPr="00063F5A">
              <w:rPr>
                <w:rFonts w:ascii="Times New Roman" w:hAnsi="Times New Roman" w:cs="Times New Roman"/>
                <w:b/>
                <w:color w:val="0070C0"/>
                <w:spacing w:val="-3"/>
                <w:sz w:val="28"/>
                <w:szCs w:val="28"/>
              </w:rPr>
              <w:t xml:space="preserve">RESOURCE BASED VIEW AND </w:t>
            </w:r>
          </w:p>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KNOWLEDGE BASED VIEW OF THE FIRM</w:t>
            </w:r>
          </w:p>
          <w:p w:rsidR="00CC12C8" w:rsidRPr="00063F5A" w:rsidRDefault="00CC12C8" w:rsidP="00E32E88">
            <w:pPr>
              <w:jc w:val="center"/>
              <w:rPr>
                <w:rFonts w:ascii="Times New Roman" w:hAnsi="Times New Roman" w:cs="Times New Roman"/>
                <w:b/>
                <w:color w:val="0070C0"/>
                <w:spacing w:val="-3"/>
              </w:rPr>
            </w:pPr>
          </w:p>
          <w:p w:rsidR="00CC12C8" w:rsidRPr="00063F5A" w:rsidRDefault="00CC12C8" w:rsidP="00E32E88">
            <w:pPr>
              <w:rPr>
                <w:rFonts w:ascii="Times New Roman" w:hAnsi="Times New Roman" w:cs="Times New Roman"/>
              </w:rPr>
            </w:pPr>
            <w:r>
              <w:rPr>
                <w:rFonts w:ascii="Times New Roman" w:hAnsi="Times New Roman" w:cs="Times New Roman"/>
              </w:rPr>
              <w:t>Short Paper</w:t>
            </w:r>
          </w:p>
          <w:p w:rsidR="00CC12C8" w:rsidRPr="00063F5A" w:rsidRDefault="00CC12C8" w:rsidP="00E32E88">
            <w:pPr>
              <w:rPr>
                <w:rFonts w:ascii="Times New Roman" w:hAnsi="Times New Roman" w:cs="Times New Roman"/>
              </w:rPr>
            </w:pPr>
          </w:p>
          <w:p w:rsidR="00CC12C8" w:rsidRPr="00063F5A" w:rsidRDefault="00CC12C8" w:rsidP="00E32E88">
            <w:pPr>
              <w:rPr>
                <w:rFonts w:ascii="Times New Roman" w:hAnsi="Times New Roman" w:cs="Times New Roman"/>
                <w:b/>
                <w:spacing w:val="-3"/>
              </w:rPr>
            </w:pPr>
            <w:r w:rsidRPr="00063F5A">
              <w:rPr>
                <w:rFonts w:ascii="Times New Roman" w:hAnsi="Times New Roman" w:cs="Times New Roman"/>
                <w:b/>
                <w:spacing w:val="-3"/>
              </w:rPr>
              <w:t>●</w:t>
            </w:r>
            <w:r w:rsidRPr="00063F5A">
              <w:rPr>
                <w:rFonts w:ascii="Times New Roman" w:hAnsi="Times New Roman"/>
                <w:b/>
                <w:spacing w:val="-3"/>
              </w:rPr>
              <w:t xml:space="preserve"> Assignment due Sunday evening</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b/>
                <w:spacing w:val="-3"/>
              </w:rPr>
            </w:pPr>
            <w:r w:rsidRPr="00063F5A">
              <w:rPr>
                <w:rFonts w:ascii="Times New Roman" w:hAnsi="Times New Roman" w:cs="Times New Roman"/>
                <w:b/>
                <w:spacing w:val="-3"/>
              </w:rPr>
              <w:t>WEEK 5</w:t>
            </w:r>
          </w:p>
          <w:p w:rsidR="00CC12C8" w:rsidRPr="00063F5A" w:rsidRDefault="00CC12C8" w:rsidP="00E32E88">
            <w:pPr>
              <w:jc w:val="center"/>
              <w:rPr>
                <w:rFonts w:ascii="Times New Roman" w:hAnsi="Times New Roman" w:cs="Times New Roman"/>
                <w:b/>
                <w:spacing w:val="-3"/>
              </w:rPr>
            </w:pP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5B9BD5" w:themeColor="accent1"/>
                <w:sz w:val="28"/>
                <w:szCs w:val="28"/>
              </w:rPr>
            </w:pPr>
            <w:r w:rsidRPr="00063F5A">
              <w:rPr>
                <w:rFonts w:ascii="Times New Roman" w:hAnsi="Times New Roman" w:cs="Times New Roman"/>
                <w:b/>
                <w:color w:val="5B9BD5" w:themeColor="accent1"/>
                <w:sz w:val="28"/>
                <w:szCs w:val="28"/>
              </w:rPr>
              <w:t>INSTITUTIONAL THEORY AND STRATEGY</w:t>
            </w:r>
          </w:p>
          <w:p w:rsidR="00CC12C8" w:rsidRPr="00063F5A" w:rsidRDefault="00CC12C8" w:rsidP="00E32E88">
            <w:pPr>
              <w:rPr>
                <w:rFonts w:ascii="Times New Roman" w:hAnsi="Times New Roman" w:cs="Times New Roman"/>
                <w:b/>
                <w:color w:val="000000"/>
                <w:spacing w:val="-3"/>
                <w:sz w:val="28"/>
                <w:szCs w:val="28"/>
              </w:rPr>
            </w:pPr>
          </w:p>
          <w:p w:rsidR="00CC12C8" w:rsidRPr="00626B2B" w:rsidRDefault="00CC12C8" w:rsidP="00E32E88">
            <w:pPr>
              <w:rPr>
                <w:rFonts w:ascii="Times New Roman" w:hAnsi="Times New Roman"/>
                <w:b/>
                <w:spacing w:val="-3"/>
              </w:rPr>
            </w:pPr>
            <w:r w:rsidRPr="00063F5A">
              <w:rPr>
                <w:rFonts w:ascii="Times New Roman" w:hAnsi="Times New Roman" w:cs="Times New Roman"/>
                <w:b/>
                <w:spacing w:val="-3"/>
              </w:rPr>
              <w:t>●</w:t>
            </w:r>
            <w:r w:rsidRPr="00063F5A">
              <w:rPr>
                <w:rFonts w:ascii="Times New Roman" w:hAnsi="Times New Roman"/>
                <w:b/>
                <w:spacing w:val="-3"/>
              </w:rPr>
              <w:t xml:space="preserve"> Research Proposal due </w:t>
            </w:r>
            <w:r>
              <w:rPr>
                <w:rFonts w:ascii="Times New Roman" w:hAnsi="Times New Roman"/>
                <w:b/>
                <w:spacing w:val="-3"/>
              </w:rPr>
              <w:t>Thursday.</w:t>
            </w:r>
          </w:p>
          <w:p w:rsidR="00CC12C8" w:rsidRPr="0054678C" w:rsidRDefault="00CC12C8" w:rsidP="00CC12C8">
            <w:pPr>
              <w:pStyle w:val="ListParagraph"/>
              <w:numPr>
                <w:ilvl w:val="0"/>
                <w:numId w:val="13"/>
              </w:numPr>
              <w:ind w:left="-584" w:firstLine="450"/>
              <w:rPr>
                <w:rFonts w:ascii="Times New Roman" w:hAnsi="Times New Roman"/>
                <w:b/>
                <w:spacing w:val="-3"/>
              </w:rPr>
            </w:pPr>
            <w:r>
              <w:rPr>
                <w:rFonts w:ascii="Times New Roman" w:hAnsi="Times New Roman"/>
                <w:b/>
                <w:spacing w:val="-3"/>
              </w:rPr>
              <w:t>Strategic Plan due Sunday.</w:t>
            </w:r>
          </w:p>
          <w:p w:rsidR="00CC12C8" w:rsidRPr="00063F5A" w:rsidRDefault="00CC12C8" w:rsidP="00E32E88">
            <w:pPr>
              <w:rPr>
                <w:rFonts w:ascii="Times New Roman" w:hAnsi="Times New Roman" w:cs="Times New Roman"/>
                <w:b/>
                <w:spacing w:val="-3"/>
              </w:rPr>
            </w:pP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6</w:t>
            </w: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STRATEGY – CORPORATE AND BUSINESS LEVEL</w:t>
            </w:r>
          </w:p>
          <w:p w:rsidR="00CC12C8" w:rsidRPr="00063F5A" w:rsidRDefault="00CC12C8" w:rsidP="00E32E88">
            <w:pPr>
              <w:rPr>
                <w:rFonts w:ascii="Times New Roman" w:hAnsi="Times New Roman" w:cs="Times New Roman"/>
                <w:spacing w:val="-3"/>
              </w:rPr>
            </w:pPr>
            <w:r>
              <w:rPr>
                <w:rFonts w:ascii="Times New Roman" w:hAnsi="Times New Roman" w:cs="Times New Roman"/>
                <w:spacing w:val="-3"/>
              </w:rPr>
              <w:t>Discussion Board</w:t>
            </w:r>
          </w:p>
          <w:p w:rsidR="00CC12C8" w:rsidRPr="00063F5A" w:rsidRDefault="00CC12C8" w:rsidP="00E32E88">
            <w:pPr>
              <w:rPr>
                <w:rFonts w:ascii="Times New Roman" w:hAnsi="Times New Roman" w:cs="Times New Roman"/>
              </w:rPr>
            </w:pPr>
          </w:p>
          <w:p w:rsidR="00CC12C8" w:rsidRPr="00063F5A" w:rsidRDefault="00CC12C8" w:rsidP="00E32E88">
            <w:pPr>
              <w:rPr>
                <w:rFonts w:ascii="Times New Roman" w:hAnsi="Times New Roman" w:cs="Times New Roman"/>
                <w:b/>
                <w:spacing w:val="-3"/>
              </w:rPr>
            </w:pPr>
            <w:r w:rsidRPr="00063F5A">
              <w:rPr>
                <w:rFonts w:ascii="Times New Roman" w:hAnsi="Times New Roman" w:cs="Times New Roman"/>
                <w:b/>
                <w:spacing w:val="-3"/>
              </w:rPr>
              <w:t>●</w:t>
            </w:r>
            <w:r w:rsidRPr="00063F5A">
              <w:rPr>
                <w:rFonts w:ascii="Times New Roman" w:hAnsi="Times New Roman"/>
                <w:b/>
                <w:spacing w:val="-3"/>
              </w:rPr>
              <w:t xml:space="preserve"> Assignment due </w:t>
            </w:r>
            <w:r>
              <w:rPr>
                <w:rFonts w:ascii="Times New Roman" w:hAnsi="Times New Roman"/>
                <w:b/>
                <w:spacing w:val="-3"/>
              </w:rPr>
              <w:t>Wednesday for Thread and Sunday for Peer Responses</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7</w:t>
            </w:r>
          </w:p>
          <w:p w:rsidR="00CC12C8" w:rsidRPr="00063F5A" w:rsidRDefault="00CC12C8" w:rsidP="00E32E88">
            <w:pPr>
              <w:jc w:val="center"/>
              <w:rPr>
                <w:rFonts w:ascii="Times New Roman" w:hAnsi="Times New Roman"/>
                <w:b/>
                <w:spacing w:val="-3"/>
              </w:rPr>
            </w:pPr>
          </w:p>
          <w:p w:rsidR="00CC12C8" w:rsidRPr="00063F5A" w:rsidRDefault="00CC12C8" w:rsidP="00E32E88">
            <w:pPr>
              <w:jc w:val="center"/>
              <w:rPr>
                <w:rFonts w:ascii="Times New Roman" w:hAnsi="Times New Roman"/>
                <w:b/>
                <w:spacing w:val="-3"/>
              </w:rPr>
            </w:pPr>
          </w:p>
          <w:p w:rsidR="00CC12C8" w:rsidRPr="00063F5A" w:rsidRDefault="00CC12C8" w:rsidP="00E32E88">
            <w:pPr>
              <w:jc w:val="center"/>
              <w:rPr>
                <w:rFonts w:ascii="Times New Roman" w:hAnsi="Times New Roman"/>
                <w:b/>
                <w:spacing w:val="-3"/>
              </w:rPr>
            </w:pPr>
          </w:p>
          <w:p w:rsidR="00CC12C8" w:rsidRPr="00063F5A" w:rsidRDefault="00CC12C8" w:rsidP="00E32E88">
            <w:pPr>
              <w:jc w:val="center"/>
              <w:rPr>
                <w:rFonts w:ascii="Times New Roman" w:hAnsi="Times New Roman"/>
                <w:b/>
                <w:spacing w:val="-3"/>
              </w:rPr>
            </w:pPr>
          </w:p>
          <w:p w:rsidR="00CC12C8" w:rsidRPr="00063F5A" w:rsidRDefault="00CC12C8" w:rsidP="00E32E88">
            <w:pPr>
              <w:jc w:val="center"/>
              <w:rPr>
                <w:rFonts w:ascii="Times New Roman" w:hAnsi="Times New Roman"/>
                <w:b/>
                <w:spacing w:val="-3"/>
              </w:rPr>
            </w:pPr>
          </w:p>
          <w:p w:rsidR="00CC12C8" w:rsidRPr="00063F5A" w:rsidRDefault="00CC12C8" w:rsidP="00E32E88">
            <w:pPr>
              <w:jc w:val="center"/>
              <w:rPr>
                <w:rFonts w:ascii="Times New Roman" w:hAnsi="Times New Roman"/>
                <w:b/>
                <w:spacing w:val="-3"/>
              </w:rPr>
            </w:pPr>
          </w:p>
          <w:p w:rsidR="00CC12C8" w:rsidRPr="00063F5A" w:rsidRDefault="00CC12C8" w:rsidP="00E32E88">
            <w:pPr>
              <w:rPr>
                <w:rFonts w:ascii="Times New Roman" w:hAnsi="Times New Roman" w:cs="Times New Roman"/>
                <w:b/>
                <w:spacing w:val="-3"/>
              </w:rPr>
            </w:pPr>
          </w:p>
        </w:tc>
        <w:tc>
          <w:tcPr>
            <w:tcW w:w="7621" w:type="dxa"/>
            <w:shd w:val="clear" w:color="auto" w:fill="auto"/>
          </w:tcPr>
          <w:p w:rsidR="00CC12C8" w:rsidRPr="00063F5A" w:rsidRDefault="00CC12C8" w:rsidP="00E32E88">
            <w:pPr>
              <w:overflowPunct w:val="0"/>
              <w:autoSpaceDE w:val="0"/>
              <w:autoSpaceDN w:val="0"/>
              <w:adjustRightInd w:val="0"/>
              <w:spacing w:after="120"/>
              <w:ind w:left="360"/>
              <w:contextualSpacing w:val="0"/>
              <w:jc w:val="center"/>
              <w:rPr>
                <w:rFonts w:ascii="Times New Roman" w:eastAsia="Times New Roman" w:hAnsi="Times New Roman" w:cs="Times New Roman"/>
                <w:b/>
                <w:bCs/>
                <w:color w:val="0070C0"/>
                <w:sz w:val="28"/>
                <w:szCs w:val="28"/>
              </w:rPr>
            </w:pPr>
            <w:r w:rsidRPr="00063F5A">
              <w:rPr>
                <w:rFonts w:ascii="Times New Roman" w:eastAsia="Times New Roman" w:hAnsi="Times New Roman" w:cs="Times New Roman"/>
                <w:b/>
                <w:bCs/>
                <w:color w:val="0070C0"/>
                <w:sz w:val="28"/>
                <w:szCs w:val="28"/>
              </w:rPr>
              <w:t>Role of the CEO</w:t>
            </w:r>
          </w:p>
          <w:p w:rsidR="00CC12C8" w:rsidRPr="00063F5A" w:rsidRDefault="00CC12C8" w:rsidP="00E32E88">
            <w:pPr>
              <w:overflowPunct w:val="0"/>
              <w:autoSpaceDE w:val="0"/>
              <w:autoSpaceDN w:val="0"/>
              <w:adjustRightInd w:val="0"/>
              <w:spacing w:after="120"/>
              <w:contextualSpacing w:val="0"/>
              <w:rPr>
                <w:rFonts w:ascii="Times New Roman" w:eastAsia="Times New Roman" w:hAnsi="Times New Roman" w:cs="Times New Roman"/>
                <w:color w:val="1C1D1E"/>
              </w:rPr>
            </w:pPr>
            <w:r>
              <w:rPr>
                <w:rFonts w:ascii="Times New Roman" w:eastAsia="Times New Roman" w:hAnsi="Times New Roman" w:cs="Times New Roman"/>
                <w:color w:val="1C1D1E"/>
              </w:rPr>
              <w:t>Christian Worldview Paper</w:t>
            </w:r>
          </w:p>
          <w:p w:rsidR="00CC12C8" w:rsidRPr="00063F5A" w:rsidRDefault="00CC12C8" w:rsidP="00E32E88">
            <w:pPr>
              <w:rPr>
                <w:rFonts w:ascii="Times New Roman" w:hAnsi="Times New Roman" w:cs="Times New Roman"/>
                <w:b/>
                <w:spacing w:val="-3"/>
              </w:rPr>
            </w:pPr>
            <w:r w:rsidRPr="00063F5A">
              <w:rPr>
                <w:rFonts w:ascii="Times New Roman" w:hAnsi="Times New Roman" w:cs="Times New Roman"/>
                <w:b/>
                <w:spacing w:val="-3"/>
              </w:rPr>
              <w:t>●</w:t>
            </w:r>
            <w:r w:rsidRPr="00063F5A">
              <w:rPr>
                <w:rFonts w:ascii="Times New Roman" w:hAnsi="Times New Roman"/>
                <w:b/>
                <w:spacing w:val="-3"/>
              </w:rPr>
              <w:t xml:space="preserve"> Assignment d</w:t>
            </w:r>
            <w:r>
              <w:rPr>
                <w:rFonts w:ascii="Times New Roman" w:hAnsi="Times New Roman"/>
                <w:b/>
                <w:spacing w:val="-3"/>
              </w:rPr>
              <w:t>u</w:t>
            </w:r>
            <w:r w:rsidRPr="00063F5A">
              <w:rPr>
                <w:rFonts w:ascii="Times New Roman" w:hAnsi="Times New Roman"/>
                <w:b/>
                <w:spacing w:val="-3"/>
              </w:rPr>
              <w:t>e Sunday evening.</w:t>
            </w:r>
          </w:p>
        </w:tc>
      </w:tr>
      <w:tr w:rsidR="00CC12C8" w:rsidRPr="00063F5A" w:rsidTr="00E32E88">
        <w:tc>
          <w:tcPr>
            <w:tcW w:w="1729" w:type="dxa"/>
            <w:shd w:val="clear" w:color="auto" w:fill="auto"/>
          </w:tcPr>
          <w:p w:rsidR="00CC12C8" w:rsidRPr="00063F5A" w:rsidRDefault="00CC12C8" w:rsidP="00E32E88">
            <w:pPr>
              <w:jc w:val="center"/>
              <w:rPr>
                <w:rFonts w:ascii="Times New Roman" w:hAnsi="Times New Roman" w:cs="Times New Roman"/>
                <w:b/>
                <w:spacing w:val="-3"/>
              </w:rPr>
            </w:pPr>
            <w:r w:rsidRPr="00063F5A">
              <w:rPr>
                <w:rFonts w:ascii="Times New Roman" w:hAnsi="Times New Roman" w:cs="Times New Roman"/>
                <w:b/>
                <w:spacing w:val="-3"/>
              </w:rPr>
              <w:t>WEEK 8</w:t>
            </w:r>
          </w:p>
          <w:p w:rsidR="00CC12C8" w:rsidRPr="00063F5A" w:rsidRDefault="00CC12C8" w:rsidP="00E32E88">
            <w:pPr>
              <w:jc w:val="center"/>
              <w:rPr>
                <w:rFonts w:ascii="Times New Roman" w:hAnsi="Times New Roman" w:cs="Times New Roman"/>
                <w:b/>
                <w:spacing w:val="-3"/>
              </w:rPr>
            </w:pPr>
          </w:p>
        </w:tc>
        <w:tc>
          <w:tcPr>
            <w:tcW w:w="7621" w:type="dxa"/>
            <w:shd w:val="clear" w:color="auto" w:fill="auto"/>
          </w:tcPr>
          <w:p w:rsidR="00CC12C8" w:rsidRPr="00063F5A" w:rsidRDefault="00CC12C8" w:rsidP="00E32E88">
            <w:pPr>
              <w:jc w:val="center"/>
              <w:rPr>
                <w:rFonts w:ascii="Times New Roman" w:hAnsi="Times New Roman" w:cs="Times New Roman"/>
                <w:b/>
                <w:color w:val="0070C0"/>
                <w:spacing w:val="-3"/>
                <w:sz w:val="28"/>
                <w:szCs w:val="28"/>
              </w:rPr>
            </w:pPr>
            <w:r w:rsidRPr="00063F5A">
              <w:rPr>
                <w:rFonts w:ascii="Times New Roman" w:hAnsi="Times New Roman" w:cs="Times New Roman"/>
                <w:b/>
                <w:color w:val="0070C0"/>
                <w:spacing w:val="-3"/>
                <w:sz w:val="28"/>
                <w:szCs w:val="28"/>
              </w:rPr>
              <w:t>RESEARCH PROJECT</w:t>
            </w:r>
          </w:p>
          <w:p w:rsidR="00CC12C8" w:rsidRPr="00063F5A" w:rsidRDefault="00CC12C8" w:rsidP="00E32E88">
            <w:pPr>
              <w:rPr>
                <w:rFonts w:ascii="Times New Roman" w:hAnsi="Times New Roman" w:cs="Times New Roman"/>
                <w:spacing w:val="-3"/>
              </w:rPr>
            </w:pPr>
          </w:p>
          <w:p w:rsidR="00CC12C8" w:rsidRPr="00063F5A" w:rsidRDefault="00CC12C8" w:rsidP="00E32E88">
            <w:pPr>
              <w:rPr>
                <w:rFonts w:ascii="Times New Roman" w:hAnsi="Times New Roman" w:cs="Times New Roman"/>
                <w:spacing w:val="-3"/>
              </w:rPr>
            </w:pPr>
            <w:r w:rsidRPr="00063F5A">
              <w:rPr>
                <w:rFonts w:ascii="Times New Roman" w:hAnsi="Times New Roman" w:cs="Times New Roman"/>
                <w:b/>
                <w:spacing w:val="-3"/>
              </w:rPr>
              <w:t xml:space="preserve">    •    </w:t>
            </w:r>
            <w:r>
              <w:rPr>
                <w:rFonts w:ascii="Times New Roman" w:hAnsi="Times New Roman" w:cs="Times New Roman"/>
                <w:b/>
                <w:spacing w:val="-3"/>
              </w:rPr>
              <w:t>Research Paper due Saturday.</w:t>
            </w:r>
            <w:r w:rsidRPr="00063F5A">
              <w:rPr>
                <w:rFonts w:ascii="Times New Roman" w:hAnsi="Times New Roman" w:cs="Times New Roman"/>
                <w:b/>
                <w:spacing w:val="-3"/>
              </w:rPr>
              <w:t xml:space="preserve">  </w:t>
            </w:r>
          </w:p>
        </w:tc>
      </w:tr>
    </w:tbl>
    <w:p w:rsidR="00BB0CDA" w:rsidRDefault="00CC12C8" w:rsidP="000C2431">
      <w:r>
        <w:t xml:space="preserve"> </w:t>
      </w:r>
      <w:r w:rsidR="004732FD" w:rsidRPr="004732FD">
        <w:t>&gt;</w:t>
      </w:r>
      <w:r w:rsidR="00BB0CDA">
        <w:t>&gt;</w:t>
      </w:r>
      <w:permEnd w:id="2067023585"/>
    </w:p>
    <w:p w:rsidR="004732FD" w:rsidRDefault="004732FD" w:rsidP="000C2431"/>
    <w:p w:rsidR="004732FD" w:rsidRPr="004732FD" w:rsidRDefault="004732FD" w:rsidP="000C2431">
      <w:bookmarkStart w:id="5" w:name="_GoBack"/>
      <w:bookmarkEnd w:id="5"/>
    </w:p>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298" w:rsidRDefault="006B5298" w:rsidP="002B1DF6">
      <w:pPr>
        <w:spacing w:after="0"/>
      </w:pPr>
      <w:r>
        <w:separator/>
      </w:r>
    </w:p>
  </w:endnote>
  <w:endnote w:type="continuationSeparator" w:id="0">
    <w:p w:rsidR="006B5298" w:rsidRDefault="006B529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B46A8D">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46A8D">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298" w:rsidRDefault="006B5298" w:rsidP="002B1DF6">
      <w:pPr>
        <w:spacing w:after="0"/>
      </w:pPr>
      <w:r>
        <w:separator/>
      </w:r>
    </w:p>
  </w:footnote>
  <w:footnote w:type="continuationSeparator" w:id="0">
    <w:p w:rsidR="006B5298" w:rsidRDefault="006B529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4B52654"/>
    <w:multiLevelType w:val="hybridMultilevel"/>
    <w:tmpl w:val="24B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F4F8C"/>
    <w:multiLevelType w:val="hybridMultilevel"/>
    <w:tmpl w:val="CC0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10"/>
  </w:num>
  <w:num w:numId="7">
    <w:abstractNumId w:val="7"/>
  </w:num>
  <w:num w:numId="8">
    <w:abstractNumId w:val="3"/>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Uggq+IikqqydaEDSX4p1eKpvMpHt60g7oP/2LoFVHm5s3lC94c0yInUrZtkYHiJy4XWoRV6EvwSEa+EJ5g/RQ==" w:salt="oMlRhfcZbCkI1k5uXZ3DQ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6B4"/>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500D6"/>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6B5298"/>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46A8D"/>
    <w:rsid w:val="00B71E16"/>
    <w:rsid w:val="00BA19F9"/>
    <w:rsid w:val="00BA2E52"/>
    <w:rsid w:val="00BB0CDA"/>
    <w:rsid w:val="00BB466F"/>
    <w:rsid w:val="00BE50DA"/>
    <w:rsid w:val="00C210C5"/>
    <w:rsid w:val="00CC12C8"/>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5C1B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BA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30D8-6EE6-4FC3-A2BA-3F87863B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5972</Characters>
  <Application>Microsoft Office Word</Application>
  <DocSecurity>8</DocSecurity>
  <Lines>663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2025-10-27T15:31:00Z</dcterms:created>
  <dcterms:modified xsi:type="dcterms:W3CDTF">2025-10-27T15:31:00Z</dcterms:modified>
</cp:coreProperties>
</file>