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Wayland Mission Statement </w:t>
      </w:r>
    </w:p>
    <w:p w:rsidR="00000000" w:rsidDel="00000000" w:rsidP="00000000" w:rsidRDefault="00000000" w:rsidRPr="00000000" w14:paraId="00000002">
      <w:pPr>
        <w:spacing w:line="276" w:lineRule="auto"/>
        <w:rPr/>
      </w:pPr>
      <w:r w:rsidDel="00000000" w:rsidR="00000000" w:rsidRPr="00000000">
        <w:rPr>
          <w:rtl w:val="0"/>
        </w:rPr>
        <w:t xml:space="preserve">Wayland Baptist University exists to educate students in an academically challenging, learning-focused, and distinctively Christian environment for professional success, and service to God and humankind.</w:t>
      </w:r>
    </w:p>
    <w:p w:rsidR="00000000" w:rsidDel="00000000" w:rsidP="00000000" w:rsidRDefault="00000000" w:rsidRPr="00000000" w14:paraId="00000003">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Contact Information </w:t>
      </w:r>
    </w:p>
    <w:p w:rsidR="00000000" w:rsidDel="00000000" w:rsidP="00000000" w:rsidRDefault="00000000" w:rsidRPr="00000000" w14:paraId="00000004">
      <w:pPr>
        <w:rPr/>
      </w:pPr>
      <w:r w:rsidDel="00000000" w:rsidR="00000000" w:rsidRPr="00000000">
        <w:rPr>
          <w:b w:val="1"/>
          <w:bCs w:val="1"/>
          <w:rtl w:val="0"/>
        </w:rPr>
        <w:t xml:space="preserve">Course</w:t>
      </w:r>
      <w:r w:rsidDel="00000000" w:rsidR="00000000" w:rsidRPr="00000000">
        <w:rPr>
          <w:rtl w:val="0"/>
        </w:rPr>
        <w:t xml:space="preserve">: MGMT 6344- Section VC89 – Dissertation IV</w:t>
      </w:r>
    </w:p>
    <w:p w:rsidR="00000000" w:rsidDel="00000000" w:rsidP="00000000" w:rsidRDefault="00000000" w:rsidRPr="00000000" w14:paraId="00000005">
      <w:pPr>
        <w:spacing w:after="0" w:line="360" w:lineRule="auto"/>
        <w:rPr/>
      </w:pPr>
      <w:r w:rsidDel="00000000" w:rsidR="00000000" w:rsidRPr="00000000">
        <w:rPr>
          <w:b w:val="1"/>
          <w:bCs w:val="1"/>
          <w:rtl w:val="0"/>
        </w:rPr>
        <w:t xml:space="preserve">Campus</w:t>
      </w:r>
      <w:r w:rsidDel="00000000" w:rsidR="00000000" w:rsidRPr="00000000">
        <w:rPr>
          <w:rtl w:val="0"/>
        </w:rPr>
        <w:t xml:space="preserve">: WBUonline </w:t>
      </w:r>
    </w:p>
    <w:p w:rsidR="00000000" w:rsidDel="00000000" w:rsidP="00000000" w:rsidRDefault="00000000" w:rsidRPr="00000000" w14:paraId="00000006">
      <w:pPr>
        <w:spacing w:after="0" w:line="360" w:lineRule="auto"/>
        <w:rPr/>
      </w:pPr>
      <w:r w:rsidDel="00000000" w:rsidR="00000000" w:rsidRPr="00000000">
        <w:rPr>
          <w:b w:val="1"/>
          <w:bCs w:val="1"/>
          <w:rtl w:val="0"/>
        </w:rPr>
        <w:t xml:space="preserve">Term/Session:</w:t>
      </w:r>
      <w:r w:rsidDel="00000000" w:rsidR="00000000" w:rsidRPr="00000000">
        <w:rPr>
          <w:rtl w:val="0"/>
        </w:rPr>
        <w:t xml:space="preserve"> Spring 1, 2026</w:t>
      </w:r>
    </w:p>
    <w:p w:rsidR="00000000" w:rsidDel="00000000" w:rsidP="00000000" w:rsidRDefault="00000000" w:rsidRPr="00000000" w14:paraId="00000007">
      <w:pPr>
        <w:spacing w:after="0" w:line="360" w:lineRule="auto"/>
        <w:rPr/>
      </w:pPr>
      <w:r w:rsidDel="00000000" w:rsidR="00000000" w:rsidRPr="00000000">
        <w:rPr>
          <w:b w:val="1"/>
          <w:bCs w:val="1"/>
          <w:rtl w:val="0"/>
        </w:rPr>
        <w:t xml:space="preserve">Instructor:</w:t>
      </w:r>
      <w:r w:rsidDel="00000000" w:rsidR="00000000" w:rsidRPr="00000000">
        <w:rPr>
          <w:rtl w:val="0"/>
        </w:rPr>
        <w:t xml:space="preserve"> Mark Bell, Ph.D.</w:t>
      </w:r>
    </w:p>
    <w:p w:rsidR="00000000" w:rsidDel="00000000" w:rsidP="00000000" w:rsidRDefault="00000000" w:rsidRPr="00000000" w14:paraId="00000008">
      <w:pPr>
        <w:spacing w:after="0" w:line="360" w:lineRule="auto"/>
        <w:rPr/>
      </w:pPr>
      <w:r w:rsidDel="00000000" w:rsidR="00000000" w:rsidRPr="00000000">
        <w:rPr>
          <w:b w:val="1"/>
          <w:bCs w:val="1"/>
          <w:rtl w:val="0"/>
        </w:rPr>
        <w:t xml:space="preserve">Office Phone Number/Cell #:</w:t>
      </w:r>
      <w:r w:rsidDel="00000000" w:rsidR="00000000" w:rsidRPr="00000000">
        <w:rPr>
          <w:rtl w:val="0"/>
        </w:rPr>
        <w:t xml:space="preserve"> 731-937-1095</w:t>
      </w:r>
    </w:p>
    <w:p w:rsidR="00000000" w:rsidDel="00000000" w:rsidP="00000000" w:rsidRDefault="00000000" w:rsidRPr="00000000" w14:paraId="00000009">
      <w:pPr>
        <w:spacing w:after="0" w:line="360" w:lineRule="auto"/>
        <w:rPr/>
      </w:pPr>
      <w:r w:rsidDel="00000000" w:rsidR="00000000" w:rsidRPr="00000000">
        <w:rPr>
          <w:b w:val="1"/>
          <w:bCs w:val="1"/>
          <w:rtl w:val="0"/>
        </w:rPr>
        <w:t xml:space="preserve">WBU Email Address:</w:t>
      </w:r>
      <w:r w:rsidDel="00000000" w:rsidR="00000000" w:rsidRPr="00000000">
        <w:rPr>
          <w:rtl w:val="0"/>
        </w:rPr>
        <w:t xml:space="preserve"> bellm@wbu.edu</w:t>
      </w:r>
    </w:p>
    <w:p w:rsidR="00000000" w:rsidDel="00000000" w:rsidP="00000000" w:rsidRDefault="00000000" w:rsidRPr="00000000" w14:paraId="0000000A">
      <w:pPr>
        <w:spacing w:after="0" w:line="360" w:lineRule="auto"/>
        <w:rPr>
          <w:b w:val="1"/>
          <w:bCs w:val="1"/>
        </w:rPr>
      </w:pPr>
      <w:r w:rsidDel="00000000" w:rsidR="00000000" w:rsidRPr="00000000">
        <w:rPr>
          <w:b w:val="1"/>
          <w:bCs w:val="1"/>
          <w:rtl w:val="0"/>
        </w:rPr>
        <w:t xml:space="preserve">Office Hours, Building, and Location: </w:t>
      </w:r>
      <w:r w:rsidDel="00000000" w:rsidR="00000000" w:rsidRPr="00000000">
        <w:rPr>
          <w:rtl w:val="0"/>
        </w:rPr>
        <w:t xml:space="preserve">Office hours are by appointment only. I am generally available to schedule an appointment:  T/Th 1130am-4pm CT and W/F 8am-1130am CT</w:t>
      </w:r>
      <w:r w:rsidDel="00000000" w:rsidR="00000000" w:rsidRPr="00000000">
        <w:rPr>
          <w:rtl w:val="0"/>
        </w:rPr>
      </w:r>
    </w:p>
    <w:p w:rsidR="00000000" w:rsidDel="00000000" w:rsidP="00000000" w:rsidRDefault="00000000" w:rsidRPr="00000000" w14:paraId="0000000B">
      <w:pPr>
        <w:spacing w:after="0" w:line="360" w:lineRule="auto"/>
        <w:rPr/>
      </w:pPr>
      <w:r w:rsidDel="00000000" w:rsidR="00000000" w:rsidRPr="00000000">
        <w:rPr>
          <w:b w:val="1"/>
          <w:bCs w:val="1"/>
          <w:rtl w:val="0"/>
        </w:rPr>
        <w:t xml:space="preserve">Class Meeting Time and Location: </w:t>
      </w:r>
      <w:r w:rsidDel="00000000" w:rsidR="00000000" w:rsidRPr="00000000">
        <w:rPr>
          <w:rtl w:val="0"/>
        </w:rPr>
        <w:t xml:space="preserve">Online</w:t>
      </w:r>
    </w:p>
    <w:p w:rsidR="00000000" w:rsidDel="00000000" w:rsidP="00000000" w:rsidRDefault="00000000" w:rsidRPr="00000000" w14:paraId="0000000C">
      <w:pPr>
        <w:spacing w:after="0" w:lineRule="auto"/>
        <w:rPr/>
      </w:pPr>
      <w:r w:rsidDel="00000000" w:rsidR="00000000" w:rsidRPr="00000000">
        <w:rPr>
          <w:b w:val="1"/>
          <w:bCs w:val="1"/>
          <w:rtl w:val="0"/>
        </w:rPr>
        <w:t xml:space="preserve">Catalog Description: </w:t>
      </w: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Completion of data analysis and results (Chapter 4), completion of implications, recommendations and summary (Chapter 5), and final compilation of the empirical study.</w:t>
      </w:r>
    </w:p>
    <w:p w:rsidR="00000000" w:rsidDel="00000000" w:rsidP="00000000" w:rsidRDefault="00000000" w:rsidRPr="00000000" w14:paraId="0000000E">
      <w:pPr>
        <w:spacing w:after="0" w:lineRule="auto"/>
        <w:rPr>
          <w:b w:val="1"/>
          <w:bCs w:val="1"/>
        </w:rPr>
      </w:pPr>
      <w:r w:rsidDel="00000000" w:rsidR="00000000" w:rsidRPr="00000000">
        <w:rPr>
          <w:b w:val="1"/>
          <w:bCs w:val="1"/>
          <w:rtl w:val="0"/>
        </w:rPr>
        <w:t xml:space="preserve">Prerequisite: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Successful completion of MGMT 6343 – Dissertation III.</w:t>
      </w:r>
    </w:p>
    <w:p w:rsidR="00000000" w:rsidDel="00000000" w:rsidP="00000000" w:rsidRDefault="00000000" w:rsidRPr="00000000" w14:paraId="00000010">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Textbook Information</w:t>
      </w:r>
    </w:p>
    <w:p w:rsidR="00000000" w:rsidDel="00000000" w:rsidP="00000000" w:rsidRDefault="00000000" w:rsidRPr="00000000" w14:paraId="00000011">
      <w:pPr>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Required Textbook(s) and/or Required Materials</w:t>
      </w:r>
      <w:r w:rsidDel="00000000" w:rsidR="00000000" w:rsidRPr="00000000">
        <w:rPr>
          <w:b w:val="1"/>
          <w:bCs w:val="1"/>
          <w:rtl w:val="0"/>
        </w:rPr>
        <w:t xml:space="preserve">:  </w:t>
      </w:r>
      <w:r w:rsidDel="00000000" w:rsidR="00000000" w:rsidRPr="00000000">
        <w:rPr>
          <w:rtl w:val="0"/>
        </w:rPr>
        <w:t xml:space="preserve">None</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12">
            <w:pPr>
              <w:numPr>
                <w:ilvl w:val="0"/>
                <w:numId w:val="2"/>
              </w:numPr>
              <w:shd w:fill="ffffff" w:val="clear"/>
              <w:ind w:left="720" w:hanging="360"/>
              <w:rPr>
                <w:rFonts w:ascii="Calibri" w:cs="Calibri" w:eastAsia="Calibri" w:hAnsi="Calibri"/>
                <w:color w:val="242424"/>
              </w:rPr>
            </w:pPr>
            <w:bookmarkStart w:colFirst="0" w:colLast="0" w:name="_heading=h.hompuv7t24o7" w:id="0"/>
            <w:bookmarkEnd w:id="0"/>
            <w:r w:rsidDel="00000000" w:rsidR="00000000" w:rsidRPr="00000000">
              <w:rPr>
                <w:rFonts w:ascii="Calibri" w:cs="Calibri" w:eastAsia="Calibri" w:hAnsi="Calibri"/>
                <w:color w:val="242424"/>
                <w:rtl w:val="0"/>
              </w:rPr>
              <w:t xml:space="preserve">APA Manual, 7</w:t>
            </w:r>
            <w:r w:rsidDel="00000000" w:rsidR="00000000" w:rsidRPr="00000000">
              <w:rPr>
                <w:rFonts w:ascii="Calibri" w:cs="Calibri" w:eastAsia="Calibri" w:hAnsi="Calibri"/>
                <w:color w:val="242424"/>
                <w:vertAlign w:val="superscript"/>
                <w:rtl w:val="0"/>
              </w:rPr>
              <w:t xml:space="preserve">th</w:t>
            </w:r>
            <w:r w:rsidDel="00000000" w:rsidR="00000000" w:rsidRPr="00000000">
              <w:rPr>
                <w:rFonts w:ascii="Calibri" w:cs="Calibri" w:eastAsia="Calibri" w:hAnsi="Calibri"/>
                <w:color w:val="242424"/>
                <w:rtl w:val="0"/>
              </w:rPr>
              <w:t xml:space="preserve"> Ed.</w:t>
            </w:r>
          </w:p>
          <w:p w:rsidR="00000000" w:rsidDel="00000000" w:rsidP="00000000" w:rsidRDefault="00000000" w:rsidRPr="00000000" w14:paraId="00000013">
            <w:pPr>
              <w:numPr>
                <w:ilvl w:val="0"/>
                <w:numId w:val="2"/>
              </w:numPr>
              <w:shd w:fill="ffffff" w:val="clear"/>
              <w:ind w:left="720" w:hanging="360"/>
              <w:rPr>
                <w:rFonts w:ascii="Calibri" w:cs="Calibri" w:eastAsia="Calibri" w:hAnsi="Calibri"/>
                <w:color w:val="242424"/>
              </w:rPr>
            </w:pPr>
            <w:hyperlink r:id="rId7">
              <w:r w:rsidDel="00000000" w:rsidR="00000000" w:rsidRPr="00000000">
                <w:rPr>
                  <w:rFonts w:ascii="Calibri" w:cs="Calibri" w:eastAsia="Calibri" w:hAnsi="Calibri"/>
                  <w:color w:val="0000ff"/>
                  <w:u w:val="single"/>
                  <w:rtl w:val="0"/>
                </w:rPr>
                <w:t xml:space="preserve">Grammarly Premium</w:t>
              </w:r>
            </w:hyperlink>
            <w:r w:rsidDel="00000000" w:rsidR="00000000" w:rsidRPr="00000000">
              <w:rPr>
                <w:rtl w:val="0"/>
              </w:rPr>
            </w:r>
          </w:p>
          <w:p w:rsidR="00000000" w:rsidDel="00000000" w:rsidP="00000000" w:rsidRDefault="00000000" w:rsidRPr="00000000" w14:paraId="00000014">
            <w:pPr>
              <w:numPr>
                <w:ilvl w:val="0"/>
                <w:numId w:val="2"/>
              </w:numPr>
              <w:shd w:fill="ffffff" w:val="clear"/>
              <w:ind w:left="720" w:hanging="360"/>
              <w:rPr>
                <w:rFonts w:ascii="Calibri" w:cs="Calibri" w:eastAsia="Calibri" w:hAnsi="Calibri"/>
                <w:color w:val="242424"/>
              </w:rPr>
            </w:pPr>
            <w:hyperlink r:id="rId8">
              <w:r w:rsidDel="00000000" w:rsidR="00000000" w:rsidRPr="00000000">
                <w:rPr>
                  <w:rFonts w:ascii="Calibri" w:cs="Calibri" w:eastAsia="Calibri" w:hAnsi="Calibri"/>
                  <w:color w:val="0000ff"/>
                  <w:u w:val="single"/>
                  <w:rtl w:val="0"/>
                </w:rPr>
                <w:t xml:space="preserve">Reciteworks (paid version)</w:t>
              </w:r>
            </w:hyperlink>
            <w:r w:rsidDel="00000000" w:rsidR="00000000" w:rsidRPr="00000000">
              <w:rPr>
                <w:rtl w:val="0"/>
              </w:rPr>
            </w:r>
          </w:p>
          <w:p w:rsidR="00000000" w:rsidDel="00000000" w:rsidP="00000000" w:rsidRDefault="00000000" w:rsidRPr="00000000" w14:paraId="00000015">
            <w:pPr>
              <w:numPr>
                <w:ilvl w:val="0"/>
                <w:numId w:val="2"/>
              </w:numPr>
              <w:shd w:fill="ffffff" w:val="clear"/>
              <w:ind w:left="720" w:hanging="360"/>
              <w:rPr>
                <w:rFonts w:ascii="Calibri" w:cs="Calibri" w:eastAsia="Calibri" w:hAnsi="Calibri"/>
                <w:color w:val="242424"/>
              </w:rPr>
            </w:pPr>
            <w:hyperlink r:id="rId9">
              <w:r w:rsidDel="00000000" w:rsidR="00000000" w:rsidRPr="00000000">
                <w:rPr>
                  <w:rFonts w:ascii="Calibri" w:cs="Calibri" w:eastAsia="Calibri" w:hAnsi="Calibri"/>
                  <w:color w:val="0000ff"/>
                  <w:u w:val="single"/>
                  <w:rtl w:val="0"/>
                </w:rPr>
                <w:t xml:space="preserve">Laerd Statistics</w:t>
              </w:r>
            </w:hyperlink>
            <w:r w:rsidDel="00000000" w:rsidR="00000000" w:rsidRPr="00000000">
              <w:rPr>
                <w:rtl w:val="0"/>
              </w:rPr>
            </w:r>
          </w:p>
          <w:p w:rsidR="00000000" w:rsidDel="00000000" w:rsidP="00000000" w:rsidRDefault="00000000" w:rsidRPr="00000000" w14:paraId="00000016">
            <w:pPr>
              <w:numPr>
                <w:ilvl w:val="0"/>
                <w:numId w:val="2"/>
              </w:numPr>
              <w:shd w:fill="ffffff" w:val="clear"/>
              <w:ind w:left="720" w:hanging="360"/>
              <w:rPr>
                <w:rFonts w:ascii="Calibri" w:cs="Calibri" w:eastAsia="Calibri" w:hAnsi="Calibri"/>
                <w:color w:val="242424"/>
              </w:rPr>
            </w:pPr>
            <w:hyperlink r:id="rId10">
              <w:r w:rsidDel="00000000" w:rsidR="00000000" w:rsidRPr="00000000">
                <w:rPr>
                  <w:rFonts w:ascii="Calibri" w:cs="Calibri" w:eastAsia="Calibri" w:hAnsi="Calibri"/>
                  <w:color w:val="0000ff"/>
                  <w:u w:val="single"/>
                  <w:rtl w:val="0"/>
                </w:rPr>
                <w:t xml:space="preserve">SPSS GradPack Standard for Students</w:t>
              </w:r>
            </w:hyperlink>
            <w:r w:rsidDel="00000000" w:rsidR="00000000" w:rsidRPr="00000000">
              <w:rPr>
                <w:rFonts w:ascii="Calibri" w:cs="Calibri" w:eastAsia="Calibri" w:hAnsi="Calibri"/>
                <w:color w:val="242424"/>
                <w:rtl w:val="0"/>
              </w:rPr>
              <w:t xml:space="preserve"> (Purchase the correct version based on your computer operating system, Windows or MAC)</w:t>
            </w:r>
          </w:p>
        </w:tc>
      </w:tr>
    </w:tbl>
    <w:p w:rsidR="00000000" w:rsidDel="00000000" w:rsidP="00000000" w:rsidRDefault="00000000" w:rsidRPr="00000000" w14:paraId="00000017">
      <w:pPr>
        <w:spacing w:after="0" w:lineRule="auto"/>
        <w:rPr>
          <w:sz w:val="24"/>
          <w:szCs w:val="24"/>
        </w:rPr>
      </w:pPr>
      <w:r w:rsidDel="00000000" w:rsidR="00000000" w:rsidRPr="00000000">
        <w:rPr>
          <w:rtl w:val="0"/>
        </w:rPr>
      </w:r>
    </w:p>
    <w:p w:rsidR="00000000" w:rsidDel="00000000" w:rsidP="00000000" w:rsidRDefault="00000000" w:rsidRPr="00000000" w14:paraId="00000018">
      <w:pPr>
        <w:spacing w:after="0" w:lineRule="auto"/>
        <w:rPr>
          <w:b w:val="1"/>
          <w:bCs w:val="1"/>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Outcome Competencies</w:t>
      </w:r>
      <w:r w:rsidDel="00000000" w:rsidR="00000000" w:rsidRPr="00000000">
        <w:rPr>
          <w:b w:val="1"/>
          <w:bCs w:val="1"/>
          <w:rtl w:val="0"/>
        </w:rPr>
        <w:t xml:space="preserve">: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Completion of Chapter 4 – Results.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Completion of Chapter 5 – Implications and Recommendations.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Final compilation of the entire study.</w:t>
      </w:r>
    </w:p>
    <w:p w:rsidR="00000000" w:rsidDel="00000000" w:rsidP="00000000" w:rsidRDefault="00000000" w:rsidRPr="00000000" w14:paraId="0000001C">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Attendance Requirements</w:t>
      </w:r>
    </w:p>
    <w:p w:rsidR="00000000" w:rsidDel="00000000" w:rsidP="00000000" w:rsidRDefault="00000000" w:rsidRPr="00000000" w14:paraId="0000001D">
      <w:pPr>
        <w:spacing w:after="0" w:lineRule="auto"/>
        <w:rPr>
          <w:u w:val="single"/>
        </w:rPr>
      </w:pPr>
      <w:bookmarkStart w:colFirst="0" w:colLast="0" w:name="_heading=h.1o9u5xgmzvyh" w:id="1"/>
      <w:bookmarkEnd w:id="1"/>
      <w:r w:rsidDel="00000000" w:rsidR="00000000" w:rsidRPr="00000000">
        <w:rPr>
          <w:u w:val="single"/>
          <w:rtl w:val="0"/>
        </w:rPr>
        <w:t xml:space="preserve">WBUonline </w:t>
      </w:r>
    </w:p>
    <w:p w:rsidR="00000000" w:rsidDel="00000000" w:rsidP="00000000" w:rsidRDefault="00000000" w:rsidRPr="00000000" w14:paraId="0000001E">
      <w:pPr>
        <w:rPr/>
      </w:pPr>
      <w:r w:rsidDel="00000000" w:rsidR="00000000" w:rsidRPr="00000000">
        <w:rPr>
          <w:rtl w:val="0"/>
        </w:rPr>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000000" w:rsidDel="00000000" w:rsidP="00000000" w:rsidRDefault="00000000" w:rsidRPr="00000000" w14:paraId="0000001F">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University Policies</w:t>
      </w:r>
    </w:p>
    <w:p w:rsidR="00000000" w:rsidDel="00000000" w:rsidP="00000000" w:rsidRDefault="00000000" w:rsidRPr="00000000" w14:paraId="00000020">
      <w:pPr>
        <w:spacing w:after="0" w:lineRule="auto"/>
        <w:rPr/>
      </w:pPr>
      <w:bookmarkStart w:colFirst="0" w:colLast="0" w:name="_heading=h.4jlvbeo62921" w:id="2"/>
      <w:bookmarkEnd w:id="2"/>
      <w:r w:rsidDel="00000000" w:rsidR="00000000" w:rsidRPr="00000000">
        <w:rPr>
          <w:b w:val="1"/>
          <w:bCs w:val="1"/>
          <w:rtl w:val="0"/>
        </w:rPr>
        <w:t xml:space="preserve">Academic Integrity:</w:t>
      </w:r>
      <w:r w:rsidDel="00000000" w:rsidR="00000000" w:rsidRPr="00000000">
        <w:rPr>
          <w:rtl w:val="0"/>
        </w:rPr>
      </w:r>
    </w:p>
    <w:p w:rsidR="00000000" w:rsidDel="00000000" w:rsidP="00000000" w:rsidRDefault="00000000" w:rsidRPr="00000000" w14:paraId="00000021">
      <w:pPr>
        <w:spacing w:after="0" w:lineRule="auto"/>
        <w:rPr>
          <w:color w:val="0563c1"/>
          <w:u w:val="single"/>
        </w:rPr>
      </w:pPr>
      <w:hyperlink r:id="rId11">
        <w:r w:rsidDel="00000000" w:rsidR="00000000" w:rsidRPr="00000000">
          <w:rPr>
            <w:color w:val="0563c1"/>
            <w:u w:val="single"/>
            <w:rtl w:val="0"/>
          </w:rPr>
          <w:t xml:space="preserve">Link to Statement on Academic Integrity </w:t>
        </w:r>
      </w:hyperlink>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tl w:val="0"/>
        </w:rPr>
      </w:r>
    </w:p>
    <w:p w:rsidR="00000000" w:rsidDel="00000000" w:rsidP="00000000" w:rsidRDefault="00000000" w:rsidRPr="00000000" w14:paraId="00000023">
      <w:pPr>
        <w:widowControl w:val="0"/>
        <w:spacing w:line="252.00000000000003" w:lineRule="auto"/>
        <w:ind w:left="555" w:hanging="555"/>
        <w:rPr/>
      </w:pPr>
      <w:r w:rsidDel="00000000" w:rsidR="00000000" w:rsidRPr="00000000">
        <w:rPr>
          <w:b w:val="1"/>
          <w:bCs w:val="1"/>
          <w:rtl w:val="0"/>
        </w:rPr>
        <w:t xml:space="preserve">Artificial Intelligence:</w:t>
      </w:r>
      <w:r w:rsidDel="00000000" w:rsidR="00000000" w:rsidRPr="00000000">
        <w:rPr>
          <w:rtl w:val="0"/>
        </w:rPr>
        <w:t xml:space="preserve">    reference </w:t>
      </w:r>
      <w:r w:rsidDel="00000000" w:rsidR="00000000" w:rsidRPr="00000000">
        <w:rPr>
          <w:u w:val="single"/>
          <w:rtl w:val="0"/>
        </w:rPr>
        <w:t xml:space="preserve">one</w:t>
      </w:r>
      <w:r w:rsidDel="00000000" w:rsidR="00000000" w:rsidRPr="00000000">
        <w:rPr>
          <w:rtl w:val="0"/>
        </w:rPr>
        <w:t xml:space="preserve"> of the following in regard to how generative artificial intelligence (GAI) such as ChatGPT may or may not be used in this course:  Choose A, B or C and delete the others.</w:t>
      </w:r>
    </w:p>
    <w:p w:rsidR="00000000" w:rsidDel="00000000" w:rsidP="00000000" w:rsidRDefault="00000000" w:rsidRPr="00000000" w14:paraId="0000002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171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 use of any generative AI tools permitted.</w:t>
      </w:r>
    </w:p>
    <w:p w:rsidR="00000000" w:rsidDel="00000000" w:rsidP="00000000" w:rsidRDefault="00000000" w:rsidRPr="00000000" w14:paraId="0000002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are required to create and produce all work themselves or with assigned group members. Any work submitted that has used an AI generative tool like ChatGPT will be in immediate violation of the academic integrity policies for the course and WBU.</w:t>
      </w:r>
    </w:p>
    <w:p w:rsidR="00000000" w:rsidDel="00000000" w:rsidP="00000000" w:rsidRDefault="00000000" w:rsidRPr="00000000" w14:paraId="0000002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assignments must be fully created, designed, and prepared by the student(s). </w:t>
      </w:r>
    </w:p>
    <w:p w:rsidR="00000000" w:rsidDel="00000000" w:rsidP="00000000" w:rsidRDefault="00000000" w:rsidRPr="00000000" w14:paraId="0000002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work that uses generative AI will be treated as plagiarism.</w:t>
      </w:r>
    </w:p>
    <w:p w:rsidR="00000000" w:rsidDel="00000000" w:rsidP="00000000" w:rsidRDefault="00000000" w:rsidRPr="00000000" w14:paraId="00000028">
      <w:pPr>
        <w:spacing w:after="0" w:lineRule="auto"/>
        <w:rPr>
          <w:rFonts w:ascii="Times New Roman" w:cs="Times New Roman" w:eastAsia="Times New Roman" w:hAnsi="Times New Roman"/>
        </w:rPr>
      </w:pPr>
      <w:bookmarkStart w:colFirst="0" w:colLast="0" w:name="_heading=h.4fpgahpl7i4c" w:id="3"/>
      <w:bookmarkEnd w:id="3"/>
      <w:r w:rsidDel="00000000" w:rsidR="00000000" w:rsidRPr="00000000">
        <w:rPr>
          <w:b w:val="1"/>
          <w:bCs w:val="1"/>
          <w:rtl w:val="0"/>
        </w:rPr>
        <w:t xml:space="preserve">Disability Statement:</w:t>
      </w:r>
      <w:r w:rsidDel="00000000" w:rsidR="00000000" w:rsidRPr="00000000">
        <w:rPr>
          <w:rtl w:val="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bookmarkStart w:colFirst="0" w:colLast="0" w:name="_heading=h.k2sejkp818qt" w:id="4"/>
      <w:bookmarkEnd w:id="4"/>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Course Requirements and Grading Criteria</w:t>
      </w:r>
    </w:p>
    <w:p w:rsidR="00000000" w:rsidDel="00000000" w:rsidP="00000000" w:rsidRDefault="00000000" w:rsidRPr="00000000" w14:paraId="0000002B">
      <w:pPr>
        <w:spacing w:after="0" w:lineRule="auto"/>
        <w:rPr/>
      </w:pPr>
      <w:r w:rsidDel="00000000" w:rsidR="00000000" w:rsidRPr="00000000">
        <w:rPr>
          <w:b w:val="1"/>
          <w:bCs w:val="1"/>
          <w:rtl w:val="0"/>
        </w:rPr>
        <w:t xml:space="preserve">Student Grade Appeals:</w:t>
      </w:r>
      <w:r w:rsidDel="00000000" w:rsidR="00000000" w:rsidRPr="00000000">
        <w:rPr>
          <w:rFonts w:ascii="Calibri" w:cs="Calibri" w:eastAsia="Calibri" w:hAnsi="Calibri"/>
          <w:sz w:val="24"/>
          <w:szCs w:val="24"/>
          <w:rtl w:val="0"/>
        </w:rPr>
        <w:t xml:space="preserve"> </w:t>
      </w:r>
      <w:r w:rsidDel="00000000" w:rsidR="00000000" w:rsidRPr="00000000">
        <w:rPr>
          <w:rtl w:val="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Del="00000000" w:rsidR="00000000" w:rsidRPr="00000000">
        <w:rPr>
          <w:u w:val="single"/>
          <w:rtl w:val="0"/>
        </w:rPr>
        <w:t xml:space="preserve">final</w:t>
      </w:r>
      <w:r w:rsidDel="00000000" w:rsidR="00000000" w:rsidRPr="00000000">
        <w:rPr>
          <w:rtl w:val="0"/>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000000" w:rsidDel="00000000" w:rsidP="00000000" w:rsidRDefault="00000000" w:rsidRPr="00000000" w14:paraId="0000002C">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Tentative Schedule</w:t>
      </w:r>
    </w:p>
    <w:p w:rsidR="00000000" w:rsidDel="00000000" w:rsidP="00000000" w:rsidRDefault="00000000" w:rsidRPr="00000000" w14:paraId="0000002D">
      <w:pPr>
        <w:spacing w:after="0" w:lineRule="auto"/>
        <w:rPr/>
      </w:pPr>
      <w:r w:rsidDel="00000000" w:rsidR="00000000" w:rsidRPr="00000000">
        <w:rPr>
          <w:rtl w:val="0"/>
        </w:rPr>
        <w:t xml:space="preserve">8 Week Online Session</w:t>
      </w:r>
    </w:p>
    <w:p w:rsidR="00000000" w:rsidDel="00000000" w:rsidP="00000000" w:rsidRDefault="00000000" w:rsidRPr="00000000" w14:paraId="0000002E">
      <w:pPr>
        <w:spacing w:after="0" w:lineRule="auto"/>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headerReference r:id="rId12" w:type="first"/>
      <w:footerReference r:id="rId13" w:type="default"/>
      <w:footerReference r:id="rId14" w:type="first"/>
      <w:pgSz w:h="15840" w:w="12240" w:orient="portrait"/>
      <w:pgMar w:bottom="1080" w:top="1440" w:left="1440" w:right="1440" w:header="288"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Template Updated April 2025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Template Updated April 2025</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594101" cy="823683"/>
          <wp:effectExtent b="0" l="0" r="0" t="0"/>
          <wp:docPr descr="Picture of the Wayland Baptist University flame logo" id="24" name="image1.jpg"/>
          <a:graphic>
            <a:graphicData uri="http://schemas.openxmlformats.org/drawingml/2006/picture">
              <pic:pic>
                <pic:nvPicPr>
                  <pic:cNvPr descr="Picture of the Wayland Baptist University flame logo" id="0" name="image1.jpg"/>
                  <pic:cNvPicPr preferRelativeResize="0"/>
                </pic:nvPicPr>
                <pic:blipFill>
                  <a:blip r:embed="rId1"/>
                  <a:srcRect b="0" l="0" r="0" t="0"/>
                  <a:stretch>
                    <a:fillRect/>
                  </a:stretch>
                </pic:blipFill>
                <pic:spPr>
                  <a:xfrm>
                    <a:off x="0" y="0"/>
                    <a:ext cx="2594101" cy="823683"/>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70c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70c0"/>
        <w:sz w:val="24"/>
        <w:szCs w:val="24"/>
        <w:u w:val="none"/>
        <w:shd w:fill="auto" w:val="clear"/>
        <w:vertAlign w:val="baseline"/>
        <w:rtl w:val="0"/>
      </w:rPr>
      <w:t xml:space="preserve">School of Business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915" w:hanging="360"/>
      </w:pPr>
      <w:rPr/>
    </w:lvl>
    <w:lvl w:ilvl="1">
      <w:start w:val="1"/>
      <w:numFmt w:val="upperLetter"/>
      <w:lvlText w:val="%2."/>
      <w:lvlJc w:val="left"/>
      <w:pPr>
        <w:ind w:left="1710" w:hanging="360"/>
      </w:pPr>
      <w:rPr/>
    </w:lvl>
    <w:lvl w:ilvl="2">
      <w:start w:val="1"/>
      <w:numFmt w:val="lowerRoman"/>
      <w:lvlText w:val="%3."/>
      <w:lvlJc w:val="right"/>
      <w:pPr>
        <w:ind w:left="2355" w:hanging="180"/>
      </w:pPr>
      <w:rPr/>
    </w:lvl>
    <w:lvl w:ilvl="3">
      <w:start w:val="1"/>
      <w:numFmt w:val="decimal"/>
      <w:lvlText w:val="%4."/>
      <w:lvlJc w:val="left"/>
      <w:pPr>
        <w:ind w:left="3075" w:hanging="360"/>
      </w:pPr>
      <w:rPr/>
    </w:lvl>
    <w:lvl w:ilvl="4">
      <w:start w:val="1"/>
      <w:numFmt w:val="lowerLetter"/>
      <w:lvlText w:val="%5."/>
      <w:lvlJc w:val="left"/>
      <w:pPr>
        <w:ind w:left="3795" w:hanging="360"/>
      </w:pPr>
      <w:rPr/>
    </w:lvl>
    <w:lvl w:ilvl="5">
      <w:start w:val="1"/>
      <w:numFmt w:val="lowerRoman"/>
      <w:lvlText w:val="%6."/>
      <w:lvlJc w:val="right"/>
      <w:pPr>
        <w:ind w:left="4515" w:hanging="180"/>
      </w:pPr>
      <w:rPr/>
    </w:lvl>
    <w:lvl w:ilvl="6">
      <w:start w:val="1"/>
      <w:numFmt w:val="decimal"/>
      <w:lvlText w:val="%7."/>
      <w:lvlJc w:val="left"/>
      <w:pPr>
        <w:ind w:left="5235" w:hanging="360"/>
      </w:pPr>
      <w:rPr/>
    </w:lvl>
    <w:lvl w:ilvl="7">
      <w:start w:val="1"/>
      <w:numFmt w:val="lowerLetter"/>
      <w:lvlText w:val="%8."/>
      <w:lvlJc w:val="left"/>
      <w:pPr>
        <w:ind w:left="5955" w:hanging="360"/>
      </w:pPr>
      <w:rPr/>
    </w:lvl>
    <w:lvl w:ilvl="8">
      <w:start w:val="1"/>
      <w:numFmt w:val="lowerRoman"/>
      <w:lvlText w:val="%9."/>
      <w:lvlJc w:val="right"/>
      <w:pPr>
        <w:ind w:left="6675"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yllabiHeading" w:customStyle="1">
    <w:name w:val="Syllabi Heading"/>
    <w:basedOn w:val="Normal"/>
    <w:next w:val="Normal"/>
    <w:link w:val="SyllabiHeadingChar"/>
    <w:qFormat w:val="1"/>
    <w:rsid w:val="00E624B9"/>
    <w:pPr>
      <w:pBdr>
        <w:bottom w:color="auto" w:space="1" w:sz="8" w:val="single"/>
      </w:pBdr>
      <w:spacing w:after="240" w:before="240" w:line="360" w:lineRule="auto"/>
      <w:outlineLvl w:val="0"/>
    </w:pPr>
    <w:rPr>
      <w:rFonts w:ascii="Georgia" w:hAnsi="Georgia"/>
      <w:sz w:val="28"/>
    </w:rPr>
  </w:style>
  <w:style w:type="paragraph" w:styleId="Header">
    <w:name w:val="header"/>
    <w:basedOn w:val="Normal"/>
    <w:link w:val="HeaderChar"/>
    <w:uiPriority w:val="99"/>
    <w:unhideWhenUsed w:val="1"/>
    <w:rsid w:val="002B1DF6"/>
    <w:pPr>
      <w:tabs>
        <w:tab w:val="center" w:pos="4680"/>
        <w:tab w:val="right" w:pos="9360"/>
      </w:tabs>
      <w:spacing w:after="0"/>
    </w:pPr>
  </w:style>
  <w:style w:type="character" w:styleId="SyllabiHeadingChar" w:customStyle="1">
    <w:name w:val="Syllabi Heading Char"/>
    <w:basedOn w:val="DefaultParagraphFont"/>
    <w:link w:val="SyllabiHeading"/>
    <w:rsid w:val="00E624B9"/>
    <w:rPr>
      <w:rFonts w:ascii="Georgia" w:hAnsi="Georgia"/>
      <w:sz w:val="28"/>
    </w:rPr>
  </w:style>
  <w:style w:type="character" w:styleId="HeaderChar" w:customStyle="1">
    <w:name w:val="Header Char"/>
    <w:basedOn w:val="DefaultParagraphFont"/>
    <w:link w:val="Header"/>
    <w:uiPriority w:val="99"/>
    <w:rsid w:val="002B1DF6"/>
  </w:style>
  <w:style w:type="paragraph" w:styleId="Footer">
    <w:name w:val="footer"/>
    <w:basedOn w:val="Normal"/>
    <w:link w:val="FooterChar"/>
    <w:uiPriority w:val="99"/>
    <w:unhideWhenUsed w:val="1"/>
    <w:rsid w:val="002B1DF6"/>
    <w:pPr>
      <w:tabs>
        <w:tab w:val="center" w:pos="4680"/>
        <w:tab w:val="right" w:pos="9360"/>
      </w:tabs>
      <w:spacing w:after="0"/>
    </w:pPr>
  </w:style>
  <w:style w:type="character" w:styleId="FooterChar" w:customStyle="1">
    <w:name w:val="Footer Char"/>
    <w:basedOn w:val="DefaultParagraphFont"/>
    <w:link w:val="Footer"/>
    <w:uiPriority w:val="99"/>
    <w:rsid w:val="002B1DF6"/>
  </w:style>
  <w:style w:type="paragraph" w:styleId="SyllabiBasic" w:customStyle="1">
    <w:name w:val="Syllabi Basic"/>
    <w:basedOn w:val="Normal"/>
    <w:next w:val="Normal"/>
    <w:link w:val="SyllabiBasicChar"/>
    <w:qFormat w:val="1"/>
    <w:rsid w:val="007A4624"/>
    <w:pPr>
      <w:outlineLvl w:val="1"/>
    </w:pPr>
  </w:style>
  <w:style w:type="paragraph" w:styleId="NoSpacing">
    <w:name w:val="No Spacing"/>
    <w:uiPriority w:val="1"/>
    <w:qFormat w:val="1"/>
    <w:rsid w:val="00794217"/>
    <w:pPr>
      <w:spacing w:after="0" w:line="240" w:lineRule="auto"/>
    </w:pPr>
  </w:style>
  <w:style w:type="character" w:styleId="SyllabiBasicChar" w:customStyle="1">
    <w:name w:val="Syllabi Basic Char"/>
    <w:basedOn w:val="DefaultParagraphFont"/>
    <w:link w:val="SyllabiBasic"/>
    <w:rsid w:val="007A4624"/>
  </w:style>
  <w:style w:type="character" w:styleId="Heading1Char" w:customStyle="1">
    <w:name w:val="Heading 1 Char"/>
    <w:basedOn w:val="DefaultParagraphFont"/>
    <w:link w:val="Heading1"/>
    <w:uiPriority w:val="9"/>
    <w:rsid w:val="00794217"/>
    <w:rPr>
      <w:rFonts w:asciiTheme="majorHAnsi" w:cstheme="majorBidi" w:eastAsiaTheme="majorEastAsia" w:hAnsiTheme="majorHAnsi"/>
      <w:color w:val="2e74b5" w:themeColor="accent1" w:themeShade="0000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val="1"/>
    <w:unhideWhenUsed w:val="1"/>
    <w:rsid w:val="002E75B9"/>
    <w:pPr>
      <w:spacing w:after="0"/>
      <w:contextualSpacing w:val="0"/>
    </w:pPr>
    <w:rPr>
      <w:rFonts w:ascii="Times New Roman" w:cs="Times New Roman" w:hAnsi="Times New Roman"/>
      <w:sz w:val="24"/>
      <w:szCs w:val="24"/>
    </w:rPr>
  </w:style>
  <w:style w:type="paragraph" w:styleId="ListParagraph">
    <w:name w:val="List Paragraph"/>
    <w:basedOn w:val="Normal"/>
    <w:uiPriority w:val="34"/>
    <w:qFormat w:val="1"/>
    <w:rsid w:val="00A24A3B"/>
    <w:pPr>
      <w:spacing w:after="0"/>
      <w:ind w:left="720"/>
      <w:contextualSpacing w:val="0"/>
    </w:pPr>
    <w:rPr>
      <w:rFonts w:ascii="Calibri" w:cs="Calibri" w:hAnsi="Calibri"/>
    </w:rPr>
  </w:style>
  <w:style w:type="paragraph" w:styleId="Default" w:customStyle="1">
    <w:name w:val="Default"/>
    <w:rsid w:val="00A67B54"/>
    <w:pPr>
      <w:widowControl w:val="0"/>
      <w:autoSpaceDE w:val="0"/>
      <w:autoSpaceDN w:val="0"/>
      <w:adjustRightInd w:val="0"/>
      <w:spacing w:after="0" w:line="240" w:lineRule="auto"/>
    </w:pPr>
    <w:rPr>
      <w:rFonts w:ascii="Times New Roman" w:cs="Times New Roman" w:eastAsia="Times New Roman" w:hAnsi="Times New Roman"/>
      <w:color w:val="000000"/>
      <w:sz w:val="24"/>
      <w:szCs w:val="24"/>
    </w:rPr>
  </w:style>
  <w:style w:type="paragraph" w:styleId="BalloonText">
    <w:name w:val="Balloon Text"/>
    <w:basedOn w:val="Normal"/>
    <w:link w:val="BalloonTextChar"/>
    <w:uiPriority w:val="99"/>
    <w:semiHidden w:val="1"/>
    <w:unhideWhenUsed w:val="1"/>
    <w:rsid w:val="0078676A"/>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8676A"/>
    <w:rPr>
      <w:rFonts w:ascii="Segoe UI" w:cs="Segoe UI" w:hAnsi="Segoe UI"/>
      <w:sz w:val="18"/>
      <w:szCs w:val="18"/>
    </w:rPr>
  </w:style>
  <w:style w:type="character" w:styleId="FollowedHyperlink">
    <w:name w:val="FollowedHyperlink"/>
    <w:basedOn w:val="DefaultParagraphFont"/>
    <w:uiPriority w:val="99"/>
    <w:semiHidden w:val="1"/>
    <w:unhideWhenUsed w:val="1"/>
    <w:rsid w:val="00392867"/>
    <w:rPr>
      <w:color w:val="954f72" w:themeColor="followedHyperlink"/>
      <w:u w:val="single"/>
    </w:rPr>
  </w:style>
  <w:style w:type="table" w:styleId="TableGrid">
    <w:name w:val="Table Grid"/>
    <w:basedOn w:val="TableNormal"/>
    <w:uiPriority w:val="39"/>
    <w:rsid w:val="00CC44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wbu.edu/academics/writing-center/Academic%20Integrity%20Statement%20Pol%208.4.1%20Attch%20Oct%2020222.pdf" TargetMode="External"/><Relationship Id="rId10" Type="http://schemas.openxmlformats.org/officeDocument/2006/relationships/hyperlink" Target="https://www.ibm.com/products/spss-statistics/gradpack#vendor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atistics.laerd.com/"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rammarly.com/premium" TargetMode="External"/><Relationship Id="rId8" Type="http://schemas.openxmlformats.org/officeDocument/2006/relationships/hyperlink" Target="https://reciteworks.com/pric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Mh3tCSmAwbxgflHrin0bST+GRA==">CgMxLjAyDmguaG9tcHV2N3QyNG83Mg5oLjFvOXU1eGdtenZ5aDIOaC40amx2YmVvNjI5MjEyDmguNGZwZ2FocGw3aTRjMg5oLmsyc2Vqa3A4MThxdDgAciExVVM1TWs5Wk1GaGpLaTdRMExUb25oMVliTDIxVjZEOEo=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2024-02-19T16:04:00Z</dcterms:created>
  <dc:creator>Heather Gerszewski</dc:creator>
</cp:coreProperties>
</file>