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9F5" w:rsidRPr="00252836" w:rsidRDefault="003069F5" w:rsidP="003069F5">
      <w:pPr>
        <w:pStyle w:val="NormalWeb"/>
        <w:spacing w:after="0" w:afterAutospacing="0"/>
        <w:jc w:val="center"/>
        <w:rPr>
          <w:rFonts w:ascii="Arial" w:hAnsi="Arial" w:cs="Arial"/>
        </w:rPr>
      </w:pPr>
      <w:r w:rsidRPr="00252836">
        <w:rPr>
          <w:rStyle w:val="Strong"/>
          <w:rFonts w:ascii="Arial" w:hAnsi="Arial" w:cs="Arial"/>
        </w:rPr>
        <w:t xml:space="preserve">WAYLAND BAPTIST UNIVERSITY </w:t>
      </w:r>
    </w:p>
    <w:p w:rsidR="003069F5" w:rsidRPr="00252836" w:rsidRDefault="00AE025C" w:rsidP="003069F5">
      <w:pPr>
        <w:pStyle w:val="NormalWeb"/>
        <w:spacing w:before="0" w:beforeAutospacing="0" w:after="0" w:afterAutospacing="0"/>
        <w:jc w:val="center"/>
        <w:rPr>
          <w:rStyle w:val="Strong"/>
          <w:rFonts w:ascii="Arial" w:hAnsi="Arial" w:cs="Arial"/>
        </w:rPr>
      </w:pPr>
      <w:r w:rsidRPr="00252836">
        <w:rPr>
          <w:rStyle w:val="Strong"/>
          <w:rFonts w:ascii="Arial" w:hAnsi="Arial" w:cs="Arial"/>
        </w:rPr>
        <w:t>Virtual Campus</w:t>
      </w:r>
    </w:p>
    <w:p w:rsidR="003069F5" w:rsidRPr="00252836" w:rsidRDefault="00500DC1" w:rsidP="003069F5">
      <w:pPr>
        <w:pStyle w:val="NormalWeb"/>
        <w:spacing w:before="0" w:beforeAutospacing="0" w:after="0" w:afterAutospacing="0"/>
        <w:jc w:val="center"/>
        <w:rPr>
          <w:rStyle w:val="Strong"/>
          <w:rFonts w:ascii="Arial" w:hAnsi="Arial" w:cs="Arial"/>
        </w:rPr>
      </w:pPr>
      <w:r w:rsidRPr="00252836">
        <w:rPr>
          <w:rStyle w:val="Strong"/>
          <w:rFonts w:ascii="Arial" w:hAnsi="Arial" w:cs="Arial"/>
        </w:rPr>
        <w:t>School</w:t>
      </w:r>
      <w:r w:rsidR="003069F5" w:rsidRPr="00252836">
        <w:rPr>
          <w:rStyle w:val="Strong"/>
          <w:rFonts w:ascii="Arial" w:hAnsi="Arial" w:cs="Arial"/>
        </w:rPr>
        <w:t xml:space="preserve"> of</w:t>
      </w:r>
      <w:r w:rsidRPr="00252836">
        <w:rPr>
          <w:rStyle w:val="Strong"/>
          <w:rFonts w:ascii="Arial" w:hAnsi="Arial" w:cs="Arial"/>
        </w:rPr>
        <w:t xml:space="preserve"> Behavioral and</w:t>
      </w:r>
      <w:r w:rsidR="003069F5" w:rsidRPr="00252836">
        <w:rPr>
          <w:rStyle w:val="Strong"/>
          <w:rFonts w:ascii="Arial" w:hAnsi="Arial" w:cs="Arial"/>
        </w:rPr>
        <w:t xml:space="preserve"> Social Sciences</w:t>
      </w:r>
    </w:p>
    <w:p w:rsidR="00822A0B" w:rsidRPr="00252836" w:rsidRDefault="00822A0B" w:rsidP="00521654">
      <w:pPr>
        <w:pStyle w:val="NormalWeb"/>
        <w:spacing w:before="0" w:beforeAutospacing="0" w:after="0" w:afterAutospacing="0"/>
        <w:jc w:val="center"/>
        <w:rPr>
          <w:rStyle w:val="Strong"/>
          <w:rFonts w:ascii="Arial" w:hAnsi="Arial" w:cs="Arial"/>
        </w:rPr>
      </w:pPr>
    </w:p>
    <w:p w:rsidR="00394F9C" w:rsidRPr="00252836" w:rsidRDefault="00394F9C" w:rsidP="00394F9C">
      <w:pPr>
        <w:autoSpaceDE w:val="0"/>
        <w:autoSpaceDN w:val="0"/>
        <w:adjustRightInd w:val="0"/>
        <w:rPr>
          <w:rFonts w:ascii="Arial" w:hAnsi="Arial" w:cs="Arial"/>
          <w:b/>
          <w:i/>
        </w:rPr>
      </w:pPr>
      <w:r w:rsidRPr="00252836">
        <w:rPr>
          <w:rFonts w:ascii="Arial" w:hAnsi="Arial" w:cs="Arial"/>
          <w:b/>
          <w:i/>
        </w:rPr>
        <w:t>Wayland Baptist University exists to educate students in an academically challenging, learning-focused and distinctively Christian environment f</w:t>
      </w:r>
      <w:r w:rsidR="00500DC1" w:rsidRPr="00252836">
        <w:rPr>
          <w:rFonts w:ascii="Arial" w:hAnsi="Arial" w:cs="Arial"/>
          <w:b/>
          <w:i/>
        </w:rPr>
        <w:t>or professional success</w:t>
      </w:r>
      <w:r w:rsidRPr="00252836">
        <w:rPr>
          <w:rFonts w:ascii="Arial" w:hAnsi="Arial" w:cs="Arial"/>
          <w:b/>
          <w:i/>
        </w:rPr>
        <w:t xml:space="preserve"> and service to God and humankind.</w:t>
      </w:r>
    </w:p>
    <w:p w:rsidR="00521654" w:rsidRPr="00252836" w:rsidRDefault="00521654" w:rsidP="00822A0B">
      <w:pPr>
        <w:pStyle w:val="NormalWeb"/>
        <w:spacing w:before="0" w:beforeAutospacing="0" w:after="0" w:afterAutospacing="0"/>
        <w:rPr>
          <w:rFonts w:ascii="Arial" w:hAnsi="Arial" w:cs="Arial"/>
        </w:rPr>
      </w:pPr>
      <w:r w:rsidRPr="00252836">
        <w:rPr>
          <w:rStyle w:val="Strong"/>
          <w:rFonts w:ascii="Arial" w:hAnsi="Arial" w:cs="Arial"/>
        </w:rPr>
        <w:t> </w:t>
      </w:r>
    </w:p>
    <w:p w:rsidR="00D91EBD" w:rsidRPr="00252836" w:rsidRDefault="00D91EBD" w:rsidP="00D91EBD">
      <w:pPr>
        <w:pStyle w:val="Subtitle"/>
        <w:rPr>
          <w:rFonts w:cs="Arial"/>
          <w:b/>
          <w:i w:val="0"/>
          <w:szCs w:val="24"/>
        </w:rPr>
      </w:pPr>
      <w:r w:rsidRPr="00252836">
        <w:rPr>
          <w:rFonts w:cs="Arial"/>
          <w:b/>
          <w:i w:val="0"/>
          <w:szCs w:val="24"/>
        </w:rPr>
        <w:t>PUAD 53</w:t>
      </w:r>
      <w:r w:rsidR="00A61B7B" w:rsidRPr="00252836">
        <w:rPr>
          <w:rFonts w:cs="Arial"/>
          <w:b/>
          <w:i w:val="0"/>
          <w:szCs w:val="24"/>
        </w:rPr>
        <w:t>12</w:t>
      </w:r>
      <w:r w:rsidR="00AE025C" w:rsidRPr="00252836">
        <w:rPr>
          <w:rFonts w:cs="Arial"/>
          <w:b/>
          <w:i w:val="0"/>
          <w:szCs w:val="24"/>
        </w:rPr>
        <w:t>- VC02</w:t>
      </w:r>
      <w:r w:rsidRPr="00252836">
        <w:rPr>
          <w:rFonts w:cs="Arial"/>
          <w:b/>
          <w:i w:val="0"/>
          <w:szCs w:val="24"/>
        </w:rPr>
        <w:t xml:space="preserve"> -</w:t>
      </w:r>
      <w:r w:rsidR="00A61B7B" w:rsidRPr="00252836">
        <w:rPr>
          <w:rFonts w:cs="Arial"/>
          <w:b/>
          <w:i w:val="0"/>
          <w:szCs w:val="24"/>
        </w:rPr>
        <w:t>Weapons of Mass Destruction and Terrorism</w:t>
      </w:r>
    </w:p>
    <w:p w:rsidR="00521654" w:rsidRPr="00252836" w:rsidRDefault="00521654" w:rsidP="00521654">
      <w:pPr>
        <w:pStyle w:val="NormalWeb"/>
        <w:spacing w:before="0" w:beforeAutospacing="0" w:after="0" w:afterAutospacing="0"/>
        <w:jc w:val="center"/>
        <w:rPr>
          <w:rFonts w:ascii="Arial" w:hAnsi="Arial" w:cs="Arial"/>
        </w:rPr>
      </w:pPr>
      <w:r w:rsidRPr="00252836">
        <w:rPr>
          <w:rStyle w:val="Strong"/>
          <w:rFonts w:ascii="Arial" w:hAnsi="Arial" w:cs="Arial"/>
        </w:rPr>
        <w:t> </w:t>
      </w:r>
    </w:p>
    <w:p w:rsidR="002778BC" w:rsidRPr="00252836" w:rsidRDefault="002778BC" w:rsidP="002778BC">
      <w:pPr>
        <w:pStyle w:val="NormalWeb"/>
        <w:spacing w:before="0" w:beforeAutospacing="0" w:after="0" w:afterAutospacing="0"/>
        <w:rPr>
          <w:rFonts w:ascii="Arial" w:hAnsi="Arial" w:cs="Arial"/>
        </w:rPr>
      </w:pPr>
      <w:r w:rsidRPr="00252836">
        <w:rPr>
          <w:rStyle w:val="Strong"/>
          <w:rFonts w:ascii="Arial" w:hAnsi="Arial" w:cs="Arial"/>
        </w:rPr>
        <w:t xml:space="preserve">Term: </w:t>
      </w:r>
      <w:r w:rsidR="00AE025C" w:rsidRPr="00252836">
        <w:rPr>
          <w:rStyle w:val="Strong"/>
          <w:rFonts w:ascii="Arial" w:hAnsi="Arial" w:cs="Arial"/>
          <w:b w:val="0"/>
        </w:rPr>
        <w:t>Spring 2013</w:t>
      </w:r>
    </w:p>
    <w:p w:rsidR="002778BC" w:rsidRPr="00252836" w:rsidRDefault="002778BC" w:rsidP="002778BC">
      <w:pPr>
        <w:pStyle w:val="NormalWeb"/>
        <w:spacing w:before="0" w:beforeAutospacing="0" w:after="0" w:afterAutospacing="0"/>
        <w:jc w:val="center"/>
        <w:rPr>
          <w:rFonts w:ascii="Arial" w:hAnsi="Arial" w:cs="Arial"/>
        </w:rPr>
      </w:pPr>
    </w:p>
    <w:p w:rsidR="002778BC" w:rsidRPr="00252836" w:rsidRDefault="002778BC" w:rsidP="002778BC">
      <w:pPr>
        <w:pStyle w:val="NormalWeb"/>
        <w:spacing w:before="0" w:beforeAutospacing="0"/>
        <w:rPr>
          <w:rFonts w:ascii="Arial" w:hAnsi="Arial" w:cs="Arial"/>
        </w:rPr>
      </w:pPr>
      <w:r w:rsidRPr="00252836">
        <w:rPr>
          <w:rStyle w:val="Strong"/>
          <w:rFonts w:ascii="Arial" w:hAnsi="Arial" w:cs="Arial"/>
        </w:rPr>
        <w:t>Instructor</w:t>
      </w:r>
      <w:r w:rsidR="00AE025C" w:rsidRPr="00252836">
        <w:rPr>
          <w:rFonts w:ascii="Arial" w:hAnsi="Arial" w:cs="Arial"/>
        </w:rPr>
        <w:t xml:space="preserve">: Colonel Robert G. Morris, III, USA (Ret) </w:t>
      </w:r>
      <w:proofErr w:type="spellStart"/>
      <w:r w:rsidR="00AE025C" w:rsidRPr="00252836">
        <w:rPr>
          <w:rFonts w:ascii="Arial" w:hAnsi="Arial" w:cs="Arial"/>
        </w:rPr>
        <w:t>Ph.D</w:t>
      </w:r>
      <w:proofErr w:type="spellEnd"/>
    </w:p>
    <w:p w:rsidR="002778BC" w:rsidRPr="00252836" w:rsidRDefault="002778BC" w:rsidP="002778BC">
      <w:pPr>
        <w:pStyle w:val="NormalWeb"/>
        <w:spacing w:before="0" w:beforeAutospacing="0" w:after="0" w:afterAutospacing="0"/>
        <w:rPr>
          <w:rFonts w:ascii="Arial" w:hAnsi="Arial" w:cs="Arial"/>
        </w:rPr>
      </w:pPr>
      <w:r w:rsidRPr="00252836">
        <w:rPr>
          <w:rStyle w:val="Strong"/>
          <w:rFonts w:ascii="Arial" w:hAnsi="Arial" w:cs="Arial"/>
        </w:rPr>
        <w:t>Contact Information</w:t>
      </w:r>
      <w:r w:rsidR="00AE025C" w:rsidRPr="00252836">
        <w:rPr>
          <w:rFonts w:ascii="Arial" w:hAnsi="Arial" w:cs="Arial"/>
        </w:rPr>
        <w:t>: (210) 249-</w:t>
      </w:r>
      <w:proofErr w:type="gramStart"/>
      <w:r w:rsidR="00AE025C" w:rsidRPr="00252836">
        <w:rPr>
          <w:rFonts w:ascii="Arial" w:hAnsi="Arial" w:cs="Arial"/>
        </w:rPr>
        <w:t>8462  Email</w:t>
      </w:r>
      <w:proofErr w:type="gramEnd"/>
      <w:r w:rsidR="00AE025C" w:rsidRPr="00252836">
        <w:rPr>
          <w:rFonts w:ascii="Arial" w:hAnsi="Arial" w:cs="Arial"/>
        </w:rPr>
        <w:t xml:space="preserve">: </w:t>
      </w:r>
      <w:proofErr w:type="spellStart"/>
      <w:r w:rsidR="00AE025C" w:rsidRPr="00252836">
        <w:rPr>
          <w:rFonts w:ascii="Arial" w:hAnsi="Arial" w:cs="Arial"/>
        </w:rPr>
        <w:t>Morrisb</w:t>
      </w:r>
      <w:proofErr w:type="spellEnd"/>
      <w:r w:rsidR="00AE025C" w:rsidRPr="00252836">
        <w:rPr>
          <w:rFonts w:ascii="Arial" w:hAnsi="Arial" w:cs="Arial"/>
        </w:rPr>
        <w:t xml:space="preserve"> @wbu.edu Alt  - rgmranger@sbcglobal.net</w:t>
      </w:r>
    </w:p>
    <w:p w:rsidR="002778BC" w:rsidRPr="00252836" w:rsidRDefault="002778BC" w:rsidP="002778BC">
      <w:pPr>
        <w:pStyle w:val="NormalWeb"/>
        <w:spacing w:before="0" w:beforeAutospacing="0" w:after="0" w:afterAutospacing="0"/>
        <w:rPr>
          <w:rStyle w:val="Strong"/>
          <w:rFonts w:ascii="Arial" w:hAnsi="Arial" w:cs="Arial"/>
        </w:rPr>
      </w:pPr>
    </w:p>
    <w:p w:rsidR="002778BC" w:rsidRPr="00252836" w:rsidRDefault="002778BC" w:rsidP="002778BC">
      <w:pPr>
        <w:pStyle w:val="NormalWeb"/>
        <w:spacing w:before="0" w:beforeAutospacing="0" w:after="0" w:afterAutospacing="0"/>
        <w:rPr>
          <w:rFonts w:ascii="Arial" w:hAnsi="Arial" w:cs="Arial"/>
        </w:rPr>
      </w:pPr>
      <w:r w:rsidRPr="00252836">
        <w:rPr>
          <w:rStyle w:val="Strong"/>
          <w:rFonts w:ascii="Arial" w:hAnsi="Arial" w:cs="Arial"/>
        </w:rPr>
        <w:t>Office Hours</w:t>
      </w:r>
      <w:r w:rsidRPr="00252836">
        <w:rPr>
          <w:rFonts w:ascii="Arial" w:hAnsi="Arial" w:cs="Arial"/>
        </w:rPr>
        <w:t xml:space="preserve">: </w:t>
      </w:r>
      <w:r w:rsidR="00821BD5" w:rsidRPr="00252836">
        <w:rPr>
          <w:rFonts w:ascii="Arial" w:hAnsi="Arial" w:cs="Arial"/>
        </w:rPr>
        <w:t xml:space="preserve">Via Phone Mon – Fri 8-2; Sat Sun 10Am to 4 PM </w:t>
      </w:r>
      <w:proofErr w:type="gramStart"/>
      <w:r w:rsidR="00821BD5" w:rsidRPr="00252836">
        <w:rPr>
          <w:rFonts w:ascii="Arial" w:hAnsi="Arial" w:cs="Arial"/>
        </w:rPr>
        <w:t>Via</w:t>
      </w:r>
      <w:proofErr w:type="gramEnd"/>
      <w:r w:rsidR="00821BD5" w:rsidRPr="00252836">
        <w:rPr>
          <w:rFonts w:ascii="Arial" w:hAnsi="Arial" w:cs="Arial"/>
        </w:rPr>
        <w:t xml:space="preserve"> E Mail 24/7</w:t>
      </w:r>
    </w:p>
    <w:p w:rsidR="002778BC" w:rsidRPr="00252836" w:rsidRDefault="002778BC" w:rsidP="002778BC">
      <w:pPr>
        <w:pStyle w:val="NormalWeb"/>
        <w:spacing w:after="0" w:afterAutospacing="0"/>
        <w:rPr>
          <w:rFonts w:ascii="Arial" w:hAnsi="Arial" w:cs="Arial"/>
        </w:rPr>
      </w:pPr>
      <w:r w:rsidRPr="00252836">
        <w:rPr>
          <w:rStyle w:val="style11"/>
          <w:rFonts w:ascii="Arial" w:hAnsi="Arial" w:cs="Arial"/>
          <w:b/>
          <w:bCs/>
        </w:rPr>
        <w:t>Class Time and Location</w:t>
      </w:r>
      <w:r w:rsidRPr="00252836">
        <w:rPr>
          <w:rStyle w:val="style11"/>
          <w:rFonts w:ascii="Arial" w:hAnsi="Arial" w:cs="Arial"/>
        </w:rPr>
        <w:t>: &lt;</w:t>
      </w:r>
      <w:r w:rsidR="00821BD5" w:rsidRPr="00252836">
        <w:rPr>
          <w:rStyle w:val="style11"/>
          <w:rFonts w:ascii="Arial" w:hAnsi="Arial" w:cs="Arial"/>
        </w:rPr>
        <w:t>Virtual Campus</w:t>
      </w:r>
    </w:p>
    <w:p w:rsidR="00521654" w:rsidRPr="00252836" w:rsidRDefault="00521654" w:rsidP="00521654">
      <w:pPr>
        <w:pStyle w:val="NormalWeb"/>
        <w:spacing w:before="0" w:beforeAutospacing="0" w:after="0" w:afterAutospacing="0"/>
        <w:rPr>
          <w:rFonts w:ascii="Arial" w:hAnsi="Arial" w:cs="Arial"/>
        </w:rPr>
      </w:pPr>
      <w:r w:rsidRPr="00252836">
        <w:rPr>
          <w:rFonts w:ascii="Arial" w:hAnsi="Arial" w:cs="Arial"/>
        </w:rPr>
        <w:t> </w:t>
      </w:r>
    </w:p>
    <w:p w:rsidR="00521654" w:rsidRPr="00252836" w:rsidRDefault="00D91EBD" w:rsidP="00A61B7B">
      <w:pPr>
        <w:pStyle w:val="BodyText"/>
        <w:rPr>
          <w:rFonts w:ascii="Arial" w:hAnsi="Arial" w:cs="Arial"/>
          <w:szCs w:val="24"/>
        </w:rPr>
      </w:pPr>
      <w:r w:rsidRPr="00252836">
        <w:rPr>
          <w:rFonts w:ascii="Arial" w:hAnsi="Arial" w:cs="Arial"/>
          <w:b/>
          <w:szCs w:val="24"/>
        </w:rPr>
        <w:t>Catalog Description</w:t>
      </w:r>
      <w:r w:rsidRPr="00252836">
        <w:rPr>
          <w:rFonts w:ascii="Arial" w:hAnsi="Arial" w:cs="Arial"/>
          <w:szCs w:val="24"/>
        </w:rPr>
        <w:t xml:space="preserve">: </w:t>
      </w:r>
      <w:r w:rsidR="00A61B7B" w:rsidRPr="00252836">
        <w:rPr>
          <w:rFonts w:ascii="Arial" w:hAnsi="Arial" w:cs="Arial"/>
          <w:szCs w:val="24"/>
        </w:rPr>
        <w:t xml:space="preserve">A study of the history and severity of the threat posed by Weapons of Mass Destruction; how new </w:t>
      </w:r>
      <w:proofErr w:type="gramStart"/>
      <w:r w:rsidR="00A61B7B" w:rsidRPr="00252836">
        <w:rPr>
          <w:rFonts w:ascii="Arial" w:hAnsi="Arial" w:cs="Arial"/>
          <w:szCs w:val="24"/>
        </w:rPr>
        <w:t>forms of terrorism and wmd’s affect the post-9/11 security environment</w:t>
      </w:r>
      <w:proofErr w:type="gramEnd"/>
      <w:r w:rsidR="00A61B7B" w:rsidRPr="00252836">
        <w:rPr>
          <w:rFonts w:ascii="Arial" w:hAnsi="Arial" w:cs="Arial"/>
          <w:szCs w:val="24"/>
        </w:rPr>
        <w:t>.</w:t>
      </w:r>
    </w:p>
    <w:p w:rsidR="00521654" w:rsidRPr="00252836" w:rsidRDefault="00521654" w:rsidP="00521654">
      <w:pPr>
        <w:pStyle w:val="NormalWeb"/>
        <w:spacing w:before="0" w:beforeAutospacing="0" w:after="0" w:afterAutospacing="0"/>
        <w:rPr>
          <w:rFonts w:ascii="Arial" w:hAnsi="Arial" w:cs="Arial"/>
        </w:rPr>
      </w:pPr>
      <w:r w:rsidRPr="00252836">
        <w:rPr>
          <w:rStyle w:val="Strong"/>
          <w:rFonts w:ascii="Arial" w:hAnsi="Arial" w:cs="Arial"/>
        </w:rPr>
        <w:t> </w:t>
      </w:r>
    </w:p>
    <w:p w:rsidR="00521654" w:rsidRPr="00252836" w:rsidRDefault="002778BC" w:rsidP="00821BD5">
      <w:pPr>
        <w:pStyle w:val="NormalWeb"/>
        <w:spacing w:before="0" w:beforeAutospacing="0" w:after="0" w:afterAutospacing="0"/>
        <w:rPr>
          <w:rFonts w:ascii="Arial" w:hAnsi="Arial" w:cs="Arial"/>
        </w:rPr>
      </w:pPr>
      <w:proofErr w:type="gramStart"/>
      <w:r w:rsidRPr="00252836">
        <w:rPr>
          <w:rStyle w:val="Strong"/>
          <w:rFonts w:ascii="Arial" w:hAnsi="Arial" w:cs="Arial"/>
        </w:rPr>
        <w:t>Textbook</w:t>
      </w:r>
      <w:r w:rsidR="00821BD5" w:rsidRPr="00252836">
        <w:rPr>
          <w:rFonts w:ascii="Arial" w:hAnsi="Arial" w:cs="Arial"/>
        </w:rPr>
        <w:t>s  1</w:t>
      </w:r>
      <w:proofErr w:type="gramEnd"/>
      <w:r w:rsidR="00821BD5" w:rsidRPr="00252836">
        <w:rPr>
          <w:rFonts w:ascii="Arial" w:hAnsi="Arial" w:cs="Arial"/>
        </w:rPr>
        <w:t xml:space="preserve">. Weapons of Mass </w:t>
      </w:r>
      <w:proofErr w:type="gramStart"/>
      <w:r w:rsidR="00821BD5" w:rsidRPr="00252836">
        <w:rPr>
          <w:rFonts w:ascii="Arial" w:hAnsi="Arial" w:cs="Arial"/>
        </w:rPr>
        <w:t>Destruction ,</w:t>
      </w:r>
      <w:proofErr w:type="gramEnd"/>
      <w:r w:rsidR="00821BD5" w:rsidRPr="00252836">
        <w:rPr>
          <w:rFonts w:ascii="Arial" w:hAnsi="Arial" w:cs="Arial"/>
        </w:rPr>
        <w:t xml:space="preserve"> Howard and Forest  McGraw – Hill  </w:t>
      </w:r>
      <w:r w:rsidR="0093734E" w:rsidRPr="00252836">
        <w:rPr>
          <w:rFonts w:ascii="Arial" w:hAnsi="Arial" w:cs="Arial"/>
        </w:rPr>
        <w:t>New York</w:t>
      </w:r>
    </w:p>
    <w:p w:rsidR="00821BD5" w:rsidRPr="00252836" w:rsidRDefault="00821BD5" w:rsidP="00821BD5">
      <w:pPr>
        <w:pStyle w:val="NormalWeb"/>
        <w:spacing w:before="0" w:beforeAutospacing="0" w:after="0" w:afterAutospacing="0"/>
        <w:ind w:left="720"/>
        <w:rPr>
          <w:rFonts w:ascii="Arial" w:hAnsi="Arial" w:cs="Arial"/>
        </w:rPr>
      </w:pPr>
      <w:r w:rsidRPr="00252836">
        <w:rPr>
          <w:rFonts w:ascii="Arial" w:hAnsi="Arial" w:cs="Arial"/>
        </w:rPr>
        <w:t xml:space="preserve">     2.  </w:t>
      </w:r>
      <w:r w:rsidR="0093734E" w:rsidRPr="00252836">
        <w:rPr>
          <w:rFonts w:ascii="Arial" w:hAnsi="Arial" w:cs="Arial"/>
        </w:rPr>
        <w:t xml:space="preserve">A Devil’s </w:t>
      </w:r>
      <w:proofErr w:type="gramStart"/>
      <w:r w:rsidR="0093734E" w:rsidRPr="00252836">
        <w:rPr>
          <w:rFonts w:ascii="Arial" w:hAnsi="Arial" w:cs="Arial"/>
        </w:rPr>
        <w:t>Triangle ,</w:t>
      </w:r>
      <w:proofErr w:type="gramEnd"/>
      <w:r w:rsidR="0093734E" w:rsidRPr="00252836">
        <w:rPr>
          <w:rFonts w:ascii="Arial" w:hAnsi="Arial" w:cs="Arial"/>
        </w:rPr>
        <w:t xml:space="preserve"> Brooks  </w:t>
      </w:r>
      <w:proofErr w:type="spellStart"/>
      <w:r w:rsidR="0093734E" w:rsidRPr="00252836">
        <w:rPr>
          <w:rFonts w:ascii="Arial" w:hAnsi="Arial" w:cs="Arial"/>
        </w:rPr>
        <w:t>Rowman</w:t>
      </w:r>
      <w:proofErr w:type="spellEnd"/>
      <w:r w:rsidR="0093734E" w:rsidRPr="00252836">
        <w:rPr>
          <w:rFonts w:ascii="Arial" w:hAnsi="Arial" w:cs="Arial"/>
        </w:rPr>
        <w:t xml:space="preserve"> &amp; Littlefield, New York 2007</w:t>
      </w:r>
    </w:p>
    <w:p w:rsidR="002778BC" w:rsidRPr="00252836" w:rsidRDefault="00821BD5" w:rsidP="002778BC">
      <w:pPr>
        <w:pStyle w:val="NormalWeb"/>
        <w:spacing w:before="0" w:beforeAutospacing="0" w:after="0" w:afterAutospacing="0"/>
        <w:rPr>
          <w:rFonts w:ascii="Arial" w:hAnsi="Arial" w:cs="Arial"/>
        </w:rPr>
      </w:pPr>
      <w:r w:rsidRPr="00252836">
        <w:rPr>
          <w:rFonts w:ascii="Arial" w:hAnsi="Arial" w:cs="Arial"/>
          <w:b/>
        </w:rPr>
        <w:t xml:space="preserve"> </w:t>
      </w:r>
    </w:p>
    <w:p w:rsidR="00521654" w:rsidRPr="00252836" w:rsidRDefault="00521654" w:rsidP="00521654">
      <w:pPr>
        <w:pStyle w:val="NormalWeb"/>
        <w:spacing w:before="0" w:beforeAutospacing="0" w:after="0" w:afterAutospacing="0"/>
        <w:rPr>
          <w:rFonts w:ascii="Arial" w:hAnsi="Arial" w:cs="Arial"/>
        </w:rPr>
      </w:pPr>
      <w:r w:rsidRPr="00252836">
        <w:rPr>
          <w:rFonts w:ascii="Arial" w:hAnsi="Arial" w:cs="Arial"/>
        </w:rPr>
        <w:t> </w:t>
      </w:r>
    </w:p>
    <w:p w:rsidR="007C5013" w:rsidRPr="00252836" w:rsidRDefault="00521654" w:rsidP="007C5013">
      <w:pPr>
        <w:pStyle w:val="NormalWeb"/>
        <w:spacing w:before="0" w:beforeAutospacing="0" w:after="0" w:afterAutospacing="0"/>
        <w:rPr>
          <w:rFonts w:ascii="Arial" w:hAnsi="Arial" w:cs="Arial"/>
        </w:rPr>
      </w:pPr>
      <w:r w:rsidRPr="00252836">
        <w:rPr>
          <w:rStyle w:val="Strong"/>
          <w:rFonts w:ascii="Arial" w:hAnsi="Arial" w:cs="Arial"/>
        </w:rPr>
        <w:t>Course outcome competencies</w:t>
      </w:r>
      <w:r w:rsidRPr="00252836">
        <w:rPr>
          <w:rFonts w:ascii="Arial" w:hAnsi="Arial" w:cs="Arial"/>
        </w:rPr>
        <w:t xml:space="preserve">: </w:t>
      </w:r>
      <w:r w:rsidR="007C5013" w:rsidRPr="00252836">
        <w:rPr>
          <w:rFonts w:ascii="Arial" w:hAnsi="Arial" w:cs="Arial"/>
        </w:rPr>
        <w:t>Upon successful completion of this course, each student will understand and be able to list and discuss:</w:t>
      </w:r>
    </w:p>
    <w:p w:rsidR="007C5013" w:rsidRPr="00252836" w:rsidRDefault="007C5013" w:rsidP="007C5013">
      <w:pPr>
        <w:pStyle w:val="NormalWeb"/>
        <w:numPr>
          <w:ilvl w:val="0"/>
          <w:numId w:val="2"/>
        </w:numPr>
        <w:spacing w:before="0" w:beforeAutospacing="0" w:after="0" w:afterAutospacing="0"/>
        <w:rPr>
          <w:rFonts w:ascii="Arial" w:hAnsi="Arial" w:cs="Arial"/>
        </w:rPr>
      </w:pPr>
      <w:r w:rsidRPr="00252836">
        <w:rPr>
          <w:rFonts w:ascii="Arial" w:hAnsi="Arial" w:cs="Arial"/>
        </w:rPr>
        <w:t xml:space="preserve">the history of domestic and international terrorism,   </w:t>
      </w:r>
    </w:p>
    <w:p w:rsidR="007C5013" w:rsidRPr="00252836" w:rsidRDefault="007C5013" w:rsidP="007C5013">
      <w:pPr>
        <w:pStyle w:val="NormalWeb"/>
        <w:numPr>
          <w:ilvl w:val="0"/>
          <w:numId w:val="2"/>
        </w:numPr>
        <w:spacing w:before="0" w:beforeAutospacing="0" w:after="0" w:afterAutospacing="0"/>
        <w:rPr>
          <w:rFonts w:ascii="Arial" w:hAnsi="Arial" w:cs="Arial"/>
        </w:rPr>
      </w:pPr>
      <w:r w:rsidRPr="00252836">
        <w:rPr>
          <w:rFonts w:ascii="Arial" w:hAnsi="Arial" w:cs="Arial"/>
        </w:rPr>
        <w:t xml:space="preserve">the international rogue states’ connection to terrorism; </w:t>
      </w:r>
    </w:p>
    <w:p w:rsidR="007C5013" w:rsidRPr="00252836" w:rsidRDefault="007C5013" w:rsidP="007C5013">
      <w:pPr>
        <w:pStyle w:val="NormalWeb"/>
        <w:numPr>
          <w:ilvl w:val="0"/>
          <w:numId w:val="2"/>
        </w:numPr>
        <w:spacing w:before="0" w:beforeAutospacing="0" w:after="0" w:afterAutospacing="0"/>
        <w:rPr>
          <w:rFonts w:ascii="Arial" w:hAnsi="Arial" w:cs="Arial"/>
        </w:rPr>
      </w:pPr>
      <w:r w:rsidRPr="00252836">
        <w:rPr>
          <w:rFonts w:ascii="Arial" w:hAnsi="Arial" w:cs="Arial"/>
        </w:rPr>
        <w:t xml:space="preserve">how the Department of Homeland Security counters wmd’s; </w:t>
      </w:r>
    </w:p>
    <w:p w:rsidR="007C5013" w:rsidRPr="00252836" w:rsidRDefault="007C5013" w:rsidP="007C5013">
      <w:pPr>
        <w:pStyle w:val="NormalWeb"/>
        <w:numPr>
          <w:ilvl w:val="0"/>
          <w:numId w:val="2"/>
        </w:numPr>
        <w:spacing w:before="0" w:beforeAutospacing="0" w:after="0" w:afterAutospacing="0"/>
        <w:rPr>
          <w:rFonts w:ascii="Arial" w:hAnsi="Arial" w:cs="Arial"/>
        </w:rPr>
      </w:pPr>
      <w:r w:rsidRPr="00252836">
        <w:rPr>
          <w:rFonts w:ascii="Arial" w:hAnsi="Arial" w:cs="Arial"/>
        </w:rPr>
        <w:t xml:space="preserve">primary weapons of mass destruction developed by international and domestic terrorist organizations; </w:t>
      </w:r>
    </w:p>
    <w:p w:rsidR="007C5013" w:rsidRPr="00252836" w:rsidRDefault="007C5013" w:rsidP="007C5013">
      <w:pPr>
        <w:pStyle w:val="NormalWeb"/>
        <w:numPr>
          <w:ilvl w:val="0"/>
          <w:numId w:val="2"/>
        </w:numPr>
        <w:spacing w:before="0" w:beforeAutospacing="0" w:after="0" w:afterAutospacing="0"/>
        <w:rPr>
          <w:rFonts w:ascii="Arial" w:hAnsi="Arial" w:cs="Arial"/>
        </w:rPr>
      </w:pPr>
      <w:proofErr w:type="gramStart"/>
      <w:r w:rsidRPr="00252836">
        <w:rPr>
          <w:rFonts w:ascii="Arial" w:hAnsi="Arial" w:cs="Arial"/>
        </w:rPr>
        <w:t>the</w:t>
      </w:r>
      <w:proofErr w:type="gramEnd"/>
      <w:r w:rsidRPr="00252836">
        <w:rPr>
          <w:rFonts w:ascii="Arial" w:hAnsi="Arial" w:cs="Arial"/>
        </w:rPr>
        <w:t xml:space="preserve"> primary political goals of terror organizations. </w:t>
      </w:r>
    </w:p>
    <w:p w:rsidR="00521654" w:rsidRPr="00252836" w:rsidRDefault="00521654" w:rsidP="007C5013">
      <w:pPr>
        <w:rPr>
          <w:rFonts w:ascii="Arial" w:hAnsi="Arial" w:cs="Arial"/>
        </w:rPr>
      </w:pPr>
      <w:r w:rsidRPr="00252836">
        <w:rPr>
          <w:rFonts w:ascii="Arial" w:hAnsi="Arial" w:cs="Arial"/>
        </w:rPr>
        <w:t> </w:t>
      </w:r>
    </w:p>
    <w:p w:rsidR="002778BC" w:rsidRDefault="002778BC" w:rsidP="002778BC">
      <w:pPr>
        <w:pStyle w:val="NormalWeb"/>
        <w:spacing w:before="0" w:beforeAutospacing="0" w:after="0" w:afterAutospacing="0"/>
        <w:rPr>
          <w:rFonts w:ascii="Arial" w:hAnsi="Arial" w:cs="Arial"/>
        </w:rPr>
      </w:pPr>
      <w:r w:rsidRPr="00252836">
        <w:rPr>
          <w:rStyle w:val="Strong"/>
          <w:rFonts w:ascii="Arial" w:hAnsi="Arial" w:cs="Arial"/>
        </w:rPr>
        <w:t>Attendance</w:t>
      </w:r>
      <w:r w:rsidRPr="00252836">
        <w:rPr>
          <w:rFonts w:ascii="Arial" w:hAnsi="Arial" w:cs="Arial"/>
        </w:rPr>
        <w:t xml:space="preserve">: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dean.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 </w:t>
      </w:r>
    </w:p>
    <w:p w:rsidR="00764388" w:rsidRPr="00252836" w:rsidRDefault="00764388" w:rsidP="002778BC">
      <w:pPr>
        <w:pStyle w:val="NormalWeb"/>
        <w:spacing w:before="0" w:beforeAutospacing="0" w:after="0" w:afterAutospacing="0"/>
        <w:rPr>
          <w:rFonts w:ascii="Arial" w:hAnsi="Arial" w:cs="Arial"/>
        </w:rPr>
      </w:pPr>
    </w:p>
    <w:p w:rsidR="00764388" w:rsidRPr="00EE6880" w:rsidRDefault="002778BC" w:rsidP="00764388">
      <w:pPr>
        <w:pStyle w:val="NormalWeb"/>
        <w:spacing w:before="0" w:beforeAutospacing="0" w:after="0" w:afterAutospacing="0"/>
        <w:rPr>
          <w:rFonts w:ascii="Arial" w:hAnsi="Arial" w:cs="Arial"/>
        </w:rPr>
      </w:pPr>
      <w:r w:rsidRPr="00252836">
        <w:rPr>
          <w:rFonts w:ascii="Arial" w:hAnsi="Arial" w:cs="Arial"/>
          <w:b/>
        </w:rPr>
        <w:t>Additional attendance policies</w:t>
      </w:r>
      <w:proofErr w:type="gramStart"/>
      <w:r w:rsidRPr="00252836">
        <w:rPr>
          <w:rFonts w:ascii="Arial" w:hAnsi="Arial" w:cs="Arial"/>
          <w:b/>
        </w:rPr>
        <w:t>:</w:t>
      </w:r>
      <w:r w:rsidRPr="00252836">
        <w:rPr>
          <w:rFonts w:ascii="Arial" w:hAnsi="Arial" w:cs="Arial"/>
        </w:rPr>
        <w:t xml:space="preserve">  </w:t>
      </w:r>
      <w:r w:rsidR="00764388">
        <w:rPr>
          <w:rFonts w:ascii="Arial" w:hAnsi="Arial" w:cs="Arial"/>
        </w:rPr>
        <w:t xml:space="preserve"> </w:t>
      </w:r>
      <w:r w:rsidR="00764388" w:rsidRPr="00EE6880">
        <w:rPr>
          <w:rFonts w:ascii="Arial" w:hAnsi="Arial" w:cs="Arial"/>
          <w:b/>
        </w:rPr>
        <w:t>:</w:t>
      </w:r>
      <w:proofErr w:type="gramEnd"/>
      <w:r w:rsidR="00764388" w:rsidRPr="00EE6880">
        <w:rPr>
          <w:rFonts w:ascii="Arial" w:hAnsi="Arial" w:cs="Arial"/>
        </w:rPr>
        <w:t xml:space="preserve">  Students are expected to contact the instructor should they experience any challenges with attendance. Please know th</w:t>
      </w:r>
      <w:r w:rsidR="00764388">
        <w:rPr>
          <w:rFonts w:ascii="Arial" w:hAnsi="Arial" w:cs="Arial"/>
        </w:rPr>
        <w:t>at with the d</w:t>
      </w:r>
      <w:r w:rsidR="00764388" w:rsidRPr="00EE6880">
        <w:rPr>
          <w:rFonts w:ascii="Arial" w:hAnsi="Arial" w:cs="Arial"/>
        </w:rPr>
        <w:t>eployment schedules and other operational requirements such as they are, I will work with students to ensure that all complete the course successfully</w:t>
      </w:r>
      <w:r w:rsidR="00764388" w:rsidRPr="009945FF">
        <w:rPr>
          <w:rFonts w:ascii="Arial" w:hAnsi="Arial" w:cs="Arial"/>
        </w:rPr>
        <w:t>.</w:t>
      </w:r>
      <w:r w:rsidR="00764388" w:rsidRPr="009945FF">
        <w:rPr>
          <w:rFonts w:ascii="Courier New" w:hAnsi="Courier New" w:cs="Courier New"/>
          <w:sz w:val="20"/>
          <w:szCs w:val="20"/>
        </w:rPr>
        <w:t xml:space="preserve"> </w:t>
      </w:r>
      <w:r w:rsidR="00764388" w:rsidRPr="009945FF">
        <w:rPr>
          <w:rFonts w:ascii="Arial" w:hAnsi="Arial" w:cs="Arial"/>
        </w:rPr>
        <w:t>Additional attendance policies: Students are required to comply with all attendance policies of the Virtual Campus. </w:t>
      </w:r>
    </w:p>
    <w:p w:rsidR="002778BC" w:rsidRPr="00252836" w:rsidRDefault="002778BC" w:rsidP="002778BC">
      <w:pPr>
        <w:pStyle w:val="NormalWeb"/>
        <w:spacing w:before="0" w:beforeAutospacing="0" w:after="0" w:afterAutospacing="0"/>
        <w:rPr>
          <w:rFonts w:ascii="Arial" w:hAnsi="Arial" w:cs="Arial"/>
        </w:rPr>
      </w:pPr>
    </w:p>
    <w:p w:rsidR="00394F9C" w:rsidRPr="00252836" w:rsidRDefault="002778BC" w:rsidP="00394F9C">
      <w:pPr>
        <w:pStyle w:val="NormalWeb"/>
        <w:rPr>
          <w:rFonts w:ascii="Arial" w:hAnsi="Arial" w:cs="Arial"/>
        </w:rPr>
      </w:pPr>
      <w:r w:rsidRPr="00252836">
        <w:rPr>
          <w:rStyle w:val="Strong"/>
          <w:rFonts w:ascii="Arial" w:hAnsi="Arial" w:cs="Arial"/>
        </w:rPr>
        <w:lastRenderedPageBreak/>
        <w:t>Service for the Disabled</w:t>
      </w:r>
      <w:r w:rsidRPr="00252836">
        <w:rPr>
          <w:rFonts w:ascii="Arial" w:hAnsi="Arial" w:cs="Arial"/>
        </w:rPr>
        <w:t xml:space="preserve">: </w:t>
      </w:r>
      <w:r w:rsidR="00394F9C" w:rsidRPr="00252836">
        <w:rPr>
          <w:rFonts w:ascii="Arial" w:hAnsi="Arial" w:cs="Arial"/>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93734E" w:rsidRPr="00252836" w:rsidRDefault="002B4D62" w:rsidP="0093734E">
      <w:pPr>
        <w:pStyle w:val="NormalWeb"/>
        <w:spacing w:before="0" w:beforeAutospacing="0" w:after="0" w:afterAutospacing="0"/>
        <w:rPr>
          <w:rFonts w:ascii="Arial" w:hAnsi="Arial" w:cs="Arial"/>
          <w:b/>
        </w:rPr>
      </w:pPr>
      <w:r>
        <w:rPr>
          <w:rStyle w:val="Strong"/>
          <w:rFonts w:ascii="Arial" w:hAnsi="Arial" w:cs="Arial"/>
        </w:rPr>
        <w:t xml:space="preserve"> </w:t>
      </w:r>
    </w:p>
    <w:p w:rsidR="0093734E" w:rsidRDefault="0093734E" w:rsidP="0093734E">
      <w:pPr>
        <w:pStyle w:val="NormalWeb"/>
        <w:spacing w:before="0" w:beforeAutospacing="0" w:after="0" w:afterAutospacing="0"/>
        <w:rPr>
          <w:rStyle w:val="Strong"/>
          <w:rFonts w:ascii="Arial" w:hAnsi="Arial" w:cs="Arial"/>
        </w:rPr>
      </w:pPr>
      <w:r w:rsidRPr="00252836">
        <w:rPr>
          <w:rStyle w:val="Strong"/>
          <w:rFonts w:ascii="Arial" w:hAnsi="Arial" w:cs="Arial"/>
        </w:rPr>
        <w:t xml:space="preserve">Course requirements:  </w:t>
      </w:r>
    </w:p>
    <w:p w:rsidR="002B4D62" w:rsidRPr="00252836" w:rsidRDefault="002B4D62" w:rsidP="0093734E">
      <w:pPr>
        <w:pStyle w:val="NormalWeb"/>
        <w:spacing w:before="0" w:beforeAutospacing="0" w:after="0" w:afterAutospacing="0"/>
        <w:rPr>
          <w:rFonts w:ascii="Arial" w:hAnsi="Arial" w:cs="Arial"/>
        </w:rPr>
      </w:pPr>
    </w:p>
    <w:p w:rsidR="0093734E" w:rsidRPr="00252836" w:rsidRDefault="0093734E" w:rsidP="0093734E">
      <w:pPr>
        <w:rPr>
          <w:rFonts w:ascii="Arial" w:hAnsi="Arial" w:cs="Arial"/>
          <w:b/>
        </w:rPr>
      </w:pPr>
      <w:r w:rsidRPr="00252836">
        <w:rPr>
          <w:rFonts w:ascii="Arial" w:hAnsi="Arial" w:cs="Arial"/>
          <w:b/>
        </w:rPr>
        <w:t>Mid – Term PowerPoint Research Project</w:t>
      </w:r>
    </w:p>
    <w:p w:rsidR="0093734E" w:rsidRPr="00252836" w:rsidRDefault="0093734E" w:rsidP="0093734E">
      <w:pPr>
        <w:rPr>
          <w:rFonts w:ascii="Arial" w:hAnsi="Arial" w:cs="Arial"/>
          <w:b/>
        </w:rPr>
      </w:pPr>
      <w:r w:rsidRPr="00252836">
        <w:rPr>
          <w:rFonts w:ascii="Arial" w:hAnsi="Arial" w:cs="Arial"/>
          <w:b/>
        </w:rPr>
        <w:t xml:space="preserve"> </w:t>
      </w:r>
    </w:p>
    <w:p w:rsidR="0093734E" w:rsidRPr="00252836" w:rsidRDefault="0093734E" w:rsidP="0093734E">
      <w:pPr>
        <w:rPr>
          <w:rFonts w:ascii="Arial" w:hAnsi="Arial" w:cs="Arial"/>
        </w:rPr>
      </w:pPr>
      <w:r w:rsidRPr="00252836">
        <w:rPr>
          <w:rFonts w:ascii="Arial" w:hAnsi="Arial" w:cs="Arial"/>
        </w:rPr>
        <w:t xml:space="preserve">Each student will select Topic and have it approved by the instructor.    </w:t>
      </w:r>
      <w:r w:rsidRPr="00252836">
        <w:rPr>
          <w:rFonts w:ascii="Arial" w:hAnsi="Arial" w:cs="Arial"/>
          <w:b/>
          <w:i/>
          <w:u w:val="single"/>
        </w:rPr>
        <w:t xml:space="preserve">This assignment will be in PowerPoint format - 30 slides including cover slide, abstract slide and reference slides. Instructor will provide format. </w:t>
      </w:r>
      <w:r w:rsidRPr="00252836">
        <w:rPr>
          <w:rFonts w:ascii="Arial" w:hAnsi="Arial" w:cs="Arial"/>
          <w:b/>
          <w:bCs/>
        </w:rPr>
        <w:t>The project is worth a total of 20 points.</w:t>
      </w:r>
    </w:p>
    <w:p w:rsidR="0093734E" w:rsidRPr="00252836" w:rsidRDefault="0093734E" w:rsidP="0093734E">
      <w:pPr>
        <w:jc w:val="center"/>
        <w:rPr>
          <w:rFonts w:ascii="Arial" w:hAnsi="Arial" w:cs="Arial"/>
          <w:b/>
          <w:bCs/>
        </w:rPr>
      </w:pPr>
      <w:r w:rsidRPr="00252836">
        <w:rPr>
          <w:rFonts w:ascii="Arial" w:hAnsi="Arial" w:cs="Arial"/>
          <w:b/>
          <w:bCs/>
        </w:rPr>
        <w:t xml:space="preserve">  </w:t>
      </w:r>
    </w:p>
    <w:p w:rsidR="0093734E" w:rsidRPr="00252836" w:rsidRDefault="0093734E" w:rsidP="0093734E">
      <w:pPr>
        <w:rPr>
          <w:rFonts w:ascii="Arial" w:hAnsi="Arial" w:cs="Arial"/>
          <w:b/>
          <w:bCs/>
        </w:rPr>
      </w:pPr>
      <w:r w:rsidRPr="00252836">
        <w:rPr>
          <w:rFonts w:ascii="Arial" w:hAnsi="Arial" w:cs="Arial"/>
          <w:b/>
          <w:bCs/>
        </w:rPr>
        <w:t>Final Research Paper:</w:t>
      </w:r>
    </w:p>
    <w:p w:rsidR="0093734E" w:rsidRPr="00252836" w:rsidRDefault="0093734E" w:rsidP="0093734E">
      <w:pPr>
        <w:jc w:val="center"/>
        <w:rPr>
          <w:rFonts w:ascii="Arial" w:hAnsi="Arial" w:cs="Arial"/>
          <w:b/>
          <w:bCs/>
        </w:rPr>
      </w:pPr>
    </w:p>
    <w:p w:rsidR="0093734E" w:rsidRPr="00252836" w:rsidRDefault="0093734E" w:rsidP="0093734E">
      <w:pPr>
        <w:rPr>
          <w:rFonts w:ascii="Arial" w:hAnsi="Arial" w:cs="Arial"/>
          <w:b/>
          <w:bCs/>
        </w:rPr>
      </w:pPr>
      <w:r w:rsidRPr="00252836">
        <w:rPr>
          <w:rFonts w:ascii="Arial" w:hAnsi="Arial" w:cs="Arial"/>
        </w:rPr>
        <w:t xml:space="preserve">Each student will complete a 10-15 page research Paper, excluding title page and bibliography. The project allows you to choose an aspect of American history, cultural life, public policy, or social relations that interests you. It is an opportunity to deal with an issue in some depth. The project must have the approval of the instructor before you commence work. </w:t>
      </w:r>
      <w:r w:rsidRPr="00252836">
        <w:rPr>
          <w:rFonts w:ascii="Arial" w:hAnsi="Arial" w:cs="Arial"/>
          <w:b/>
          <w:bCs/>
        </w:rPr>
        <w:t>Successful completion of the research project is worth 40% of the final grade. Project will be submitted in APA – Instructor will provide guides and examples</w:t>
      </w:r>
    </w:p>
    <w:p w:rsidR="0093734E" w:rsidRPr="00252836" w:rsidRDefault="0093734E" w:rsidP="0093734E">
      <w:pPr>
        <w:rPr>
          <w:rFonts w:ascii="Arial" w:hAnsi="Arial" w:cs="Arial"/>
          <w:b/>
          <w:bCs/>
        </w:rPr>
      </w:pPr>
    </w:p>
    <w:p w:rsidR="0093734E" w:rsidRPr="00252836" w:rsidRDefault="0093734E" w:rsidP="0093734E">
      <w:pPr>
        <w:rPr>
          <w:rFonts w:ascii="Arial" w:hAnsi="Arial" w:cs="Arial"/>
          <w:b/>
          <w:bCs/>
        </w:rPr>
      </w:pPr>
      <w:r w:rsidRPr="00252836">
        <w:rPr>
          <w:rFonts w:ascii="Arial" w:hAnsi="Arial" w:cs="Arial"/>
          <w:b/>
          <w:bCs/>
        </w:rPr>
        <w:t>APA Research and Analysis Papers:</w:t>
      </w:r>
    </w:p>
    <w:p w:rsidR="0093734E" w:rsidRPr="00252836" w:rsidRDefault="0093734E" w:rsidP="0093734E">
      <w:pPr>
        <w:rPr>
          <w:rFonts w:ascii="Arial" w:hAnsi="Arial" w:cs="Arial"/>
          <w:b/>
          <w:bCs/>
        </w:rPr>
      </w:pPr>
    </w:p>
    <w:p w:rsidR="0093734E" w:rsidRPr="00252836" w:rsidRDefault="0093734E" w:rsidP="004857C6">
      <w:pPr>
        <w:rPr>
          <w:rFonts w:ascii="Arial" w:hAnsi="Arial" w:cs="Arial"/>
        </w:rPr>
      </w:pPr>
      <w:r w:rsidRPr="00252836">
        <w:rPr>
          <w:rFonts w:ascii="Arial" w:hAnsi="Arial" w:cs="Arial"/>
          <w:bCs/>
        </w:rPr>
        <w:t>Students will be required to complete eight Research and analysis papers. Papers will consist of an APA cover sheet, 5-8 pages of text and a reference page. I expect to see the use of APA level headings included in the papers and in the Final Research Project. Contained in the Chapter Research and Analysis papers will be, as a minimum, an overview of what is contained in the chapter, analysis of the chapter contents and relevancy of material, conclusions and recommendations, and any other research that support your conclusions and statements of relevancy.</w:t>
      </w:r>
    </w:p>
    <w:p w:rsidR="002778BC" w:rsidRPr="00252836" w:rsidRDefault="002778BC" w:rsidP="002778BC">
      <w:pPr>
        <w:pStyle w:val="NormalWeb"/>
        <w:spacing w:before="0" w:beforeAutospacing="0" w:after="0" w:afterAutospacing="0"/>
        <w:rPr>
          <w:rFonts w:ascii="Arial" w:hAnsi="Arial" w:cs="Arial"/>
        </w:rPr>
      </w:pPr>
      <w:r w:rsidRPr="00252836">
        <w:rPr>
          <w:rFonts w:ascii="Arial" w:hAnsi="Arial" w:cs="Arial"/>
        </w:rPr>
        <w:t> </w:t>
      </w:r>
    </w:p>
    <w:p w:rsidR="002778BC" w:rsidRDefault="002778BC" w:rsidP="002778BC">
      <w:pPr>
        <w:pStyle w:val="NormalWeb"/>
        <w:spacing w:before="0" w:beforeAutospacing="0" w:after="0" w:afterAutospacing="0"/>
        <w:rPr>
          <w:rStyle w:val="Strong"/>
          <w:rFonts w:ascii="Arial" w:hAnsi="Arial" w:cs="Arial"/>
        </w:rPr>
      </w:pPr>
      <w:r w:rsidRPr="00252836">
        <w:rPr>
          <w:rFonts w:ascii="Arial" w:hAnsi="Arial" w:cs="Arial"/>
          <w:b/>
        </w:rPr>
        <w:t>M</w:t>
      </w:r>
      <w:r w:rsidRPr="00252836">
        <w:rPr>
          <w:rStyle w:val="Strong"/>
          <w:rFonts w:ascii="Arial" w:hAnsi="Arial" w:cs="Arial"/>
          <w:b w:val="0"/>
        </w:rPr>
        <w:t>e</w:t>
      </w:r>
      <w:r w:rsidRPr="00252836">
        <w:rPr>
          <w:rStyle w:val="Strong"/>
          <w:rFonts w:ascii="Arial" w:hAnsi="Arial" w:cs="Arial"/>
        </w:rPr>
        <w:t>thod of determining course grade</w:t>
      </w:r>
      <w:r w:rsidR="004857C6">
        <w:rPr>
          <w:rStyle w:val="Strong"/>
          <w:rFonts w:ascii="Arial" w:hAnsi="Arial" w:cs="Arial"/>
        </w:rPr>
        <w:t xml:space="preserve"> </w:t>
      </w:r>
    </w:p>
    <w:p w:rsidR="002B4D62" w:rsidRDefault="002B4D62" w:rsidP="002778BC">
      <w:pPr>
        <w:pStyle w:val="NormalWeb"/>
        <w:spacing w:before="0" w:beforeAutospacing="0" w:after="0" w:afterAutospacing="0"/>
        <w:rPr>
          <w:rStyle w:val="Strong"/>
          <w:rFonts w:ascii="Arial" w:hAnsi="Arial" w:cs="Arial"/>
        </w:rPr>
      </w:pPr>
    </w:p>
    <w:p w:rsidR="002778BC" w:rsidRPr="00252836" w:rsidRDefault="002B4D62" w:rsidP="002778BC">
      <w:pPr>
        <w:pStyle w:val="NormalWeb"/>
        <w:spacing w:before="0" w:beforeAutospacing="0" w:after="0" w:afterAutospacing="0"/>
        <w:rPr>
          <w:rFonts w:ascii="Arial" w:hAnsi="Arial" w:cs="Arial"/>
        </w:rPr>
      </w:pPr>
      <w:r w:rsidRPr="009945FF">
        <w:rPr>
          <w:rStyle w:val="Strong"/>
          <w:rFonts w:ascii="Arial" w:hAnsi="Arial" w:cs="Arial"/>
          <w:b w:val="0"/>
          <w:sz w:val="22"/>
          <w:szCs w:val="22"/>
        </w:rPr>
        <w:t>Weekly Assignments=40 points, , Midterm project 20  points, Final Research project 40 point</w:t>
      </w:r>
      <w:r>
        <w:rPr>
          <w:rStyle w:val="Strong"/>
          <w:rFonts w:ascii="Arial" w:hAnsi="Arial" w:cs="Arial"/>
          <w:b w:val="0"/>
          <w:sz w:val="22"/>
          <w:szCs w:val="22"/>
        </w:rPr>
        <w:t xml:space="preserve">s - </w:t>
      </w:r>
      <w:r w:rsidRPr="009945FF">
        <w:rPr>
          <w:rStyle w:val="Strong"/>
          <w:rFonts w:ascii="Arial" w:hAnsi="Arial" w:cs="Arial"/>
          <w:b w:val="0"/>
          <w:sz w:val="22"/>
          <w:szCs w:val="22"/>
        </w:rPr>
        <w:t xml:space="preserve"> Total points for the semester is 100</w:t>
      </w:r>
      <w:r w:rsidRPr="008545CA">
        <w:rPr>
          <w:rStyle w:val="Strong"/>
          <w:rFonts w:ascii="Arial" w:hAnsi="Arial" w:cs="Arial"/>
          <w:b w:val="0"/>
          <w:color w:val="FF0000"/>
          <w:sz w:val="22"/>
          <w:szCs w:val="22"/>
        </w:rPr>
        <w:t xml:space="preserve">.   Note that students must submit both the Midterm and the Final to pass the </w:t>
      </w:r>
      <w:proofErr w:type="spellStart"/>
      <w:proofErr w:type="gramStart"/>
      <w:r w:rsidRPr="008545CA">
        <w:rPr>
          <w:rStyle w:val="Strong"/>
          <w:rFonts w:ascii="Arial" w:hAnsi="Arial" w:cs="Arial"/>
          <w:b w:val="0"/>
          <w:color w:val="FF0000"/>
          <w:sz w:val="22"/>
          <w:szCs w:val="22"/>
        </w:rPr>
        <w:t>course.</w:t>
      </w:r>
      <w:r>
        <w:rPr>
          <w:rStyle w:val="Strong"/>
          <w:rFonts w:ascii="Arial" w:hAnsi="Arial" w:cs="Arial"/>
          <w:b w:val="0"/>
          <w:color w:val="FF0000"/>
          <w:sz w:val="22"/>
          <w:szCs w:val="22"/>
        </w:rPr>
        <w:t>T</w:t>
      </w:r>
      <w:r w:rsidR="002778BC" w:rsidRPr="00252836">
        <w:rPr>
          <w:rFonts w:ascii="Arial" w:hAnsi="Arial" w:cs="Arial"/>
        </w:rPr>
        <w:t>he</w:t>
      </w:r>
      <w:proofErr w:type="spellEnd"/>
      <w:proofErr w:type="gramEnd"/>
      <w:r w:rsidR="002778BC" w:rsidRPr="00252836">
        <w:rPr>
          <w:rFonts w:ascii="Arial" w:hAnsi="Arial" w:cs="Arial"/>
        </w:rPr>
        <w:t xml:space="preserve"> University has a standard grade scale:</w:t>
      </w:r>
    </w:p>
    <w:p w:rsidR="002778BC" w:rsidRPr="00252836" w:rsidRDefault="002778BC" w:rsidP="002778BC">
      <w:pPr>
        <w:pStyle w:val="NormalWeb"/>
        <w:spacing w:before="0" w:beforeAutospacing="0" w:after="0" w:afterAutospacing="0"/>
        <w:rPr>
          <w:rFonts w:ascii="Arial" w:hAnsi="Arial" w:cs="Arial"/>
        </w:rPr>
      </w:pPr>
      <w:r w:rsidRPr="00252836">
        <w:rPr>
          <w:rFonts w:ascii="Arial" w:hAnsi="Arial" w:cs="Arial"/>
        </w:rPr>
        <w:t xml:space="preserve">A = 90-100, B = 80-89, C = 70-79, D = 60-69, F= below 60, W = Withdrawal, WP = withdrew passing, WF = withdrew failing, I = incomplete. An incomplete may be given within the last two weeks of a long term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(10 to 15 weeks) term, unless the instructor designates an earlier date for completion.  If the work is not completed by the appropriate date, the I </w:t>
      </w:r>
      <w:proofErr w:type="gramStart"/>
      <w:r w:rsidRPr="00252836">
        <w:rPr>
          <w:rFonts w:ascii="Arial" w:hAnsi="Arial" w:cs="Arial"/>
        </w:rPr>
        <w:t>is</w:t>
      </w:r>
      <w:proofErr w:type="gramEnd"/>
      <w:r w:rsidRPr="00252836">
        <w:rPr>
          <w:rFonts w:ascii="Arial" w:hAnsi="Arial" w:cs="Arial"/>
        </w:rPr>
        <w:t xml:space="preserve"> converted to an F.</w:t>
      </w:r>
    </w:p>
    <w:p w:rsidR="002778BC" w:rsidRPr="00252836" w:rsidRDefault="002778BC" w:rsidP="002778BC">
      <w:pPr>
        <w:pStyle w:val="NormalWeb"/>
        <w:spacing w:before="0" w:beforeAutospacing="0" w:after="0" w:afterAutospacing="0"/>
        <w:rPr>
          <w:rFonts w:ascii="Arial" w:hAnsi="Arial" w:cs="Arial"/>
        </w:rPr>
      </w:pPr>
      <w:r w:rsidRPr="00252836">
        <w:rPr>
          <w:rFonts w:ascii="Arial" w:hAnsi="Arial" w:cs="Arial"/>
        </w:rPr>
        <w:t> </w:t>
      </w:r>
    </w:p>
    <w:p w:rsidR="002B4D62" w:rsidRDefault="002778BC" w:rsidP="002B4D62">
      <w:pPr>
        <w:pStyle w:val="NormalWeb"/>
        <w:spacing w:before="0" w:beforeAutospacing="0" w:after="0" w:afterAutospacing="0"/>
        <w:rPr>
          <w:rFonts w:ascii="Arial" w:hAnsi="Arial" w:cs="Arial"/>
        </w:rPr>
      </w:pPr>
      <w:r w:rsidRPr="00252836">
        <w:rPr>
          <w:rStyle w:val="Strong"/>
          <w:rFonts w:ascii="Arial" w:hAnsi="Arial" w:cs="Arial"/>
        </w:rPr>
        <w:t>Instructor’s policy on Academic Dishonesty</w:t>
      </w:r>
      <w:r w:rsidRPr="002B4D62">
        <w:rPr>
          <w:rStyle w:val="Strong"/>
          <w:rFonts w:ascii="Arial" w:hAnsi="Arial" w:cs="Arial"/>
        </w:rPr>
        <w:t xml:space="preserve">: </w:t>
      </w:r>
      <w:r w:rsidR="002B4D62" w:rsidRPr="002B4D62">
        <w:rPr>
          <w:rStyle w:val="Strong"/>
          <w:rFonts w:ascii="Arial" w:hAnsi="Arial" w:cs="Arial"/>
          <w:b w:val="0"/>
        </w:rPr>
        <w:t xml:space="preserve">Plagiarism will not be tolerated; students will receive an F on that assignment for presenting another’s work as their own.  Cheating on an exam will result in a zero on the exam. </w:t>
      </w:r>
      <w:r w:rsidR="002B4D62" w:rsidRPr="002B4D62">
        <w:rPr>
          <w:rFonts w:ascii="Arial" w:hAnsi="Arial" w:cs="Arial"/>
        </w:rPr>
        <w:t xml:space="preserve"> </w:t>
      </w:r>
    </w:p>
    <w:p w:rsidR="002778BC" w:rsidRDefault="002778BC" w:rsidP="002778BC">
      <w:pPr>
        <w:pStyle w:val="NormalWeb"/>
        <w:spacing w:before="0" w:beforeAutospacing="0" w:after="0" w:afterAutospacing="0"/>
        <w:rPr>
          <w:rFonts w:ascii="Arial" w:hAnsi="Arial" w:cs="Arial"/>
        </w:rPr>
      </w:pPr>
      <w:r w:rsidRPr="00252836">
        <w:rPr>
          <w:rFonts w:ascii="Arial" w:hAnsi="Arial" w:cs="Arial"/>
          <w:b/>
        </w:rPr>
        <w:lastRenderedPageBreak/>
        <w:t>T</w:t>
      </w:r>
      <w:r w:rsidRPr="00252836">
        <w:rPr>
          <w:rStyle w:val="Strong"/>
          <w:rFonts w:ascii="Arial" w:hAnsi="Arial" w:cs="Arial"/>
        </w:rPr>
        <w:t>entative Schedule</w:t>
      </w:r>
      <w:r w:rsidR="002B4D62">
        <w:rPr>
          <w:rFonts w:ascii="Arial" w:hAnsi="Arial" w:cs="Arial"/>
        </w:rPr>
        <w:t xml:space="preserve">: </w:t>
      </w:r>
    </w:p>
    <w:p w:rsidR="002B4D62" w:rsidRDefault="002B4D62" w:rsidP="002778BC">
      <w:pPr>
        <w:pStyle w:val="NormalWeb"/>
        <w:spacing w:before="0" w:beforeAutospacing="0" w:after="0" w:afterAutospacing="0"/>
        <w:rPr>
          <w:rFonts w:ascii="Arial" w:hAnsi="Arial" w:cs="Arial"/>
        </w:rPr>
      </w:pPr>
    </w:p>
    <w:p w:rsidR="002B4D62" w:rsidRPr="00252836" w:rsidRDefault="002B4D62" w:rsidP="002B4D62">
      <w:pPr>
        <w:pStyle w:val="NormalWeb"/>
        <w:spacing w:before="0" w:beforeAutospacing="0" w:after="0" w:afterAutospacing="0"/>
        <w:rPr>
          <w:rStyle w:val="Strong"/>
          <w:rFonts w:ascii="Arial" w:hAnsi="Arial" w:cs="Arial"/>
        </w:rPr>
      </w:pPr>
      <w:r w:rsidRPr="00252836">
        <w:rPr>
          <w:rStyle w:val="Strong"/>
          <w:rFonts w:ascii="Arial" w:hAnsi="Arial" w:cs="Arial"/>
        </w:rPr>
        <w:t xml:space="preserve">Course requirements:  </w:t>
      </w:r>
    </w:p>
    <w:p w:rsidR="002B4D62" w:rsidRPr="00252836" w:rsidRDefault="002B4D62" w:rsidP="002B4D62">
      <w:pPr>
        <w:pStyle w:val="NormalWeb"/>
        <w:spacing w:before="0" w:beforeAutospacing="0" w:after="0" w:afterAutospacing="0"/>
        <w:rPr>
          <w:rFonts w:ascii="Arial" w:hAnsi="Arial" w:cs="Arial"/>
          <w:b/>
        </w:rPr>
      </w:pPr>
      <w:r w:rsidRPr="00252836">
        <w:rPr>
          <w:rFonts w:ascii="Arial" w:hAnsi="Arial" w:cs="Arial"/>
          <w:b/>
        </w:rPr>
        <w:t xml:space="preserve">                                                                      Course outline:</w:t>
      </w:r>
    </w:p>
    <w:p w:rsidR="002B4D62" w:rsidRPr="00252836" w:rsidRDefault="002B4D62" w:rsidP="002B4D62">
      <w:pPr>
        <w:pStyle w:val="NormalWeb"/>
        <w:spacing w:before="0" w:beforeAutospacing="0" w:after="0" w:afterAutospacing="0"/>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4"/>
        <w:gridCol w:w="2754"/>
        <w:gridCol w:w="2754"/>
        <w:gridCol w:w="2754"/>
      </w:tblGrid>
      <w:tr w:rsidR="002B4D62" w:rsidRPr="00252836" w:rsidTr="00D7734C">
        <w:tc>
          <w:tcPr>
            <w:tcW w:w="2754" w:type="dxa"/>
            <w:shd w:val="clear" w:color="auto" w:fill="auto"/>
          </w:tcPr>
          <w:p w:rsidR="002B4D62" w:rsidRPr="00252836" w:rsidRDefault="002B4D62" w:rsidP="00D7734C">
            <w:pPr>
              <w:pStyle w:val="NormalWeb"/>
              <w:spacing w:before="0" w:beforeAutospacing="0" w:after="0" w:afterAutospacing="0"/>
              <w:jc w:val="center"/>
              <w:rPr>
                <w:rFonts w:ascii="Arial" w:hAnsi="Arial" w:cs="Arial"/>
                <w:b/>
              </w:rPr>
            </w:pPr>
            <w:r w:rsidRPr="00252836">
              <w:rPr>
                <w:rFonts w:ascii="Arial" w:hAnsi="Arial" w:cs="Arial"/>
                <w:b/>
              </w:rPr>
              <w:t>Week</w:t>
            </w:r>
          </w:p>
        </w:tc>
        <w:tc>
          <w:tcPr>
            <w:tcW w:w="2754" w:type="dxa"/>
            <w:shd w:val="clear" w:color="auto" w:fill="auto"/>
          </w:tcPr>
          <w:p w:rsidR="002B4D62" w:rsidRPr="00252836" w:rsidRDefault="002B4D62" w:rsidP="00D7734C">
            <w:pPr>
              <w:pStyle w:val="NormalWeb"/>
              <w:spacing w:before="0" w:beforeAutospacing="0" w:after="0" w:afterAutospacing="0"/>
              <w:jc w:val="center"/>
              <w:rPr>
                <w:rFonts w:ascii="Arial" w:hAnsi="Arial" w:cs="Arial"/>
                <w:b/>
              </w:rPr>
            </w:pPr>
            <w:r w:rsidRPr="00252836">
              <w:rPr>
                <w:rFonts w:ascii="Arial" w:hAnsi="Arial" w:cs="Arial"/>
                <w:b/>
              </w:rPr>
              <w:t>Assignment</w:t>
            </w:r>
          </w:p>
        </w:tc>
        <w:tc>
          <w:tcPr>
            <w:tcW w:w="2754" w:type="dxa"/>
            <w:shd w:val="clear" w:color="auto" w:fill="auto"/>
          </w:tcPr>
          <w:p w:rsidR="002B4D62" w:rsidRPr="00252836" w:rsidRDefault="002B4D62" w:rsidP="00D7734C">
            <w:pPr>
              <w:pStyle w:val="NormalWeb"/>
              <w:spacing w:before="0" w:beforeAutospacing="0" w:after="0" w:afterAutospacing="0"/>
              <w:jc w:val="center"/>
              <w:rPr>
                <w:rFonts w:ascii="Arial" w:hAnsi="Arial" w:cs="Arial"/>
                <w:b/>
              </w:rPr>
            </w:pPr>
            <w:r w:rsidRPr="00252836">
              <w:rPr>
                <w:rFonts w:ascii="Arial" w:hAnsi="Arial" w:cs="Arial"/>
                <w:b/>
              </w:rPr>
              <w:t>Notes</w:t>
            </w:r>
          </w:p>
        </w:tc>
        <w:tc>
          <w:tcPr>
            <w:tcW w:w="2754" w:type="dxa"/>
            <w:shd w:val="clear" w:color="auto" w:fill="auto"/>
          </w:tcPr>
          <w:p w:rsidR="002B4D62" w:rsidRPr="00252836" w:rsidRDefault="002B4D62" w:rsidP="00D7734C">
            <w:pPr>
              <w:pStyle w:val="NormalWeb"/>
              <w:spacing w:before="0" w:beforeAutospacing="0" w:after="0" w:afterAutospacing="0"/>
              <w:rPr>
                <w:rFonts w:ascii="Arial" w:hAnsi="Arial" w:cs="Arial"/>
                <w:b/>
              </w:rPr>
            </w:pPr>
            <w:r w:rsidRPr="00252836">
              <w:rPr>
                <w:rFonts w:ascii="Arial" w:hAnsi="Arial" w:cs="Arial"/>
                <w:b/>
              </w:rPr>
              <w:t>Additional Information</w:t>
            </w:r>
          </w:p>
        </w:tc>
      </w:tr>
      <w:tr w:rsidR="002B4D62" w:rsidRPr="00252836" w:rsidTr="00D7734C">
        <w:tc>
          <w:tcPr>
            <w:tcW w:w="2754" w:type="dxa"/>
            <w:shd w:val="clear" w:color="auto" w:fill="auto"/>
          </w:tcPr>
          <w:p w:rsidR="002B4D62" w:rsidRPr="00252836" w:rsidRDefault="002B4D62" w:rsidP="00D7734C">
            <w:pPr>
              <w:pStyle w:val="NormalWeb"/>
              <w:spacing w:before="0" w:beforeAutospacing="0" w:after="0" w:afterAutospacing="0"/>
              <w:jc w:val="center"/>
              <w:rPr>
                <w:rFonts w:ascii="Arial" w:hAnsi="Arial" w:cs="Arial"/>
                <w:b/>
              </w:rPr>
            </w:pPr>
            <w:r w:rsidRPr="00252836">
              <w:rPr>
                <w:rFonts w:ascii="Arial" w:hAnsi="Arial" w:cs="Arial"/>
                <w:b/>
              </w:rPr>
              <w:t>1</w:t>
            </w:r>
          </w:p>
        </w:tc>
        <w:tc>
          <w:tcPr>
            <w:tcW w:w="2754" w:type="dxa"/>
            <w:shd w:val="clear" w:color="auto" w:fill="auto"/>
          </w:tcPr>
          <w:p w:rsidR="002B4D62" w:rsidRDefault="002B4D62" w:rsidP="00D7734C">
            <w:pPr>
              <w:pStyle w:val="NormalWeb"/>
              <w:spacing w:before="0" w:beforeAutospacing="0" w:after="0" w:afterAutospacing="0"/>
              <w:jc w:val="center"/>
              <w:rPr>
                <w:rFonts w:ascii="Arial" w:hAnsi="Arial" w:cs="Arial"/>
                <w:b/>
              </w:rPr>
            </w:pPr>
            <w:r>
              <w:rPr>
                <w:rFonts w:ascii="Arial" w:hAnsi="Arial" w:cs="Arial"/>
                <w:b/>
              </w:rPr>
              <w:t>Course Introduction</w:t>
            </w:r>
          </w:p>
          <w:p w:rsidR="002B4D62" w:rsidRPr="00252836" w:rsidRDefault="002B4D62" w:rsidP="00D7734C">
            <w:pPr>
              <w:pStyle w:val="NormalWeb"/>
              <w:spacing w:before="0" w:beforeAutospacing="0" w:after="0" w:afterAutospacing="0"/>
              <w:jc w:val="center"/>
              <w:rPr>
                <w:rFonts w:ascii="Arial" w:hAnsi="Arial" w:cs="Arial"/>
                <w:b/>
              </w:rPr>
            </w:pPr>
            <w:r>
              <w:rPr>
                <w:rFonts w:ascii="Arial" w:hAnsi="Arial" w:cs="Arial"/>
                <w:b/>
              </w:rPr>
              <w:t>&amp; Syllabus</w:t>
            </w:r>
          </w:p>
        </w:tc>
        <w:tc>
          <w:tcPr>
            <w:tcW w:w="2754" w:type="dxa"/>
            <w:shd w:val="clear" w:color="auto" w:fill="auto"/>
          </w:tcPr>
          <w:p w:rsidR="002B4D62" w:rsidRPr="00252836" w:rsidRDefault="002B4D62" w:rsidP="00D7734C">
            <w:pPr>
              <w:pStyle w:val="NormalWeb"/>
              <w:spacing w:before="0" w:beforeAutospacing="0" w:after="0" w:afterAutospacing="0"/>
              <w:jc w:val="center"/>
              <w:rPr>
                <w:rFonts w:ascii="Arial" w:hAnsi="Arial" w:cs="Arial"/>
                <w:b/>
              </w:rPr>
            </w:pPr>
            <w:r w:rsidRPr="00252836">
              <w:rPr>
                <w:rFonts w:ascii="Arial" w:hAnsi="Arial" w:cs="Arial"/>
                <w:b/>
              </w:rPr>
              <w:t xml:space="preserve">Students sign into course  </w:t>
            </w:r>
          </w:p>
        </w:tc>
        <w:tc>
          <w:tcPr>
            <w:tcW w:w="2754" w:type="dxa"/>
            <w:shd w:val="clear" w:color="auto" w:fill="auto"/>
          </w:tcPr>
          <w:p w:rsidR="002B4D62" w:rsidRPr="00252836" w:rsidRDefault="002B4D62" w:rsidP="00D7734C">
            <w:pPr>
              <w:pStyle w:val="NormalWeb"/>
              <w:spacing w:before="0" w:beforeAutospacing="0" w:after="0" w:afterAutospacing="0"/>
              <w:rPr>
                <w:rFonts w:ascii="Arial" w:hAnsi="Arial" w:cs="Arial"/>
                <w:b/>
              </w:rPr>
            </w:pPr>
            <w:r w:rsidRPr="00252836">
              <w:rPr>
                <w:rFonts w:ascii="Arial" w:hAnsi="Arial" w:cs="Arial"/>
                <w:b/>
              </w:rPr>
              <w:t>Read Syllabus</w:t>
            </w:r>
          </w:p>
        </w:tc>
      </w:tr>
      <w:tr w:rsidR="002B4D62" w:rsidRPr="00252836" w:rsidTr="00D7734C">
        <w:tc>
          <w:tcPr>
            <w:tcW w:w="2754" w:type="dxa"/>
            <w:shd w:val="clear" w:color="auto" w:fill="auto"/>
          </w:tcPr>
          <w:p w:rsidR="002B4D62" w:rsidRPr="00252836" w:rsidRDefault="002B4D62" w:rsidP="00D7734C">
            <w:pPr>
              <w:pStyle w:val="NormalWeb"/>
              <w:spacing w:before="0" w:beforeAutospacing="0" w:after="0" w:afterAutospacing="0"/>
              <w:jc w:val="center"/>
              <w:rPr>
                <w:rFonts w:ascii="Arial" w:hAnsi="Arial" w:cs="Arial"/>
                <w:b/>
              </w:rPr>
            </w:pPr>
            <w:r w:rsidRPr="00252836">
              <w:rPr>
                <w:rFonts w:ascii="Arial" w:hAnsi="Arial" w:cs="Arial"/>
                <w:b/>
              </w:rPr>
              <w:t>2</w:t>
            </w:r>
          </w:p>
        </w:tc>
        <w:tc>
          <w:tcPr>
            <w:tcW w:w="2754" w:type="dxa"/>
            <w:shd w:val="clear" w:color="auto" w:fill="auto"/>
          </w:tcPr>
          <w:p w:rsidR="002B4D62" w:rsidRDefault="002B4D62" w:rsidP="00D7734C">
            <w:pPr>
              <w:pStyle w:val="NormalWeb"/>
              <w:spacing w:before="0" w:beforeAutospacing="0" w:after="0" w:afterAutospacing="0"/>
              <w:jc w:val="center"/>
              <w:rPr>
                <w:rFonts w:ascii="Arial" w:hAnsi="Arial" w:cs="Arial"/>
                <w:b/>
              </w:rPr>
            </w:pPr>
            <w:r>
              <w:rPr>
                <w:rFonts w:ascii="Arial" w:hAnsi="Arial" w:cs="Arial"/>
                <w:b/>
              </w:rPr>
              <w:t>Howard -  Introduction &amp;Unit I</w:t>
            </w:r>
          </w:p>
          <w:p w:rsidR="002B4D62" w:rsidRPr="009F169D" w:rsidRDefault="002B4D62" w:rsidP="00D7734C">
            <w:pPr>
              <w:pStyle w:val="NormalWeb"/>
              <w:spacing w:before="0" w:beforeAutospacing="0" w:after="0" w:afterAutospacing="0"/>
              <w:jc w:val="center"/>
              <w:rPr>
                <w:rFonts w:ascii="Arial" w:hAnsi="Arial" w:cs="Arial"/>
                <w:b/>
                <w:color w:val="FF0000"/>
              </w:rPr>
            </w:pPr>
            <w:r>
              <w:rPr>
                <w:rFonts w:ascii="Arial" w:hAnsi="Arial" w:cs="Arial"/>
                <w:b/>
                <w:color w:val="FF0000"/>
              </w:rPr>
              <w:t xml:space="preserve">Student selects one article for </w:t>
            </w:r>
            <w:proofErr w:type="spellStart"/>
            <w:r>
              <w:rPr>
                <w:rFonts w:ascii="Arial" w:hAnsi="Arial" w:cs="Arial"/>
                <w:b/>
                <w:color w:val="FF0000"/>
              </w:rPr>
              <w:t>His/Her</w:t>
            </w:r>
            <w:proofErr w:type="spellEnd"/>
            <w:r>
              <w:rPr>
                <w:rFonts w:ascii="Arial" w:hAnsi="Arial" w:cs="Arial"/>
                <w:b/>
                <w:color w:val="FF0000"/>
              </w:rPr>
              <w:t xml:space="preserve"> R&amp;A Paper</w:t>
            </w:r>
          </w:p>
        </w:tc>
        <w:tc>
          <w:tcPr>
            <w:tcW w:w="2754" w:type="dxa"/>
            <w:shd w:val="clear" w:color="auto" w:fill="auto"/>
          </w:tcPr>
          <w:p w:rsidR="002B4D62" w:rsidRPr="00252836" w:rsidRDefault="002B4D62" w:rsidP="00D7734C">
            <w:pPr>
              <w:pStyle w:val="NormalWeb"/>
              <w:spacing w:before="0" w:beforeAutospacing="0" w:after="0" w:afterAutospacing="0"/>
              <w:jc w:val="center"/>
              <w:rPr>
                <w:rFonts w:ascii="Arial" w:hAnsi="Arial" w:cs="Arial"/>
                <w:b/>
              </w:rPr>
            </w:pPr>
            <w:r w:rsidRPr="00252836">
              <w:rPr>
                <w:rFonts w:ascii="Arial" w:hAnsi="Arial" w:cs="Arial"/>
                <w:b/>
              </w:rPr>
              <w:t xml:space="preserve">Research and Analysis paper  </w:t>
            </w:r>
          </w:p>
        </w:tc>
        <w:tc>
          <w:tcPr>
            <w:tcW w:w="2754" w:type="dxa"/>
            <w:shd w:val="clear" w:color="auto" w:fill="auto"/>
          </w:tcPr>
          <w:p w:rsidR="002B4D62" w:rsidRPr="00252836" w:rsidRDefault="005C4FBF" w:rsidP="00D7734C">
            <w:pPr>
              <w:pStyle w:val="NormalWeb"/>
              <w:spacing w:before="0" w:beforeAutospacing="0" w:after="0" w:afterAutospacing="0"/>
              <w:jc w:val="center"/>
              <w:rPr>
                <w:rFonts w:ascii="Arial" w:hAnsi="Arial" w:cs="Arial"/>
                <w:b/>
              </w:rPr>
            </w:pPr>
            <w:r>
              <w:rPr>
                <w:rFonts w:ascii="Arial" w:hAnsi="Arial" w:cs="Arial"/>
                <w:b/>
              </w:rPr>
              <w:t xml:space="preserve">5 of Text </w:t>
            </w:r>
            <w:r w:rsidR="002B4D62" w:rsidRPr="00252836">
              <w:rPr>
                <w:rFonts w:ascii="Arial" w:hAnsi="Arial" w:cs="Arial"/>
                <w:b/>
              </w:rPr>
              <w:t xml:space="preserve"> Pages in APA style</w:t>
            </w:r>
          </w:p>
        </w:tc>
      </w:tr>
      <w:tr w:rsidR="002B4D62" w:rsidRPr="00252836" w:rsidTr="00D7734C">
        <w:tc>
          <w:tcPr>
            <w:tcW w:w="2754" w:type="dxa"/>
            <w:shd w:val="clear" w:color="auto" w:fill="auto"/>
          </w:tcPr>
          <w:p w:rsidR="002B4D62" w:rsidRPr="00252836" w:rsidRDefault="002B4D62" w:rsidP="00D7734C">
            <w:pPr>
              <w:pStyle w:val="NormalWeb"/>
              <w:spacing w:before="0" w:beforeAutospacing="0" w:after="0" w:afterAutospacing="0"/>
              <w:jc w:val="center"/>
              <w:rPr>
                <w:rFonts w:ascii="Arial" w:hAnsi="Arial" w:cs="Arial"/>
                <w:b/>
              </w:rPr>
            </w:pPr>
            <w:r w:rsidRPr="00252836">
              <w:rPr>
                <w:rFonts w:ascii="Arial" w:hAnsi="Arial" w:cs="Arial"/>
                <w:b/>
              </w:rPr>
              <w:t>3</w:t>
            </w:r>
          </w:p>
        </w:tc>
        <w:tc>
          <w:tcPr>
            <w:tcW w:w="2754" w:type="dxa"/>
            <w:shd w:val="clear" w:color="auto" w:fill="auto"/>
          </w:tcPr>
          <w:p w:rsidR="002B4D62" w:rsidRDefault="002B4D62" w:rsidP="00D7734C">
            <w:pPr>
              <w:pStyle w:val="NormalWeb"/>
              <w:spacing w:before="0" w:beforeAutospacing="0" w:after="0" w:afterAutospacing="0"/>
              <w:jc w:val="center"/>
              <w:rPr>
                <w:rFonts w:ascii="Arial" w:hAnsi="Arial" w:cs="Arial"/>
                <w:b/>
              </w:rPr>
            </w:pPr>
            <w:r>
              <w:rPr>
                <w:rFonts w:ascii="Arial" w:hAnsi="Arial" w:cs="Arial"/>
                <w:b/>
              </w:rPr>
              <w:t>Howard Unit II – Case Studies 1-4</w:t>
            </w:r>
          </w:p>
          <w:p w:rsidR="002B4D62" w:rsidRPr="00252836" w:rsidRDefault="002B4D62" w:rsidP="00D7734C">
            <w:pPr>
              <w:pStyle w:val="NormalWeb"/>
              <w:spacing w:before="0" w:beforeAutospacing="0" w:after="0" w:afterAutospacing="0"/>
              <w:jc w:val="center"/>
              <w:rPr>
                <w:rFonts w:ascii="Arial" w:hAnsi="Arial" w:cs="Arial"/>
                <w:b/>
              </w:rPr>
            </w:pPr>
            <w:r>
              <w:rPr>
                <w:rFonts w:ascii="Arial" w:hAnsi="Arial" w:cs="Arial"/>
                <w:b/>
                <w:color w:val="FF0000"/>
              </w:rPr>
              <w:t xml:space="preserve">Student selects one article for </w:t>
            </w:r>
            <w:proofErr w:type="spellStart"/>
            <w:r>
              <w:rPr>
                <w:rFonts w:ascii="Arial" w:hAnsi="Arial" w:cs="Arial"/>
                <w:b/>
                <w:color w:val="FF0000"/>
              </w:rPr>
              <w:t>His/Her</w:t>
            </w:r>
            <w:proofErr w:type="spellEnd"/>
            <w:r>
              <w:rPr>
                <w:rFonts w:ascii="Arial" w:hAnsi="Arial" w:cs="Arial"/>
                <w:b/>
                <w:color w:val="FF0000"/>
              </w:rPr>
              <w:t xml:space="preserve"> R&amp;A Paper</w:t>
            </w:r>
          </w:p>
        </w:tc>
        <w:tc>
          <w:tcPr>
            <w:tcW w:w="2754" w:type="dxa"/>
            <w:shd w:val="clear" w:color="auto" w:fill="auto"/>
          </w:tcPr>
          <w:p w:rsidR="002B4D62" w:rsidRPr="00252836" w:rsidRDefault="002B4D62" w:rsidP="00D7734C">
            <w:pPr>
              <w:pStyle w:val="NormalWeb"/>
              <w:spacing w:before="0" w:beforeAutospacing="0" w:after="0" w:afterAutospacing="0"/>
              <w:jc w:val="center"/>
              <w:rPr>
                <w:rFonts w:ascii="Arial" w:hAnsi="Arial" w:cs="Arial"/>
                <w:b/>
              </w:rPr>
            </w:pPr>
            <w:r w:rsidRPr="00252836">
              <w:rPr>
                <w:rFonts w:ascii="Arial" w:hAnsi="Arial" w:cs="Arial"/>
                <w:b/>
              </w:rPr>
              <w:t>Research and Analysis Paper</w:t>
            </w:r>
          </w:p>
        </w:tc>
        <w:tc>
          <w:tcPr>
            <w:tcW w:w="2754" w:type="dxa"/>
            <w:shd w:val="clear" w:color="auto" w:fill="auto"/>
          </w:tcPr>
          <w:p w:rsidR="002B4D62" w:rsidRPr="00252836" w:rsidRDefault="005C4FBF" w:rsidP="00D7734C">
            <w:pPr>
              <w:pStyle w:val="NormalWeb"/>
              <w:spacing w:before="0" w:beforeAutospacing="0" w:after="0" w:afterAutospacing="0"/>
              <w:jc w:val="center"/>
              <w:rPr>
                <w:rFonts w:ascii="Arial" w:hAnsi="Arial" w:cs="Arial"/>
                <w:b/>
              </w:rPr>
            </w:pPr>
            <w:r>
              <w:rPr>
                <w:rFonts w:ascii="Arial" w:hAnsi="Arial" w:cs="Arial"/>
                <w:b/>
              </w:rPr>
              <w:t xml:space="preserve">5 </w:t>
            </w:r>
            <w:r w:rsidR="002B4D62" w:rsidRPr="00252836">
              <w:rPr>
                <w:rFonts w:ascii="Arial" w:hAnsi="Arial" w:cs="Arial"/>
                <w:b/>
              </w:rPr>
              <w:t xml:space="preserve"> Pages</w:t>
            </w:r>
            <w:r>
              <w:rPr>
                <w:rFonts w:ascii="Arial" w:hAnsi="Arial" w:cs="Arial"/>
                <w:b/>
              </w:rPr>
              <w:t xml:space="preserve"> of Text</w:t>
            </w:r>
            <w:r w:rsidR="002B4D62" w:rsidRPr="00252836">
              <w:rPr>
                <w:rFonts w:ascii="Arial" w:hAnsi="Arial" w:cs="Arial"/>
                <w:b/>
              </w:rPr>
              <w:t xml:space="preserve"> in APA style</w:t>
            </w:r>
          </w:p>
          <w:p w:rsidR="002B4D62" w:rsidRPr="00252836" w:rsidRDefault="002B4D62" w:rsidP="00D7734C">
            <w:pPr>
              <w:pStyle w:val="NormalWeb"/>
              <w:spacing w:before="0" w:beforeAutospacing="0" w:after="0" w:afterAutospacing="0"/>
              <w:jc w:val="center"/>
              <w:rPr>
                <w:rFonts w:ascii="Arial" w:hAnsi="Arial" w:cs="Arial"/>
                <w:b/>
                <w:color w:val="FF0000"/>
              </w:rPr>
            </w:pPr>
            <w:r w:rsidRPr="00252836">
              <w:rPr>
                <w:rFonts w:ascii="Arial" w:hAnsi="Arial" w:cs="Arial"/>
                <w:b/>
                <w:color w:val="FF0000"/>
              </w:rPr>
              <w:t>Note student gains approval for Midterm Project</w:t>
            </w:r>
          </w:p>
        </w:tc>
      </w:tr>
      <w:tr w:rsidR="002B4D62" w:rsidRPr="00252836" w:rsidTr="00D7734C">
        <w:tc>
          <w:tcPr>
            <w:tcW w:w="2754" w:type="dxa"/>
            <w:shd w:val="clear" w:color="auto" w:fill="auto"/>
          </w:tcPr>
          <w:p w:rsidR="002B4D62" w:rsidRPr="00252836" w:rsidRDefault="002B4D62" w:rsidP="00D7734C">
            <w:pPr>
              <w:pStyle w:val="NormalWeb"/>
              <w:spacing w:before="0" w:beforeAutospacing="0" w:after="0" w:afterAutospacing="0"/>
              <w:jc w:val="center"/>
              <w:rPr>
                <w:rFonts w:ascii="Arial" w:hAnsi="Arial" w:cs="Arial"/>
                <w:b/>
              </w:rPr>
            </w:pPr>
            <w:r w:rsidRPr="00252836">
              <w:rPr>
                <w:rFonts w:ascii="Arial" w:hAnsi="Arial" w:cs="Arial"/>
                <w:b/>
              </w:rPr>
              <w:t>4</w:t>
            </w:r>
          </w:p>
        </w:tc>
        <w:tc>
          <w:tcPr>
            <w:tcW w:w="2754" w:type="dxa"/>
            <w:shd w:val="clear" w:color="auto" w:fill="auto"/>
          </w:tcPr>
          <w:p w:rsidR="002B4D62" w:rsidRDefault="002B4D62" w:rsidP="00D7734C">
            <w:pPr>
              <w:pStyle w:val="NormalWeb"/>
              <w:spacing w:before="0" w:beforeAutospacing="0" w:after="0" w:afterAutospacing="0"/>
              <w:jc w:val="center"/>
              <w:rPr>
                <w:rFonts w:ascii="Arial" w:hAnsi="Arial" w:cs="Arial"/>
                <w:b/>
              </w:rPr>
            </w:pPr>
            <w:r>
              <w:rPr>
                <w:rFonts w:ascii="Arial" w:hAnsi="Arial" w:cs="Arial"/>
                <w:b/>
              </w:rPr>
              <w:t>Howard Unit  III</w:t>
            </w:r>
          </w:p>
          <w:p w:rsidR="002B4D62" w:rsidRDefault="002B4D62" w:rsidP="00D7734C">
            <w:pPr>
              <w:pStyle w:val="NormalWeb"/>
              <w:spacing w:before="0" w:beforeAutospacing="0" w:after="0" w:afterAutospacing="0"/>
              <w:jc w:val="center"/>
              <w:rPr>
                <w:rFonts w:ascii="Arial" w:hAnsi="Arial" w:cs="Arial"/>
                <w:b/>
              </w:rPr>
            </w:pPr>
            <w:r>
              <w:rPr>
                <w:rFonts w:ascii="Arial" w:hAnsi="Arial" w:cs="Arial"/>
                <w:b/>
              </w:rPr>
              <w:t>Case Studies 1-3</w:t>
            </w:r>
            <w:r w:rsidRPr="00252836">
              <w:rPr>
                <w:rFonts w:ascii="Arial" w:hAnsi="Arial" w:cs="Arial"/>
                <w:b/>
              </w:rPr>
              <w:t xml:space="preserve"> </w:t>
            </w:r>
            <w:r>
              <w:rPr>
                <w:rFonts w:ascii="Arial" w:hAnsi="Arial" w:cs="Arial"/>
                <w:b/>
              </w:rPr>
              <w:t xml:space="preserve"> </w:t>
            </w:r>
          </w:p>
          <w:p w:rsidR="002B4D62" w:rsidRPr="009F169D" w:rsidRDefault="002B4D62" w:rsidP="00D7734C">
            <w:pPr>
              <w:pStyle w:val="NormalWeb"/>
              <w:spacing w:before="0" w:beforeAutospacing="0" w:after="0" w:afterAutospacing="0"/>
              <w:jc w:val="center"/>
              <w:rPr>
                <w:rFonts w:ascii="Arial" w:hAnsi="Arial" w:cs="Arial"/>
                <w:b/>
                <w:color w:val="FF0000"/>
              </w:rPr>
            </w:pPr>
            <w:r>
              <w:rPr>
                <w:rFonts w:ascii="Arial" w:hAnsi="Arial" w:cs="Arial"/>
                <w:b/>
                <w:color w:val="FF0000"/>
              </w:rPr>
              <w:t xml:space="preserve">Student selects one article for </w:t>
            </w:r>
            <w:proofErr w:type="spellStart"/>
            <w:r>
              <w:rPr>
                <w:rFonts w:ascii="Arial" w:hAnsi="Arial" w:cs="Arial"/>
                <w:b/>
                <w:color w:val="FF0000"/>
              </w:rPr>
              <w:t>His/Her</w:t>
            </w:r>
            <w:proofErr w:type="spellEnd"/>
            <w:r>
              <w:rPr>
                <w:rFonts w:ascii="Arial" w:hAnsi="Arial" w:cs="Arial"/>
                <w:b/>
                <w:color w:val="FF0000"/>
              </w:rPr>
              <w:t xml:space="preserve"> R&amp;A Paper</w:t>
            </w:r>
          </w:p>
        </w:tc>
        <w:tc>
          <w:tcPr>
            <w:tcW w:w="2754" w:type="dxa"/>
            <w:shd w:val="clear" w:color="auto" w:fill="auto"/>
          </w:tcPr>
          <w:p w:rsidR="002B4D62" w:rsidRPr="00252836" w:rsidRDefault="002B4D62" w:rsidP="00D7734C">
            <w:pPr>
              <w:pStyle w:val="NormalWeb"/>
              <w:spacing w:before="0" w:beforeAutospacing="0" w:after="0" w:afterAutospacing="0"/>
              <w:jc w:val="center"/>
              <w:rPr>
                <w:rFonts w:ascii="Arial" w:hAnsi="Arial" w:cs="Arial"/>
                <w:b/>
              </w:rPr>
            </w:pPr>
            <w:r w:rsidRPr="00252836">
              <w:rPr>
                <w:rFonts w:ascii="Arial" w:hAnsi="Arial" w:cs="Arial"/>
                <w:b/>
              </w:rPr>
              <w:t>Research and Analysis Paper</w:t>
            </w:r>
          </w:p>
        </w:tc>
        <w:tc>
          <w:tcPr>
            <w:tcW w:w="2754" w:type="dxa"/>
            <w:shd w:val="clear" w:color="auto" w:fill="auto"/>
          </w:tcPr>
          <w:p w:rsidR="002B4D62" w:rsidRPr="00252836" w:rsidRDefault="005C4FBF" w:rsidP="00D7734C">
            <w:pPr>
              <w:pStyle w:val="NormalWeb"/>
              <w:spacing w:before="0" w:beforeAutospacing="0" w:after="0" w:afterAutospacing="0"/>
              <w:jc w:val="center"/>
              <w:rPr>
                <w:rFonts w:ascii="Arial" w:hAnsi="Arial" w:cs="Arial"/>
                <w:b/>
              </w:rPr>
            </w:pPr>
            <w:r>
              <w:rPr>
                <w:rFonts w:ascii="Arial" w:hAnsi="Arial" w:cs="Arial"/>
                <w:b/>
              </w:rPr>
              <w:t xml:space="preserve">5 </w:t>
            </w:r>
            <w:r w:rsidR="002B4D62" w:rsidRPr="00252836">
              <w:rPr>
                <w:rFonts w:ascii="Arial" w:hAnsi="Arial" w:cs="Arial"/>
                <w:b/>
              </w:rPr>
              <w:t xml:space="preserve">Pages </w:t>
            </w:r>
            <w:r>
              <w:rPr>
                <w:rFonts w:ascii="Arial" w:hAnsi="Arial" w:cs="Arial"/>
                <w:b/>
              </w:rPr>
              <w:t xml:space="preserve"> of text </w:t>
            </w:r>
            <w:r w:rsidR="002B4D62" w:rsidRPr="00252836">
              <w:rPr>
                <w:rFonts w:ascii="Arial" w:hAnsi="Arial" w:cs="Arial"/>
                <w:b/>
              </w:rPr>
              <w:t>in APA style</w:t>
            </w:r>
          </w:p>
        </w:tc>
      </w:tr>
      <w:tr w:rsidR="002B4D62" w:rsidRPr="00252836" w:rsidTr="00D7734C">
        <w:tc>
          <w:tcPr>
            <w:tcW w:w="2754" w:type="dxa"/>
            <w:shd w:val="clear" w:color="auto" w:fill="auto"/>
          </w:tcPr>
          <w:p w:rsidR="002B4D62" w:rsidRPr="00764388" w:rsidRDefault="002B4D62" w:rsidP="00D7734C">
            <w:pPr>
              <w:pStyle w:val="NormalWeb"/>
              <w:spacing w:before="0" w:beforeAutospacing="0" w:after="0" w:afterAutospacing="0"/>
              <w:jc w:val="center"/>
              <w:rPr>
                <w:rFonts w:ascii="Arial" w:hAnsi="Arial" w:cs="Arial"/>
                <w:b/>
                <w:color w:val="00B050"/>
              </w:rPr>
            </w:pPr>
            <w:r w:rsidRPr="00764388">
              <w:rPr>
                <w:rFonts w:ascii="Arial" w:hAnsi="Arial" w:cs="Arial"/>
                <w:b/>
                <w:color w:val="00B050"/>
              </w:rPr>
              <w:t>5</w:t>
            </w:r>
          </w:p>
        </w:tc>
        <w:tc>
          <w:tcPr>
            <w:tcW w:w="2754" w:type="dxa"/>
            <w:shd w:val="clear" w:color="auto" w:fill="auto"/>
          </w:tcPr>
          <w:p w:rsidR="002B4D62" w:rsidRPr="00764388" w:rsidRDefault="002B4D62" w:rsidP="00D7734C">
            <w:pPr>
              <w:pStyle w:val="NormalWeb"/>
              <w:spacing w:before="0" w:beforeAutospacing="0" w:after="0" w:afterAutospacing="0"/>
              <w:jc w:val="center"/>
              <w:rPr>
                <w:rFonts w:ascii="Arial" w:hAnsi="Arial" w:cs="Arial"/>
                <w:b/>
                <w:color w:val="00B050"/>
              </w:rPr>
            </w:pPr>
            <w:r w:rsidRPr="00764388">
              <w:rPr>
                <w:rFonts w:ascii="Arial" w:hAnsi="Arial" w:cs="Arial"/>
                <w:b/>
                <w:color w:val="00B050"/>
              </w:rPr>
              <w:t>Midterm Project</w:t>
            </w:r>
          </w:p>
        </w:tc>
        <w:tc>
          <w:tcPr>
            <w:tcW w:w="2754" w:type="dxa"/>
            <w:shd w:val="clear" w:color="auto" w:fill="auto"/>
          </w:tcPr>
          <w:p w:rsidR="002B4D62" w:rsidRPr="00764388" w:rsidRDefault="00764388" w:rsidP="00D7734C">
            <w:pPr>
              <w:pStyle w:val="NormalWeb"/>
              <w:spacing w:before="0" w:beforeAutospacing="0" w:after="0" w:afterAutospacing="0"/>
              <w:jc w:val="center"/>
              <w:rPr>
                <w:rFonts w:ascii="Arial" w:hAnsi="Arial" w:cs="Arial"/>
                <w:b/>
                <w:color w:val="00B050"/>
              </w:rPr>
            </w:pPr>
            <w:r w:rsidRPr="00764388">
              <w:rPr>
                <w:rFonts w:ascii="Arial" w:hAnsi="Arial" w:cs="Arial"/>
                <w:b/>
                <w:color w:val="00B050"/>
              </w:rPr>
              <w:t>10-15</w:t>
            </w:r>
            <w:r w:rsidR="002B4D62" w:rsidRPr="00764388">
              <w:rPr>
                <w:rFonts w:ascii="Arial" w:hAnsi="Arial" w:cs="Arial"/>
                <w:b/>
                <w:color w:val="00B050"/>
              </w:rPr>
              <w:t xml:space="preserve"> slide PPT</w:t>
            </w:r>
          </w:p>
        </w:tc>
        <w:tc>
          <w:tcPr>
            <w:tcW w:w="2754" w:type="dxa"/>
            <w:shd w:val="clear" w:color="auto" w:fill="auto"/>
          </w:tcPr>
          <w:p w:rsidR="002B4D62" w:rsidRPr="00252836" w:rsidRDefault="002B4D62" w:rsidP="00D7734C">
            <w:pPr>
              <w:pStyle w:val="NormalWeb"/>
              <w:spacing w:before="0" w:beforeAutospacing="0" w:after="0" w:afterAutospacing="0"/>
              <w:rPr>
                <w:rFonts w:ascii="Arial" w:hAnsi="Arial" w:cs="Arial"/>
                <w:b/>
              </w:rPr>
            </w:pPr>
            <w:r w:rsidRPr="00252836">
              <w:rPr>
                <w:rFonts w:ascii="Arial" w:hAnsi="Arial" w:cs="Arial"/>
                <w:b/>
              </w:rPr>
              <w:t xml:space="preserve">  </w:t>
            </w:r>
          </w:p>
        </w:tc>
      </w:tr>
      <w:tr w:rsidR="002B4D62" w:rsidRPr="00252836" w:rsidTr="00D7734C">
        <w:tc>
          <w:tcPr>
            <w:tcW w:w="2754" w:type="dxa"/>
            <w:shd w:val="clear" w:color="auto" w:fill="auto"/>
          </w:tcPr>
          <w:p w:rsidR="002B4D62" w:rsidRPr="00252836" w:rsidRDefault="002B4D62" w:rsidP="00D7734C">
            <w:pPr>
              <w:pStyle w:val="NormalWeb"/>
              <w:spacing w:before="0" w:beforeAutospacing="0" w:after="0" w:afterAutospacing="0"/>
              <w:jc w:val="center"/>
              <w:rPr>
                <w:rFonts w:ascii="Arial" w:hAnsi="Arial" w:cs="Arial"/>
                <w:b/>
              </w:rPr>
            </w:pPr>
            <w:r w:rsidRPr="00252836">
              <w:rPr>
                <w:rFonts w:ascii="Arial" w:hAnsi="Arial" w:cs="Arial"/>
                <w:b/>
              </w:rPr>
              <w:t>6</w:t>
            </w:r>
          </w:p>
        </w:tc>
        <w:tc>
          <w:tcPr>
            <w:tcW w:w="2754" w:type="dxa"/>
            <w:shd w:val="clear" w:color="auto" w:fill="auto"/>
          </w:tcPr>
          <w:p w:rsidR="002B4D62" w:rsidRDefault="002B4D62" w:rsidP="00D7734C">
            <w:pPr>
              <w:pStyle w:val="NormalWeb"/>
              <w:spacing w:before="0" w:beforeAutospacing="0" w:after="0" w:afterAutospacing="0"/>
              <w:jc w:val="center"/>
              <w:rPr>
                <w:rFonts w:ascii="Arial" w:hAnsi="Arial" w:cs="Arial"/>
                <w:b/>
              </w:rPr>
            </w:pPr>
            <w:r>
              <w:rPr>
                <w:rFonts w:ascii="Arial" w:hAnsi="Arial" w:cs="Arial"/>
                <w:b/>
              </w:rPr>
              <w:t>Howard Unit 1V</w:t>
            </w:r>
          </w:p>
          <w:p w:rsidR="002B4D62" w:rsidRPr="00252836" w:rsidRDefault="002B4D62" w:rsidP="00D7734C">
            <w:pPr>
              <w:pStyle w:val="NormalWeb"/>
              <w:spacing w:before="0" w:beforeAutospacing="0" w:after="0" w:afterAutospacing="0"/>
              <w:jc w:val="center"/>
              <w:rPr>
                <w:rFonts w:ascii="Arial" w:hAnsi="Arial" w:cs="Arial"/>
                <w:b/>
              </w:rPr>
            </w:pPr>
            <w:r>
              <w:rPr>
                <w:rFonts w:ascii="Arial" w:hAnsi="Arial" w:cs="Arial"/>
                <w:b/>
                <w:color w:val="FF0000"/>
              </w:rPr>
              <w:t xml:space="preserve">Student selects one article for </w:t>
            </w:r>
            <w:proofErr w:type="spellStart"/>
            <w:r>
              <w:rPr>
                <w:rFonts w:ascii="Arial" w:hAnsi="Arial" w:cs="Arial"/>
                <w:b/>
                <w:color w:val="FF0000"/>
              </w:rPr>
              <w:t>His/Her</w:t>
            </w:r>
            <w:proofErr w:type="spellEnd"/>
            <w:r>
              <w:rPr>
                <w:rFonts w:ascii="Arial" w:hAnsi="Arial" w:cs="Arial"/>
                <w:b/>
                <w:color w:val="FF0000"/>
              </w:rPr>
              <w:t xml:space="preserve"> R&amp;A Paper</w:t>
            </w:r>
          </w:p>
        </w:tc>
        <w:tc>
          <w:tcPr>
            <w:tcW w:w="2754" w:type="dxa"/>
            <w:shd w:val="clear" w:color="auto" w:fill="auto"/>
          </w:tcPr>
          <w:p w:rsidR="002B4D62" w:rsidRPr="00252836" w:rsidRDefault="002B4D62" w:rsidP="00D7734C">
            <w:pPr>
              <w:pStyle w:val="NormalWeb"/>
              <w:spacing w:before="0" w:beforeAutospacing="0" w:after="0" w:afterAutospacing="0"/>
              <w:jc w:val="center"/>
              <w:rPr>
                <w:rFonts w:ascii="Arial" w:hAnsi="Arial" w:cs="Arial"/>
                <w:b/>
              </w:rPr>
            </w:pPr>
            <w:r w:rsidRPr="00252836">
              <w:rPr>
                <w:rFonts w:ascii="Arial" w:hAnsi="Arial" w:cs="Arial"/>
                <w:b/>
              </w:rPr>
              <w:t>Research and Analysis Paper</w:t>
            </w:r>
          </w:p>
        </w:tc>
        <w:tc>
          <w:tcPr>
            <w:tcW w:w="2754" w:type="dxa"/>
            <w:shd w:val="clear" w:color="auto" w:fill="auto"/>
          </w:tcPr>
          <w:p w:rsidR="002B4D62" w:rsidRPr="00252836" w:rsidRDefault="005C4FBF" w:rsidP="00D7734C">
            <w:pPr>
              <w:pStyle w:val="NormalWeb"/>
              <w:spacing w:before="0" w:beforeAutospacing="0" w:after="0" w:afterAutospacing="0"/>
              <w:jc w:val="center"/>
              <w:rPr>
                <w:rFonts w:ascii="Arial" w:hAnsi="Arial" w:cs="Arial"/>
                <w:b/>
              </w:rPr>
            </w:pPr>
            <w:r>
              <w:rPr>
                <w:rFonts w:ascii="Arial" w:hAnsi="Arial" w:cs="Arial"/>
                <w:b/>
              </w:rPr>
              <w:t>5</w:t>
            </w:r>
            <w:r w:rsidR="002B4D62" w:rsidRPr="00252836">
              <w:rPr>
                <w:rFonts w:ascii="Arial" w:hAnsi="Arial" w:cs="Arial"/>
                <w:b/>
              </w:rPr>
              <w:t xml:space="preserve"> Pages</w:t>
            </w:r>
            <w:r>
              <w:rPr>
                <w:rFonts w:ascii="Arial" w:hAnsi="Arial" w:cs="Arial"/>
                <w:b/>
              </w:rPr>
              <w:t xml:space="preserve"> of text</w:t>
            </w:r>
            <w:r w:rsidR="002B4D62" w:rsidRPr="00252836">
              <w:rPr>
                <w:rFonts w:ascii="Arial" w:hAnsi="Arial" w:cs="Arial"/>
                <w:b/>
              </w:rPr>
              <w:t xml:space="preserve"> in APA style</w:t>
            </w:r>
          </w:p>
          <w:p w:rsidR="002B4D62" w:rsidRPr="00252836" w:rsidRDefault="002B4D62" w:rsidP="00D7734C">
            <w:pPr>
              <w:pStyle w:val="NormalWeb"/>
              <w:spacing w:before="0" w:beforeAutospacing="0" w:after="0" w:afterAutospacing="0"/>
              <w:jc w:val="center"/>
              <w:rPr>
                <w:rFonts w:ascii="Arial" w:hAnsi="Arial" w:cs="Arial"/>
                <w:b/>
                <w:color w:val="FF0000"/>
              </w:rPr>
            </w:pPr>
            <w:r w:rsidRPr="00252836">
              <w:rPr>
                <w:rFonts w:ascii="Arial" w:hAnsi="Arial" w:cs="Arial"/>
                <w:b/>
                <w:color w:val="FF0000"/>
              </w:rPr>
              <w:t>Note student gains approval for Final research paper</w:t>
            </w:r>
          </w:p>
        </w:tc>
      </w:tr>
      <w:tr w:rsidR="002B4D62" w:rsidRPr="00252836" w:rsidTr="00D7734C">
        <w:tc>
          <w:tcPr>
            <w:tcW w:w="2754" w:type="dxa"/>
            <w:shd w:val="clear" w:color="auto" w:fill="auto"/>
          </w:tcPr>
          <w:p w:rsidR="002B4D62" w:rsidRPr="00252836" w:rsidRDefault="002B4D62" w:rsidP="00D7734C">
            <w:pPr>
              <w:pStyle w:val="NormalWeb"/>
              <w:spacing w:before="0" w:beforeAutospacing="0" w:after="0" w:afterAutospacing="0"/>
              <w:jc w:val="center"/>
              <w:rPr>
                <w:rFonts w:ascii="Arial" w:hAnsi="Arial" w:cs="Arial"/>
                <w:b/>
              </w:rPr>
            </w:pPr>
            <w:r w:rsidRPr="00252836">
              <w:rPr>
                <w:rFonts w:ascii="Arial" w:hAnsi="Arial" w:cs="Arial"/>
                <w:b/>
              </w:rPr>
              <w:t>7</w:t>
            </w:r>
          </w:p>
        </w:tc>
        <w:tc>
          <w:tcPr>
            <w:tcW w:w="2754" w:type="dxa"/>
            <w:shd w:val="clear" w:color="auto" w:fill="auto"/>
          </w:tcPr>
          <w:p w:rsidR="002B4D62" w:rsidRDefault="002B4D62" w:rsidP="00D7734C">
            <w:pPr>
              <w:pStyle w:val="NormalWeb"/>
              <w:spacing w:before="0" w:beforeAutospacing="0" w:after="0" w:afterAutospacing="0"/>
              <w:jc w:val="center"/>
              <w:rPr>
                <w:rFonts w:ascii="Arial" w:hAnsi="Arial" w:cs="Arial"/>
                <w:b/>
              </w:rPr>
            </w:pPr>
            <w:r>
              <w:rPr>
                <w:rFonts w:ascii="Arial" w:hAnsi="Arial" w:cs="Arial"/>
                <w:b/>
              </w:rPr>
              <w:t>Brooks</w:t>
            </w:r>
            <w:r w:rsidRPr="00252836">
              <w:rPr>
                <w:rFonts w:ascii="Arial" w:hAnsi="Arial" w:cs="Arial"/>
                <w:b/>
              </w:rPr>
              <w:t xml:space="preserve"> Chapters 1-</w:t>
            </w:r>
            <w:r>
              <w:rPr>
                <w:rFonts w:ascii="Arial" w:hAnsi="Arial" w:cs="Arial"/>
                <w:b/>
              </w:rPr>
              <w:t>4</w:t>
            </w:r>
          </w:p>
          <w:p w:rsidR="002B4D62" w:rsidRPr="00252836" w:rsidRDefault="002B4D62" w:rsidP="00D7734C">
            <w:pPr>
              <w:pStyle w:val="NormalWeb"/>
              <w:spacing w:before="0" w:beforeAutospacing="0" w:after="0" w:afterAutospacing="0"/>
              <w:jc w:val="center"/>
              <w:rPr>
                <w:rFonts w:ascii="Arial" w:hAnsi="Arial" w:cs="Arial"/>
                <w:b/>
              </w:rPr>
            </w:pPr>
            <w:r>
              <w:rPr>
                <w:rFonts w:ascii="Arial" w:hAnsi="Arial" w:cs="Arial"/>
                <w:b/>
                <w:color w:val="FF0000"/>
              </w:rPr>
              <w:t xml:space="preserve">Student selects one Chapter  for </w:t>
            </w:r>
            <w:proofErr w:type="spellStart"/>
            <w:r>
              <w:rPr>
                <w:rFonts w:ascii="Arial" w:hAnsi="Arial" w:cs="Arial"/>
                <w:b/>
                <w:color w:val="FF0000"/>
              </w:rPr>
              <w:t>His/Her</w:t>
            </w:r>
            <w:proofErr w:type="spellEnd"/>
            <w:r>
              <w:rPr>
                <w:rFonts w:ascii="Arial" w:hAnsi="Arial" w:cs="Arial"/>
                <w:b/>
                <w:color w:val="FF0000"/>
              </w:rPr>
              <w:t xml:space="preserve"> R&amp;A Paper</w:t>
            </w:r>
          </w:p>
        </w:tc>
        <w:tc>
          <w:tcPr>
            <w:tcW w:w="2754" w:type="dxa"/>
            <w:shd w:val="clear" w:color="auto" w:fill="auto"/>
          </w:tcPr>
          <w:p w:rsidR="002B4D62" w:rsidRPr="00252836" w:rsidRDefault="002B4D62" w:rsidP="00D7734C">
            <w:pPr>
              <w:pStyle w:val="NormalWeb"/>
              <w:spacing w:before="0" w:beforeAutospacing="0" w:after="0" w:afterAutospacing="0"/>
              <w:jc w:val="center"/>
              <w:rPr>
                <w:rFonts w:ascii="Arial" w:hAnsi="Arial" w:cs="Arial"/>
                <w:b/>
              </w:rPr>
            </w:pPr>
            <w:r w:rsidRPr="00252836">
              <w:rPr>
                <w:rFonts w:ascii="Arial" w:hAnsi="Arial" w:cs="Arial"/>
                <w:b/>
              </w:rPr>
              <w:t>Research and Analysis Paper</w:t>
            </w:r>
          </w:p>
        </w:tc>
        <w:tc>
          <w:tcPr>
            <w:tcW w:w="2754" w:type="dxa"/>
            <w:shd w:val="clear" w:color="auto" w:fill="auto"/>
          </w:tcPr>
          <w:p w:rsidR="002B4D62" w:rsidRPr="00252836" w:rsidRDefault="00364856" w:rsidP="00D7734C">
            <w:pPr>
              <w:pStyle w:val="NormalWeb"/>
              <w:spacing w:before="0" w:beforeAutospacing="0" w:after="0" w:afterAutospacing="0"/>
              <w:jc w:val="center"/>
              <w:rPr>
                <w:rFonts w:ascii="Arial" w:hAnsi="Arial" w:cs="Arial"/>
                <w:b/>
              </w:rPr>
            </w:pPr>
            <w:r>
              <w:rPr>
                <w:rFonts w:ascii="Arial" w:hAnsi="Arial" w:cs="Arial"/>
                <w:b/>
              </w:rPr>
              <w:t>5</w:t>
            </w:r>
            <w:r w:rsidR="002B4D62" w:rsidRPr="00252836">
              <w:rPr>
                <w:rFonts w:ascii="Arial" w:hAnsi="Arial" w:cs="Arial"/>
                <w:b/>
              </w:rPr>
              <w:t xml:space="preserve"> Pages</w:t>
            </w:r>
            <w:r>
              <w:rPr>
                <w:rFonts w:ascii="Arial" w:hAnsi="Arial" w:cs="Arial"/>
                <w:b/>
              </w:rPr>
              <w:t xml:space="preserve"> of text</w:t>
            </w:r>
            <w:r w:rsidR="002B4D62" w:rsidRPr="00252836">
              <w:rPr>
                <w:rFonts w:ascii="Arial" w:hAnsi="Arial" w:cs="Arial"/>
                <w:b/>
              </w:rPr>
              <w:t xml:space="preserve"> in APA style</w:t>
            </w:r>
          </w:p>
        </w:tc>
      </w:tr>
      <w:tr w:rsidR="002B4D62" w:rsidRPr="00252836" w:rsidTr="00D7734C">
        <w:tc>
          <w:tcPr>
            <w:tcW w:w="2754" w:type="dxa"/>
            <w:shd w:val="clear" w:color="auto" w:fill="auto"/>
          </w:tcPr>
          <w:p w:rsidR="002B4D62" w:rsidRPr="00252836" w:rsidRDefault="002B4D62" w:rsidP="00D7734C">
            <w:pPr>
              <w:pStyle w:val="NormalWeb"/>
              <w:spacing w:before="0" w:beforeAutospacing="0" w:after="0" w:afterAutospacing="0"/>
              <w:jc w:val="center"/>
              <w:rPr>
                <w:rFonts w:ascii="Arial" w:hAnsi="Arial" w:cs="Arial"/>
                <w:b/>
              </w:rPr>
            </w:pPr>
            <w:r w:rsidRPr="00252836">
              <w:rPr>
                <w:rFonts w:ascii="Arial" w:hAnsi="Arial" w:cs="Arial"/>
                <w:b/>
              </w:rPr>
              <w:t>8</w:t>
            </w:r>
          </w:p>
        </w:tc>
        <w:tc>
          <w:tcPr>
            <w:tcW w:w="2754" w:type="dxa"/>
            <w:shd w:val="clear" w:color="auto" w:fill="auto"/>
          </w:tcPr>
          <w:p w:rsidR="002B4D62" w:rsidRDefault="002B4D62" w:rsidP="00D7734C">
            <w:pPr>
              <w:pStyle w:val="NormalWeb"/>
              <w:spacing w:before="0" w:beforeAutospacing="0" w:after="0" w:afterAutospacing="0"/>
              <w:jc w:val="center"/>
              <w:rPr>
                <w:rFonts w:ascii="Arial" w:hAnsi="Arial" w:cs="Arial"/>
                <w:b/>
              </w:rPr>
            </w:pPr>
            <w:r>
              <w:rPr>
                <w:rFonts w:ascii="Arial" w:hAnsi="Arial" w:cs="Arial"/>
                <w:b/>
              </w:rPr>
              <w:t>Brooks</w:t>
            </w:r>
            <w:r w:rsidRPr="00252836">
              <w:rPr>
                <w:rFonts w:ascii="Arial" w:hAnsi="Arial" w:cs="Arial"/>
                <w:b/>
              </w:rPr>
              <w:t xml:space="preserve"> Chapters </w:t>
            </w:r>
            <w:r>
              <w:rPr>
                <w:rFonts w:ascii="Arial" w:hAnsi="Arial" w:cs="Arial"/>
                <w:b/>
              </w:rPr>
              <w:t>5-9</w:t>
            </w:r>
          </w:p>
          <w:p w:rsidR="002B4D62" w:rsidRPr="00B31C7B" w:rsidRDefault="002B4D62" w:rsidP="00D7734C">
            <w:pPr>
              <w:pStyle w:val="NormalWeb"/>
              <w:spacing w:before="0" w:beforeAutospacing="0" w:after="0" w:afterAutospacing="0"/>
              <w:jc w:val="center"/>
              <w:rPr>
                <w:rFonts w:ascii="Arial" w:hAnsi="Arial" w:cs="Arial"/>
                <w:b/>
                <w:color w:val="FF0000"/>
              </w:rPr>
            </w:pPr>
            <w:r>
              <w:rPr>
                <w:rFonts w:ascii="Arial" w:hAnsi="Arial" w:cs="Arial"/>
                <w:b/>
                <w:color w:val="FF0000"/>
              </w:rPr>
              <w:t xml:space="preserve">Student selects one a Chapter </w:t>
            </w:r>
            <w:r w:rsidRPr="00B31C7B">
              <w:rPr>
                <w:rFonts w:ascii="Arial" w:hAnsi="Arial" w:cs="Arial"/>
                <w:b/>
                <w:color w:val="FF0000"/>
              </w:rPr>
              <w:t xml:space="preserve"> for </w:t>
            </w:r>
            <w:proofErr w:type="spellStart"/>
            <w:r w:rsidRPr="00B31C7B">
              <w:rPr>
                <w:rFonts w:ascii="Arial" w:hAnsi="Arial" w:cs="Arial"/>
                <w:b/>
                <w:color w:val="FF0000"/>
              </w:rPr>
              <w:t>His/Her</w:t>
            </w:r>
            <w:proofErr w:type="spellEnd"/>
            <w:r w:rsidRPr="00B31C7B">
              <w:rPr>
                <w:rFonts w:ascii="Arial" w:hAnsi="Arial" w:cs="Arial"/>
                <w:b/>
                <w:color w:val="FF0000"/>
              </w:rPr>
              <w:t xml:space="preserve"> R&amp;A Paper</w:t>
            </w:r>
          </w:p>
        </w:tc>
        <w:tc>
          <w:tcPr>
            <w:tcW w:w="2754" w:type="dxa"/>
            <w:shd w:val="clear" w:color="auto" w:fill="auto"/>
          </w:tcPr>
          <w:p w:rsidR="002B4D62" w:rsidRPr="00252836" w:rsidRDefault="002B4D62" w:rsidP="00D7734C">
            <w:pPr>
              <w:pStyle w:val="NormalWeb"/>
              <w:spacing w:before="0" w:beforeAutospacing="0" w:after="0" w:afterAutospacing="0"/>
              <w:jc w:val="center"/>
              <w:rPr>
                <w:rFonts w:ascii="Arial" w:hAnsi="Arial" w:cs="Arial"/>
                <w:b/>
              </w:rPr>
            </w:pPr>
            <w:r w:rsidRPr="00252836">
              <w:rPr>
                <w:rFonts w:ascii="Arial" w:hAnsi="Arial" w:cs="Arial"/>
                <w:b/>
              </w:rPr>
              <w:t>Research and Analysis Paper</w:t>
            </w:r>
          </w:p>
        </w:tc>
        <w:tc>
          <w:tcPr>
            <w:tcW w:w="2754" w:type="dxa"/>
            <w:shd w:val="clear" w:color="auto" w:fill="auto"/>
          </w:tcPr>
          <w:p w:rsidR="002B4D62" w:rsidRPr="00252836" w:rsidRDefault="00364856" w:rsidP="00D7734C">
            <w:pPr>
              <w:pStyle w:val="NormalWeb"/>
              <w:spacing w:before="0" w:beforeAutospacing="0" w:after="0" w:afterAutospacing="0"/>
              <w:jc w:val="center"/>
              <w:rPr>
                <w:rFonts w:ascii="Arial" w:hAnsi="Arial" w:cs="Arial"/>
                <w:b/>
              </w:rPr>
            </w:pPr>
            <w:r>
              <w:rPr>
                <w:rFonts w:ascii="Arial" w:hAnsi="Arial" w:cs="Arial"/>
                <w:b/>
              </w:rPr>
              <w:t>5-</w:t>
            </w:r>
            <w:r w:rsidR="002B4D62" w:rsidRPr="00252836">
              <w:rPr>
                <w:rFonts w:ascii="Arial" w:hAnsi="Arial" w:cs="Arial"/>
                <w:b/>
              </w:rPr>
              <w:t>Pages</w:t>
            </w:r>
            <w:r>
              <w:rPr>
                <w:rFonts w:ascii="Arial" w:hAnsi="Arial" w:cs="Arial"/>
                <w:b/>
              </w:rPr>
              <w:t xml:space="preserve"> of text </w:t>
            </w:r>
            <w:r w:rsidR="002B4D62" w:rsidRPr="00252836">
              <w:rPr>
                <w:rFonts w:ascii="Arial" w:hAnsi="Arial" w:cs="Arial"/>
                <w:b/>
              </w:rPr>
              <w:t xml:space="preserve"> in APA style</w:t>
            </w:r>
          </w:p>
        </w:tc>
      </w:tr>
      <w:tr w:rsidR="002B4D62" w:rsidRPr="00252836" w:rsidTr="00D7734C">
        <w:tc>
          <w:tcPr>
            <w:tcW w:w="2754" w:type="dxa"/>
            <w:shd w:val="clear" w:color="auto" w:fill="auto"/>
          </w:tcPr>
          <w:p w:rsidR="002B4D62" w:rsidRPr="00252836" w:rsidRDefault="002B4D62" w:rsidP="00D7734C">
            <w:pPr>
              <w:pStyle w:val="NormalWeb"/>
              <w:spacing w:before="0" w:beforeAutospacing="0" w:after="0" w:afterAutospacing="0"/>
              <w:jc w:val="center"/>
              <w:rPr>
                <w:rFonts w:ascii="Arial" w:hAnsi="Arial" w:cs="Arial"/>
                <w:b/>
              </w:rPr>
            </w:pPr>
            <w:r w:rsidRPr="00252836">
              <w:rPr>
                <w:rFonts w:ascii="Arial" w:hAnsi="Arial" w:cs="Arial"/>
                <w:b/>
              </w:rPr>
              <w:t>9</w:t>
            </w:r>
          </w:p>
        </w:tc>
        <w:tc>
          <w:tcPr>
            <w:tcW w:w="2754" w:type="dxa"/>
            <w:shd w:val="clear" w:color="auto" w:fill="auto"/>
          </w:tcPr>
          <w:p w:rsidR="002B4D62" w:rsidRDefault="002B4D62" w:rsidP="00D7734C">
            <w:pPr>
              <w:pStyle w:val="NormalWeb"/>
              <w:spacing w:before="0" w:beforeAutospacing="0" w:after="0" w:afterAutospacing="0"/>
              <w:jc w:val="center"/>
              <w:rPr>
                <w:rFonts w:ascii="Arial" w:hAnsi="Arial" w:cs="Arial"/>
                <w:b/>
              </w:rPr>
            </w:pPr>
            <w:r>
              <w:rPr>
                <w:rFonts w:ascii="Arial" w:hAnsi="Arial" w:cs="Arial"/>
                <w:b/>
              </w:rPr>
              <w:t>Brooks</w:t>
            </w:r>
            <w:r w:rsidRPr="00252836">
              <w:rPr>
                <w:rFonts w:ascii="Arial" w:hAnsi="Arial" w:cs="Arial"/>
                <w:b/>
              </w:rPr>
              <w:t xml:space="preserve"> Chapters </w:t>
            </w:r>
            <w:r>
              <w:rPr>
                <w:rFonts w:ascii="Arial" w:hAnsi="Arial" w:cs="Arial"/>
                <w:b/>
              </w:rPr>
              <w:t>10-14</w:t>
            </w:r>
          </w:p>
          <w:p w:rsidR="002B4D62" w:rsidRPr="00252836" w:rsidRDefault="002B4D62" w:rsidP="00D7734C">
            <w:pPr>
              <w:pStyle w:val="NormalWeb"/>
              <w:spacing w:before="0" w:beforeAutospacing="0" w:after="0" w:afterAutospacing="0"/>
              <w:jc w:val="center"/>
              <w:rPr>
                <w:rFonts w:ascii="Arial" w:hAnsi="Arial" w:cs="Arial"/>
                <w:b/>
              </w:rPr>
            </w:pPr>
            <w:r>
              <w:rPr>
                <w:rFonts w:ascii="Arial" w:hAnsi="Arial" w:cs="Arial"/>
                <w:b/>
                <w:color w:val="FF0000"/>
              </w:rPr>
              <w:t xml:space="preserve">Student selects one a Chapter </w:t>
            </w:r>
            <w:r w:rsidRPr="00B31C7B">
              <w:rPr>
                <w:rFonts w:ascii="Arial" w:hAnsi="Arial" w:cs="Arial"/>
                <w:b/>
                <w:color w:val="FF0000"/>
              </w:rPr>
              <w:t xml:space="preserve"> for </w:t>
            </w:r>
            <w:proofErr w:type="spellStart"/>
            <w:r w:rsidRPr="00B31C7B">
              <w:rPr>
                <w:rFonts w:ascii="Arial" w:hAnsi="Arial" w:cs="Arial"/>
                <w:b/>
                <w:color w:val="FF0000"/>
              </w:rPr>
              <w:t>His/Her</w:t>
            </w:r>
            <w:proofErr w:type="spellEnd"/>
            <w:r w:rsidRPr="00B31C7B">
              <w:rPr>
                <w:rFonts w:ascii="Arial" w:hAnsi="Arial" w:cs="Arial"/>
                <w:b/>
                <w:color w:val="FF0000"/>
              </w:rPr>
              <w:t xml:space="preserve"> R&amp;A Paper</w:t>
            </w:r>
          </w:p>
        </w:tc>
        <w:tc>
          <w:tcPr>
            <w:tcW w:w="2754" w:type="dxa"/>
            <w:shd w:val="clear" w:color="auto" w:fill="auto"/>
          </w:tcPr>
          <w:p w:rsidR="002B4D62" w:rsidRPr="00252836" w:rsidRDefault="002B4D62" w:rsidP="00D7734C">
            <w:pPr>
              <w:pStyle w:val="NormalWeb"/>
              <w:spacing w:before="0" w:beforeAutospacing="0" w:after="0" w:afterAutospacing="0"/>
              <w:jc w:val="center"/>
              <w:rPr>
                <w:rFonts w:ascii="Arial" w:hAnsi="Arial" w:cs="Arial"/>
                <w:b/>
              </w:rPr>
            </w:pPr>
            <w:r w:rsidRPr="00252836">
              <w:rPr>
                <w:rFonts w:ascii="Arial" w:hAnsi="Arial" w:cs="Arial"/>
                <w:b/>
              </w:rPr>
              <w:t>Research and Analysis Paper</w:t>
            </w:r>
          </w:p>
        </w:tc>
        <w:tc>
          <w:tcPr>
            <w:tcW w:w="2754" w:type="dxa"/>
            <w:shd w:val="clear" w:color="auto" w:fill="auto"/>
          </w:tcPr>
          <w:p w:rsidR="002B4D62" w:rsidRPr="00252836" w:rsidRDefault="00364856" w:rsidP="00D7734C">
            <w:pPr>
              <w:pStyle w:val="NormalWeb"/>
              <w:spacing w:before="0" w:beforeAutospacing="0" w:after="0" w:afterAutospacing="0"/>
              <w:jc w:val="center"/>
              <w:rPr>
                <w:rFonts w:ascii="Arial" w:hAnsi="Arial" w:cs="Arial"/>
                <w:b/>
              </w:rPr>
            </w:pPr>
            <w:r>
              <w:rPr>
                <w:rFonts w:ascii="Arial" w:hAnsi="Arial" w:cs="Arial"/>
                <w:b/>
              </w:rPr>
              <w:t>5</w:t>
            </w:r>
            <w:r w:rsidR="002B4D62" w:rsidRPr="00252836">
              <w:rPr>
                <w:rFonts w:ascii="Arial" w:hAnsi="Arial" w:cs="Arial"/>
                <w:b/>
              </w:rPr>
              <w:t xml:space="preserve"> Pages</w:t>
            </w:r>
            <w:r>
              <w:rPr>
                <w:rFonts w:ascii="Arial" w:hAnsi="Arial" w:cs="Arial"/>
                <w:b/>
              </w:rPr>
              <w:t xml:space="preserve"> of text</w:t>
            </w:r>
            <w:r w:rsidR="002B4D62" w:rsidRPr="00252836">
              <w:rPr>
                <w:rFonts w:ascii="Arial" w:hAnsi="Arial" w:cs="Arial"/>
                <w:b/>
              </w:rPr>
              <w:t xml:space="preserve"> in APA style</w:t>
            </w:r>
          </w:p>
        </w:tc>
      </w:tr>
      <w:tr w:rsidR="002B4D62" w:rsidRPr="00252836" w:rsidTr="00764388">
        <w:trPr>
          <w:trHeight w:val="1520"/>
        </w:trPr>
        <w:tc>
          <w:tcPr>
            <w:tcW w:w="2754" w:type="dxa"/>
            <w:shd w:val="clear" w:color="auto" w:fill="auto"/>
          </w:tcPr>
          <w:p w:rsidR="002B4D62" w:rsidRPr="00252836" w:rsidRDefault="002B4D62" w:rsidP="00D7734C">
            <w:pPr>
              <w:pStyle w:val="NormalWeb"/>
              <w:spacing w:before="0" w:beforeAutospacing="0" w:after="0" w:afterAutospacing="0"/>
              <w:jc w:val="center"/>
              <w:rPr>
                <w:rFonts w:ascii="Arial" w:hAnsi="Arial" w:cs="Arial"/>
                <w:b/>
              </w:rPr>
            </w:pPr>
            <w:r w:rsidRPr="00252836">
              <w:rPr>
                <w:rFonts w:ascii="Arial" w:hAnsi="Arial" w:cs="Arial"/>
                <w:b/>
              </w:rPr>
              <w:t>10</w:t>
            </w:r>
          </w:p>
        </w:tc>
        <w:tc>
          <w:tcPr>
            <w:tcW w:w="2754" w:type="dxa"/>
            <w:shd w:val="clear" w:color="auto" w:fill="auto"/>
          </w:tcPr>
          <w:p w:rsidR="002B4D62" w:rsidRDefault="002B4D62" w:rsidP="00D7734C">
            <w:pPr>
              <w:pStyle w:val="NormalWeb"/>
              <w:spacing w:before="0" w:beforeAutospacing="0" w:after="0" w:afterAutospacing="0"/>
              <w:jc w:val="center"/>
              <w:rPr>
                <w:rFonts w:ascii="Arial" w:hAnsi="Arial" w:cs="Arial"/>
                <w:b/>
              </w:rPr>
            </w:pPr>
            <w:r>
              <w:rPr>
                <w:rFonts w:ascii="Arial" w:hAnsi="Arial" w:cs="Arial"/>
                <w:b/>
              </w:rPr>
              <w:t>Brooks</w:t>
            </w:r>
            <w:r w:rsidRPr="00252836">
              <w:rPr>
                <w:rFonts w:ascii="Arial" w:hAnsi="Arial" w:cs="Arial"/>
                <w:b/>
              </w:rPr>
              <w:t xml:space="preserve"> Chapters </w:t>
            </w:r>
            <w:r>
              <w:rPr>
                <w:rFonts w:ascii="Arial" w:hAnsi="Arial" w:cs="Arial"/>
                <w:b/>
              </w:rPr>
              <w:t>15-17</w:t>
            </w:r>
          </w:p>
          <w:p w:rsidR="002B4D62" w:rsidRPr="00252836" w:rsidRDefault="002B4D62" w:rsidP="00D7734C">
            <w:pPr>
              <w:pStyle w:val="NormalWeb"/>
              <w:spacing w:before="0" w:beforeAutospacing="0" w:after="0" w:afterAutospacing="0"/>
              <w:jc w:val="center"/>
              <w:rPr>
                <w:rFonts w:ascii="Arial" w:hAnsi="Arial" w:cs="Arial"/>
                <w:b/>
              </w:rPr>
            </w:pPr>
            <w:r>
              <w:rPr>
                <w:rFonts w:ascii="Arial" w:hAnsi="Arial" w:cs="Arial"/>
                <w:b/>
                <w:color w:val="FF0000"/>
              </w:rPr>
              <w:t xml:space="preserve">Student selects one a Chapter </w:t>
            </w:r>
            <w:r w:rsidRPr="00B31C7B">
              <w:rPr>
                <w:rFonts w:ascii="Arial" w:hAnsi="Arial" w:cs="Arial"/>
                <w:b/>
                <w:color w:val="FF0000"/>
              </w:rPr>
              <w:t xml:space="preserve"> for </w:t>
            </w:r>
            <w:proofErr w:type="spellStart"/>
            <w:r w:rsidRPr="00B31C7B">
              <w:rPr>
                <w:rFonts w:ascii="Arial" w:hAnsi="Arial" w:cs="Arial"/>
                <w:b/>
                <w:color w:val="FF0000"/>
              </w:rPr>
              <w:t>His/Her</w:t>
            </w:r>
            <w:proofErr w:type="spellEnd"/>
            <w:r w:rsidRPr="00B31C7B">
              <w:rPr>
                <w:rFonts w:ascii="Arial" w:hAnsi="Arial" w:cs="Arial"/>
                <w:b/>
                <w:color w:val="FF0000"/>
              </w:rPr>
              <w:t xml:space="preserve"> R&amp;A Paper</w:t>
            </w:r>
          </w:p>
        </w:tc>
        <w:tc>
          <w:tcPr>
            <w:tcW w:w="2754" w:type="dxa"/>
            <w:shd w:val="clear" w:color="auto" w:fill="auto"/>
          </w:tcPr>
          <w:p w:rsidR="002B4D62" w:rsidRPr="00252836" w:rsidRDefault="002B4D62" w:rsidP="00D7734C">
            <w:pPr>
              <w:pStyle w:val="NormalWeb"/>
              <w:spacing w:before="0" w:beforeAutospacing="0" w:after="0" w:afterAutospacing="0"/>
              <w:jc w:val="center"/>
              <w:rPr>
                <w:rFonts w:ascii="Arial" w:hAnsi="Arial" w:cs="Arial"/>
                <w:b/>
              </w:rPr>
            </w:pPr>
            <w:r w:rsidRPr="00252836">
              <w:rPr>
                <w:rFonts w:ascii="Arial" w:hAnsi="Arial" w:cs="Arial"/>
                <w:b/>
              </w:rPr>
              <w:t>Research and Analysis Paper</w:t>
            </w:r>
          </w:p>
        </w:tc>
        <w:tc>
          <w:tcPr>
            <w:tcW w:w="2754" w:type="dxa"/>
            <w:shd w:val="clear" w:color="auto" w:fill="auto"/>
          </w:tcPr>
          <w:p w:rsidR="002B4D62" w:rsidRPr="00252836" w:rsidRDefault="00364856" w:rsidP="00D7734C">
            <w:pPr>
              <w:pStyle w:val="NormalWeb"/>
              <w:spacing w:before="0" w:beforeAutospacing="0" w:after="0" w:afterAutospacing="0"/>
              <w:jc w:val="center"/>
              <w:rPr>
                <w:rFonts w:ascii="Arial" w:hAnsi="Arial" w:cs="Arial"/>
                <w:b/>
              </w:rPr>
            </w:pPr>
            <w:r>
              <w:rPr>
                <w:rFonts w:ascii="Arial" w:hAnsi="Arial" w:cs="Arial"/>
                <w:b/>
              </w:rPr>
              <w:t>5-</w:t>
            </w:r>
            <w:r w:rsidR="002B4D62" w:rsidRPr="00252836">
              <w:rPr>
                <w:rFonts w:ascii="Arial" w:hAnsi="Arial" w:cs="Arial"/>
                <w:b/>
              </w:rPr>
              <w:t>Pages</w:t>
            </w:r>
            <w:r>
              <w:rPr>
                <w:rFonts w:ascii="Arial" w:hAnsi="Arial" w:cs="Arial"/>
                <w:b/>
              </w:rPr>
              <w:t xml:space="preserve"> of text</w:t>
            </w:r>
            <w:r w:rsidR="002B4D62" w:rsidRPr="00252836">
              <w:rPr>
                <w:rFonts w:ascii="Arial" w:hAnsi="Arial" w:cs="Arial"/>
                <w:b/>
              </w:rPr>
              <w:t xml:space="preserve"> in APA style</w:t>
            </w:r>
          </w:p>
          <w:p w:rsidR="002B4D62" w:rsidRPr="00252836" w:rsidRDefault="002B4D62" w:rsidP="00D7734C">
            <w:pPr>
              <w:pStyle w:val="NormalWeb"/>
              <w:spacing w:before="0" w:beforeAutospacing="0" w:after="0" w:afterAutospacing="0"/>
              <w:jc w:val="center"/>
              <w:rPr>
                <w:rFonts w:ascii="Arial" w:hAnsi="Arial" w:cs="Arial"/>
                <w:b/>
              </w:rPr>
            </w:pPr>
          </w:p>
        </w:tc>
      </w:tr>
      <w:tr w:rsidR="002B4D62" w:rsidRPr="00252836" w:rsidTr="00D7734C">
        <w:tc>
          <w:tcPr>
            <w:tcW w:w="2754" w:type="dxa"/>
            <w:shd w:val="clear" w:color="auto" w:fill="auto"/>
          </w:tcPr>
          <w:p w:rsidR="002B4D62" w:rsidRPr="00764388" w:rsidRDefault="002B4D62" w:rsidP="00D7734C">
            <w:pPr>
              <w:pStyle w:val="NormalWeb"/>
              <w:spacing w:before="0" w:beforeAutospacing="0" w:after="0" w:afterAutospacing="0"/>
              <w:jc w:val="center"/>
              <w:rPr>
                <w:rFonts w:ascii="Arial" w:hAnsi="Arial" w:cs="Arial"/>
                <w:b/>
                <w:color w:val="00B050"/>
              </w:rPr>
            </w:pPr>
            <w:r w:rsidRPr="00764388">
              <w:rPr>
                <w:rFonts w:ascii="Arial" w:hAnsi="Arial" w:cs="Arial"/>
                <w:b/>
                <w:color w:val="00B050"/>
              </w:rPr>
              <w:t>11</w:t>
            </w:r>
          </w:p>
        </w:tc>
        <w:tc>
          <w:tcPr>
            <w:tcW w:w="2754" w:type="dxa"/>
            <w:shd w:val="clear" w:color="auto" w:fill="auto"/>
          </w:tcPr>
          <w:p w:rsidR="002B4D62" w:rsidRPr="00764388" w:rsidRDefault="002B4D62" w:rsidP="00D7734C">
            <w:pPr>
              <w:pStyle w:val="NormalWeb"/>
              <w:spacing w:before="0" w:beforeAutospacing="0" w:after="0" w:afterAutospacing="0"/>
              <w:jc w:val="center"/>
              <w:rPr>
                <w:rFonts w:ascii="Arial" w:hAnsi="Arial" w:cs="Arial"/>
                <w:b/>
                <w:color w:val="00B050"/>
              </w:rPr>
            </w:pPr>
            <w:r w:rsidRPr="00764388">
              <w:rPr>
                <w:rFonts w:ascii="Arial" w:hAnsi="Arial" w:cs="Arial"/>
                <w:b/>
                <w:color w:val="00B050"/>
              </w:rPr>
              <w:t xml:space="preserve">Final Research  </w:t>
            </w:r>
          </w:p>
        </w:tc>
        <w:tc>
          <w:tcPr>
            <w:tcW w:w="2754" w:type="dxa"/>
            <w:shd w:val="clear" w:color="auto" w:fill="auto"/>
          </w:tcPr>
          <w:p w:rsidR="002B4D62" w:rsidRPr="00764388" w:rsidRDefault="002B4D62" w:rsidP="00D7734C">
            <w:pPr>
              <w:pStyle w:val="NormalWeb"/>
              <w:spacing w:before="0" w:beforeAutospacing="0" w:after="0" w:afterAutospacing="0"/>
              <w:jc w:val="center"/>
              <w:rPr>
                <w:rFonts w:ascii="Arial" w:hAnsi="Arial" w:cs="Arial"/>
                <w:b/>
                <w:color w:val="00B050"/>
              </w:rPr>
            </w:pPr>
            <w:r w:rsidRPr="00764388">
              <w:rPr>
                <w:rFonts w:ascii="Arial" w:hAnsi="Arial" w:cs="Arial"/>
                <w:b/>
                <w:color w:val="00B050"/>
              </w:rPr>
              <w:t>Formal research Paper</w:t>
            </w:r>
          </w:p>
        </w:tc>
        <w:tc>
          <w:tcPr>
            <w:tcW w:w="2754" w:type="dxa"/>
            <w:shd w:val="clear" w:color="auto" w:fill="auto"/>
          </w:tcPr>
          <w:p w:rsidR="002B4D62" w:rsidRPr="00764388" w:rsidRDefault="002B4D62" w:rsidP="00D7734C">
            <w:pPr>
              <w:pStyle w:val="NormalWeb"/>
              <w:spacing w:before="0" w:beforeAutospacing="0" w:after="0" w:afterAutospacing="0"/>
              <w:jc w:val="center"/>
              <w:rPr>
                <w:rFonts w:ascii="Arial" w:hAnsi="Arial" w:cs="Arial"/>
                <w:b/>
                <w:color w:val="00B050"/>
              </w:rPr>
            </w:pPr>
            <w:r w:rsidRPr="00764388">
              <w:rPr>
                <w:rFonts w:ascii="Arial" w:hAnsi="Arial" w:cs="Arial"/>
                <w:b/>
                <w:color w:val="00B050"/>
              </w:rPr>
              <w:t>10-15 Pages in APA style</w:t>
            </w:r>
          </w:p>
        </w:tc>
      </w:tr>
    </w:tbl>
    <w:p w:rsidR="002B4D62" w:rsidRPr="00252836" w:rsidRDefault="002B4D62" w:rsidP="002778BC">
      <w:pPr>
        <w:pStyle w:val="NormalWeb"/>
        <w:spacing w:before="0" w:beforeAutospacing="0" w:after="0" w:afterAutospacing="0"/>
        <w:rPr>
          <w:rFonts w:ascii="Arial" w:hAnsi="Arial" w:cs="Arial"/>
        </w:rPr>
      </w:pPr>
    </w:p>
    <w:p w:rsidR="002778BC" w:rsidRPr="00252836" w:rsidRDefault="002778BC" w:rsidP="002778BC">
      <w:pPr>
        <w:rPr>
          <w:rFonts w:ascii="Arial" w:hAnsi="Arial" w:cs="Arial"/>
        </w:rPr>
      </w:pPr>
    </w:p>
    <w:p w:rsidR="002778BC" w:rsidRDefault="002778BC" w:rsidP="00764388">
      <w:pPr>
        <w:jc w:val="center"/>
        <w:rPr>
          <w:rFonts w:ascii="Arial" w:hAnsi="Arial" w:cs="Arial"/>
        </w:rPr>
      </w:pPr>
      <w:r w:rsidRPr="00252836">
        <w:rPr>
          <w:rFonts w:ascii="Arial" w:hAnsi="Arial" w:cs="Arial"/>
          <w:b/>
        </w:rPr>
        <w:t>Additional Information</w:t>
      </w:r>
      <w:r w:rsidRPr="00252836">
        <w:rPr>
          <w:rFonts w:ascii="Arial" w:hAnsi="Arial" w:cs="Arial"/>
        </w:rPr>
        <w:t>:</w:t>
      </w:r>
      <w:bookmarkStart w:id="0" w:name="_GoBack"/>
      <w:bookmarkEnd w:id="0"/>
    </w:p>
    <w:p w:rsidR="002B4D62" w:rsidRDefault="002B4D62" w:rsidP="002778BC">
      <w:pPr>
        <w:rPr>
          <w:rFonts w:ascii="Arial" w:hAnsi="Arial" w:cs="Arial"/>
        </w:rPr>
      </w:pPr>
    </w:p>
    <w:p w:rsidR="005C4FBF" w:rsidRPr="00104477" w:rsidRDefault="005C4FBF" w:rsidP="005C4FBF">
      <w:pPr>
        <w:pStyle w:val="NormalWeb"/>
        <w:spacing w:before="0" w:beforeAutospacing="0" w:after="0" w:afterAutospacing="0"/>
        <w:rPr>
          <w:rFonts w:ascii="Arial" w:hAnsi="Arial" w:cs="Arial"/>
          <w:sz w:val="22"/>
          <w:szCs w:val="22"/>
        </w:rPr>
      </w:pPr>
      <w:r>
        <w:rPr>
          <w:rFonts w:ascii="Arial" w:hAnsi="Arial" w:cs="Arial"/>
          <w:b/>
          <w:bCs/>
        </w:rPr>
        <w:t>Instructors Notes and Introduction:</w:t>
      </w:r>
    </w:p>
    <w:p w:rsidR="005C4FBF" w:rsidRDefault="005C4FBF" w:rsidP="005C4FBF">
      <w:pPr>
        <w:rPr>
          <w:rFonts w:ascii="Arial" w:hAnsi="Arial" w:cs="Arial"/>
          <w:bCs/>
        </w:rPr>
      </w:pPr>
      <w:r w:rsidRPr="00EC19C9">
        <w:rPr>
          <w:rFonts w:ascii="Arial" w:hAnsi="Arial" w:cs="Arial"/>
          <w:bCs/>
        </w:rPr>
        <w:t>Colonel Robert G. Morris, III, Ph.D.; brings to the classroom over 35 ye</w:t>
      </w:r>
      <w:r>
        <w:rPr>
          <w:rFonts w:ascii="Arial" w:hAnsi="Arial" w:cs="Arial"/>
          <w:bCs/>
        </w:rPr>
        <w:t xml:space="preserve">ars of international leadership teaching, military, and </w:t>
      </w:r>
      <w:r w:rsidRPr="00EC19C9">
        <w:rPr>
          <w:rFonts w:ascii="Arial" w:hAnsi="Arial" w:cs="Arial"/>
          <w:bCs/>
        </w:rPr>
        <w:t>diplomatic experience. During his 30-year career in the Unit</w:t>
      </w:r>
      <w:r>
        <w:rPr>
          <w:rFonts w:ascii="Arial" w:hAnsi="Arial" w:cs="Arial"/>
          <w:bCs/>
        </w:rPr>
        <w:t xml:space="preserve">ed States Army, he </w:t>
      </w:r>
      <w:r w:rsidRPr="00EC19C9">
        <w:rPr>
          <w:rFonts w:ascii="Arial" w:hAnsi="Arial" w:cs="Arial"/>
          <w:bCs/>
        </w:rPr>
        <w:t>commanded soldiers at every level from platoon through installation,</w:t>
      </w:r>
      <w:r>
        <w:rPr>
          <w:rFonts w:ascii="Arial" w:hAnsi="Arial" w:cs="Arial"/>
          <w:bCs/>
        </w:rPr>
        <w:t xml:space="preserve"> serving with the 101</w:t>
      </w:r>
      <w:r w:rsidRPr="00F01BC9">
        <w:rPr>
          <w:rFonts w:ascii="Arial" w:hAnsi="Arial" w:cs="Arial"/>
          <w:bCs/>
          <w:vertAlign w:val="superscript"/>
        </w:rPr>
        <w:t>st</w:t>
      </w:r>
      <w:r>
        <w:rPr>
          <w:rFonts w:ascii="Arial" w:hAnsi="Arial" w:cs="Arial"/>
          <w:bCs/>
        </w:rPr>
        <w:t xml:space="preserve"> Airborne Division, 1</w:t>
      </w:r>
      <w:r w:rsidRPr="00F01BC9">
        <w:rPr>
          <w:rFonts w:ascii="Arial" w:hAnsi="Arial" w:cs="Arial"/>
          <w:bCs/>
          <w:vertAlign w:val="superscript"/>
        </w:rPr>
        <w:t>st</w:t>
      </w:r>
      <w:r>
        <w:rPr>
          <w:rFonts w:ascii="Arial" w:hAnsi="Arial" w:cs="Arial"/>
          <w:bCs/>
        </w:rPr>
        <w:t xml:space="preserve"> Calvary Division, 4</w:t>
      </w:r>
      <w:r w:rsidRPr="00F01BC9">
        <w:rPr>
          <w:rFonts w:ascii="Arial" w:hAnsi="Arial" w:cs="Arial"/>
          <w:bCs/>
          <w:vertAlign w:val="superscript"/>
        </w:rPr>
        <w:t>th</w:t>
      </w:r>
      <w:r>
        <w:rPr>
          <w:rFonts w:ascii="Arial" w:hAnsi="Arial" w:cs="Arial"/>
          <w:bCs/>
        </w:rPr>
        <w:t xml:space="preserve"> Infantry Division, 3</w:t>
      </w:r>
      <w:r w:rsidRPr="00F01BC9">
        <w:rPr>
          <w:rFonts w:ascii="Arial" w:hAnsi="Arial" w:cs="Arial"/>
          <w:bCs/>
          <w:vertAlign w:val="superscript"/>
        </w:rPr>
        <w:t>rd</w:t>
      </w:r>
      <w:r>
        <w:rPr>
          <w:rFonts w:ascii="Arial" w:hAnsi="Arial" w:cs="Arial"/>
          <w:bCs/>
        </w:rPr>
        <w:t xml:space="preserve"> Armored Division and the 11</w:t>
      </w:r>
      <w:r w:rsidRPr="00CB5123">
        <w:rPr>
          <w:rFonts w:ascii="Arial" w:hAnsi="Arial" w:cs="Arial"/>
          <w:bCs/>
          <w:vertAlign w:val="superscript"/>
        </w:rPr>
        <w:t>th</w:t>
      </w:r>
      <w:r>
        <w:rPr>
          <w:rFonts w:ascii="Arial" w:hAnsi="Arial" w:cs="Arial"/>
          <w:bCs/>
        </w:rPr>
        <w:t xml:space="preserve"> Marine Regiment. His service also includes </w:t>
      </w:r>
      <w:r w:rsidRPr="00EC19C9">
        <w:rPr>
          <w:rFonts w:ascii="Arial" w:hAnsi="Arial" w:cs="Arial"/>
          <w:bCs/>
        </w:rPr>
        <w:t>command of a Battalion task force in Operation Desert Shield/Desert Storm</w:t>
      </w:r>
      <w:r>
        <w:rPr>
          <w:rFonts w:ascii="Arial" w:hAnsi="Arial" w:cs="Arial"/>
          <w:bCs/>
        </w:rPr>
        <w:t xml:space="preserve"> as part of the 24</w:t>
      </w:r>
      <w:r w:rsidRPr="00A87DFF">
        <w:rPr>
          <w:rFonts w:ascii="Arial" w:hAnsi="Arial" w:cs="Arial"/>
          <w:bCs/>
          <w:vertAlign w:val="superscript"/>
        </w:rPr>
        <w:t>th</w:t>
      </w:r>
      <w:r>
        <w:rPr>
          <w:rFonts w:ascii="Arial" w:hAnsi="Arial" w:cs="Arial"/>
          <w:bCs/>
        </w:rPr>
        <w:t xml:space="preserve"> Infantry Division attack into Iraq</w:t>
      </w:r>
      <w:r w:rsidRPr="00EC19C9">
        <w:rPr>
          <w:rFonts w:ascii="Arial" w:hAnsi="Arial" w:cs="Arial"/>
          <w:bCs/>
        </w:rPr>
        <w:t xml:space="preserve">. He </w:t>
      </w:r>
      <w:r>
        <w:rPr>
          <w:rFonts w:ascii="Arial" w:hAnsi="Arial" w:cs="Arial"/>
          <w:bCs/>
        </w:rPr>
        <w:t>h</w:t>
      </w:r>
      <w:r w:rsidRPr="00EC19C9">
        <w:rPr>
          <w:rFonts w:ascii="Arial" w:hAnsi="Arial" w:cs="Arial"/>
          <w:bCs/>
        </w:rPr>
        <w:t>as also held a variety of senior staff and Diplomatic posts including: Deputy Chief of Staff, Personnel, United States Army Europe, and as Director of the Emergency Operations Center for the North Atlantic Treaty Organization during combat operations in the former Yugoslavia, and the intense negotiations to admit former communist countries into NATO.</w:t>
      </w:r>
      <w:r>
        <w:rPr>
          <w:rFonts w:ascii="Arial" w:hAnsi="Arial" w:cs="Arial"/>
          <w:bCs/>
        </w:rPr>
        <w:t xml:space="preserve"> Early in his career Colonel Morris served as a Team Leader of a special Counter Terrorist and Narcotics team in West Germany and also patrolled the East/West German Border flying Missions as a member of the 3</w:t>
      </w:r>
      <w:r w:rsidRPr="00EC19C9">
        <w:rPr>
          <w:rFonts w:ascii="Arial" w:hAnsi="Arial" w:cs="Arial"/>
          <w:bCs/>
          <w:vertAlign w:val="superscript"/>
        </w:rPr>
        <w:t>rd</w:t>
      </w:r>
      <w:r>
        <w:rPr>
          <w:rFonts w:ascii="Arial" w:hAnsi="Arial" w:cs="Arial"/>
          <w:bCs/>
        </w:rPr>
        <w:t xml:space="preserve"> Armored Division Aviation Section and later as the Division Artillery Operations Officer. </w:t>
      </w:r>
      <w:r>
        <w:rPr>
          <w:rFonts w:ascii="Arial" w:hAnsi="Arial" w:cs="Arial"/>
          <w:bCs/>
        </w:rPr>
        <w:t xml:space="preserve">Colonel Morris has </w:t>
      </w:r>
      <w:proofErr w:type="gramStart"/>
      <w:r>
        <w:rPr>
          <w:rFonts w:ascii="Arial" w:hAnsi="Arial" w:cs="Arial"/>
          <w:bCs/>
        </w:rPr>
        <w:t>also  served</w:t>
      </w:r>
      <w:proofErr w:type="gramEnd"/>
      <w:r>
        <w:rPr>
          <w:rFonts w:ascii="Arial" w:hAnsi="Arial" w:cs="Arial"/>
          <w:bCs/>
        </w:rPr>
        <w:t xml:space="preserve"> as a Nuclear and Chemical Target Analyst,  and  as a  Classified Courier Officer, responsible for the Transportation and destruction of Nuclear and Chemical Materials </w:t>
      </w:r>
      <w:r>
        <w:rPr>
          <w:rFonts w:ascii="Arial" w:hAnsi="Arial" w:cs="Arial"/>
          <w:bCs/>
        </w:rPr>
        <w:t xml:space="preserve"> Colonel Morris areas of expertise include Central Europe, The Middle East North and Central Africa.</w:t>
      </w:r>
      <w:r w:rsidRPr="00EC19C9">
        <w:rPr>
          <w:rFonts w:ascii="Arial" w:hAnsi="Arial" w:cs="Arial"/>
          <w:bCs/>
        </w:rPr>
        <w:t xml:space="preserve"> Dr. Morris holds a Bachelor of Arts in English Literature from Pennsylvania Military College and a Masters of Arts in Management and Supervision from Central Michigan University. His postgraduate studies include a Diploma in General Staff Policy and Procedures from the U.S. Army Command and General Staff College and a Diploma in Strategic Operations Plans and Policy from the Army War College. Currently, he is Executive Director and Dean </w:t>
      </w:r>
      <w:r>
        <w:rPr>
          <w:rFonts w:ascii="Arial" w:hAnsi="Arial" w:cs="Arial"/>
          <w:bCs/>
        </w:rPr>
        <w:t>for Sierra Vista, Tucson and El Paso. Dr Morris</w:t>
      </w:r>
      <w:r w:rsidRPr="00EC19C9">
        <w:rPr>
          <w:rFonts w:ascii="Arial" w:hAnsi="Arial" w:cs="Arial"/>
          <w:bCs/>
        </w:rPr>
        <w:t xml:space="preserve"> has completed a Doctoral course of study in Business Administration with an emphasis in Management and Leadership. Doctor Morris has authored 4 leadership presentations including: "The Buffalo Soldier - The United States Army and the Indian Wars 1867 - 1895"; "The Normandy Invasion, The Airborne Assault", "Operation Market  - The Airborne Invasion of Holland"; and "Task Force Smith - The United States Army enters Korea".  Dr. Morris won the </w:t>
      </w:r>
      <w:r>
        <w:rPr>
          <w:rFonts w:ascii="Arial" w:hAnsi="Arial" w:cs="Arial"/>
          <w:bCs/>
        </w:rPr>
        <w:t>Army War College writing award for his Personal Experience Monograph entitled, “the 2</w:t>
      </w:r>
      <w:r w:rsidRPr="00A87DFF">
        <w:rPr>
          <w:rFonts w:ascii="Arial" w:hAnsi="Arial" w:cs="Arial"/>
          <w:bCs/>
          <w:vertAlign w:val="superscript"/>
        </w:rPr>
        <w:t>nd</w:t>
      </w:r>
      <w:r>
        <w:rPr>
          <w:rFonts w:ascii="Arial" w:hAnsi="Arial" w:cs="Arial"/>
          <w:bCs/>
        </w:rPr>
        <w:t xml:space="preserve"> Battalion, 18th Field Artillery in Operation Desert Shield, Desert Storm</w:t>
      </w:r>
      <w:r w:rsidRPr="00EC19C9">
        <w:rPr>
          <w:rFonts w:ascii="Arial" w:hAnsi="Arial" w:cs="Arial"/>
          <w:bCs/>
        </w:rPr>
        <w:t xml:space="preserve"> and most recently</w:t>
      </w:r>
      <w:r>
        <w:rPr>
          <w:rFonts w:ascii="Arial" w:hAnsi="Arial" w:cs="Arial"/>
          <w:bCs/>
        </w:rPr>
        <w:t>,</w:t>
      </w:r>
      <w:r w:rsidRPr="00EC19C9">
        <w:rPr>
          <w:rFonts w:ascii="Arial" w:hAnsi="Arial" w:cs="Arial"/>
          <w:bCs/>
        </w:rPr>
        <w:t xml:space="preserve"> the Northcentral University Dissertation of the Year award for his Dissertation entitled "An Exploration of Army War College Leadership Development"</w:t>
      </w:r>
      <w:r>
        <w:rPr>
          <w:rFonts w:ascii="Arial" w:hAnsi="Arial" w:cs="Arial"/>
          <w:bCs/>
        </w:rPr>
        <w:t xml:space="preserve"> </w:t>
      </w:r>
    </w:p>
    <w:p w:rsidR="005C4FBF" w:rsidRDefault="005C4FBF" w:rsidP="005C4FBF">
      <w:pPr>
        <w:rPr>
          <w:rFonts w:ascii="Arial" w:hAnsi="Arial" w:cs="Arial"/>
          <w:bCs/>
        </w:rPr>
      </w:pPr>
    </w:p>
    <w:p w:rsidR="005C4FBF" w:rsidRDefault="005C4FBF" w:rsidP="005C4FBF">
      <w:pPr>
        <w:rPr>
          <w:rFonts w:ascii="Arial" w:hAnsi="Arial" w:cs="Arial"/>
          <w:b/>
          <w:bCs/>
        </w:rPr>
      </w:pPr>
      <w:r w:rsidRPr="008545CA">
        <w:rPr>
          <w:rFonts w:ascii="Arial" w:hAnsi="Arial" w:cs="Arial"/>
          <w:b/>
          <w:bCs/>
        </w:rPr>
        <w:t>Instructor Teaching Philosophy</w:t>
      </w:r>
    </w:p>
    <w:p w:rsidR="005C4FBF" w:rsidRPr="00EE6880" w:rsidRDefault="005C4FBF" w:rsidP="005C4FBF">
      <w:pPr>
        <w:rPr>
          <w:rFonts w:ascii="Arial" w:hAnsi="Arial" w:cs="Arial"/>
        </w:rPr>
      </w:pPr>
      <w:r w:rsidRPr="008545CA">
        <w:rPr>
          <w:rFonts w:ascii="Arial" w:hAnsi="Arial" w:cs="Arial"/>
          <w:bCs/>
        </w:rPr>
        <w:t>I want this experience to be a strong interactive two-way process. I want you to become deeply involved in this 2 way process.  I have designed this class to be challenging and enjoyable I will use a variety of teaching methods including lec</w:t>
      </w:r>
      <w:r>
        <w:rPr>
          <w:rFonts w:ascii="Arial" w:hAnsi="Arial" w:cs="Arial"/>
          <w:bCs/>
        </w:rPr>
        <w:t xml:space="preserve">ture, case studies, </w:t>
      </w:r>
      <w:r w:rsidRPr="008545CA">
        <w:rPr>
          <w:rFonts w:ascii="Arial" w:hAnsi="Arial" w:cs="Arial"/>
          <w:bCs/>
        </w:rPr>
        <w:t xml:space="preserve">and oral presentations.  I expect classes to be highly interactive and students to demonstrate self-motivation and initiative. Reading, analysis of chapter readings and careful preparation, along with a concerted attempt to provide complete presentations will net the learners maximum value.  </w:t>
      </w:r>
      <w:r w:rsidRPr="008545CA">
        <w:rPr>
          <w:rFonts w:ascii="Arial" w:hAnsi="Arial" w:cs="Arial"/>
          <w:b/>
          <w:bCs/>
        </w:rPr>
        <w:t>Relax and enjoy - this course will be a lot of fun!!</w:t>
      </w:r>
    </w:p>
    <w:p w:rsidR="002B4D62" w:rsidRPr="00252836" w:rsidRDefault="002B4D62" w:rsidP="002778BC">
      <w:pPr>
        <w:rPr>
          <w:rFonts w:ascii="Arial" w:hAnsi="Arial" w:cs="Arial"/>
        </w:rPr>
      </w:pPr>
    </w:p>
    <w:p w:rsidR="00F10AC5" w:rsidRPr="00252836" w:rsidRDefault="00F10AC5" w:rsidP="002778BC">
      <w:pPr>
        <w:pStyle w:val="NormalWeb"/>
        <w:spacing w:before="0" w:beforeAutospacing="0" w:after="0" w:afterAutospacing="0"/>
        <w:rPr>
          <w:rFonts w:ascii="Arial" w:hAnsi="Arial" w:cs="Arial"/>
        </w:rPr>
      </w:pPr>
    </w:p>
    <w:sectPr w:rsidR="00F10AC5" w:rsidRPr="00252836" w:rsidSect="002778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5CBE"/>
    <w:multiLevelType w:val="hybridMultilevel"/>
    <w:tmpl w:val="3C7E25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654"/>
    <w:rsid w:val="00067A4C"/>
    <w:rsid w:val="001E0F9F"/>
    <w:rsid w:val="00252836"/>
    <w:rsid w:val="0026218E"/>
    <w:rsid w:val="002778BC"/>
    <w:rsid w:val="002B4D62"/>
    <w:rsid w:val="002F4C62"/>
    <w:rsid w:val="003069F5"/>
    <w:rsid w:val="00364856"/>
    <w:rsid w:val="00394F9C"/>
    <w:rsid w:val="003D10EC"/>
    <w:rsid w:val="00436110"/>
    <w:rsid w:val="004857C6"/>
    <w:rsid w:val="004E4865"/>
    <w:rsid w:val="00500DC1"/>
    <w:rsid w:val="00521654"/>
    <w:rsid w:val="00525C41"/>
    <w:rsid w:val="00592903"/>
    <w:rsid w:val="005A3FAC"/>
    <w:rsid w:val="005C4FBF"/>
    <w:rsid w:val="005E58AB"/>
    <w:rsid w:val="007065FE"/>
    <w:rsid w:val="00764388"/>
    <w:rsid w:val="00776320"/>
    <w:rsid w:val="007C5013"/>
    <w:rsid w:val="00821BD5"/>
    <w:rsid w:val="00822A0B"/>
    <w:rsid w:val="0093734E"/>
    <w:rsid w:val="009D23EF"/>
    <w:rsid w:val="009F169D"/>
    <w:rsid w:val="00A61B7B"/>
    <w:rsid w:val="00A620C7"/>
    <w:rsid w:val="00AE025C"/>
    <w:rsid w:val="00AE567D"/>
    <w:rsid w:val="00B31C7B"/>
    <w:rsid w:val="00B82534"/>
    <w:rsid w:val="00D91EBD"/>
    <w:rsid w:val="00DF5D11"/>
    <w:rsid w:val="00E80121"/>
    <w:rsid w:val="00EC2F8E"/>
    <w:rsid w:val="00F10AC5"/>
    <w:rsid w:val="00F409F5"/>
    <w:rsid w:val="00F615FC"/>
    <w:rsid w:val="00F76B07"/>
    <w:rsid w:val="00FD5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E567D"/>
    <w:rPr>
      <w:rFonts w:ascii="Arial" w:hAnsi="Arial" w:cs="Arial"/>
      <w:sz w:val="20"/>
      <w:szCs w:val="20"/>
    </w:rPr>
  </w:style>
  <w:style w:type="paragraph" w:styleId="NormalWeb">
    <w:name w:val="Normal (Web)"/>
    <w:basedOn w:val="Normal"/>
    <w:rsid w:val="00521654"/>
    <w:pPr>
      <w:spacing w:before="100" w:beforeAutospacing="1" w:after="100" w:afterAutospacing="1"/>
    </w:pPr>
  </w:style>
  <w:style w:type="character" w:styleId="Strong">
    <w:name w:val="Strong"/>
    <w:qFormat/>
    <w:rsid w:val="00521654"/>
    <w:rPr>
      <w:b/>
      <w:bCs/>
    </w:rPr>
  </w:style>
  <w:style w:type="character" w:customStyle="1" w:styleId="style11">
    <w:name w:val="style11"/>
    <w:rsid w:val="002778BC"/>
    <w:rPr>
      <w:rFonts w:ascii="Courier New" w:hAnsi="Courier New" w:cs="Courier New" w:hint="default"/>
    </w:rPr>
  </w:style>
  <w:style w:type="paragraph" w:styleId="Subtitle">
    <w:name w:val="Subtitle"/>
    <w:basedOn w:val="Normal"/>
    <w:qFormat/>
    <w:rsid w:val="00D91EBD"/>
    <w:pPr>
      <w:spacing w:after="60"/>
      <w:jc w:val="center"/>
    </w:pPr>
    <w:rPr>
      <w:rFonts w:ascii="Arial" w:hAnsi="Arial"/>
      <w:i/>
      <w:szCs w:val="20"/>
    </w:rPr>
  </w:style>
  <w:style w:type="paragraph" w:styleId="BodyText">
    <w:name w:val="Body Text"/>
    <w:basedOn w:val="Normal"/>
    <w:rsid w:val="00D91EBD"/>
    <w:pPr>
      <w:spacing w:after="120"/>
    </w:pPr>
    <w:rPr>
      <w:rFonts w:ascii="Roman 10cpi" w:hAnsi="Roman 10cpi"/>
      <w:szCs w:val="20"/>
    </w:rPr>
  </w:style>
  <w:style w:type="character" w:styleId="Hyperlink">
    <w:name w:val="Hyperlink"/>
    <w:rsid w:val="00DF5D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380499">
      <w:bodyDiv w:val="1"/>
      <w:marLeft w:val="0"/>
      <w:marRight w:val="0"/>
      <w:marTop w:val="0"/>
      <w:marBottom w:val="0"/>
      <w:divBdr>
        <w:top w:val="none" w:sz="0" w:space="0" w:color="auto"/>
        <w:left w:val="none" w:sz="0" w:space="0" w:color="auto"/>
        <w:bottom w:val="none" w:sz="0" w:space="0" w:color="auto"/>
        <w:right w:val="none" w:sz="0" w:space="0" w:color="auto"/>
      </w:divBdr>
    </w:div>
    <w:div w:id="210032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1636</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10946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rodriguezt</dc:creator>
  <cp:lastModifiedBy>campus</cp:lastModifiedBy>
  <cp:revision>7</cp:revision>
  <dcterms:created xsi:type="dcterms:W3CDTF">2014-01-17T19:36:00Z</dcterms:created>
  <dcterms:modified xsi:type="dcterms:W3CDTF">2014-01-17T21:31:00Z</dcterms:modified>
</cp:coreProperties>
</file>