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3F" w:rsidRPr="00010146" w:rsidRDefault="00C02C3F" w:rsidP="00C02C3F">
      <w:pPr>
        <w:spacing w:after="0" w:line="240" w:lineRule="auto"/>
        <w:jc w:val="center"/>
        <w:rPr>
          <w:sz w:val="28"/>
          <w:szCs w:val="28"/>
        </w:rPr>
      </w:pPr>
      <w:r w:rsidRPr="00010146">
        <w:rPr>
          <w:sz w:val="28"/>
          <w:szCs w:val="28"/>
        </w:rPr>
        <w:t>WAYLAND BAPTIST UNIVERSITY</w:t>
      </w:r>
    </w:p>
    <w:p w:rsidR="00C02C3F" w:rsidRPr="00010146" w:rsidRDefault="00C02C3F" w:rsidP="00C02C3F">
      <w:pPr>
        <w:spacing w:after="0" w:line="240" w:lineRule="auto"/>
        <w:jc w:val="center"/>
        <w:rPr>
          <w:sz w:val="28"/>
          <w:szCs w:val="28"/>
        </w:rPr>
      </w:pPr>
      <w:r w:rsidRPr="00010146">
        <w:rPr>
          <w:sz w:val="28"/>
          <w:szCs w:val="28"/>
        </w:rPr>
        <w:t>PLAINVIEW CAMPUS</w:t>
      </w:r>
    </w:p>
    <w:p w:rsidR="00C02C3F" w:rsidRPr="00010146" w:rsidRDefault="00C02C3F" w:rsidP="00C02C3F">
      <w:pPr>
        <w:spacing w:after="0" w:line="240" w:lineRule="auto"/>
        <w:jc w:val="center"/>
        <w:rPr>
          <w:sz w:val="28"/>
          <w:szCs w:val="28"/>
        </w:rPr>
      </w:pPr>
      <w:r w:rsidRPr="00010146">
        <w:rPr>
          <w:sz w:val="28"/>
          <w:szCs w:val="28"/>
        </w:rPr>
        <w:t>SCHOOL OF FINE ARTS</w:t>
      </w:r>
    </w:p>
    <w:p w:rsidR="003D10E6" w:rsidRDefault="003D10E6" w:rsidP="00C02C3F">
      <w:pPr>
        <w:spacing w:after="0" w:line="240" w:lineRule="auto"/>
        <w:jc w:val="center"/>
        <w:rPr>
          <w:sz w:val="32"/>
          <w:szCs w:val="32"/>
        </w:rPr>
      </w:pPr>
    </w:p>
    <w:p w:rsidR="003D10E6" w:rsidRDefault="00C02C3F" w:rsidP="00691ADF">
      <w:pPr>
        <w:pStyle w:val="Default"/>
      </w:pPr>
      <w:r w:rsidRPr="003D10E6">
        <w:rPr>
          <w:b/>
          <w:u w:val="single"/>
        </w:rPr>
        <w:t>Wayl</w:t>
      </w:r>
      <w:r w:rsidR="003D10E6">
        <w:rPr>
          <w:b/>
          <w:u w:val="single"/>
        </w:rPr>
        <w:t xml:space="preserve">and Mission </w:t>
      </w:r>
      <w:r w:rsidR="00590A49">
        <w:rPr>
          <w:b/>
          <w:u w:val="single"/>
        </w:rPr>
        <w:t>S</w:t>
      </w:r>
      <w:r w:rsidRPr="003D10E6">
        <w:rPr>
          <w:b/>
          <w:u w:val="single"/>
        </w:rPr>
        <w:t>tatement</w:t>
      </w:r>
      <w:r>
        <w:t xml:space="preserve">: </w:t>
      </w:r>
      <w:r w:rsidR="00EE1CC8">
        <w:rPr>
          <w:sz w:val="22"/>
          <w:szCs w:val="22"/>
        </w:rPr>
        <w:t>Wayland Baptist University exists to educate students in an academically challenging, learning-focused, and distinctively Christian environment for professional success, and service to God and humankind.</w:t>
      </w:r>
    </w:p>
    <w:p w:rsidR="00EE1CC8" w:rsidRDefault="00EE1CC8" w:rsidP="00EE1CC8">
      <w:pPr>
        <w:spacing w:after="0" w:line="240" w:lineRule="auto"/>
      </w:pPr>
    </w:p>
    <w:p w:rsidR="00691ADF" w:rsidRPr="00010146" w:rsidRDefault="00010146" w:rsidP="00010146">
      <w:pPr>
        <w:spacing w:after="0" w:line="240" w:lineRule="auto"/>
        <w:rPr>
          <w:sz w:val="28"/>
          <w:szCs w:val="28"/>
        </w:rPr>
      </w:pPr>
      <w:r>
        <w:t xml:space="preserve"> </w:t>
      </w:r>
      <w:r>
        <w:rPr>
          <w:b/>
          <w:bCs/>
        </w:rPr>
        <w:t xml:space="preserve">Course Title and Number: </w:t>
      </w:r>
      <w:r w:rsidR="00691ADF">
        <w:rPr>
          <w:b/>
          <w:bCs/>
        </w:rPr>
        <w:t xml:space="preserve"> </w:t>
      </w:r>
      <w:r w:rsidR="005C6921">
        <w:rPr>
          <w:b/>
          <w:bCs/>
        </w:rPr>
        <w:t>ART 1301</w:t>
      </w:r>
      <w:r w:rsidR="00DD5653">
        <w:rPr>
          <w:b/>
          <w:bCs/>
        </w:rPr>
        <w:t xml:space="preserve"> VC01</w:t>
      </w:r>
    </w:p>
    <w:p w:rsidR="00F03622" w:rsidRDefault="00F03622" w:rsidP="00EE1CC8">
      <w:pPr>
        <w:spacing w:after="0" w:line="240" w:lineRule="auto"/>
        <w:rPr>
          <w:b/>
        </w:rPr>
      </w:pPr>
    </w:p>
    <w:p w:rsidR="00EE1CC8" w:rsidRPr="00F5582E" w:rsidRDefault="00691ADF" w:rsidP="00EE1CC8">
      <w:pPr>
        <w:spacing w:after="0" w:line="240" w:lineRule="auto"/>
      </w:pPr>
      <w:r w:rsidRPr="00691ADF">
        <w:rPr>
          <w:b/>
        </w:rPr>
        <w:t>Term:</w:t>
      </w:r>
      <w:r>
        <w:t xml:space="preserve">  </w:t>
      </w:r>
      <w:r w:rsidR="00C94426">
        <w:t>VC Spring 2014</w:t>
      </w:r>
    </w:p>
    <w:p w:rsidR="00691ADF" w:rsidRPr="00010146" w:rsidRDefault="00691ADF" w:rsidP="00EE1CC8">
      <w:pPr>
        <w:spacing w:after="0" w:line="240" w:lineRule="auto"/>
      </w:pPr>
    </w:p>
    <w:p w:rsidR="00EE1CC8" w:rsidRDefault="00691ADF" w:rsidP="00691ADF">
      <w:pPr>
        <w:spacing w:after="0" w:line="240" w:lineRule="auto"/>
      </w:pPr>
      <w:r>
        <w:t xml:space="preserve"> </w:t>
      </w:r>
      <w:r>
        <w:rPr>
          <w:b/>
          <w:bCs/>
        </w:rPr>
        <w:t xml:space="preserve">Name of Instructor: </w:t>
      </w:r>
      <w:r w:rsidR="00CB7E65">
        <w:rPr>
          <w:b/>
          <w:bCs/>
        </w:rPr>
        <w:t>Mark Hilliard, MFA</w:t>
      </w:r>
    </w:p>
    <w:p w:rsidR="00691ADF" w:rsidRDefault="00691ADF" w:rsidP="00691ADF">
      <w:pPr>
        <w:spacing w:after="0" w:line="240" w:lineRule="auto"/>
      </w:pPr>
    </w:p>
    <w:p w:rsidR="00691ADF" w:rsidRDefault="00691ADF" w:rsidP="00691ADF">
      <w:pPr>
        <w:spacing w:after="0" w:line="240" w:lineRule="auto"/>
      </w:pPr>
      <w:r>
        <w:t xml:space="preserve"> </w:t>
      </w:r>
      <w:r>
        <w:rPr>
          <w:b/>
          <w:bCs/>
        </w:rPr>
        <w:t>Office Phone and Email Address:</w:t>
      </w:r>
    </w:p>
    <w:p w:rsidR="00EE1CC8" w:rsidRPr="00F5582E" w:rsidRDefault="00691ADF" w:rsidP="00691ADF">
      <w:pPr>
        <w:spacing w:after="0" w:line="240" w:lineRule="auto"/>
        <w:ind w:firstLine="720"/>
      </w:pPr>
      <w:r w:rsidRPr="00F5582E">
        <w:t>P</w:t>
      </w:r>
      <w:r w:rsidR="00EE1CC8" w:rsidRPr="00F5582E">
        <w:t>hone: (806) 291-</w:t>
      </w:r>
      <w:r w:rsidR="00CB7E65">
        <w:t>1082</w:t>
      </w:r>
    </w:p>
    <w:p w:rsidR="00EE1CC8" w:rsidRPr="00F5582E" w:rsidRDefault="00EE1CC8" w:rsidP="00691ADF">
      <w:pPr>
        <w:spacing w:after="0" w:line="240" w:lineRule="auto"/>
        <w:ind w:firstLine="720"/>
      </w:pPr>
      <w:r w:rsidRPr="00F5582E">
        <w:t xml:space="preserve">E-mail: </w:t>
      </w:r>
      <w:r w:rsidR="00CB7E65">
        <w:t>hilliardm@wbu.edu</w:t>
      </w:r>
    </w:p>
    <w:p w:rsidR="00EE1CC8" w:rsidRDefault="00EE1CC8" w:rsidP="00EE1CC8">
      <w:pPr>
        <w:spacing w:after="0" w:line="240" w:lineRule="auto"/>
      </w:pPr>
    </w:p>
    <w:p w:rsidR="00691ADF" w:rsidRDefault="00691ADF" w:rsidP="00691ADF">
      <w:pPr>
        <w:spacing w:after="0" w:line="240" w:lineRule="auto"/>
        <w:rPr>
          <w:b/>
          <w:bCs/>
        </w:rPr>
      </w:pPr>
      <w:r>
        <w:t xml:space="preserve"> </w:t>
      </w:r>
      <w:r>
        <w:rPr>
          <w:b/>
          <w:bCs/>
        </w:rPr>
        <w:t>Office Hours, Building, and Location:</w:t>
      </w:r>
    </w:p>
    <w:p w:rsidR="00EE1CC8" w:rsidRPr="00F5582E" w:rsidRDefault="00EE1CC8" w:rsidP="00F03622">
      <w:pPr>
        <w:spacing w:after="0" w:line="240" w:lineRule="auto"/>
      </w:pPr>
      <w:r>
        <w:tab/>
      </w:r>
    </w:p>
    <w:p w:rsidR="00EE1CC8" w:rsidRDefault="00691ADF" w:rsidP="00EE1CC8">
      <w:pPr>
        <w:spacing w:after="0" w:line="240" w:lineRule="auto"/>
      </w:pPr>
      <w:r w:rsidRPr="00F5582E">
        <w:tab/>
        <w:t xml:space="preserve">Office: </w:t>
      </w:r>
      <w:r w:rsidR="00010146" w:rsidRPr="00F5582E">
        <w:t xml:space="preserve"> </w:t>
      </w:r>
      <w:r w:rsidR="00EE1CC8" w:rsidRPr="00F5582E">
        <w:t>Harral Arts Complex</w:t>
      </w:r>
      <w:r w:rsidR="00F03622">
        <w:t>, room</w:t>
      </w:r>
      <w:r w:rsidR="00CB7E65">
        <w:t xml:space="preserve"> 107</w:t>
      </w:r>
    </w:p>
    <w:p w:rsidR="00CB7E65" w:rsidRDefault="00CB7E65" w:rsidP="00EE1CC8">
      <w:pPr>
        <w:spacing w:after="0" w:line="240" w:lineRule="auto"/>
      </w:pPr>
      <w:r>
        <w:t xml:space="preserve">      </w:t>
      </w:r>
      <w:r w:rsidR="00C606A8">
        <w:t xml:space="preserve">         Office hours: Monday 10:00 a.m. - Noon</w:t>
      </w:r>
    </w:p>
    <w:p w:rsidR="00CB7E65" w:rsidRDefault="00CB7E65" w:rsidP="00EE1CC8">
      <w:pPr>
        <w:spacing w:after="0" w:line="240" w:lineRule="auto"/>
      </w:pPr>
      <w:r>
        <w:t xml:space="preserve">                                     </w:t>
      </w:r>
      <w:r w:rsidR="0053034B">
        <w:t xml:space="preserve">  </w:t>
      </w:r>
      <w:proofErr w:type="gramStart"/>
      <w:r w:rsidR="0053034B">
        <w:t>Tuesday 9:00 a.m. -</w:t>
      </w:r>
      <w:r w:rsidR="00C14E16">
        <w:t>Noon</w:t>
      </w:r>
      <w:r w:rsidR="0053034B">
        <w:t>; 2:00-4:00p.m.</w:t>
      </w:r>
      <w:proofErr w:type="gramEnd"/>
    </w:p>
    <w:p w:rsidR="00C14E16" w:rsidRDefault="00C14E16" w:rsidP="00EE1CC8">
      <w:pPr>
        <w:spacing w:after="0" w:line="240" w:lineRule="auto"/>
      </w:pPr>
      <w:r>
        <w:t xml:space="preserve">                             </w:t>
      </w:r>
      <w:r w:rsidR="0053034B">
        <w:t xml:space="preserve">          Wednesday 10:00 a.m. - Noon</w:t>
      </w:r>
    </w:p>
    <w:p w:rsidR="00C14E16" w:rsidRDefault="00C14E16" w:rsidP="00EE1CC8">
      <w:pPr>
        <w:spacing w:after="0" w:line="240" w:lineRule="auto"/>
      </w:pPr>
      <w:r>
        <w:t xml:space="preserve">                     </w:t>
      </w:r>
      <w:r w:rsidR="0053034B">
        <w:t xml:space="preserve">                  Thursday 9:00</w:t>
      </w:r>
      <w:r>
        <w:t xml:space="preserve"> a.m. – Noon</w:t>
      </w:r>
    </w:p>
    <w:p w:rsidR="00C14E16" w:rsidRDefault="00C14E16" w:rsidP="00EE1CC8">
      <w:pPr>
        <w:spacing w:after="0" w:line="240" w:lineRule="auto"/>
      </w:pPr>
      <w:r>
        <w:t xml:space="preserve">                                       Friday 10:00 a.m. </w:t>
      </w:r>
      <w:r w:rsidR="0053034B">
        <w:t>–</w:t>
      </w:r>
      <w:r>
        <w:t xml:space="preserve"> Noon</w:t>
      </w:r>
      <w:r w:rsidR="0053034B">
        <w:t>: 2:00-4:00 p.m.</w:t>
      </w:r>
    </w:p>
    <w:p w:rsidR="00F03622" w:rsidRDefault="00F03622" w:rsidP="00EE1CC8">
      <w:pPr>
        <w:spacing w:after="0" w:line="240" w:lineRule="auto"/>
      </w:pPr>
    </w:p>
    <w:p w:rsidR="00EE1CC8" w:rsidRPr="00CB7E65" w:rsidRDefault="00F464CB" w:rsidP="00EE1CC8">
      <w:pPr>
        <w:spacing w:after="0" w:line="240" w:lineRule="auto"/>
        <w:rPr>
          <w:b/>
          <w:color w:val="000000" w:themeColor="text1"/>
        </w:rPr>
      </w:pPr>
      <w:r>
        <w:rPr>
          <w:b/>
          <w:color w:val="000000" w:themeColor="text1"/>
        </w:rPr>
        <w:t xml:space="preserve">Class meeting time and location: </w:t>
      </w:r>
      <w:r w:rsidR="00CB7E65">
        <w:rPr>
          <w:b/>
          <w:color w:val="000000" w:themeColor="text1"/>
        </w:rPr>
        <w:t>VC Non-</w:t>
      </w:r>
      <w:r w:rsidR="007D4400">
        <w:rPr>
          <w:b/>
          <w:color w:val="000000" w:themeColor="text1"/>
        </w:rPr>
        <w:t>Synchronous</w:t>
      </w:r>
    </w:p>
    <w:p w:rsidR="00F03622" w:rsidRDefault="00F03622" w:rsidP="00EE1CC8">
      <w:pPr>
        <w:spacing w:after="0" w:line="240" w:lineRule="auto"/>
        <w:rPr>
          <w:b/>
          <w:color w:val="C00000"/>
        </w:rPr>
      </w:pPr>
    </w:p>
    <w:p w:rsidR="00EE1CC8" w:rsidRPr="00CD0AFA" w:rsidRDefault="00EE1CC8" w:rsidP="00EE1CC8">
      <w:pPr>
        <w:spacing w:after="0" w:line="240" w:lineRule="auto"/>
      </w:pPr>
      <w:r w:rsidRPr="00283ABC">
        <w:rPr>
          <w:b/>
          <w:u w:val="single"/>
        </w:rPr>
        <w:t>Catalog description</w:t>
      </w:r>
      <w:r w:rsidRPr="00010146">
        <w:rPr>
          <w:b/>
        </w:rPr>
        <w:t xml:space="preserve">: </w:t>
      </w:r>
      <w:r>
        <w:t xml:space="preserve"> </w:t>
      </w:r>
      <w:r w:rsidR="00CD0AFA">
        <w:t xml:space="preserve">An introduction to art history and art criticism, including basic </w:t>
      </w:r>
      <w:r w:rsidR="00CD0AFA">
        <w:rPr>
          <w:i/>
        </w:rPr>
        <w:t>Principles of Design</w:t>
      </w:r>
      <w:r w:rsidR="00CD0AFA">
        <w:t>, critical evaluation, and essential art foundations.</w:t>
      </w:r>
    </w:p>
    <w:p w:rsidR="00F03622" w:rsidRPr="0073434F" w:rsidRDefault="00F03622" w:rsidP="00EE1CC8">
      <w:pPr>
        <w:spacing w:after="0" w:line="240" w:lineRule="auto"/>
      </w:pPr>
    </w:p>
    <w:p w:rsidR="00EE1CC8" w:rsidRPr="004D5B63" w:rsidRDefault="00EE1CC8" w:rsidP="00EE1CC8">
      <w:pPr>
        <w:spacing w:after="0" w:line="240" w:lineRule="auto"/>
      </w:pPr>
      <w:r w:rsidRPr="00500D2A">
        <w:rPr>
          <w:b/>
          <w:u w:val="single"/>
        </w:rPr>
        <w:t>Prerequisites</w:t>
      </w:r>
      <w:r w:rsidRPr="00010146">
        <w:rPr>
          <w:b/>
        </w:rPr>
        <w:t>:</w:t>
      </w:r>
      <w:r w:rsidRPr="00010146">
        <w:t xml:space="preserve"> </w:t>
      </w:r>
      <w:r w:rsidRPr="004D5B63">
        <w:t>None</w:t>
      </w:r>
    </w:p>
    <w:p w:rsidR="00EE1CC8" w:rsidRPr="00EE1CC8" w:rsidRDefault="00EE1CC8" w:rsidP="00EE1CC8">
      <w:pPr>
        <w:spacing w:after="0" w:line="240" w:lineRule="auto"/>
        <w:rPr>
          <w:b/>
          <w:color w:val="C00000"/>
        </w:rPr>
      </w:pPr>
      <w:r w:rsidRPr="00EE1CC8">
        <w:rPr>
          <w:b/>
          <w:color w:val="C00000"/>
        </w:rPr>
        <w:tab/>
      </w:r>
    </w:p>
    <w:p w:rsidR="00010146" w:rsidRDefault="00010146" w:rsidP="00010146">
      <w:pPr>
        <w:spacing w:after="0" w:line="240" w:lineRule="auto"/>
      </w:pPr>
      <w:r>
        <w:rPr>
          <w:b/>
          <w:u w:val="single"/>
        </w:rPr>
        <w:t>Required textbook and resource materials:</w:t>
      </w:r>
      <w:r>
        <w:t xml:space="preserve">  </w:t>
      </w:r>
      <w:r w:rsidR="00981609">
        <w:rPr>
          <w:i/>
        </w:rPr>
        <w:t>A World of Art, 7th</w:t>
      </w:r>
      <w:r w:rsidR="00CD0AFA">
        <w:rPr>
          <w:i/>
        </w:rPr>
        <w:t xml:space="preserve"> Edition</w:t>
      </w:r>
      <w:r w:rsidR="00CD0AFA">
        <w:t xml:space="preserve"> by Henry M. Sayre</w:t>
      </w:r>
    </w:p>
    <w:p w:rsidR="001F6EE1" w:rsidRPr="00CD0AFA" w:rsidRDefault="007C7530" w:rsidP="00010146">
      <w:pPr>
        <w:spacing w:after="0" w:line="240" w:lineRule="auto"/>
      </w:pPr>
      <w:r>
        <w:t>ISBN 10:0205887570 or 13:978-0205887576</w:t>
      </w:r>
      <w:r w:rsidR="0062319C">
        <w:t xml:space="preserve">. </w:t>
      </w:r>
      <w:hyperlink r:id="rId6" w:history="1">
        <w:r w:rsidR="0062319C" w:rsidRPr="003423C1">
          <w:rPr>
            <w:rStyle w:val="Hyperlink"/>
          </w:rPr>
          <w:t>www.artlex.com</w:t>
        </w:r>
      </w:hyperlink>
      <w:r w:rsidR="0062319C">
        <w:t xml:space="preserve">   </w:t>
      </w:r>
      <w:hyperlink r:id="rId7" w:history="1">
        <w:r w:rsidR="0062319C" w:rsidRPr="003423C1">
          <w:rPr>
            <w:rStyle w:val="Hyperlink"/>
          </w:rPr>
          <w:t>www.smarthistory.org</w:t>
        </w:r>
      </w:hyperlink>
      <w:r w:rsidR="0062319C">
        <w:t xml:space="preserve"> </w:t>
      </w:r>
    </w:p>
    <w:p w:rsidR="00F03622" w:rsidRDefault="00F03622" w:rsidP="00010146">
      <w:pPr>
        <w:spacing w:after="0" w:line="240" w:lineRule="auto"/>
        <w:rPr>
          <w:b/>
          <w:u w:val="single"/>
        </w:rPr>
      </w:pPr>
    </w:p>
    <w:p w:rsidR="00F03622" w:rsidRPr="0062319C" w:rsidRDefault="00010146" w:rsidP="00010146">
      <w:pPr>
        <w:spacing w:after="0" w:line="240" w:lineRule="auto"/>
        <w:rPr>
          <w:color w:val="FF0000"/>
        </w:rPr>
      </w:pPr>
      <w:r>
        <w:rPr>
          <w:b/>
          <w:u w:val="single"/>
        </w:rPr>
        <w:t xml:space="preserve">Optional materials: </w:t>
      </w:r>
      <w:r w:rsidR="0062319C">
        <w:rPr>
          <w:b/>
          <w:color w:val="FF0000"/>
          <w:u w:val="single"/>
        </w:rPr>
        <w:t>none</w:t>
      </w:r>
    </w:p>
    <w:p w:rsidR="00010146" w:rsidRDefault="00010146" w:rsidP="00010146">
      <w:pPr>
        <w:spacing w:after="0" w:line="240" w:lineRule="auto"/>
        <w:rPr>
          <w:b/>
          <w:u w:val="single"/>
        </w:rPr>
      </w:pPr>
    </w:p>
    <w:p w:rsidR="00010146" w:rsidRDefault="00010146" w:rsidP="00010146">
      <w:pPr>
        <w:spacing w:after="0" w:line="240" w:lineRule="auto"/>
        <w:rPr>
          <w:b/>
          <w:u w:val="single"/>
        </w:rPr>
      </w:pPr>
      <w:r>
        <w:rPr>
          <w:b/>
          <w:u w:val="single"/>
        </w:rPr>
        <w:t>Course outcome competencies:</w:t>
      </w:r>
    </w:p>
    <w:p w:rsidR="00B309C9" w:rsidRDefault="00B309C9" w:rsidP="00010146">
      <w:pPr>
        <w:spacing w:after="0" w:line="240" w:lineRule="auto"/>
        <w:rPr>
          <w:b/>
          <w:u w:val="single"/>
        </w:rPr>
      </w:pPr>
    </w:p>
    <w:p w:rsidR="00B309C9" w:rsidRDefault="00B309C9" w:rsidP="00010146">
      <w:pPr>
        <w:spacing w:after="0" w:line="240" w:lineRule="auto"/>
      </w:pPr>
      <w:r>
        <w:t>Students will:</w:t>
      </w:r>
    </w:p>
    <w:p w:rsidR="00B309C9" w:rsidRDefault="00800189" w:rsidP="00B309C9">
      <w:pPr>
        <w:pStyle w:val="ListParagraph"/>
        <w:numPr>
          <w:ilvl w:val="0"/>
          <w:numId w:val="5"/>
        </w:numPr>
        <w:spacing w:after="0" w:line="240" w:lineRule="auto"/>
      </w:pPr>
      <w:r>
        <w:t>Demonstrate their</w:t>
      </w:r>
      <w:r w:rsidR="00B309C9">
        <w:t xml:space="preserve"> understanding of the creative process, how artists perceive the world and the critical process of thinking about and making art.</w:t>
      </w:r>
    </w:p>
    <w:p w:rsidR="00B309C9" w:rsidRDefault="00800189" w:rsidP="00B309C9">
      <w:pPr>
        <w:pStyle w:val="ListParagraph"/>
        <w:numPr>
          <w:ilvl w:val="0"/>
          <w:numId w:val="5"/>
        </w:numPr>
        <w:spacing w:after="0" w:line="240" w:lineRule="auto"/>
      </w:pPr>
      <w:r>
        <w:t>Describe</w:t>
      </w:r>
      <w:r w:rsidR="00B309C9">
        <w:t xml:space="preserve"> how visual literacy is developed through words and images, and how artists describe the world and think about visual conventions.</w:t>
      </w:r>
    </w:p>
    <w:p w:rsidR="00B309C9" w:rsidRDefault="000F4389" w:rsidP="00B309C9">
      <w:pPr>
        <w:pStyle w:val="ListParagraph"/>
        <w:numPr>
          <w:ilvl w:val="0"/>
          <w:numId w:val="5"/>
        </w:numPr>
        <w:spacing w:after="0" w:line="240" w:lineRule="auto"/>
      </w:pPr>
      <w:r>
        <w:lastRenderedPageBreak/>
        <w:t>Identify the value of</w:t>
      </w:r>
      <w:r w:rsidR="00B309C9">
        <w:t xml:space="preserve"> art and how it is received, the politics of art and how it relates to public space</w:t>
      </w:r>
      <w:r w:rsidR="005056F5">
        <w:t>.</w:t>
      </w:r>
    </w:p>
    <w:p w:rsidR="005056F5" w:rsidRDefault="00A07DB9" w:rsidP="00B309C9">
      <w:pPr>
        <w:pStyle w:val="ListParagraph"/>
        <w:numPr>
          <w:ilvl w:val="0"/>
          <w:numId w:val="5"/>
        </w:numPr>
        <w:spacing w:after="0" w:line="240" w:lineRule="auto"/>
      </w:pPr>
      <w:r>
        <w:t>Identify</w:t>
      </w:r>
      <w:r w:rsidR="005056F5">
        <w:t xml:space="preserve"> the formal elements and how they are used in works of art:</w:t>
      </w:r>
    </w:p>
    <w:p w:rsidR="005056F5" w:rsidRDefault="005056F5" w:rsidP="005056F5">
      <w:pPr>
        <w:pStyle w:val="ListParagraph"/>
        <w:numPr>
          <w:ilvl w:val="0"/>
          <w:numId w:val="6"/>
        </w:numPr>
        <w:spacing w:after="0" w:line="240" w:lineRule="auto"/>
      </w:pPr>
      <w:r>
        <w:t>Varieties of line and qualities of line in works of art</w:t>
      </w:r>
    </w:p>
    <w:p w:rsidR="005056F5" w:rsidRDefault="005056F5" w:rsidP="005056F5">
      <w:pPr>
        <w:pStyle w:val="ListParagraph"/>
        <w:numPr>
          <w:ilvl w:val="0"/>
          <w:numId w:val="6"/>
        </w:numPr>
        <w:spacing w:after="0" w:line="240" w:lineRule="auto"/>
      </w:pPr>
      <w:r>
        <w:t>Shape and two dimensional space</w:t>
      </w:r>
    </w:p>
    <w:p w:rsidR="005056F5" w:rsidRDefault="005056F5" w:rsidP="005056F5">
      <w:pPr>
        <w:pStyle w:val="ListParagraph"/>
        <w:numPr>
          <w:ilvl w:val="0"/>
          <w:numId w:val="6"/>
        </w:numPr>
        <w:spacing w:after="0" w:line="240" w:lineRule="auto"/>
      </w:pPr>
      <w:r>
        <w:t>Three dimensional space</w:t>
      </w:r>
    </w:p>
    <w:p w:rsidR="005056F5" w:rsidRDefault="005056F5" w:rsidP="005056F5">
      <w:pPr>
        <w:pStyle w:val="ListParagraph"/>
        <w:numPr>
          <w:ilvl w:val="0"/>
          <w:numId w:val="6"/>
        </w:numPr>
        <w:spacing w:after="0" w:line="240" w:lineRule="auto"/>
      </w:pPr>
      <w:r>
        <w:t>Light and color</w:t>
      </w:r>
    </w:p>
    <w:p w:rsidR="005056F5" w:rsidRDefault="005056F5" w:rsidP="005056F5">
      <w:pPr>
        <w:pStyle w:val="ListParagraph"/>
        <w:numPr>
          <w:ilvl w:val="0"/>
          <w:numId w:val="6"/>
        </w:numPr>
        <w:spacing w:after="0" w:line="240" w:lineRule="auto"/>
      </w:pPr>
      <w:r>
        <w:t>Texture, pattern, time and motion</w:t>
      </w:r>
    </w:p>
    <w:p w:rsidR="005056F5" w:rsidRDefault="00A07DB9" w:rsidP="005056F5">
      <w:pPr>
        <w:pStyle w:val="ListParagraph"/>
        <w:numPr>
          <w:ilvl w:val="0"/>
          <w:numId w:val="5"/>
        </w:numPr>
        <w:spacing w:after="0" w:line="240" w:lineRule="auto"/>
      </w:pPr>
      <w:r>
        <w:t>Identify</w:t>
      </w:r>
      <w:r w:rsidR="005056F5">
        <w:t xml:space="preserve"> the </w:t>
      </w:r>
      <w:r w:rsidR="005056F5">
        <w:rPr>
          <w:i/>
        </w:rPr>
        <w:t>Principles of Design</w:t>
      </w:r>
      <w:r w:rsidR="005056F5">
        <w:t xml:space="preserve"> relating to works of art:</w:t>
      </w:r>
    </w:p>
    <w:p w:rsidR="005056F5" w:rsidRDefault="005056F5" w:rsidP="005056F5">
      <w:pPr>
        <w:pStyle w:val="ListParagraph"/>
        <w:numPr>
          <w:ilvl w:val="0"/>
          <w:numId w:val="6"/>
        </w:numPr>
        <w:spacing w:after="0" w:line="240" w:lineRule="auto"/>
      </w:pPr>
      <w:r>
        <w:t>Balance</w:t>
      </w:r>
    </w:p>
    <w:p w:rsidR="005056F5" w:rsidRDefault="005056F5" w:rsidP="005056F5">
      <w:pPr>
        <w:pStyle w:val="ListParagraph"/>
        <w:numPr>
          <w:ilvl w:val="0"/>
          <w:numId w:val="6"/>
        </w:numPr>
        <w:spacing w:after="0" w:line="240" w:lineRule="auto"/>
      </w:pPr>
      <w:r>
        <w:t>Emphasis and Focal Point</w:t>
      </w:r>
    </w:p>
    <w:p w:rsidR="005056F5" w:rsidRDefault="005056F5" w:rsidP="005056F5">
      <w:pPr>
        <w:pStyle w:val="ListParagraph"/>
        <w:numPr>
          <w:ilvl w:val="0"/>
          <w:numId w:val="6"/>
        </w:numPr>
        <w:spacing w:after="0" w:line="240" w:lineRule="auto"/>
      </w:pPr>
      <w:r>
        <w:t>Scale and Proportion</w:t>
      </w:r>
    </w:p>
    <w:p w:rsidR="005056F5" w:rsidRDefault="005056F5" w:rsidP="005056F5">
      <w:pPr>
        <w:pStyle w:val="ListParagraph"/>
        <w:numPr>
          <w:ilvl w:val="0"/>
          <w:numId w:val="6"/>
        </w:numPr>
        <w:spacing w:after="0" w:line="240" w:lineRule="auto"/>
      </w:pPr>
      <w:r>
        <w:t>Repetition and Rhythm</w:t>
      </w:r>
    </w:p>
    <w:p w:rsidR="005056F5" w:rsidRDefault="005056F5" w:rsidP="005056F5">
      <w:pPr>
        <w:pStyle w:val="ListParagraph"/>
        <w:numPr>
          <w:ilvl w:val="0"/>
          <w:numId w:val="6"/>
        </w:numPr>
        <w:spacing w:after="0" w:line="240" w:lineRule="auto"/>
      </w:pPr>
      <w:r>
        <w:t>Unity and Variety</w:t>
      </w:r>
    </w:p>
    <w:p w:rsidR="00B8610A" w:rsidRDefault="00A07DB9" w:rsidP="00B8610A">
      <w:pPr>
        <w:pStyle w:val="ListParagraph"/>
        <w:numPr>
          <w:ilvl w:val="0"/>
          <w:numId w:val="5"/>
        </w:numPr>
        <w:spacing w:after="0" w:line="240" w:lineRule="auto"/>
      </w:pPr>
      <w:r>
        <w:t xml:space="preserve">Identify </w:t>
      </w:r>
      <w:r w:rsidR="00B8610A">
        <w:t>the fine arts media: Drawing, Printmaking processes, Painting, Photography, Time-based media, and Sculpture, through studies of specific artworks and artifacts.</w:t>
      </w:r>
    </w:p>
    <w:p w:rsidR="00B8610A" w:rsidRDefault="00A07DB9" w:rsidP="00B8610A">
      <w:pPr>
        <w:pStyle w:val="ListParagraph"/>
        <w:numPr>
          <w:ilvl w:val="0"/>
          <w:numId w:val="5"/>
        </w:numPr>
        <w:spacing w:after="0" w:line="240" w:lineRule="auto"/>
      </w:pPr>
      <w:r>
        <w:t>Demonstrate their understanding</w:t>
      </w:r>
      <w:r w:rsidR="00B8610A">
        <w:t xml:space="preserve"> of crafts as fine art, and the media and processes of craft.</w:t>
      </w:r>
    </w:p>
    <w:p w:rsidR="00B8610A" w:rsidRDefault="00A07DB9" w:rsidP="00B8610A">
      <w:pPr>
        <w:pStyle w:val="ListParagraph"/>
        <w:numPr>
          <w:ilvl w:val="0"/>
          <w:numId w:val="5"/>
        </w:numPr>
        <w:spacing w:after="0" w:line="240" w:lineRule="auto"/>
      </w:pPr>
      <w:r>
        <w:t>Demonstrate their understanding of</w:t>
      </w:r>
      <w:r w:rsidR="00B8610A">
        <w:t xml:space="preserve"> the vocabulary of art and art history.</w:t>
      </w:r>
    </w:p>
    <w:p w:rsidR="00B8610A" w:rsidRDefault="00A07DB9" w:rsidP="00B8610A">
      <w:pPr>
        <w:pStyle w:val="ListParagraph"/>
        <w:numPr>
          <w:ilvl w:val="0"/>
          <w:numId w:val="5"/>
        </w:numPr>
        <w:spacing w:after="0" w:line="240" w:lineRule="auto"/>
      </w:pPr>
      <w:r>
        <w:t>List and describe</w:t>
      </w:r>
      <w:r w:rsidR="00B8610A">
        <w:t xml:space="preserve"> movements in the history of art including the Arts and Craft Movement, Art Nouveau, Art Deco, Avant-Gardes, the Bauhaus, Modern and Post Modern design.</w:t>
      </w:r>
    </w:p>
    <w:p w:rsidR="00B8610A" w:rsidRDefault="00B8610A" w:rsidP="00B8610A">
      <w:pPr>
        <w:pStyle w:val="ListParagraph"/>
        <w:numPr>
          <w:ilvl w:val="0"/>
          <w:numId w:val="5"/>
        </w:numPr>
        <w:spacing w:after="0" w:line="240" w:lineRule="auto"/>
      </w:pPr>
      <w:r>
        <w:t>Be able to place the Arts in historical context from:</w:t>
      </w:r>
    </w:p>
    <w:p w:rsidR="00B8610A" w:rsidRDefault="00B8610A" w:rsidP="00B8610A">
      <w:pPr>
        <w:pStyle w:val="ListParagraph"/>
        <w:numPr>
          <w:ilvl w:val="0"/>
          <w:numId w:val="6"/>
        </w:numPr>
        <w:spacing w:after="0" w:line="240" w:lineRule="auto"/>
      </w:pPr>
      <w:r>
        <w:t>The Ancient World, (Primitive, Mesopotamia, Egyptian, Greek, Roman, Asian)</w:t>
      </w:r>
    </w:p>
    <w:p w:rsidR="00B8610A" w:rsidRDefault="005C518B" w:rsidP="00B8610A">
      <w:pPr>
        <w:pStyle w:val="ListParagraph"/>
        <w:numPr>
          <w:ilvl w:val="0"/>
          <w:numId w:val="6"/>
        </w:numPr>
        <w:spacing w:after="0" w:line="240" w:lineRule="auto"/>
      </w:pPr>
      <w:r>
        <w:t>The Age of Faith, (Byzantine,</w:t>
      </w:r>
      <w:r w:rsidR="00FB1C3E">
        <w:t xml:space="preserve"> Romanesque, Gothic, developments in Africa and Asia)</w:t>
      </w:r>
    </w:p>
    <w:p w:rsidR="00FB1C3E" w:rsidRDefault="00FB1C3E" w:rsidP="00B8610A">
      <w:pPr>
        <w:pStyle w:val="ListParagraph"/>
        <w:numPr>
          <w:ilvl w:val="0"/>
          <w:numId w:val="6"/>
        </w:numPr>
        <w:spacing w:after="0" w:line="240" w:lineRule="auto"/>
      </w:pPr>
      <w:r>
        <w:t>The Renaissance through the Baroque, (Early and High Renaissance, Mannerist, Baroque)</w:t>
      </w:r>
    </w:p>
    <w:p w:rsidR="00FB1C3E" w:rsidRDefault="00FB1C3E" w:rsidP="00B8610A">
      <w:pPr>
        <w:pStyle w:val="ListParagraph"/>
        <w:numPr>
          <w:ilvl w:val="0"/>
          <w:numId w:val="6"/>
        </w:numPr>
        <w:spacing w:after="0" w:line="240" w:lineRule="auto"/>
      </w:pPr>
      <w:r>
        <w:t>The Eighteenth and Nineteenth Centuries, ( Rococo, Neoclassicism, Romanticism, Realism, Impressionism and Post-Impressionism)</w:t>
      </w:r>
    </w:p>
    <w:p w:rsidR="00FB1C3E" w:rsidRDefault="00FB1C3E" w:rsidP="00B8610A">
      <w:pPr>
        <w:pStyle w:val="ListParagraph"/>
        <w:numPr>
          <w:ilvl w:val="0"/>
          <w:numId w:val="6"/>
        </w:numPr>
        <w:spacing w:after="0" w:line="240" w:lineRule="auto"/>
      </w:pPr>
      <w:r>
        <w:t>1900 to the Present, (Cubism, Fauvism, German Expressionism, Futurism, Dada and Surrealism, American Modernism and Abstract Expressionism, Pop and Minimalism, Postmodern Directions)</w:t>
      </w:r>
    </w:p>
    <w:p w:rsidR="00FB1C3E" w:rsidRDefault="00FB1C3E" w:rsidP="00FB1C3E">
      <w:pPr>
        <w:pStyle w:val="ListParagraph"/>
        <w:numPr>
          <w:ilvl w:val="0"/>
          <w:numId w:val="5"/>
        </w:numPr>
        <w:spacing w:after="0" w:line="240" w:lineRule="auto"/>
      </w:pPr>
      <w:r>
        <w:t>Be able to identify artists and works of art in the historical contexts presented.</w:t>
      </w:r>
    </w:p>
    <w:p w:rsidR="00FB1C3E" w:rsidRPr="00B309C9" w:rsidRDefault="002F71F8" w:rsidP="00FB1C3E">
      <w:pPr>
        <w:pStyle w:val="ListParagraph"/>
        <w:numPr>
          <w:ilvl w:val="0"/>
          <w:numId w:val="5"/>
        </w:numPr>
        <w:spacing w:after="0" w:line="240" w:lineRule="auto"/>
      </w:pPr>
      <w:r>
        <w:t>Demonstrate their</w:t>
      </w:r>
      <w:r w:rsidR="00FB1C3E">
        <w:t xml:space="preserve"> understanding of the process of critical thinking with regards to appreciating works of art.</w:t>
      </w:r>
    </w:p>
    <w:p w:rsidR="00010146" w:rsidRDefault="00010146" w:rsidP="00010146">
      <w:pPr>
        <w:spacing w:after="0" w:line="240" w:lineRule="auto"/>
        <w:rPr>
          <w:b/>
          <w:u w:val="single"/>
        </w:rPr>
      </w:pPr>
    </w:p>
    <w:p w:rsidR="00010146" w:rsidRDefault="00010146" w:rsidP="00010146">
      <w:pPr>
        <w:spacing w:after="0" w:line="240" w:lineRule="auto"/>
        <w:rPr>
          <w:b/>
          <w:u w:val="single"/>
        </w:rPr>
      </w:pPr>
    </w:p>
    <w:p w:rsidR="00965BB6" w:rsidRPr="00FB50AF" w:rsidRDefault="00010146" w:rsidP="00965BB6">
      <w:r>
        <w:rPr>
          <w:b/>
          <w:u w:val="single"/>
        </w:rPr>
        <w:t>Attendance requirements:</w:t>
      </w:r>
      <w:r>
        <w:t xml:space="preserve">  </w:t>
      </w:r>
      <w:r w:rsidR="00512177">
        <w:t>Class attendance is mandatory.</w:t>
      </w:r>
      <w:r w:rsidR="00013948">
        <w:t xml:space="preserve"> Any student who misses 25% (non-participatory for three (3) or more of the eleven (11) weeks of the term</w:t>
      </w:r>
      <w:r w:rsidR="00512177">
        <w:t>)</w:t>
      </w:r>
      <w:r w:rsidR="00965BB6" w:rsidRPr="00965BB6">
        <w:t xml:space="preserve"> </w:t>
      </w:r>
      <w:r w:rsidR="00965BB6">
        <w:t>will</w:t>
      </w:r>
      <w:r w:rsidR="00965BB6" w:rsidRPr="00965BB6">
        <w:t xml:space="preserve"> recei</w:t>
      </w:r>
      <w:r w:rsidR="00013948">
        <w:t xml:space="preserve">ve a grade of ‘F’ in the course </w:t>
      </w:r>
      <w:r w:rsidR="00512177">
        <w:t>(</w:t>
      </w:r>
      <w:r w:rsidR="00013948">
        <w:t>Policy 8.4.2).</w:t>
      </w:r>
      <w:r w:rsidR="00965BB6" w:rsidRPr="00965BB6">
        <w:t xml:space="preserve"> Studen</w:t>
      </w:r>
      <w:r w:rsidR="00013948">
        <w:t>ts should refer to the 2013</w:t>
      </w:r>
      <w:r w:rsidR="00CE4D6A">
        <w:t>-201</w:t>
      </w:r>
      <w:r w:rsidR="00013948">
        <w:t>4</w:t>
      </w:r>
      <w:r w:rsidR="00965BB6" w:rsidRPr="00965BB6">
        <w:t xml:space="preserve"> Academic Catalog for additional attendance information.</w:t>
      </w:r>
      <w:r w:rsidR="00013948">
        <w:t xml:space="preserve">  T</w:t>
      </w:r>
      <w:r w:rsidR="00512177">
        <w:t>imely submission of the</w:t>
      </w:r>
      <w:r w:rsidR="00013948">
        <w:t xml:space="preserve"> weekly quizzes</w:t>
      </w:r>
      <w:r w:rsidR="00B3364D">
        <w:t xml:space="preserve"> and required</w:t>
      </w:r>
      <w:r w:rsidR="00D57F3B">
        <w:t xml:space="preserve"> Discussion Board postings shall be ev</w:t>
      </w:r>
      <w:r w:rsidR="00013948">
        <w:t>idence of student participation.</w:t>
      </w:r>
    </w:p>
    <w:p w:rsidR="00F03622" w:rsidRDefault="00F03622" w:rsidP="00965BB6"/>
    <w:p w:rsidR="00F03622" w:rsidRPr="00965BB6" w:rsidRDefault="00F03622" w:rsidP="00965BB6"/>
    <w:p w:rsidR="003D10E6" w:rsidRDefault="003D10E6" w:rsidP="00C02C3F">
      <w:pPr>
        <w:spacing w:after="0" w:line="240" w:lineRule="auto"/>
      </w:pPr>
      <w:r w:rsidRPr="003D10E6">
        <w:rPr>
          <w:b/>
          <w:u w:val="single"/>
        </w:rPr>
        <w:t>Disability statement</w:t>
      </w:r>
      <w:r>
        <w:rPr>
          <w:b/>
          <w:u w:val="single"/>
        </w:rPr>
        <w:t xml:space="preserve">: </w:t>
      </w:r>
      <w:r>
        <w:t xml:space="preserve"> </w:t>
      </w:r>
      <w:r w:rsidR="00010146">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w:t>
      </w:r>
      <w:r w:rsidR="00010146">
        <w:lastRenderedPageBreak/>
        <w:t>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500D2A" w:rsidRDefault="00500D2A" w:rsidP="00C02C3F">
      <w:pPr>
        <w:spacing w:after="0" w:line="240" w:lineRule="auto"/>
        <w:rPr>
          <w:b/>
          <w:u w:val="single"/>
        </w:rPr>
      </w:pPr>
    </w:p>
    <w:p w:rsidR="00691ADF" w:rsidRDefault="00500D2A" w:rsidP="00C02C3F">
      <w:pPr>
        <w:spacing w:after="0" w:line="240" w:lineRule="auto"/>
      </w:pPr>
      <w:r>
        <w:rPr>
          <w:b/>
          <w:u w:val="single"/>
        </w:rPr>
        <w:t>Course requirements and grading criteria:</w:t>
      </w:r>
      <w:r w:rsidR="009D07C0">
        <w:t xml:space="preserve"> </w:t>
      </w:r>
    </w:p>
    <w:p w:rsidR="00500D2A" w:rsidRDefault="009D07C0" w:rsidP="00C02C3F">
      <w:pPr>
        <w:spacing w:after="0" w:line="240" w:lineRule="auto"/>
      </w:pPr>
      <w:r>
        <w:rPr>
          <w:b/>
        </w:rPr>
        <w:t>Note:</w:t>
      </w:r>
      <w:r>
        <w:t xml:space="preserve"> </w:t>
      </w:r>
      <w:r w:rsidR="00E70C82">
        <w:t xml:space="preserve"> Eleven (11) grades will be </w:t>
      </w:r>
      <w:r w:rsidR="00AA7361">
        <w:t xml:space="preserve">Quiz </w:t>
      </w:r>
      <w:r w:rsidR="00DF75FA">
        <w:t xml:space="preserve">grades </w:t>
      </w:r>
      <w:r w:rsidR="00E70C82">
        <w:t>associated with assigned readings of the text, lecture notes posted on Bla</w:t>
      </w:r>
      <w:r w:rsidR="0053034B">
        <w:t>ckboard, and</w:t>
      </w:r>
      <w:r w:rsidR="006321D1">
        <w:t xml:space="preserve"> </w:t>
      </w:r>
      <w:r w:rsidR="00D42CAF">
        <w:t>Internet readings</w:t>
      </w:r>
      <w:r w:rsidR="00DF75FA">
        <w:t>, worth u</w:t>
      </w:r>
      <w:r w:rsidR="00B263E2">
        <w:t xml:space="preserve">p to 100 points each. </w:t>
      </w:r>
      <w:r w:rsidR="0053034B">
        <w:t xml:space="preserve"> </w:t>
      </w:r>
      <w:r w:rsidR="00DF75FA">
        <w:t>Each weekly Discussion Board forum is worth up to 10 points</w:t>
      </w:r>
      <w:r w:rsidR="0053034B">
        <w:t xml:space="preserve"> (100 points total in DB)</w:t>
      </w:r>
      <w:r w:rsidR="00DF75FA">
        <w:t>.</w:t>
      </w:r>
      <w:r w:rsidR="00C94426">
        <w:t xml:space="preserve"> Each student will research and write a single, two page </w:t>
      </w:r>
      <w:proofErr w:type="gramStart"/>
      <w:r w:rsidR="00C94426">
        <w:t>paper</w:t>
      </w:r>
      <w:proofErr w:type="gramEnd"/>
      <w:r w:rsidR="00C94426">
        <w:t xml:space="preserve"> on an assigned topic related to the class.</w:t>
      </w:r>
      <w:r w:rsidR="00DF75FA">
        <w:t xml:space="preserve"> </w:t>
      </w:r>
      <w:r w:rsidR="00C94426">
        <w:t>There are 13</w:t>
      </w:r>
      <w:r w:rsidR="00E70C82">
        <w:t>00 available points in the course. All grades are equally weighted.</w:t>
      </w:r>
      <w:r w:rsidR="0053034B">
        <w:t xml:space="preserve"> The final grade for the class will be determined by the total accumulated points that the student earns.</w:t>
      </w:r>
    </w:p>
    <w:p w:rsidR="00AC4F96" w:rsidRDefault="00AC4F96" w:rsidP="00C02C3F">
      <w:pPr>
        <w:spacing w:after="0" w:line="240" w:lineRule="auto"/>
      </w:pPr>
    </w:p>
    <w:p w:rsidR="00E70C82" w:rsidRDefault="00E70C82" w:rsidP="00C02C3F">
      <w:pPr>
        <w:spacing w:after="0" w:line="240" w:lineRule="auto"/>
      </w:pPr>
      <w:r>
        <w:rPr>
          <w:b/>
        </w:rPr>
        <w:t>A</w:t>
      </w:r>
      <w:r w:rsidR="00C94426">
        <w:t>=1170-13</w:t>
      </w:r>
      <w:r>
        <w:t>00 points</w:t>
      </w:r>
    </w:p>
    <w:p w:rsidR="00E70C82" w:rsidRDefault="00E70C82" w:rsidP="00C02C3F">
      <w:pPr>
        <w:spacing w:after="0" w:line="240" w:lineRule="auto"/>
      </w:pPr>
      <w:r>
        <w:rPr>
          <w:b/>
        </w:rPr>
        <w:t>B</w:t>
      </w:r>
      <w:r w:rsidR="00C94426">
        <w:t>=1040-116</w:t>
      </w:r>
      <w:r w:rsidR="001407CC">
        <w:t>9</w:t>
      </w:r>
      <w:r>
        <w:t xml:space="preserve"> points</w:t>
      </w:r>
    </w:p>
    <w:p w:rsidR="00E70C82" w:rsidRDefault="00E70C82" w:rsidP="00C02C3F">
      <w:pPr>
        <w:spacing w:after="0" w:line="240" w:lineRule="auto"/>
      </w:pPr>
      <w:r>
        <w:rPr>
          <w:b/>
        </w:rPr>
        <w:t>C</w:t>
      </w:r>
      <w:r w:rsidR="00C94426">
        <w:t>=910-1039</w:t>
      </w:r>
      <w:r>
        <w:t xml:space="preserve"> points</w:t>
      </w:r>
    </w:p>
    <w:p w:rsidR="00A06FC9" w:rsidRDefault="00A06FC9" w:rsidP="00C02C3F">
      <w:pPr>
        <w:spacing w:after="0" w:line="240" w:lineRule="auto"/>
      </w:pPr>
      <w:r>
        <w:rPr>
          <w:b/>
        </w:rPr>
        <w:t>D</w:t>
      </w:r>
      <w:r w:rsidR="00C94426">
        <w:t>=780-909</w:t>
      </w:r>
      <w:r>
        <w:t xml:space="preserve"> points</w:t>
      </w:r>
    </w:p>
    <w:p w:rsidR="00A06FC9" w:rsidRPr="00A06FC9" w:rsidRDefault="00A06FC9" w:rsidP="00C02C3F">
      <w:pPr>
        <w:spacing w:after="0" w:line="240" w:lineRule="auto"/>
      </w:pPr>
      <w:r>
        <w:rPr>
          <w:b/>
        </w:rPr>
        <w:t>F</w:t>
      </w:r>
      <w:r w:rsidR="00C94426">
        <w:t>=779</w:t>
      </w:r>
      <w:bookmarkStart w:id="0" w:name="_GoBack"/>
      <w:bookmarkEnd w:id="0"/>
      <w:r>
        <w:t xml:space="preserve"> or fewer points</w:t>
      </w:r>
    </w:p>
    <w:p w:rsidR="00E70C82" w:rsidRPr="00E70C82" w:rsidRDefault="00E70C82" w:rsidP="00C02C3F">
      <w:pPr>
        <w:spacing w:after="0" w:line="240" w:lineRule="auto"/>
        <w:rPr>
          <w:b/>
        </w:rPr>
      </w:pPr>
    </w:p>
    <w:p w:rsidR="00B06782" w:rsidRDefault="00B06782" w:rsidP="00B06782">
      <w:pPr>
        <w:pStyle w:val="ListParagraph"/>
        <w:spacing w:after="0" w:line="240" w:lineRule="auto"/>
      </w:pPr>
    </w:p>
    <w:p w:rsidR="00A55CA9" w:rsidRPr="00A55CA9" w:rsidRDefault="00A55CA9" w:rsidP="00A55CA9">
      <w:pPr>
        <w:spacing w:after="0" w:line="240" w:lineRule="auto"/>
        <w:ind w:left="720"/>
        <w:rPr>
          <w:b/>
          <w:u w:val="single"/>
        </w:rPr>
      </w:pPr>
    </w:p>
    <w:p w:rsidR="00472C6D" w:rsidRDefault="00500D2A" w:rsidP="00C02C3F">
      <w:pPr>
        <w:spacing w:after="0" w:line="240" w:lineRule="auto"/>
      </w:pPr>
      <w:r>
        <w:rPr>
          <w:b/>
          <w:u w:val="single"/>
        </w:rPr>
        <w:t xml:space="preserve">Tentative schedule:  </w:t>
      </w:r>
      <w:r w:rsidR="00EB542D">
        <w:rPr>
          <w:b/>
          <w:u w:val="single"/>
        </w:rPr>
        <w:t>TBA</w:t>
      </w:r>
      <w:r w:rsidR="00F57962">
        <w:t xml:space="preserve"> (</w:t>
      </w:r>
      <w:r w:rsidR="000B2319">
        <w:t>Readings</w:t>
      </w:r>
      <w:r w:rsidR="00F57962">
        <w:t xml:space="preserve"> typically</w:t>
      </w:r>
      <w:r w:rsidR="000B2319">
        <w:t xml:space="preserve"> start on Mondays.</w:t>
      </w:r>
      <w:r w:rsidR="007E79F8">
        <w:t xml:space="preserve"> Quizzes</w:t>
      </w:r>
      <w:r w:rsidR="00F57962">
        <w:t xml:space="preserve"> typically</w:t>
      </w:r>
      <w:r w:rsidR="007E79F8">
        <w:t xml:space="preserve"> start on F</w:t>
      </w:r>
      <w:r w:rsidR="000B2319">
        <w:t>riday</w:t>
      </w:r>
      <w:r w:rsidR="00F57962">
        <w:t xml:space="preserve"> at 8:00 a.m.</w:t>
      </w:r>
      <w:r w:rsidR="000B2319">
        <w:t xml:space="preserve"> and end Tuesday night</w:t>
      </w:r>
      <w:r w:rsidR="00F57962">
        <w:t xml:space="preserve"> at 11:00</w:t>
      </w:r>
      <w:r w:rsidR="008B4452">
        <w:t xml:space="preserve"> p.m</w:t>
      </w:r>
      <w:r w:rsidR="000B2319">
        <w:t>.</w:t>
      </w:r>
      <w:r w:rsidR="00F57962">
        <w:t>)</w:t>
      </w:r>
      <w:r w:rsidR="005D3C1A">
        <w:t xml:space="preserve">  Discussion Board topics</w:t>
      </w:r>
      <w:r w:rsidR="002560F0">
        <w:t xml:space="preserve"> will be ‘Announced’</w:t>
      </w:r>
      <w:r w:rsidR="005D3C1A">
        <w:t xml:space="preserve"> on Sunday afternoons and will be due the following Saturday night at 11:00 p.m.</w:t>
      </w:r>
      <w:r w:rsidR="000B2319">
        <w:t xml:space="preserve"> </w:t>
      </w:r>
    </w:p>
    <w:p w:rsidR="007E79F8" w:rsidRDefault="000B2319" w:rsidP="00C02C3F">
      <w:pPr>
        <w:spacing w:after="0" w:line="240" w:lineRule="auto"/>
      </w:pPr>
      <w:r>
        <w:t xml:space="preserve">                    </w:t>
      </w:r>
      <w:r w:rsidR="007E79F8">
        <w:t xml:space="preserve">                                              </w:t>
      </w:r>
      <w:r>
        <w:t xml:space="preserve">                        </w:t>
      </w:r>
      <w:r w:rsidR="007E79F8">
        <w:t xml:space="preserve">     </w:t>
      </w:r>
      <w:r>
        <w:t xml:space="preserve">  </w:t>
      </w:r>
      <w:r w:rsidR="008B4452">
        <w:t xml:space="preserve">                                                </w:t>
      </w:r>
      <w:r>
        <w:t xml:space="preserve">  </w:t>
      </w:r>
      <w:r w:rsidR="005D3C1A">
        <w:t xml:space="preserve">  </w:t>
      </w:r>
      <w:r w:rsidR="00472C6D">
        <w:t xml:space="preserve">                         </w:t>
      </w:r>
      <w:r w:rsidR="005D3C1A">
        <w:t xml:space="preserve">   </w:t>
      </w:r>
      <w:r w:rsidR="00441BE6">
        <w:t xml:space="preserve"> </w:t>
      </w:r>
      <w:r w:rsidR="00362C44">
        <w:t>Week 1:  Chapters</w:t>
      </w:r>
      <w:r w:rsidR="00873AFD">
        <w:t xml:space="preserve"> 1 and 2 Quiz</w:t>
      </w:r>
      <w:r w:rsidR="00210ECF">
        <w:t>- Discussion Board Week 1</w:t>
      </w:r>
      <w:r w:rsidR="000D7DF5">
        <w:t xml:space="preserve"> </w:t>
      </w:r>
      <w:r w:rsidR="007E79F8">
        <w:t xml:space="preserve">                                                                               </w:t>
      </w:r>
      <w:r w:rsidR="000D7DF5">
        <w:t xml:space="preserve">                                   </w:t>
      </w:r>
      <w:r w:rsidR="007E79F8">
        <w:t xml:space="preserve">        </w:t>
      </w:r>
      <w:r w:rsidR="000D7DF5">
        <w:t xml:space="preserve">Week 2: </w:t>
      </w:r>
      <w:r w:rsidR="007E79F8">
        <w:t xml:space="preserve"> Chapters 3 and 4</w:t>
      </w:r>
      <w:r w:rsidR="00873AFD">
        <w:t xml:space="preserve"> Quiz</w:t>
      </w:r>
      <w:r w:rsidR="00210ECF">
        <w:t>- Discussion Board Week 2</w:t>
      </w:r>
    </w:p>
    <w:p w:rsidR="00362C44" w:rsidRDefault="000D7DF5" w:rsidP="00C02C3F">
      <w:pPr>
        <w:spacing w:after="0" w:line="240" w:lineRule="auto"/>
      </w:pPr>
      <w:r>
        <w:t xml:space="preserve">Week 3: </w:t>
      </w:r>
      <w:r w:rsidR="00873AFD">
        <w:t xml:space="preserve"> Chapters 5 and 6 Quiz</w:t>
      </w:r>
      <w:r w:rsidR="00210ECF">
        <w:t>- Discussion Board Week 3</w:t>
      </w:r>
      <w:r w:rsidR="00362C44">
        <w:t xml:space="preserve">                           </w:t>
      </w:r>
    </w:p>
    <w:p w:rsidR="00362C44" w:rsidRDefault="000D7DF5" w:rsidP="00C02C3F">
      <w:pPr>
        <w:spacing w:after="0" w:line="240" w:lineRule="auto"/>
      </w:pPr>
      <w:r>
        <w:t xml:space="preserve">Week 4: </w:t>
      </w:r>
      <w:r w:rsidR="00362C44">
        <w:t xml:space="preserve"> Chapters</w:t>
      </w:r>
      <w:r w:rsidR="00D14498">
        <w:t xml:space="preserve"> 7 and 8</w:t>
      </w:r>
      <w:r w:rsidR="00873AFD">
        <w:t xml:space="preserve"> Quiz</w:t>
      </w:r>
      <w:r w:rsidR="00210ECF">
        <w:t>- Discussion Board Week 4</w:t>
      </w:r>
    </w:p>
    <w:p w:rsidR="00362C44" w:rsidRDefault="000D7DF5" w:rsidP="00C02C3F">
      <w:pPr>
        <w:spacing w:after="0" w:line="240" w:lineRule="auto"/>
      </w:pPr>
      <w:r>
        <w:t xml:space="preserve">Week 5: </w:t>
      </w:r>
      <w:r w:rsidR="00362C44">
        <w:t xml:space="preserve"> Chapters</w:t>
      </w:r>
      <w:r w:rsidR="00454307">
        <w:t xml:space="preserve"> 9 an</w:t>
      </w:r>
      <w:r>
        <w:t>d 10 Quiz</w:t>
      </w:r>
      <w:r w:rsidR="00210ECF">
        <w:t>- Discussion Board Week 5</w:t>
      </w:r>
    </w:p>
    <w:p w:rsidR="00362C44" w:rsidRDefault="00362C44" w:rsidP="00C02C3F">
      <w:pPr>
        <w:spacing w:after="0" w:line="240" w:lineRule="auto"/>
      </w:pPr>
      <w:r>
        <w:t xml:space="preserve">Week 6: </w:t>
      </w:r>
      <w:r w:rsidR="00454307">
        <w:t xml:space="preserve"> Chapters</w:t>
      </w:r>
      <w:r w:rsidR="00873AFD">
        <w:t xml:space="preserve"> 11 and 12 Quiz</w:t>
      </w:r>
      <w:r w:rsidR="00210ECF">
        <w:t>-Discussion Board Week 6</w:t>
      </w:r>
      <w:r w:rsidR="00096013">
        <w:t xml:space="preserve"> </w:t>
      </w:r>
      <w:r w:rsidR="00FB38B8">
        <w:t xml:space="preserve"> </w:t>
      </w:r>
    </w:p>
    <w:p w:rsidR="00362C44" w:rsidRDefault="000D7DF5" w:rsidP="00C02C3F">
      <w:pPr>
        <w:spacing w:after="0" w:line="240" w:lineRule="auto"/>
      </w:pPr>
      <w:r>
        <w:t xml:space="preserve">Week 7:  </w:t>
      </w:r>
      <w:r w:rsidR="00F42987">
        <w:t>Chapters 13 and 14</w:t>
      </w:r>
      <w:r w:rsidR="00873AFD">
        <w:t xml:space="preserve"> Quiz</w:t>
      </w:r>
      <w:r w:rsidR="00210ECF">
        <w:t>-Discussion Board Week 7</w:t>
      </w:r>
      <w:r w:rsidR="006D6A56">
        <w:t xml:space="preserve"> </w:t>
      </w:r>
      <w:r w:rsidR="00096013">
        <w:t xml:space="preserve"> </w:t>
      </w:r>
    </w:p>
    <w:p w:rsidR="00362C44" w:rsidRDefault="000D7DF5" w:rsidP="00C02C3F">
      <w:pPr>
        <w:spacing w:after="0" w:line="240" w:lineRule="auto"/>
      </w:pPr>
      <w:r>
        <w:t xml:space="preserve">Week 8: </w:t>
      </w:r>
      <w:r w:rsidR="00F42987">
        <w:t xml:space="preserve"> Chapters 15 and 16 </w:t>
      </w:r>
      <w:r>
        <w:t>Quiz</w:t>
      </w:r>
      <w:r w:rsidR="00210ECF">
        <w:t>-Discussion Board Week 8</w:t>
      </w:r>
      <w:r w:rsidR="00096013">
        <w:t xml:space="preserve"> </w:t>
      </w:r>
      <w:r w:rsidR="008453B1">
        <w:t xml:space="preserve"> </w:t>
      </w:r>
    </w:p>
    <w:p w:rsidR="00DC6E27" w:rsidRDefault="00DC6E27" w:rsidP="00C02C3F">
      <w:pPr>
        <w:spacing w:after="0" w:line="240" w:lineRule="auto"/>
      </w:pPr>
      <w:r>
        <w:t xml:space="preserve">Week 9: </w:t>
      </w:r>
      <w:r w:rsidR="00F42987">
        <w:t xml:space="preserve"> </w:t>
      </w:r>
      <w:r w:rsidR="00873AFD">
        <w:t>Chapters 17 and 18 Quiz</w:t>
      </w:r>
      <w:r w:rsidR="00210ECF">
        <w:t>-Discussion Board Week 9</w:t>
      </w:r>
    </w:p>
    <w:p w:rsidR="0072729C" w:rsidRDefault="000D7DF5" w:rsidP="00C02C3F">
      <w:pPr>
        <w:spacing w:after="0" w:line="240" w:lineRule="auto"/>
      </w:pPr>
      <w:r>
        <w:t>Week 10:</w:t>
      </w:r>
      <w:r w:rsidR="00F42987">
        <w:t xml:space="preserve"> Chapters 19</w:t>
      </w:r>
      <w:r w:rsidR="00210ECF">
        <w:t xml:space="preserve"> and 20 </w:t>
      </w:r>
      <w:r w:rsidR="00873AFD">
        <w:t>Quiz</w:t>
      </w:r>
      <w:r w:rsidR="00210ECF">
        <w:t>- Discussion Board Week 10</w:t>
      </w:r>
    </w:p>
    <w:p w:rsidR="0072729C" w:rsidRDefault="00873AFD" w:rsidP="00C02C3F">
      <w:pPr>
        <w:spacing w:after="0" w:line="240" w:lineRule="auto"/>
      </w:pPr>
      <w:r>
        <w:t>Week</w:t>
      </w:r>
      <w:r w:rsidR="000D7DF5">
        <w:t xml:space="preserve"> 11:</w:t>
      </w:r>
      <w:r w:rsidR="009E4DC1">
        <w:t xml:space="preserve"> </w:t>
      </w:r>
      <w:r w:rsidR="0069317C">
        <w:t>Chapter</w:t>
      </w:r>
      <w:r w:rsidR="00175A38">
        <w:t xml:space="preserve"> </w:t>
      </w:r>
      <w:r w:rsidR="00E26616">
        <w:t>21</w:t>
      </w:r>
      <w:r>
        <w:t xml:space="preserve"> Quiz</w:t>
      </w:r>
      <w:r w:rsidR="00096013">
        <w:t xml:space="preserve"> </w:t>
      </w:r>
    </w:p>
    <w:p w:rsidR="003E517F" w:rsidRDefault="003E517F" w:rsidP="00C02C3F">
      <w:pPr>
        <w:spacing w:after="0" w:line="240" w:lineRule="auto"/>
      </w:pPr>
    </w:p>
    <w:p w:rsidR="003E517F" w:rsidRPr="003E517F" w:rsidRDefault="003E517F" w:rsidP="003E517F">
      <w:pPr>
        <w:spacing w:after="0" w:line="240" w:lineRule="auto"/>
        <w:rPr>
          <w:b/>
          <w:i/>
        </w:rPr>
      </w:pPr>
      <w:r>
        <w:rPr>
          <w:b/>
          <w:i/>
        </w:rPr>
        <w:t>This is a reading intensive course. There is no substitute for a thorough reading of the text.</w:t>
      </w:r>
    </w:p>
    <w:p w:rsidR="0072729C" w:rsidRDefault="0072729C" w:rsidP="00C02C3F">
      <w:pPr>
        <w:spacing w:after="0" w:line="240" w:lineRule="auto"/>
      </w:pPr>
    </w:p>
    <w:p w:rsidR="00F72F87" w:rsidRDefault="00F72F87" w:rsidP="00C02C3F">
      <w:pPr>
        <w:spacing w:after="0" w:line="240" w:lineRule="auto"/>
        <w:rPr>
          <w:color w:val="000000" w:themeColor="text1"/>
        </w:rPr>
      </w:pPr>
    </w:p>
    <w:p w:rsidR="00691ADF" w:rsidRDefault="00691ADF" w:rsidP="00C02C3F">
      <w:pPr>
        <w:spacing w:after="0" w:line="240" w:lineRule="auto"/>
        <w:rPr>
          <w:color w:val="000000" w:themeColor="text1"/>
        </w:rPr>
      </w:pPr>
      <w:r>
        <w:rPr>
          <w:b/>
          <w:bCs/>
        </w:rPr>
        <w:t>Additional Information:</w:t>
      </w:r>
    </w:p>
    <w:p w:rsidR="00691ADF" w:rsidRDefault="00691ADF" w:rsidP="00C02C3F">
      <w:pPr>
        <w:spacing w:after="0" w:line="240" w:lineRule="auto"/>
        <w:rPr>
          <w:color w:val="000000" w:themeColor="text1"/>
        </w:rPr>
      </w:pPr>
    </w:p>
    <w:p w:rsidR="00F72F87" w:rsidRDefault="00F72F87" w:rsidP="00691ADF">
      <w:pPr>
        <w:spacing w:after="0" w:line="240" w:lineRule="auto"/>
        <w:ind w:left="720"/>
        <w:rPr>
          <w:color w:val="000000" w:themeColor="text1"/>
        </w:rPr>
      </w:pPr>
      <w:r>
        <w:rPr>
          <w:b/>
          <w:color w:val="000000" w:themeColor="text1"/>
          <w:u w:val="single"/>
        </w:rPr>
        <w:t>Academic Honesty:</w:t>
      </w:r>
      <w:r>
        <w:rPr>
          <w:color w:val="000000" w:themeColor="text1"/>
        </w:rPr>
        <w:t xml:space="preserve">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w:t>
      </w:r>
      <w:r w:rsidR="00AC37F8">
        <w:rPr>
          <w:color w:val="000000" w:themeColor="text1"/>
        </w:rPr>
        <w:t xml:space="preserve"> All incidents in which a student is involved in violating the Academic Honesty policy will be reported to the Dean of the School of Fine Arts and then forwarded to the Provost’s office, becoming a permanent part of the students’ academic record.</w:t>
      </w:r>
    </w:p>
    <w:p w:rsidR="00F72F87" w:rsidRDefault="00F72F87" w:rsidP="00C02C3F">
      <w:pPr>
        <w:spacing w:after="0" w:line="240" w:lineRule="auto"/>
        <w:rPr>
          <w:color w:val="000000" w:themeColor="text1"/>
        </w:rPr>
      </w:pPr>
    </w:p>
    <w:p w:rsidR="00F72F87" w:rsidRDefault="00F72F87" w:rsidP="00691ADF">
      <w:pPr>
        <w:spacing w:after="0" w:line="240" w:lineRule="auto"/>
        <w:ind w:firstLine="720"/>
        <w:rPr>
          <w:color w:val="000000" w:themeColor="text1"/>
        </w:rPr>
      </w:pPr>
      <w:r>
        <w:rPr>
          <w:b/>
          <w:color w:val="000000" w:themeColor="text1"/>
          <w:u w:val="single"/>
        </w:rPr>
        <w:t>Cell Phone Policy:</w:t>
      </w:r>
      <w:r>
        <w:rPr>
          <w:color w:val="000000" w:themeColor="text1"/>
        </w:rPr>
        <w:t xml:space="preserve"> Turn them off. Keep them off. Keep them out of sight.</w:t>
      </w:r>
      <w:r w:rsidR="00AA353C">
        <w:rPr>
          <w:color w:val="000000" w:themeColor="text1"/>
        </w:rPr>
        <w:t xml:space="preserve"> </w:t>
      </w:r>
      <w:r w:rsidR="006D19F9">
        <w:rPr>
          <w:color w:val="000000" w:themeColor="text1"/>
        </w:rPr>
        <w:t>( Online classes ignore)</w:t>
      </w:r>
    </w:p>
    <w:p w:rsidR="00F72F87" w:rsidRDefault="00F72F87" w:rsidP="00C02C3F">
      <w:pPr>
        <w:spacing w:after="0" w:line="240" w:lineRule="auto"/>
        <w:rPr>
          <w:color w:val="000000" w:themeColor="text1"/>
        </w:rPr>
      </w:pPr>
    </w:p>
    <w:p w:rsidR="004D5B63" w:rsidRPr="00232E03" w:rsidRDefault="004D5B63" w:rsidP="004D5B63">
      <w:pPr>
        <w:spacing w:after="0" w:line="240" w:lineRule="auto"/>
        <w:ind w:left="720"/>
      </w:pPr>
      <w:r w:rsidRPr="004D5B63">
        <w:rPr>
          <w:b/>
          <w:u w:val="single"/>
        </w:rPr>
        <w:t>Email</w:t>
      </w:r>
      <w:r>
        <w:t>: Your Wayland email address is the official line of communication between you and the university.</w:t>
      </w:r>
      <w:r w:rsidR="00C62288">
        <w:t xml:space="preserve"> To access your email, go to </w:t>
      </w:r>
      <w:hyperlink r:id="rId8" w:history="1">
        <w:r w:rsidR="00C62288" w:rsidRPr="007E581F">
          <w:rPr>
            <w:rStyle w:val="Hyperlink"/>
          </w:rPr>
          <w:t>www.wbu.edu/email</w:t>
        </w:r>
      </w:hyperlink>
      <w:r w:rsidR="00C62288">
        <w:t>. Yahoo and Hotmail accounts will no longer work!</w:t>
      </w:r>
      <w:r>
        <w:t xml:space="preserve"> You must make sure your email address is established, functioning and is also </w:t>
      </w:r>
      <w:r>
        <w:rPr>
          <w:b/>
        </w:rPr>
        <w:t>monitored at least once a day</w:t>
      </w:r>
      <w:r>
        <w:t xml:space="preserve"> as you will receive important information about your classes, financial aid, billing, emergency situations, etc. through this email.</w:t>
      </w:r>
    </w:p>
    <w:p w:rsidR="004D5B63" w:rsidRDefault="004D5B63" w:rsidP="00691ADF">
      <w:pPr>
        <w:spacing w:after="0" w:line="240" w:lineRule="auto"/>
        <w:ind w:left="720"/>
        <w:rPr>
          <w:color w:val="000000" w:themeColor="text1"/>
        </w:rPr>
      </w:pPr>
    </w:p>
    <w:p w:rsidR="004D5B63" w:rsidRDefault="004D5B63" w:rsidP="004D5B63">
      <w:pPr>
        <w:spacing w:after="0" w:line="240" w:lineRule="auto"/>
        <w:ind w:left="720"/>
        <w:rPr>
          <w:color w:val="000000" w:themeColor="text1"/>
        </w:rPr>
      </w:pPr>
      <w:r>
        <w:rPr>
          <w:b/>
          <w:color w:val="000000" w:themeColor="text1"/>
          <w:u w:val="single"/>
        </w:rPr>
        <w:t>Note</w:t>
      </w:r>
      <w:r w:rsidR="00612F7F">
        <w:rPr>
          <w:b/>
          <w:color w:val="000000" w:themeColor="text1"/>
          <w:u w:val="single"/>
        </w:rPr>
        <w:t>s</w:t>
      </w:r>
      <w:r>
        <w:rPr>
          <w:b/>
          <w:color w:val="000000" w:themeColor="text1"/>
          <w:u w:val="single"/>
        </w:rPr>
        <w:t>:</w:t>
      </w:r>
      <w:r>
        <w:rPr>
          <w:color w:val="000000" w:themeColor="text1"/>
        </w:rPr>
        <w:t xml:space="preserve"> </w:t>
      </w:r>
      <w:r w:rsidR="00612F7F">
        <w:rPr>
          <w:color w:val="000000" w:themeColor="text1"/>
        </w:rPr>
        <w:t xml:space="preserve">                                                                                                                                                          </w:t>
      </w:r>
      <w:r w:rsidR="009A48B3">
        <w:rPr>
          <w:color w:val="000000" w:themeColor="text1"/>
        </w:rPr>
        <w:t xml:space="preserve"> This syllabus serves as a guide and can be amended at any time as the instructor deems necessary</w:t>
      </w:r>
      <w:r w:rsidR="006D19F9">
        <w:rPr>
          <w:color w:val="000000" w:themeColor="text1"/>
        </w:rPr>
        <w:t>.</w:t>
      </w:r>
    </w:p>
    <w:p w:rsidR="00612F7F" w:rsidRDefault="00612F7F" w:rsidP="004D5B63">
      <w:pPr>
        <w:spacing w:after="0" w:line="240" w:lineRule="auto"/>
        <w:ind w:left="720"/>
        <w:rPr>
          <w:color w:val="000000" w:themeColor="text1"/>
        </w:rPr>
      </w:pPr>
    </w:p>
    <w:p w:rsidR="00612F7F" w:rsidRDefault="00612F7F" w:rsidP="004D5B63">
      <w:pPr>
        <w:spacing w:after="0" w:line="240" w:lineRule="auto"/>
        <w:ind w:left="720"/>
        <w:rPr>
          <w:color w:val="000000" w:themeColor="text1"/>
        </w:rPr>
      </w:pPr>
      <w:r>
        <w:rPr>
          <w:color w:val="000000" w:themeColor="text1"/>
        </w:rPr>
        <w:t>Smart phones are not a substitute for a personal computer or a Mac in this class.</w:t>
      </w:r>
    </w:p>
    <w:p w:rsidR="00612F7F" w:rsidRDefault="00612F7F" w:rsidP="004D5B63">
      <w:pPr>
        <w:spacing w:after="0" w:line="240" w:lineRule="auto"/>
        <w:ind w:left="720"/>
        <w:rPr>
          <w:color w:val="000000" w:themeColor="text1"/>
        </w:rPr>
      </w:pPr>
    </w:p>
    <w:p w:rsidR="00612F7F" w:rsidRDefault="00612F7F" w:rsidP="004D5B63">
      <w:pPr>
        <w:spacing w:after="0" w:line="240" w:lineRule="auto"/>
        <w:ind w:left="720"/>
        <w:rPr>
          <w:color w:val="000000" w:themeColor="text1"/>
        </w:rPr>
      </w:pPr>
      <w:r>
        <w:rPr>
          <w:color w:val="000000" w:themeColor="text1"/>
        </w:rPr>
        <w:t>Internet connections must be reliable.</w:t>
      </w:r>
    </w:p>
    <w:p w:rsidR="00612F7F" w:rsidRDefault="00612F7F" w:rsidP="004D5B63">
      <w:pPr>
        <w:spacing w:after="0" w:line="240" w:lineRule="auto"/>
        <w:ind w:left="720"/>
        <w:rPr>
          <w:color w:val="000000" w:themeColor="text1"/>
        </w:rPr>
      </w:pPr>
    </w:p>
    <w:p w:rsidR="00612F7F" w:rsidRDefault="00612F7F" w:rsidP="004D5B63">
      <w:pPr>
        <w:spacing w:after="0" w:line="240" w:lineRule="auto"/>
        <w:ind w:left="720"/>
        <w:rPr>
          <w:color w:val="000000" w:themeColor="text1"/>
        </w:rPr>
      </w:pPr>
      <w:r>
        <w:rPr>
          <w:color w:val="000000" w:themeColor="text1"/>
        </w:rPr>
        <w:t>This is a reading intensive class.</w:t>
      </w:r>
    </w:p>
    <w:p w:rsidR="00EE2AB1" w:rsidRDefault="00EE2AB1" w:rsidP="004D5B63">
      <w:pPr>
        <w:spacing w:after="0" w:line="240" w:lineRule="auto"/>
        <w:ind w:left="720"/>
        <w:rPr>
          <w:color w:val="000000" w:themeColor="text1"/>
        </w:rPr>
      </w:pPr>
    </w:p>
    <w:p w:rsidR="00EE2AB1" w:rsidRPr="00B7518B" w:rsidRDefault="00EE2AB1" w:rsidP="00B7518B">
      <w:pPr>
        <w:pStyle w:val="ListParagraph"/>
        <w:spacing w:after="0" w:line="240" w:lineRule="auto"/>
        <w:rPr>
          <w:color w:val="000000" w:themeColor="text1"/>
        </w:rPr>
      </w:pPr>
      <w:r w:rsidRPr="00B7518B">
        <w:rPr>
          <w:color w:val="000000" w:themeColor="text1"/>
        </w:rPr>
        <w:t xml:space="preserve">It is highly recommended that the student make notes while reading the text and periodically visit </w:t>
      </w:r>
      <w:hyperlink r:id="rId9" w:history="1">
        <w:r w:rsidRPr="002D58D4">
          <w:rPr>
            <w:rStyle w:val="Hyperlink"/>
          </w:rPr>
          <w:t>http://www.smarthistory.kahnacademy.org/</w:t>
        </w:r>
      </w:hyperlink>
      <w:r w:rsidRPr="00B7518B">
        <w:rPr>
          <w:color w:val="000000" w:themeColor="text1"/>
        </w:rPr>
        <w:t xml:space="preserve"> . These activities will reinforce the information in the text and Lecture Notes. You may also ‘Google’ </w:t>
      </w:r>
      <w:r w:rsidRPr="00B7518B">
        <w:rPr>
          <w:i/>
          <w:color w:val="000000" w:themeColor="text1"/>
        </w:rPr>
        <w:t>Otis Art History</w:t>
      </w:r>
      <w:r w:rsidRPr="00B7518B">
        <w:rPr>
          <w:color w:val="000000" w:themeColor="text1"/>
        </w:rPr>
        <w:t xml:space="preserve"> and locate the numerous art history videos, posted to You Tube, on that site.</w:t>
      </w:r>
    </w:p>
    <w:p w:rsidR="00612F7F" w:rsidRDefault="00612F7F" w:rsidP="00E314F2">
      <w:pPr>
        <w:spacing w:after="0" w:line="240" w:lineRule="auto"/>
        <w:rPr>
          <w:color w:val="000000" w:themeColor="text1"/>
        </w:rPr>
      </w:pPr>
    </w:p>
    <w:p w:rsidR="00612F7F" w:rsidRDefault="00612F7F" w:rsidP="004D5B63">
      <w:pPr>
        <w:spacing w:after="0" w:line="240" w:lineRule="auto"/>
        <w:ind w:left="720"/>
        <w:rPr>
          <w:color w:val="000000" w:themeColor="text1"/>
        </w:rPr>
      </w:pPr>
    </w:p>
    <w:p w:rsidR="00612F7F" w:rsidRDefault="00612F7F" w:rsidP="004D5B63">
      <w:pPr>
        <w:spacing w:after="0" w:line="240" w:lineRule="auto"/>
        <w:ind w:left="720"/>
        <w:rPr>
          <w:color w:val="000000" w:themeColor="text1"/>
        </w:rPr>
      </w:pPr>
      <w:r>
        <w:rPr>
          <w:color w:val="000000" w:themeColor="text1"/>
        </w:rPr>
        <w:t>I recommend that you do not plan vacations, road trips, or other personal activities to coincide with quiz dates and that you do not wait until 10:00 p.m. on Tuesday nights to begin your quiz!</w:t>
      </w:r>
    </w:p>
    <w:p w:rsidR="00612F7F" w:rsidRDefault="00612F7F" w:rsidP="004D5B63">
      <w:pPr>
        <w:spacing w:after="0" w:line="240" w:lineRule="auto"/>
        <w:ind w:left="720"/>
        <w:rPr>
          <w:color w:val="000000" w:themeColor="text1"/>
        </w:rPr>
      </w:pPr>
    </w:p>
    <w:p w:rsidR="00612F7F" w:rsidRDefault="00612F7F" w:rsidP="004D5B63">
      <w:pPr>
        <w:spacing w:after="0" w:line="240" w:lineRule="auto"/>
        <w:ind w:left="720"/>
        <w:rPr>
          <w:color w:val="000000" w:themeColor="text1"/>
        </w:rPr>
      </w:pPr>
      <w:r>
        <w:rPr>
          <w:color w:val="000000" w:themeColor="text1"/>
        </w:rPr>
        <w:t>Do not ask Virtual Campus to re-set a quiz due to an Internet interruption. Contact your instructor.</w:t>
      </w:r>
    </w:p>
    <w:p w:rsidR="00085F85" w:rsidRDefault="00085F85" w:rsidP="004D5B63">
      <w:pPr>
        <w:spacing w:after="0" w:line="240" w:lineRule="auto"/>
        <w:ind w:left="720"/>
        <w:rPr>
          <w:color w:val="000000" w:themeColor="text1"/>
        </w:rPr>
      </w:pPr>
    </w:p>
    <w:p w:rsidR="00085F85" w:rsidRDefault="00B558D2" w:rsidP="004D5B63">
      <w:pPr>
        <w:spacing w:after="0" w:line="240" w:lineRule="auto"/>
        <w:ind w:left="720"/>
        <w:rPr>
          <w:color w:val="000000" w:themeColor="text1"/>
        </w:rPr>
      </w:pPr>
      <w:proofErr w:type="gramStart"/>
      <w:r>
        <w:rPr>
          <w:color w:val="000000" w:themeColor="text1"/>
        </w:rPr>
        <w:t>When taking the quizzes and</w:t>
      </w:r>
      <w:r w:rsidR="00085F85">
        <w:rPr>
          <w:color w:val="000000" w:themeColor="text1"/>
        </w:rPr>
        <w:t xml:space="preserve"> answering the Discussion Board qu</w:t>
      </w:r>
      <w:r>
        <w:rPr>
          <w:color w:val="000000" w:themeColor="text1"/>
        </w:rPr>
        <w:t>estions,</w:t>
      </w:r>
      <w:r w:rsidR="00085F85">
        <w:rPr>
          <w:color w:val="000000" w:themeColor="text1"/>
        </w:rPr>
        <w:t xml:space="preserve"> be sure to ground your answers/thoughts in the course materials; especially the text.</w:t>
      </w:r>
      <w:proofErr w:type="gramEnd"/>
      <w:r>
        <w:rPr>
          <w:color w:val="000000" w:themeColor="text1"/>
        </w:rPr>
        <w:t xml:space="preserve"> </w:t>
      </w:r>
    </w:p>
    <w:p w:rsidR="00612F7F" w:rsidRPr="00612F7F" w:rsidRDefault="00612F7F" w:rsidP="00612F7F">
      <w:pPr>
        <w:pStyle w:val="ListParagraph"/>
        <w:spacing w:after="0" w:line="240" w:lineRule="auto"/>
        <w:rPr>
          <w:color w:val="000000" w:themeColor="text1"/>
        </w:rPr>
      </w:pPr>
    </w:p>
    <w:p w:rsidR="00612F7F" w:rsidRDefault="00612F7F" w:rsidP="004D5B63">
      <w:pPr>
        <w:spacing w:after="0" w:line="240" w:lineRule="auto"/>
        <w:ind w:left="720"/>
        <w:rPr>
          <w:color w:val="000000" w:themeColor="text1"/>
        </w:rPr>
      </w:pPr>
    </w:p>
    <w:p w:rsidR="004D5B63" w:rsidRPr="00F72F87" w:rsidRDefault="004D5B63" w:rsidP="00691ADF">
      <w:pPr>
        <w:spacing w:after="0" w:line="240" w:lineRule="auto"/>
        <w:ind w:left="720"/>
        <w:rPr>
          <w:color w:val="000000" w:themeColor="text1"/>
        </w:rPr>
      </w:pPr>
    </w:p>
    <w:sectPr w:rsidR="004D5B63" w:rsidRPr="00F72F87" w:rsidSect="00F9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DB3"/>
    <w:multiLevelType w:val="hybridMultilevel"/>
    <w:tmpl w:val="96467482"/>
    <w:lvl w:ilvl="0" w:tplc="6ABC1F0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B44B42"/>
    <w:multiLevelType w:val="hybridMultilevel"/>
    <w:tmpl w:val="934C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067"/>
    <w:multiLevelType w:val="hybridMultilevel"/>
    <w:tmpl w:val="41B0603C"/>
    <w:lvl w:ilvl="0" w:tplc="C6A09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D7A3D"/>
    <w:multiLevelType w:val="hybridMultilevel"/>
    <w:tmpl w:val="40F08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D2819"/>
    <w:multiLevelType w:val="hybridMultilevel"/>
    <w:tmpl w:val="3C8C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F232A"/>
    <w:multiLevelType w:val="hybridMultilevel"/>
    <w:tmpl w:val="7EF27C60"/>
    <w:lvl w:ilvl="0" w:tplc="8BF6BCB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02C3F"/>
    <w:rsid w:val="00010146"/>
    <w:rsid w:val="00013948"/>
    <w:rsid w:val="00021E7B"/>
    <w:rsid w:val="00081E97"/>
    <w:rsid w:val="00085F85"/>
    <w:rsid w:val="000862B4"/>
    <w:rsid w:val="00096013"/>
    <w:rsid w:val="000B2319"/>
    <w:rsid w:val="000D7DF5"/>
    <w:rsid w:val="000F045B"/>
    <w:rsid w:val="000F4389"/>
    <w:rsid w:val="001407CC"/>
    <w:rsid w:val="00172E33"/>
    <w:rsid w:val="00175A38"/>
    <w:rsid w:val="001A2D6F"/>
    <w:rsid w:val="001B2E11"/>
    <w:rsid w:val="001E107A"/>
    <w:rsid w:val="001F2C9C"/>
    <w:rsid w:val="001F6EE1"/>
    <w:rsid w:val="00210ECF"/>
    <w:rsid w:val="00232E03"/>
    <w:rsid w:val="002560F0"/>
    <w:rsid w:val="00283ABC"/>
    <w:rsid w:val="002A5B41"/>
    <w:rsid w:val="002F71F8"/>
    <w:rsid w:val="00324052"/>
    <w:rsid w:val="00352FD6"/>
    <w:rsid w:val="00362C44"/>
    <w:rsid w:val="003A4D40"/>
    <w:rsid w:val="003B0588"/>
    <w:rsid w:val="003C6EEB"/>
    <w:rsid w:val="003D10E6"/>
    <w:rsid w:val="003E517F"/>
    <w:rsid w:val="003F5315"/>
    <w:rsid w:val="00415832"/>
    <w:rsid w:val="00441BE6"/>
    <w:rsid w:val="00454307"/>
    <w:rsid w:val="00472C6D"/>
    <w:rsid w:val="004A2C75"/>
    <w:rsid w:val="004C4353"/>
    <w:rsid w:val="004C5137"/>
    <w:rsid w:val="004C66AB"/>
    <w:rsid w:val="004D5B63"/>
    <w:rsid w:val="004E0C9E"/>
    <w:rsid w:val="004E6F08"/>
    <w:rsid w:val="004F0087"/>
    <w:rsid w:val="00500D2A"/>
    <w:rsid w:val="00503288"/>
    <w:rsid w:val="005056F5"/>
    <w:rsid w:val="00512177"/>
    <w:rsid w:val="0053034B"/>
    <w:rsid w:val="00547B90"/>
    <w:rsid w:val="00547D24"/>
    <w:rsid w:val="00590A49"/>
    <w:rsid w:val="005C518B"/>
    <w:rsid w:val="005C6921"/>
    <w:rsid w:val="005D3C1A"/>
    <w:rsid w:val="005F7399"/>
    <w:rsid w:val="00612F7F"/>
    <w:rsid w:val="0062319C"/>
    <w:rsid w:val="00623731"/>
    <w:rsid w:val="006321D1"/>
    <w:rsid w:val="00654D27"/>
    <w:rsid w:val="00673782"/>
    <w:rsid w:val="00691ADF"/>
    <w:rsid w:val="0069317C"/>
    <w:rsid w:val="00694499"/>
    <w:rsid w:val="006A392F"/>
    <w:rsid w:val="006D19F9"/>
    <w:rsid w:val="006D6A56"/>
    <w:rsid w:val="00720B33"/>
    <w:rsid w:val="0072729C"/>
    <w:rsid w:val="0073434F"/>
    <w:rsid w:val="00757822"/>
    <w:rsid w:val="007646EB"/>
    <w:rsid w:val="007A47C1"/>
    <w:rsid w:val="007C7530"/>
    <w:rsid w:val="007D4400"/>
    <w:rsid w:val="007E2C88"/>
    <w:rsid w:val="007E79F8"/>
    <w:rsid w:val="00800189"/>
    <w:rsid w:val="00815F4E"/>
    <w:rsid w:val="00835CEE"/>
    <w:rsid w:val="008453B1"/>
    <w:rsid w:val="00855DDE"/>
    <w:rsid w:val="00872463"/>
    <w:rsid w:val="00873AFD"/>
    <w:rsid w:val="008759F1"/>
    <w:rsid w:val="0088693C"/>
    <w:rsid w:val="008A5F7F"/>
    <w:rsid w:val="008B4452"/>
    <w:rsid w:val="00901FF0"/>
    <w:rsid w:val="0095120D"/>
    <w:rsid w:val="00965BB6"/>
    <w:rsid w:val="00977093"/>
    <w:rsid w:val="00981609"/>
    <w:rsid w:val="00995A77"/>
    <w:rsid w:val="009A48B3"/>
    <w:rsid w:val="009C09D8"/>
    <w:rsid w:val="009D07C0"/>
    <w:rsid w:val="009E4DC1"/>
    <w:rsid w:val="00A05047"/>
    <w:rsid w:val="00A06FC9"/>
    <w:rsid w:val="00A07DB9"/>
    <w:rsid w:val="00A166F1"/>
    <w:rsid w:val="00A5561F"/>
    <w:rsid w:val="00A55CA9"/>
    <w:rsid w:val="00AA11B9"/>
    <w:rsid w:val="00AA1F9D"/>
    <w:rsid w:val="00AA353C"/>
    <w:rsid w:val="00AA388D"/>
    <w:rsid w:val="00AA7361"/>
    <w:rsid w:val="00AB7EAE"/>
    <w:rsid w:val="00AC37F8"/>
    <w:rsid w:val="00AC4F96"/>
    <w:rsid w:val="00AC769A"/>
    <w:rsid w:val="00B01D33"/>
    <w:rsid w:val="00B06782"/>
    <w:rsid w:val="00B11CFB"/>
    <w:rsid w:val="00B263E2"/>
    <w:rsid w:val="00B309C9"/>
    <w:rsid w:val="00B3364D"/>
    <w:rsid w:val="00B50F52"/>
    <w:rsid w:val="00B558D2"/>
    <w:rsid w:val="00B7518B"/>
    <w:rsid w:val="00B8610A"/>
    <w:rsid w:val="00BD162A"/>
    <w:rsid w:val="00BD1F09"/>
    <w:rsid w:val="00C02C3F"/>
    <w:rsid w:val="00C06A38"/>
    <w:rsid w:val="00C14E16"/>
    <w:rsid w:val="00C3412E"/>
    <w:rsid w:val="00C57040"/>
    <w:rsid w:val="00C606A8"/>
    <w:rsid w:val="00C62288"/>
    <w:rsid w:val="00C92384"/>
    <w:rsid w:val="00C94426"/>
    <w:rsid w:val="00CB4BE3"/>
    <w:rsid w:val="00CB7E65"/>
    <w:rsid w:val="00CC3CF3"/>
    <w:rsid w:val="00CD0AFA"/>
    <w:rsid w:val="00CE3687"/>
    <w:rsid w:val="00CE4D6A"/>
    <w:rsid w:val="00CF1FB1"/>
    <w:rsid w:val="00D14498"/>
    <w:rsid w:val="00D42CAF"/>
    <w:rsid w:val="00D57F3B"/>
    <w:rsid w:val="00D7431D"/>
    <w:rsid w:val="00DC6E27"/>
    <w:rsid w:val="00DD5653"/>
    <w:rsid w:val="00DD6553"/>
    <w:rsid w:val="00DF14EE"/>
    <w:rsid w:val="00DF75FA"/>
    <w:rsid w:val="00E26616"/>
    <w:rsid w:val="00E314F2"/>
    <w:rsid w:val="00E43313"/>
    <w:rsid w:val="00E70C82"/>
    <w:rsid w:val="00EB542D"/>
    <w:rsid w:val="00ED42EC"/>
    <w:rsid w:val="00EE1CC8"/>
    <w:rsid w:val="00EE2AB1"/>
    <w:rsid w:val="00EE44EF"/>
    <w:rsid w:val="00F03622"/>
    <w:rsid w:val="00F048B2"/>
    <w:rsid w:val="00F42987"/>
    <w:rsid w:val="00F464CB"/>
    <w:rsid w:val="00F5582E"/>
    <w:rsid w:val="00F57962"/>
    <w:rsid w:val="00F72F87"/>
    <w:rsid w:val="00F952AC"/>
    <w:rsid w:val="00F96C01"/>
    <w:rsid w:val="00FB1C3E"/>
    <w:rsid w:val="00FB38B8"/>
    <w:rsid w:val="00FB50AF"/>
    <w:rsid w:val="00FD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0E6"/>
    <w:rPr>
      <w:color w:val="0000FF" w:themeColor="hyperlink"/>
      <w:u w:val="single"/>
    </w:rPr>
  </w:style>
  <w:style w:type="paragraph" w:styleId="ListParagraph">
    <w:name w:val="List Paragraph"/>
    <w:basedOn w:val="Normal"/>
    <w:uiPriority w:val="34"/>
    <w:qFormat/>
    <w:rsid w:val="007646EB"/>
    <w:pPr>
      <w:ind w:left="720"/>
      <w:contextualSpacing/>
    </w:pPr>
  </w:style>
  <w:style w:type="paragraph" w:customStyle="1" w:styleId="Default">
    <w:name w:val="Default"/>
    <w:rsid w:val="00EE1CC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email" TargetMode="External"/><Relationship Id="rId3" Type="http://schemas.microsoft.com/office/2007/relationships/stylesWithEffects" Target="stylesWithEffects.xml"/><Relationship Id="rId7" Type="http://schemas.openxmlformats.org/officeDocument/2006/relationships/hyperlink" Target="http://www.smart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lex.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arthistory.kah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Reed</dc:creator>
  <cp:keywords/>
  <dc:description/>
  <cp:lastModifiedBy>campus</cp:lastModifiedBy>
  <cp:revision>112</cp:revision>
  <cp:lastPrinted>2012-04-14T13:57:00Z</cp:lastPrinted>
  <dcterms:created xsi:type="dcterms:W3CDTF">2010-10-12T19:52:00Z</dcterms:created>
  <dcterms:modified xsi:type="dcterms:W3CDTF">2014-01-17T16:10:00Z</dcterms:modified>
</cp:coreProperties>
</file>