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024" w:rsidRPr="00317AEB" w:rsidRDefault="00871024" w:rsidP="00464AB9">
      <w:pPr>
        <w:tabs>
          <w:tab w:val="center" w:pos="5400"/>
        </w:tabs>
        <w:suppressAutoHyphens/>
        <w:ind w:right="1008"/>
        <w:jc w:val="center"/>
        <w:rPr>
          <w:rFonts w:ascii="Calibri" w:hAnsi="Calibri" w:cs="Calibri"/>
          <w:b/>
          <w:spacing w:val="-3"/>
          <w:szCs w:val="24"/>
        </w:rPr>
      </w:pPr>
      <w:r w:rsidRPr="00317AEB">
        <w:rPr>
          <w:rFonts w:ascii="Calibri" w:hAnsi="Calibri" w:cs="Calibri"/>
          <w:b/>
          <w:spacing w:val="-3"/>
          <w:szCs w:val="24"/>
        </w:rPr>
        <w:t>WAYLAND BAPTIST UNIVERSITY</w:t>
      </w:r>
    </w:p>
    <w:p w:rsidR="00871024" w:rsidRPr="00317AEB" w:rsidRDefault="00026FF4" w:rsidP="00871024">
      <w:pPr>
        <w:tabs>
          <w:tab w:val="center" w:pos="5400"/>
        </w:tabs>
        <w:suppressAutoHyphens/>
        <w:ind w:right="1008"/>
        <w:jc w:val="center"/>
        <w:rPr>
          <w:rFonts w:ascii="Calibri" w:hAnsi="Calibri" w:cs="Calibri"/>
          <w:b/>
          <w:spacing w:val="-3"/>
          <w:szCs w:val="24"/>
        </w:rPr>
      </w:pPr>
      <w:r>
        <w:rPr>
          <w:rFonts w:ascii="Calibri" w:hAnsi="Calibri" w:cs="Calibri"/>
          <w:b/>
          <w:spacing w:val="-3"/>
          <w:szCs w:val="24"/>
        </w:rPr>
        <w:t>VIRTUAL CAMPUS</w:t>
      </w:r>
    </w:p>
    <w:p w:rsidR="00DF5D28" w:rsidRPr="00317AEB" w:rsidRDefault="00DF5D28" w:rsidP="00DF5D28">
      <w:pPr>
        <w:tabs>
          <w:tab w:val="center" w:pos="5400"/>
        </w:tabs>
        <w:suppressAutoHyphens/>
        <w:ind w:right="1008"/>
        <w:jc w:val="center"/>
        <w:rPr>
          <w:rFonts w:ascii="Calibri" w:hAnsi="Calibri" w:cs="Calibri"/>
          <w:b/>
          <w:i/>
          <w:spacing w:val="-3"/>
          <w:szCs w:val="24"/>
        </w:rPr>
      </w:pPr>
      <w:r w:rsidRPr="00317AEB">
        <w:rPr>
          <w:rFonts w:ascii="Calibri" w:hAnsi="Calibri" w:cs="Calibri"/>
          <w:b/>
          <w:spacing w:val="-3"/>
          <w:szCs w:val="24"/>
        </w:rPr>
        <w:t>SCHOOL OF RELIGION AND PHILOSOPHY</w:t>
      </w:r>
    </w:p>
    <w:p w:rsidR="009D5DAD" w:rsidRPr="00317AEB" w:rsidRDefault="009D5DAD" w:rsidP="009D5DAD">
      <w:pPr>
        <w:tabs>
          <w:tab w:val="center" w:pos="5400"/>
        </w:tabs>
        <w:suppressAutoHyphens/>
        <w:ind w:right="1008"/>
        <w:rPr>
          <w:rFonts w:ascii="Calibri" w:hAnsi="Calibri" w:cs="Calibri"/>
          <w:b/>
          <w:spacing w:val="-3"/>
          <w:sz w:val="22"/>
          <w:szCs w:val="22"/>
        </w:rPr>
      </w:pPr>
    </w:p>
    <w:p w:rsidR="00DF5D28" w:rsidRPr="00317AEB" w:rsidRDefault="00DF5D28" w:rsidP="00DF5D28">
      <w:pPr>
        <w:pStyle w:val="Heading7"/>
        <w:tabs>
          <w:tab w:val="clear" w:pos="-720"/>
          <w:tab w:val="left" w:pos="-630"/>
          <w:tab w:val="num" w:pos="720"/>
        </w:tabs>
        <w:ind w:right="1008"/>
        <w:jc w:val="center"/>
        <w:rPr>
          <w:rFonts w:ascii="Calibri" w:hAnsi="Calibri" w:cs="Calibri"/>
          <w:szCs w:val="22"/>
        </w:rPr>
      </w:pPr>
      <w:r w:rsidRPr="00317AEB">
        <w:rPr>
          <w:rFonts w:ascii="Calibri" w:hAnsi="Calibri" w:cs="Calibri"/>
          <w:szCs w:val="22"/>
        </w:rPr>
        <w:t>Wayland Baptist University Mission Statement</w:t>
      </w:r>
    </w:p>
    <w:p w:rsidR="00DF5D28" w:rsidRPr="00317AEB" w:rsidRDefault="00DF5D28" w:rsidP="00DF5D28">
      <w:pPr>
        <w:pStyle w:val="BodyTextIndent"/>
        <w:tabs>
          <w:tab w:val="clear" w:pos="720"/>
          <w:tab w:val="left" w:pos="810"/>
        </w:tabs>
        <w:ind w:left="720" w:right="1008" w:firstLine="0"/>
        <w:jc w:val="center"/>
        <w:rPr>
          <w:rFonts w:ascii="Calibri" w:hAnsi="Calibri" w:cs="Calibri"/>
          <w:sz w:val="24"/>
          <w:szCs w:val="24"/>
        </w:rPr>
      </w:pPr>
      <w:r w:rsidRPr="00317AEB">
        <w:rPr>
          <w:rFonts w:ascii="Calibri" w:hAnsi="Calibri" w:cs="Calibri"/>
          <w:szCs w:val="22"/>
        </w:rPr>
        <w:t>Wayland Baptist University exists to education students in an academically challenging, learning-focused and distinctively Christian environment for professional success and service to God and humankind.</w:t>
      </w:r>
    </w:p>
    <w:p w:rsidR="00DF5D28" w:rsidRPr="00317AEB" w:rsidRDefault="00DF5D28" w:rsidP="009D5DAD">
      <w:pPr>
        <w:tabs>
          <w:tab w:val="center" w:pos="5400"/>
        </w:tabs>
        <w:suppressAutoHyphens/>
        <w:ind w:right="1008"/>
        <w:rPr>
          <w:rFonts w:ascii="Calibri" w:hAnsi="Calibri" w:cs="Calibri"/>
          <w:b/>
          <w:spacing w:val="-3"/>
          <w:sz w:val="22"/>
          <w:szCs w:val="22"/>
        </w:rPr>
      </w:pPr>
    </w:p>
    <w:p w:rsidR="00A03187" w:rsidRPr="00317AEB" w:rsidRDefault="00026FF4" w:rsidP="00A03187">
      <w:pPr>
        <w:pStyle w:val="Heading3"/>
        <w:ind w:right="1008"/>
        <w:rPr>
          <w:rFonts w:ascii="Calibri" w:hAnsi="Calibri" w:cs="Calibri"/>
          <w:sz w:val="24"/>
          <w:szCs w:val="24"/>
        </w:rPr>
      </w:pPr>
      <w:r>
        <w:rPr>
          <w:rFonts w:ascii="Calibri" w:hAnsi="Calibri" w:cs="Calibri"/>
          <w:sz w:val="24"/>
          <w:szCs w:val="24"/>
        </w:rPr>
        <w:t>RLED/RLGN 5</w:t>
      </w:r>
      <w:r w:rsidR="003551FD">
        <w:rPr>
          <w:rFonts w:ascii="Calibri" w:hAnsi="Calibri" w:cs="Calibri"/>
          <w:sz w:val="24"/>
          <w:szCs w:val="24"/>
        </w:rPr>
        <w:t>111</w:t>
      </w:r>
      <w:r>
        <w:rPr>
          <w:rFonts w:ascii="Calibri" w:hAnsi="Calibri" w:cs="Calibri"/>
          <w:sz w:val="24"/>
          <w:szCs w:val="24"/>
        </w:rPr>
        <w:t xml:space="preserve"> VC01</w:t>
      </w:r>
    </w:p>
    <w:p w:rsidR="00DF5D28" w:rsidRPr="00317AEB" w:rsidRDefault="003551FD" w:rsidP="00DF5D28">
      <w:pPr>
        <w:tabs>
          <w:tab w:val="center" w:pos="5400"/>
        </w:tabs>
        <w:suppressAutoHyphens/>
        <w:ind w:right="1008"/>
        <w:jc w:val="center"/>
        <w:rPr>
          <w:rFonts w:ascii="Calibri" w:hAnsi="Calibri" w:cs="Calibri"/>
          <w:b/>
          <w:i/>
          <w:spacing w:val="-3"/>
          <w:sz w:val="28"/>
          <w:szCs w:val="28"/>
        </w:rPr>
      </w:pPr>
      <w:r>
        <w:rPr>
          <w:rFonts w:ascii="Calibri" w:hAnsi="Calibri" w:cs="Calibri"/>
          <w:b/>
          <w:i/>
          <w:spacing w:val="-3"/>
          <w:sz w:val="28"/>
          <w:szCs w:val="28"/>
        </w:rPr>
        <w:t>PRACTICE OF THE INWARD SPIRITUAL DISCIPLINES</w:t>
      </w:r>
    </w:p>
    <w:p w:rsidR="00A03187" w:rsidRPr="00317AEB" w:rsidRDefault="009E5E5D" w:rsidP="00DF5D28">
      <w:pPr>
        <w:pStyle w:val="Heading1"/>
        <w:ind w:right="1008"/>
        <w:rPr>
          <w:rFonts w:ascii="Calibri" w:hAnsi="Calibri" w:cs="Calibri"/>
          <w:sz w:val="24"/>
          <w:szCs w:val="24"/>
        </w:rPr>
      </w:pPr>
      <w:r>
        <w:rPr>
          <w:rFonts w:ascii="Calibri" w:hAnsi="Calibri" w:cs="Calibri"/>
          <w:sz w:val="24"/>
          <w:szCs w:val="24"/>
        </w:rPr>
        <w:t>Spring 201</w:t>
      </w:r>
      <w:r w:rsidR="00A65ACF">
        <w:rPr>
          <w:rFonts w:ascii="Calibri" w:hAnsi="Calibri" w:cs="Calibri"/>
          <w:sz w:val="24"/>
          <w:szCs w:val="24"/>
        </w:rPr>
        <w:t>4</w:t>
      </w:r>
      <w:r w:rsidR="00026FF4">
        <w:rPr>
          <w:rFonts w:ascii="Calibri" w:hAnsi="Calibri" w:cs="Calibri"/>
          <w:sz w:val="24"/>
          <w:szCs w:val="24"/>
        </w:rPr>
        <w:t xml:space="preserve"> (</w:t>
      </w:r>
      <w:r>
        <w:rPr>
          <w:rFonts w:ascii="Calibri" w:hAnsi="Calibri" w:cs="Calibri"/>
          <w:sz w:val="24"/>
          <w:szCs w:val="24"/>
        </w:rPr>
        <w:t>February</w:t>
      </w:r>
      <w:r w:rsidR="00026FF4">
        <w:rPr>
          <w:rFonts w:ascii="Calibri" w:hAnsi="Calibri" w:cs="Calibri"/>
          <w:sz w:val="24"/>
          <w:szCs w:val="24"/>
        </w:rPr>
        <w:t xml:space="preserve"> </w:t>
      </w:r>
      <w:r>
        <w:rPr>
          <w:rFonts w:ascii="Calibri" w:hAnsi="Calibri" w:cs="Calibri"/>
          <w:sz w:val="24"/>
          <w:szCs w:val="24"/>
        </w:rPr>
        <w:t>24</w:t>
      </w:r>
      <w:r w:rsidR="00026FF4">
        <w:rPr>
          <w:rFonts w:ascii="Calibri" w:hAnsi="Calibri" w:cs="Calibri"/>
          <w:sz w:val="24"/>
          <w:szCs w:val="24"/>
        </w:rPr>
        <w:t>-</w:t>
      </w:r>
      <w:r>
        <w:rPr>
          <w:rFonts w:ascii="Calibri" w:hAnsi="Calibri" w:cs="Calibri"/>
          <w:sz w:val="24"/>
          <w:szCs w:val="24"/>
        </w:rPr>
        <w:t>May</w:t>
      </w:r>
      <w:r w:rsidR="00026FF4">
        <w:rPr>
          <w:rFonts w:ascii="Calibri" w:hAnsi="Calibri" w:cs="Calibri"/>
          <w:sz w:val="24"/>
          <w:szCs w:val="24"/>
        </w:rPr>
        <w:t xml:space="preserve"> </w:t>
      </w:r>
      <w:r w:rsidR="00A65ACF">
        <w:rPr>
          <w:rFonts w:ascii="Calibri" w:hAnsi="Calibri" w:cs="Calibri"/>
          <w:sz w:val="24"/>
          <w:szCs w:val="24"/>
        </w:rPr>
        <w:t>1</w:t>
      </w:r>
      <w:r>
        <w:rPr>
          <w:rFonts w:ascii="Calibri" w:hAnsi="Calibri" w:cs="Calibri"/>
          <w:sz w:val="24"/>
          <w:szCs w:val="24"/>
        </w:rPr>
        <w:t>7</w:t>
      </w:r>
      <w:r w:rsidR="00026FF4">
        <w:rPr>
          <w:rFonts w:ascii="Calibri" w:hAnsi="Calibri" w:cs="Calibri"/>
          <w:sz w:val="24"/>
          <w:szCs w:val="24"/>
        </w:rPr>
        <w:t>)</w:t>
      </w:r>
    </w:p>
    <w:p w:rsidR="006524DC" w:rsidRPr="00317AEB" w:rsidRDefault="006524DC" w:rsidP="00A03187">
      <w:pPr>
        <w:ind w:right="1008"/>
        <w:rPr>
          <w:rFonts w:ascii="Calibri" w:hAnsi="Calibri" w:cs="Calibri"/>
        </w:rPr>
      </w:pPr>
    </w:p>
    <w:p w:rsidR="00A03187" w:rsidRPr="00B23CF9" w:rsidRDefault="00A03187" w:rsidP="00A03187">
      <w:pPr>
        <w:pStyle w:val="Heading2"/>
        <w:ind w:right="1008"/>
        <w:rPr>
          <w:rFonts w:asciiTheme="minorHAnsi" w:hAnsiTheme="minorHAnsi" w:cs="Calibri"/>
          <w:b w:val="0"/>
          <w:sz w:val="22"/>
          <w:szCs w:val="22"/>
        </w:rPr>
      </w:pPr>
      <w:r w:rsidRPr="00B23CF9">
        <w:rPr>
          <w:rFonts w:asciiTheme="minorHAnsi" w:hAnsiTheme="minorHAnsi" w:cs="Calibri"/>
          <w:sz w:val="22"/>
          <w:szCs w:val="22"/>
        </w:rPr>
        <w:t>Instructor</w:t>
      </w:r>
      <w:r w:rsidR="006524DC" w:rsidRPr="00B23CF9">
        <w:rPr>
          <w:rFonts w:asciiTheme="minorHAnsi" w:hAnsiTheme="minorHAnsi" w:cs="Calibri"/>
          <w:sz w:val="22"/>
          <w:szCs w:val="22"/>
        </w:rPr>
        <w:t xml:space="preserve">: </w:t>
      </w:r>
      <w:r w:rsidRPr="00B23CF9">
        <w:rPr>
          <w:rFonts w:asciiTheme="minorHAnsi" w:hAnsiTheme="minorHAnsi" w:cs="Calibri"/>
          <w:b w:val="0"/>
          <w:sz w:val="22"/>
          <w:szCs w:val="22"/>
        </w:rPr>
        <w:t xml:space="preserve"> </w:t>
      </w:r>
      <w:r w:rsidR="00026FF4" w:rsidRPr="00B23CF9">
        <w:rPr>
          <w:rFonts w:asciiTheme="minorHAnsi" w:hAnsiTheme="minorHAnsi" w:cs="Arial"/>
          <w:sz w:val="22"/>
          <w:szCs w:val="22"/>
        </w:rPr>
        <w:t>Dr. Gary Mitchell</w:t>
      </w:r>
    </w:p>
    <w:p w:rsidR="00A03187" w:rsidRPr="00B23CF9" w:rsidRDefault="00A03187" w:rsidP="00A03187">
      <w:pPr>
        <w:tabs>
          <w:tab w:val="left" w:pos="-720"/>
        </w:tabs>
        <w:suppressAutoHyphens/>
        <w:ind w:right="1008"/>
        <w:rPr>
          <w:rFonts w:asciiTheme="minorHAnsi" w:hAnsiTheme="minorHAnsi" w:cs="Calibri"/>
          <w:b/>
          <w:spacing w:val="-3"/>
          <w:sz w:val="22"/>
          <w:szCs w:val="22"/>
        </w:rPr>
      </w:pPr>
    </w:p>
    <w:p w:rsidR="00A03187" w:rsidRPr="00B23CF9" w:rsidRDefault="00A03187" w:rsidP="00A03187">
      <w:pPr>
        <w:pStyle w:val="Heading2"/>
        <w:ind w:right="1008"/>
        <w:rPr>
          <w:rFonts w:asciiTheme="minorHAnsi" w:hAnsiTheme="minorHAnsi" w:cs="Calibri"/>
          <w:b w:val="0"/>
          <w:sz w:val="22"/>
          <w:szCs w:val="22"/>
        </w:rPr>
      </w:pPr>
      <w:r w:rsidRPr="00B23CF9">
        <w:rPr>
          <w:rFonts w:asciiTheme="minorHAnsi" w:hAnsiTheme="minorHAnsi" w:cs="Calibri"/>
          <w:sz w:val="22"/>
          <w:szCs w:val="22"/>
        </w:rPr>
        <w:t>Instructor</w:t>
      </w:r>
      <w:r w:rsidRPr="00B23CF9">
        <w:rPr>
          <w:rFonts w:asciiTheme="minorHAnsi" w:hAnsiTheme="minorHAnsi" w:cs="Calibri"/>
          <w:b w:val="0"/>
          <w:sz w:val="22"/>
          <w:szCs w:val="22"/>
        </w:rPr>
        <w:t xml:space="preserve"> </w:t>
      </w:r>
      <w:r w:rsidRPr="00B23CF9">
        <w:rPr>
          <w:rFonts w:asciiTheme="minorHAnsi" w:hAnsiTheme="minorHAnsi" w:cs="Calibri"/>
          <w:sz w:val="22"/>
          <w:szCs w:val="22"/>
        </w:rPr>
        <w:t xml:space="preserve">Information </w:t>
      </w:r>
    </w:p>
    <w:p w:rsidR="00A03187" w:rsidRPr="00B23CF9" w:rsidRDefault="00A03187" w:rsidP="00A03187">
      <w:pPr>
        <w:numPr>
          <w:ilvl w:val="0"/>
          <w:numId w:val="6"/>
        </w:numPr>
        <w:tabs>
          <w:tab w:val="left" w:pos="-720"/>
        </w:tabs>
        <w:suppressAutoHyphens/>
        <w:ind w:right="1008"/>
        <w:rPr>
          <w:rFonts w:asciiTheme="minorHAnsi" w:hAnsiTheme="minorHAnsi" w:cs="Calibri"/>
          <w:b/>
          <w:spacing w:val="-3"/>
          <w:sz w:val="22"/>
          <w:szCs w:val="22"/>
        </w:rPr>
      </w:pPr>
      <w:r w:rsidRPr="00B23CF9">
        <w:rPr>
          <w:rFonts w:asciiTheme="minorHAnsi" w:hAnsiTheme="minorHAnsi" w:cs="Calibri"/>
          <w:b/>
          <w:spacing w:val="-3"/>
          <w:sz w:val="22"/>
          <w:szCs w:val="22"/>
        </w:rPr>
        <w:t>Phone</w:t>
      </w:r>
      <w:r w:rsidR="006524DC" w:rsidRPr="00B23CF9">
        <w:rPr>
          <w:rFonts w:asciiTheme="minorHAnsi" w:hAnsiTheme="minorHAnsi" w:cs="Calibri"/>
          <w:b/>
          <w:spacing w:val="-3"/>
          <w:sz w:val="22"/>
          <w:szCs w:val="22"/>
        </w:rPr>
        <w:t>:</w:t>
      </w:r>
      <w:r w:rsidRPr="00B23CF9">
        <w:rPr>
          <w:rFonts w:asciiTheme="minorHAnsi" w:hAnsiTheme="minorHAnsi" w:cs="Calibri"/>
          <w:b/>
          <w:spacing w:val="-3"/>
          <w:sz w:val="22"/>
          <w:szCs w:val="22"/>
        </w:rPr>
        <w:t xml:space="preserve"> </w:t>
      </w:r>
      <w:r w:rsidR="00026FF4" w:rsidRPr="00B23CF9">
        <w:rPr>
          <w:rFonts w:asciiTheme="minorHAnsi" w:hAnsiTheme="minorHAnsi" w:cs="Arial"/>
          <w:spacing w:val="-3"/>
          <w:sz w:val="22"/>
          <w:szCs w:val="22"/>
        </w:rPr>
        <w:t>(575) 763-0535</w:t>
      </w:r>
    </w:p>
    <w:p w:rsidR="00A03187" w:rsidRPr="00B23CF9" w:rsidRDefault="00A03187" w:rsidP="00A03187">
      <w:pPr>
        <w:numPr>
          <w:ilvl w:val="0"/>
          <w:numId w:val="6"/>
        </w:numPr>
        <w:tabs>
          <w:tab w:val="left" w:pos="-720"/>
        </w:tabs>
        <w:suppressAutoHyphens/>
        <w:ind w:right="1008"/>
        <w:rPr>
          <w:rFonts w:asciiTheme="minorHAnsi" w:hAnsiTheme="minorHAnsi" w:cs="Calibri"/>
          <w:b/>
          <w:spacing w:val="-3"/>
          <w:sz w:val="22"/>
          <w:szCs w:val="22"/>
        </w:rPr>
      </w:pPr>
      <w:r w:rsidRPr="00B23CF9">
        <w:rPr>
          <w:rFonts w:asciiTheme="minorHAnsi" w:hAnsiTheme="minorHAnsi" w:cs="Calibri"/>
          <w:b/>
          <w:spacing w:val="-3"/>
          <w:sz w:val="22"/>
          <w:szCs w:val="22"/>
        </w:rPr>
        <w:t>Email</w:t>
      </w:r>
      <w:r w:rsidR="006524DC" w:rsidRPr="00B23CF9">
        <w:rPr>
          <w:rFonts w:asciiTheme="minorHAnsi" w:hAnsiTheme="minorHAnsi" w:cs="Calibri"/>
          <w:b/>
          <w:spacing w:val="-3"/>
          <w:sz w:val="22"/>
          <w:szCs w:val="22"/>
        </w:rPr>
        <w:t>:</w:t>
      </w:r>
      <w:r w:rsidRPr="00B23CF9">
        <w:rPr>
          <w:rFonts w:asciiTheme="minorHAnsi" w:hAnsiTheme="minorHAnsi" w:cs="Calibri"/>
          <w:b/>
          <w:spacing w:val="-3"/>
          <w:sz w:val="22"/>
          <w:szCs w:val="22"/>
        </w:rPr>
        <w:t xml:space="preserve"> </w:t>
      </w:r>
      <w:r w:rsidR="00026FF4" w:rsidRPr="00B23CF9">
        <w:rPr>
          <w:rFonts w:asciiTheme="minorHAnsi" w:hAnsiTheme="minorHAnsi" w:cs="Arial"/>
          <w:bCs/>
          <w:spacing w:val="-3"/>
          <w:sz w:val="22"/>
          <w:szCs w:val="22"/>
        </w:rPr>
        <w:t>mitchellg@wbu.edu</w:t>
      </w:r>
    </w:p>
    <w:p w:rsidR="00DF5D28" w:rsidRPr="00B23CF9" w:rsidRDefault="00A03187" w:rsidP="00DF5D28">
      <w:pPr>
        <w:numPr>
          <w:ilvl w:val="0"/>
          <w:numId w:val="6"/>
        </w:numPr>
        <w:tabs>
          <w:tab w:val="left" w:pos="-720"/>
        </w:tabs>
        <w:suppressAutoHyphens/>
        <w:ind w:right="1008"/>
        <w:rPr>
          <w:rFonts w:asciiTheme="minorHAnsi" w:hAnsiTheme="minorHAnsi" w:cs="Calibri"/>
          <w:b/>
          <w:spacing w:val="-3"/>
          <w:sz w:val="22"/>
          <w:szCs w:val="22"/>
        </w:rPr>
      </w:pPr>
      <w:r w:rsidRPr="00B23CF9">
        <w:rPr>
          <w:rFonts w:asciiTheme="minorHAnsi" w:hAnsiTheme="minorHAnsi" w:cs="Calibri"/>
          <w:b/>
          <w:spacing w:val="-3"/>
          <w:sz w:val="22"/>
          <w:szCs w:val="22"/>
        </w:rPr>
        <w:t>Office Hours</w:t>
      </w:r>
      <w:r w:rsidR="006524DC" w:rsidRPr="00B23CF9">
        <w:rPr>
          <w:rFonts w:asciiTheme="minorHAnsi" w:hAnsiTheme="minorHAnsi" w:cs="Calibri"/>
          <w:b/>
          <w:spacing w:val="-3"/>
          <w:sz w:val="22"/>
          <w:szCs w:val="22"/>
        </w:rPr>
        <w:t>:</w:t>
      </w:r>
      <w:r w:rsidRPr="00B23CF9">
        <w:rPr>
          <w:rFonts w:asciiTheme="minorHAnsi" w:hAnsiTheme="minorHAnsi" w:cs="Calibri"/>
          <w:b/>
          <w:spacing w:val="-3"/>
          <w:sz w:val="22"/>
          <w:szCs w:val="22"/>
        </w:rPr>
        <w:t xml:space="preserve"> </w:t>
      </w:r>
      <w:r w:rsidR="00026FF4" w:rsidRPr="00B23CF9">
        <w:rPr>
          <w:rFonts w:asciiTheme="minorHAnsi" w:hAnsiTheme="minorHAnsi" w:cs="Arial"/>
          <w:bCs/>
          <w:spacing w:val="-3"/>
          <w:sz w:val="22"/>
          <w:szCs w:val="22"/>
        </w:rPr>
        <w:t>9 a.m. – 5:30 p.m. Monday-Friday</w:t>
      </w:r>
    </w:p>
    <w:p w:rsidR="00A03187" w:rsidRPr="00B23CF9" w:rsidRDefault="00DF5D28" w:rsidP="00DF5D28">
      <w:pPr>
        <w:numPr>
          <w:ilvl w:val="0"/>
          <w:numId w:val="6"/>
        </w:numPr>
        <w:tabs>
          <w:tab w:val="left" w:pos="-720"/>
        </w:tabs>
        <w:suppressAutoHyphens/>
        <w:ind w:right="1008"/>
        <w:rPr>
          <w:rFonts w:asciiTheme="minorHAnsi" w:hAnsiTheme="minorHAnsi" w:cs="Calibri"/>
          <w:b/>
          <w:spacing w:val="-3"/>
          <w:sz w:val="22"/>
          <w:szCs w:val="22"/>
        </w:rPr>
      </w:pPr>
      <w:r w:rsidRPr="00B23CF9">
        <w:rPr>
          <w:rFonts w:asciiTheme="minorHAnsi" w:hAnsiTheme="minorHAnsi" w:cs="Calibri"/>
          <w:b/>
          <w:spacing w:val="-3"/>
          <w:sz w:val="22"/>
          <w:szCs w:val="22"/>
        </w:rPr>
        <w:t xml:space="preserve"> Office Location: </w:t>
      </w:r>
      <w:r w:rsidR="00026FF4" w:rsidRPr="00B23CF9">
        <w:rPr>
          <w:rFonts w:asciiTheme="minorHAnsi" w:hAnsiTheme="minorHAnsi" w:cs="Calibri"/>
          <w:spacing w:val="-3"/>
          <w:sz w:val="22"/>
          <w:szCs w:val="22"/>
        </w:rPr>
        <w:t>Clovis, NM</w:t>
      </w:r>
    </w:p>
    <w:p w:rsidR="00A03187" w:rsidRPr="00B23CF9" w:rsidRDefault="00A03187" w:rsidP="00A03187">
      <w:pPr>
        <w:tabs>
          <w:tab w:val="left" w:pos="-720"/>
        </w:tabs>
        <w:suppressAutoHyphens/>
        <w:ind w:right="1008"/>
        <w:rPr>
          <w:rFonts w:asciiTheme="minorHAnsi" w:hAnsiTheme="minorHAnsi" w:cs="Calibri"/>
          <w:spacing w:val="-3"/>
          <w:sz w:val="22"/>
          <w:szCs w:val="22"/>
        </w:rPr>
      </w:pPr>
    </w:p>
    <w:p w:rsidR="00A03187" w:rsidRPr="00B23CF9" w:rsidRDefault="00A03187" w:rsidP="00A03187">
      <w:pPr>
        <w:tabs>
          <w:tab w:val="left" w:pos="-720"/>
        </w:tabs>
        <w:suppressAutoHyphens/>
        <w:ind w:left="720" w:right="1008" w:hanging="720"/>
        <w:rPr>
          <w:rFonts w:asciiTheme="minorHAnsi" w:hAnsiTheme="minorHAnsi" w:cs="Calibri"/>
          <w:b/>
          <w:spacing w:val="-3"/>
          <w:sz w:val="22"/>
          <w:szCs w:val="22"/>
        </w:rPr>
      </w:pPr>
      <w:r w:rsidRPr="00B23CF9">
        <w:rPr>
          <w:rFonts w:asciiTheme="minorHAnsi" w:hAnsiTheme="minorHAnsi" w:cs="Calibri"/>
          <w:b/>
          <w:spacing w:val="-3"/>
          <w:sz w:val="22"/>
          <w:szCs w:val="22"/>
        </w:rPr>
        <w:t>Class Time and Location</w:t>
      </w:r>
      <w:r w:rsidR="00965560">
        <w:rPr>
          <w:rFonts w:asciiTheme="minorHAnsi" w:hAnsiTheme="minorHAnsi" w:cs="Calibri"/>
          <w:b/>
          <w:spacing w:val="-3"/>
          <w:sz w:val="22"/>
          <w:szCs w:val="22"/>
        </w:rPr>
        <w:t>:</w:t>
      </w:r>
      <w:r w:rsidR="00965560">
        <w:rPr>
          <w:rFonts w:asciiTheme="minorHAnsi" w:hAnsiTheme="minorHAnsi" w:cs="Calibri"/>
          <w:b/>
          <w:spacing w:val="-3"/>
          <w:sz w:val="22"/>
          <w:szCs w:val="22"/>
        </w:rPr>
        <w:tab/>
      </w:r>
      <w:r w:rsidR="004C1CE5" w:rsidRPr="00B23CF9">
        <w:rPr>
          <w:rFonts w:asciiTheme="minorHAnsi" w:hAnsiTheme="minorHAnsi" w:cs="Calibri"/>
          <w:b/>
          <w:spacing w:val="-3"/>
          <w:sz w:val="22"/>
          <w:szCs w:val="22"/>
        </w:rPr>
        <w:t xml:space="preserve"> </w:t>
      </w:r>
      <w:r w:rsidR="00026FF4" w:rsidRPr="00B23CF9">
        <w:rPr>
          <w:rFonts w:asciiTheme="minorHAnsi" w:hAnsiTheme="minorHAnsi" w:cs="Calibri"/>
          <w:spacing w:val="-3"/>
          <w:sz w:val="22"/>
          <w:szCs w:val="22"/>
        </w:rPr>
        <w:t>Asynchronous, Virtual Campus</w:t>
      </w:r>
    </w:p>
    <w:p w:rsidR="00A03187" w:rsidRPr="00B23CF9" w:rsidRDefault="00A03187" w:rsidP="00A03187">
      <w:pPr>
        <w:tabs>
          <w:tab w:val="left" w:pos="-720"/>
        </w:tabs>
        <w:suppressAutoHyphens/>
        <w:ind w:left="720" w:right="1008" w:hanging="720"/>
        <w:rPr>
          <w:rFonts w:asciiTheme="minorHAnsi" w:hAnsiTheme="minorHAnsi" w:cs="Calibri"/>
          <w:b/>
          <w:spacing w:val="-3"/>
          <w:sz w:val="22"/>
          <w:szCs w:val="22"/>
        </w:rPr>
      </w:pPr>
    </w:p>
    <w:p w:rsidR="00A03187" w:rsidRPr="00B23CF9" w:rsidRDefault="00A03187" w:rsidP="00965560">
      <w:pPr>
        <w:tabs>
          <w:tab w:val="left" w:pos="-720"/>
        </w:tabs>
        <w:suppressAutoHyphens/>
        <w:ind w:right="1008"/>
        <w:rPr>
          <w:rFonts w:asciiTheme="minorHAnsi" w:hAnsiTheme="minorHAnsi" w:cs="Calibri"/>
          <w:bCs/>
          <w:spacing w:val="-3"/>
          <w:sz w:val="22"/>
          <w:szCs w:val="22"/>
        </w:rPr>
      </w:pPr>
      <w:r w:rsidRPr="00B23CF9">
        <w:rPr>
          <w:rFonts w:asciiTheme="minorHAnsi" w:hAnsiTheme="minorHAnsi" w:cs="Calibri"/>
          <w:b/>
          <w:spacing w:val="-3"/>
          <w:sz w:val="22"/>
          <w:szCs w:val="22"/>
        </w:rPr>
        <w:t xml:space="preserve">Catalog Description:  </w:t>
      </w:r>
      <w:r w:rsidR="003551FD">
        <w:rPr>
          <w:rFonts w:asciiTheme="minorHAnsi" w:hAnsiTheme="minorHAnsi" w:cs="Arial"/>
          <w:bCs/>
          <w:spacing w:val="-3"/>
          <w:sz w:val="22"/>
          <w:szCs w:val="22"/>
        </w:rPr>
        <w:t>Introduction to one or more spiritual disciplines oriented toward the inner life of the Christian, practiced within a weekly spiritual formation small group of M.Div. students</w:t>
      </w:r>
      <w:r w:rsidR="00026FF4" w:rsidRPr="00B23CF9">
        <w:rPr>
          <w:rFonts w:asciiTheme="minorHAnsi" w:hAnsiTheme="minorHAnsi" w:cs="Arial"/>
          <w:bCs/>
          <w:spacing w:val="-3"/>
          <w:sz w:val="22"/>
          <w:szCs w:val="22"/>
        </w:rPr>
        <w:t>.</w:t>
      </w:r>
      <w:r w:rsidR="00B23CF9">
        <w:rPr>
          <w:rFonts w:asciiTheme="minorHAnsi" w:hAnsiTheme="minorHAnsi" w:cs="Arial"/>
          <w:bCs/>
          <w:spacing w:val="-3"/>
          <w:sz w:val="22"/>
          <w:szCs w:val="22"/>
        </w:rPr>
        <w:t xml:space="preserve">  </w:t>
      </w:r>
      <w:r w:rsidR="00B23CF9" w:rsidRPr="00B23CF9">
        <w:rPr>
          <w:rFonts w:asciiTheme="minorHAnsi" w:hAnsiTheme="minorHAnsi" w:cs="Arial"/>
          <w:b/>
          <w:bCs/>
          <w:i/>
          <w:spacing w:val="-3"/>
          <w:sz w:val="22"/>
          <w:szCs w:val="22"/>
        </w:rPr>
        <w:t xml:space="preserve">To be taken in the </w:t>
      </w:r>
      <w:r w:rsidR="003551FD">
        <w:rPr>
          <w:rFonts w:asciiTheme="minorHAnsi" w:hAnsiTheme="minorHAnsi" w:cs="Arial"/>
          <w:b/>
          <w:bCs/>
          <w:i/>
          <w:spacing w:val="-3"/>
          <w:sz w:val="22"/>
          <w:szCs w:val="22"/>
        </w:rPr>
        <w:t xml:space="preserve">second </w:t>
      </w:r>
      <w:r w:rsidR="00B23CF9" w:rsidRPr="00B23CF9">
        <w:rPr>
          <w:rFonts w:asciiTheme="minorHAnsi" w:hAnsiTheme="minorHAnsi" w:cs="Arial"/>
          <w:b/>
          <w:bCs/>
          <w:i/>
          <w:spacing w:val="-3"/>
          <w:sz w:val="22"/>
          <w:szCs w:val="22"/>
        </w:rPr>
        <w:t>semester of enrollment in the Master of Divinity program.</w:t>
      </w:r>
    </w:p>
    <w:p w:rsidR="00A03187" w:rsidRPr="00B23CF9" w:rsidRDefault="00A03187" w:rsidP="00A03187">
      <w:pPr>
        <w:tabs>
          <w:tab w:val="left" w:pos="-720"/>
        </w:tabs>
        <w:suppressAutoHyphens/>
        <w:ind w:right="1008"/>
        <w:rPr>
          <w:rFonts w:asciiTheme="minorHAnsi" w:hAnsiTheme="minorHAnsi" w:cs="Calibri"/>
          <w:spacing w:val="-3"/>
          <w:sz w:val="22"/>
          <w:szCs w:val="22"/>
        </w:rPr>
      </w:pPr>
    </w:p>
    <w:p w:rsidR="00A03187" w:rsidRPr="00B23CF9" w:rsidRDefault="003551FD" w:rsidP="00A03187">
      <w:pPr>
        <w:tabs>
          <w:tab w:val="left" w:pos="-720"/>
        </w:tabs>
        <w:suppressAutoHyphens/>
        <w:ind w:right="1008"/>
        <w:rPr>
          <w:rFonts w:asciiTheme="minorHAnsi" w:hAnsiTheme="minorHAnsi" w:cs="Calibri"/>
          <w:bCs/>
          <w:spacing w:val="-3"/>
          <w:sz w:val="22"/>
          <w:szCs w:val="22"/>
        </w:rPr>
      </w:pPr>
      <w:r>
        <w:rPr>
          <w:rFonts w:asciiTheme="minorHAnsi" w:hAnsiTheme="minorHAnsi" w:cs="Calibri"/>
          <w:b/>
          <w:spacing w:val="-3"/>
          <w:sz w:val="22"/>
          <w:szCs w:val="22"/>
        </w:rPr>
        <w:t>Pre</w:t>
      </w:r>
      <w:r w:rsidR="00A03187" w:rsidRPr="00B23CF9">
        <w:rPr>
          <w:rFonts w:asciiTheme="minorHAnsi" w:hAnsiTheme="minorHAnsi" w:cs="Calibri"/>
          <w:b/>
          <w:spacing w:val="-3"/>
          <w:sz w:val="22"/>
          <w:szCs w:val="22"/>
        </w:rPr>
        <w:t xml:space="preserve">requisite: </w:t>
      </w:r>
      <w:r w:rsidRPr="003551FD">
        <w:rPr>
          <w:rFonts w:asciiTheme="minorHAnsi" w:hAnsiTheme="minorHAnsi" w:cs="Calibri"/>
          <w:spacing w:val="-3"/>
          <w:sz w:val="22"/>
          <w:szCs w:val="22"/>
        </w:rPr>
        <w:t>RLED/</w:t>
      </w:r>
      <w:r w:rsidR="00026FF4" w:rsidRPr="003551FD">
        <w:rPr>
          <w:rFonts w:asciiTheme="minorHAnsi" w:hAnsiTheme="minorHAnsi" w:cs="Calibri"/>
          <w:bCs/>
          <w:spacing w:val="-3"/>
          <w:sz w:val="22"/>
          <w:szCs w:val="22"/>
        </w:rPr>
        <w:t xml:space="preserve">RLGN </w:t>
      </w:r>
      <w:r w:rsidRPr="003551FD">
        <w:rPr>
          <w:rFonts w:asciiTheme="minorHAnsi" w:hAnsiTheme="minorHAnsi" w:cs="Calibri"/>
          <w:bCs/>
          <w:spacing w:val="-3"/>
          <w:sz w:val="22"/>
          <w:szCs w:val="22"/>
        </w:rPr>
        <w:t>5354</w:t>
      </w:r>
      <w:r w:rsidR="00026FF4" w:rsidRPr="003551FD">
        <w:rPr>
          <w:rFonts w:asciiTheme="minorHAnsi" w:hAnsiTheme="minorHAnsi" w:cs="Calibri"/>
          <w:bCs/>
          <w:spacing w:val="-3"/>
          <w:sz w:val="22"/>
          <w:szCs w:val="22"/>
        </w:rPr>
        <w:t xml:space="preserve"> </w:t>
      </w:r>
      <w:r w:rsidRPr="003551FD">
        <w:rPr>
          <w:rFonts w:asciiTheme="minorHAnsi" w:hAnsiTheme="minorHAnsi" w:cs="Calibri"/>
          <w:bCs/>
          <w:spacing w:val="-3"/>
          <w:sz w:val="22"/>
          <w:szCs w:val="22"/>
        </w:rPr>
        <w:t>Spiritual Disciplines and Christian Spirituality</w:t>
      </w:r>
      <w:r w:rsidR="00026FF4" w:rsidRPr="00B23CF9">
        <w:rPr>
          <w:rFonts w:asciiTheme="minorHAnsi" w:hAnsiTheme="minorHAnsi" w:cs="Calibri"/>
          <w:bCs/>
          <w:spacing w:val="-3"/>
          <w:sz w:val="22"/>
          <w:szCs w:val="22"/>
        </w:rPr>
        <w:t xml:space="preserve">  </w:t>
      </w:r>
    </w:p>
    <w:p w:rsidR="00A03187" w:rsidRPr="00B23CF9" w:rsidRDefault="00A03187" w:rsidP="00DF5D28">
      <w:pPr>
        <w:pStyle w:val="Heading4"/>
        <w:ind w:left="0" w:right="1008" w:firstLine="0"/>
        <w:jc w:val="left"/>
        <w:rPr>
          <w:rFonts w:asciiTheme="minorHAnsi" w:hAnsiTheme="minorHAnsi" w:cs="Calibri"/>
          <w:szCs w:val="22"/>
        </w:rPr>
      </w:pPr>
    </w:p>
    <w:p w:rsidR="00A03187" w:rsidRPr="00B23CF9" w:rsidRDefault="004C1CE5" w:rsidP="00DF5D28">
      <w:pPr>
        <w:tabs>
          <w:tab w:val="left" w:pos="-720"/>
          <w:tab w:val="left" w:pos="0"/>
          <w:tab w:val="left" w:pos="720"/>
        </w:tabs>
        <w:suppressAutoHyphens/>
        <w:ind w:right="1008"/>
        <w:rPr>
          <w:rFonts w:asciiTheme="minorHAnsi" w:hAnsiTheme="minorHAnsi" w:cs="Calibri"/>
          <w:b/>
          <w:bCs/>
          <w:spacing w:val="-3"/>
          <w:sz w:val="22"/>
          <w:szCs w:val="22"/>
        </w:rPr>
      </w:pPr>
      <w:r w:rsidRPr="00B23CF9">
        <w:rPr>
          <w:rFonts w:asciiTheme="minorHAnsi" w:hAnsiTheme="minorHAnsi" w:cs="Calibri"/>
          <w:b/>
          <w:bCs/>
          <w:spacing w:val="-3"/>
          <w:sz w:val="22"/>
          <w:szCs w:val="22"/>
        </w:rPr>
        <w:t>Required Textbooks and Resources</w:t>
      </w:r>
    </w:p>
    <w:p w:rsidR="00026FF4" w:rsidRPr="00B23CF9" w:rsidRDefault="00026FF4" w:rsidP="00DC30F2">
      <w:pPr>
        <w:numPr>
          <w:ilvl w:val="0"/>
          <w:numId w:val="2"/>
        </w:numPr>
        <w:tabs>
          <w:tab w:val="clear" w:pos="1440"/>
          <w:tab w:val="left" w:pos="-720"/>
          <w:tab w:val="left" w:pos="0"/>
          <w:tab w:val="num" w:pos="360"/>
          <w:tab w:val="left" w:pos="720"/>
        </w:tabs>
        <w:suppressAutoHyphens/>
        <w:ind w:left="720" w:right="1008" w:hanging="720"/>
        <w:rPr>
          <w:rFonts w:asciiTheme="minorHAnsi" w:hAnsiTheme="minorHAnsi" w:cs="Arial"/>
          <w:b/>
          <w:bCs/>
          <w:spacing w:val="-3"/>
          <w:sz w:val="22"/>
          <w:szCs w:val="22"/>
        </w:rPr>
      </w:pPr>
      <w:r w:rsidRPr="00B23CF9">
        <w:rPr>
          <w:rFonts w:asciiTheme="minorHAnsi" w:hAnsiTheme="minorHAnsi" w:cs="Arial"/>
          <w:b/>
          <w:bCs/>
          <w:spacing w:val="-3"/>
          <w:sz w:val="22"/>
          <w:szCs w:val="22"/>
        </w:rPr>
        <w:t>Required Texts</w:t>
      </w:r>
    </w:p>
    <w:p w:rsidR="003551FD" w:rsidRPr="003551FD" w:rsidRDefault="003551FD" w:rsidP="00D104A6">
      <w:pPr>
        <w:numPr>
          <w:ilvl w:val="0"/>
          <w:numId w:val="2"/>
        </w:numPr>
        <w:tabs>
          <w:tab w:val="left" w:pos="-720"/>
          <w:tab w:val="left" w:pos="0"/>
          <w:tab w:val="left" w:pos="720"/>
        </w:tabs>
        <w:suppressAutoHyphens/>
        <w:ind w:left="720" w:right="1008" w:hanging="360"/>
        <w:rPr>
          <w:rFonts w:asciiTheme="minorHAnsi" w:hAnsiTheme="minorHAnsi" w:cs="Arial"/>
          <w:i/>
          <w:spacing w:val="-3"/>
          <w:sz w:val="22"/>
          <w:szCs w:val="22"/>
        </w:rPr>
      </w:pPr>
      <w:r w:rsidRPr="003551FD">
        <w:rPr>
          <w:rFonts w:asciiTheme="minorHAnsi" w:hAnsiTheme="minorHAnsi" w:cs="Arial"/>
          <w:i/>
          <w:spacing w:val="-3"/>
          <w:sz w:val="22"/>
          <w:szCs w:val="22"/>
        </w:rPr>
        <w:t>The Believer’s Prayer Manual</w:t>
      </w:r>
      <w:r w:rsidRPr="003551FD">
        <w:rPr>
          <w:rFonts w:asciiTheme="minorHAnsi" w:hAnsiTheme="minorHAnsi" w:cs="Arial"/>
          <w:spacing w:val="-3"/>
          <w:sz w:val="22"/>
          <w:szCs w:val="22"/>
        </w:rPr>
        <w:t xml:space="preserve"> by Gary Mitchell, can be purchased online at: </w:t>
      </w:r>
      <w:hyperlink r:id="rId8" w:history="1">
        <w:r w:rsidRPr="003551FD">
          <w:rPr>
            <w:rStyle w:val="Hyperlink"/>
            <w:rFonts w:asciiTheme="minorHAnsi" w:hAnsiTheme="minorHAnsi" w:cs="Arial"/>
            <w:sz w:val="22"/>
            <w:szCs w:val="22"/>
          </w:rPr>
          <w:t>www.cafepress.com/prayermanual</w:t>
        </w:r>
      </w:hyperlink>
      <w:r w:rsidRPr="003551FD">
        <w:rPr>
          <w:rFonts w:asciiTheme="minorHAnsi" w:hAnsiTheme="minorHAnsi" w:cs="Arial"/>
          <w:spacing w:val="-3"/>
          <w:sz w:val="22"/>
          <w:szCs w:val="22"/>
        </w:rPr>
        <w:t xml:space="preserve"> for $25.00 </w:t>
      </w:r>
      <w:r w:rsidR="0081463A">
        <w:rPr>
          <w:rFonts w:asciiTheme="minorHAnsi" w:hAnsiTheme="minorHAnsi" w:cs="Arial"/>
          <w:spacing w:val="-3"/>
          <w:sz w:val="22"/>
          <w:szCs w:val="22"/>
        </w:rPr>
        <w:t>or from the Wayland Baptist University Bookstore</w:t>
      </w:r>
    </w:p>
    <w:p w:rsidR="00D104A6" w:rsidRPr="003551FD" w:rsidRDefault="00026FF4" w:rsidP="00D104A6">
      <w:pPr>
        <w:numPr>
          <w:ilvl w:val="0"/>
          <w:numId w:val="2"/>
        </w:numPr>
        <w:tabs>
          <w:tab w:val="left" w:pos="-720"/>
          <w:tab w:val="left" w:pos="0"/>
          <w:tab w:val="left" w:pos="720"/>
        </w:tabs>
        <w:suppressAutoHyphens/>
        <w:ind w:left="720" w:right="1008" w:hanging="360"/>
        <w:rPr>
          <w:rFonts w:asciiTheme="minorHAnsi" w:hAnsiTheme="minorHAnsi" w:cs="Arial"/>
          <w:i/>
          <w:spacing w:val="-3"/>
          <w:sz w:val="22"/>
          <w:szCs w:val="22"/>
        </w:rPr>
      </w:pPr>
      <w:r w:rsidRPr="003551FD">
        <w:rPr>
          <w:rFonts w:asciiTheme="minorHAnsi" w:hAnsiTheme="minorHAnsi" w:cs="Arial"/>
          <w:i/>
          <w:spacing w:val="-3"/>
          <w:sz w:val="22"/>
          <w:szCs w:val="22"/>
        </w:rPr>
        <w:t xml:space="preserve">The Holy Bible </w:t>
      </w:r>
      <w:r w:rsidR="0081463A">
        <w:rPr>
          <w:rFonts w:asciiTheme="minorHAnsi" w:hAnsiTheme="minorHAnsi" w:cs="Arial"/>
          <w:i/>
          <w:spacing w:val="-3"/>
          <w:sz w:val="22"/>
          <w:szCs w:val="22"/>
        </w:rPr>
        <w:t xml:space="preserve"> </w:t>
      </w:r>
    </w:p>
    <w:p w:rsidR="00D104A6" w:rsidRDefault="00D104A6" w:rsidP="00D104A6">
      <w:pPr>
        <w:tabs>
          <w:tab w:val="left" w:pos="-720"/>
          <w:tab w:val="left" w:pos="0"/>
          <w:tab w:val="left" w:pos="720"/>
        </w:tabs>
        <w:suppressAutoHyphens/>
        <w:ind w:right="1008"/>
        <w:rPr>
          <w:rFonts w:asciiTheme="minorHAnsi" w:hAnsiTheme="minorHAnsi" w:cs="Arial"/>
          <w:b/>
          <w:spacing w:val="-3"/>
          <w:sz w:val="22"/>
          <w:szCs w:val="22"/>
        </w:rPr>
      </w:pPr>
    </w:p>
    <w:p w:rsidR="00D104A6" w:rsidRPr="00D104A6" w:rsidRDefault="00D104A6" w:rsidP="00D104A6">
      <w:pPr>
        <w:tabs>
          <w:tab w:val="left" w:pos="-720"/>
          <w:tab w:val="left" w:pos="0"/>
          <w:tab w:val="left" w:pos="720"/>
        </w:tabs>
        <w:suppressAutoHyphens/>
        <w:ind w:right="1008"/>
        <w:rPr>
          <w:rFonts w:asciiTheme="minorHAnsi" w:hAnsiTheme="minorHAnsi" w:cs="Arial"/>
          <w:b/>
          <w:spacing w:val="-3"/>
          <w:sz w:val="22"/>
          <w:szCs w:val="22"/>
          <w:u w:val="single"/>
        </w:rPr>
      </w:pPr>
      <w:r>
        <w:rPr>
          <w:rFonts w:asciiTheme="minorHAnsi" w:hAnsiTheme="minorHAnsi" w:cs="Arial"/>
          <w:b/>
          <w:spacing w:val="-3"/>
          <w:sz w:val="22"/>
          <w:szCs w:val="22"/>
        </w:rPr>
        <w:t>Optional Text/Resource</w:t>
      </w:r>
    </w:p>
    <w:p w:rsidR="003551FD" w:rsidRPr="00B23CF9" w:rsidRDefault="003551FD" w:rsidP="003551FD">
      <w:pPr>
        <w:numPr>
          <w:ilvl w:val="0"/>
          <w:numId w:val="2"/>
        </w:numPr>
        <w:tabs>
          <w:tab w:val="left" w:pos="-720"/>
          <w:tab w:val="left" w:pos="0"/>
          <w:tab w:val="left" w:pos="720"/>
        </w:tabs>
        <w:suppressAutoHyphens/>
        <w:ind w:left="720" w:right="1008" w:hanging="360"/>
        <w:rPr>
          <w:rFonts w:asciiTheme="minorHAnsi" w:hAnsiTheme="minorHAnsi" w:cs="Arial"/>
          <w:spacing w:val="-3"/>
          <w:sz w:val="22"/>
          <w:szCs w:val="22"/>
        </w:rPr>
      </w:pPr>
      <w:r w:rsidRPr="00965560">
        <w:rPr>
          <w:rFonts w:asciiTheme="minorHAnsi" w:hAnsiTheme="minorHAnsi" w:cs="Arial"/>
          <w:i/>
          <w:spacing w:val="-3"/>
          <w:sz w:val="22"/>
          <w:szCs w:val="22"/>
        </w:rPr>
        <w:t>Celebration of Discipline</w:t>
      </w:r>
      <w:r w:rsidRPr="00B23CF9">
        <w:rPr>
          <w:rFonts w:asciiTheme="minorHAnsi" w:hAnsiTheme="minorHAnsi" w:cs="Arial"/>
          <w:spacing w:val="-3"/>
          <w:sz w:val="22"/>
          <w:szCs w:val="22"/>
        </w:rPr>
        <w:t xml:space="preserve"> by Richard J. Foster, HarperCollins, ISBN-10: 0060628391; ISBN-13: 978-0060628390</w:t>
      </w:r>
    </w:p>
    <w:p w:rsidR="00026FF4" w:rsidRPr="00B23CF9" w:rsidRDefault="00026FF4" w:rsidP="00DC30F2">
      <w:pPr>
        <w:tabs>
          <w:tab w:val="left" w:pos="-720"/>
          <w:tab w:val="left" w:pos="0"/>
          <w:tab w:val="left" w:pos="720"/>
        </w:tabs>
        <w:suppressAutoHyphens/>
        <w:ind w:left="720" w:right="1008"/>
        <w:rPr>
          <w:rFonts w:asciiTheme="minorHAnsi" w:hAnsiTheme="minorHAnsi" w:cs="Arial"/>
          <w:spacing w:val="-3"/>
          <w:sz w:val="22"/>
          <w:szCs w:val="22"/>
        </w:rPr>
      </w:pPr>
    </w:p>
    <w:p w:rsidR="00026FF4" w:rsidRPr="00B23CF9" w:rsidRDefault="00026FF4" w:rsidP="00B23CF9">
      <w:pPr>
        <w:numPr>
          <w:ilvl w:val="0"/>
          <w:numId w:val="2"/>
        </w:numPr>
        <w:tabs>
          <w:tab w:val="clear" w:pos="1440"/>
          <w:tab w:val="left" w:pos="-720"/>
          <w:tab w:val="num" w:pos="360"/>
          <w:tab w:val="left" w:pos="720"/>
        </w:tabs>
        <w:suppressAutoHyphens/>
        <w:ind w:left="360" w:right="1008" w:hanging="360"/>
        <w:rPr>
          <w:rFonts w:asciiTheme="minorHAnsi" w:hAnsiTheme="minorHAnsi" w:cs="Arial"/>
          <w:b/>
          <w:spacing w:val="-3"/>
          <w:sz w:val="22"/>
          <w:szCs w:val="22"/>
        </w:rPr>
      </w:pPr>
      <w:r w:rsidRPr="00B23CF9">
        <w:rPr>
          <w:rFonts w:asciiTheme="minorHAnsi" w:hAnsiTheme="minorHAnsi" w:cs="Arial"/>
          <w:b/>
          <w:bCs/>
          <w:sz w:val="22"/>
          <w:szCs w:val="22"/>
        </w:rPr>
        <w:t>Access to WBU Learning Resources</w:t>
      </w:r>
      <w:r w:rsidR="00B23CF9" w:rsidRPr="00B23CF9">
        <w:rPr>
          <w:rFonts w:asciiTheme="minorHAnsi" w:hAnsiTheme="minorHAnsi" w:cs="Arial"/>
          <w:b/>
          <w:bCs/>
          <w:sz w:val="22"/>
          <w:szCs w:val="22"/>
        </w:rPr>
        <w:t xml:space="preserve">: </w:t>
      </w:r>
      <w:r w:rsidRPr="00B23CF9">
        <w:rPr>
          <w:rFonts w:asciiTheme="minorHAnsi" w:hAnsiTheme="minorHAnsi" w:cs="Arial"/>
          <w:sz w:val="22"/>
          <w:szCs w:val="22"/>
        </w:rPr>
        <w:t>Click on link at left entitled "Wayland Library"; Email Distance Librarian Sally Quiroz (</w:t>
      </w:r>
      <w:hyperlink r:id="rId9" w:history="1">
        <w:r w:rsidRPr="00B23CF9">
          <w:rPr>
            <w:rStyle w:val="Hyperlink"/>
            <w:rFonts w:asciiTheme="minorHAnsi" w:hAnsiTheme="minorHAnsi" w:cs="Arial"/>
            <w:sz w:val="22"/>
            <w:szCs w:val="22"/>
          </w:rPr>
          <w:t>lrcref@wbu.edu</w:t>
        </w:r>
      </w:hyperlink>
      <w:r w:rsidRPr="00B23CF9">
        <w:rPr>
          <w:rFonts w:asciiTheme="minorHAnsi" w:hAnsiTheme="minorHAnsi" w:cs="Arial"/>
          <w:sz w:val="22"/>
          <w:szCs w:val="22"/>
        </w:rPr>
        <w:t xml:space="preserve">) about having books mailed to you. </w:t>
      </w:r>
    </w:p>
    <w:p w:rsidR="00B23CF9" w:rsidRDefault="00B23CF9" w:rsidP="00B23CF9">
      <w:pPr>
        <w:pStyle w:val="ListParagraph"/>
        <w:rPr>
          <w:rFonts w:asciiTheme="minorHAnsi" w:hAnsiTheme="minorHAnsi" w:cs="Arial"/>
          <w:b/>
          <w:spacing w:val="-3"/>
          <w:sz w:val="22"/>
          <w:szCs w:val="22"/>
        </w:rPr>
      </w:pPr>
    </w:p>
    <w:p w:rsidR="00026FF4" w:rsidRPr="00B23CF9" w:rsidRDefault="00026FF4" w:rsidP="00B23CF9">
      <w:pPr>
        <w:numPr>
          <w:ilvl w:val="0"/>
          <w:numId w:val="2"/>
        </w:numPr>
        <w:tabs>
          <w:tab w:val="clear" w:pos="1440"/>
          <w:tab w:val="left" w:pos="-720"/>
          <w:tab w:val="num" w:pos="360"/>
        </w:tabs>
        <w:suppressAutoHyphens/>
        <w:ind w:left="360" w:right="1008" w:hanging="380"/>
        <w:rPr>
          <w:rFonts w:asciiTheme="minorHAnsi" w:hAnsiTheme="minorHAnsi" w:cs="Arial"/>
          <w:b/>
          <w:spacing w:val="-3"/>
          <w:sz w:val="22"/>
          <w:szCs w:val="22"/>
        </w:rPr>
      </w:pPr>
      <w:r w:rsidRPr="00B23CF9">
        <w:rPr>
          <w:rFonts w:asciiTheme="minorHAnsi" w:hAnsiTheme="minorHAnsi" w:cs="Arial"/>
          <w:b/>
          <w:bCs/>
          <w:sz w:val="22"/>
          <w:szCs w:val="22"/>
        </w:rPr>
        <w:t>Internet links</w:t>
      </w:r>
      <w:r w:rsidR="00B23CF9">
        <w:rPr>
          <w:rFonts w:asciiTheme="minorHAnsi" w:hAnsiTheme="minorHAnsi" w:cs="Arial"/>
          <w:b/>
          <w:bCs/>
          <w:sz w:val="22"/>
          <w:szCs w:val="22"/>
        </w:rPr>
        <w:t xml:space="preserve">: </w:t>
      </w:r>
      <w:r w:rsidRPr="00B23CF9">
        <w:rPr>
          <w:rFonts w:asciiTheme="minorHAnsi" w:hAnsiTheme="minorHAnsi" w:cs="Arial"/>
          <w:sz w:val="22"/>
          <w:szCs w:val="22"/>
        </w:rPr>
        <w:t xml:space="preserve">See "Web Resources" tab. </w:t>
      </w:r>
    </w:p>
    <w:p w:rsidR="00B23CF9" w:rsidRPr="00B23CF9" w:rsidRDefault="00B23CF9" w:rsidP="00B23CF9">
      <w:pPr>
        <w:tabs>
          <w:tab w:val="left" w:pos="-720"/>
        </w:tabs>
        <w:suppressAutoHyphens/>
        <w:ind w:left="-20" w:right="1008"/>
        <w:rPr>
          <w:rFonts w:asciiTheme="minorHAnsi" w:hAnsiTheme="minorHAnsi" w:cs="Arial"/>
          <w:b/>
          <w:spacing w:val="-3"/>
          <w:sz w:val="22"/>
          <w:szCs w:val="22"/>
        </w:rPr>
      </w:pPr>
    </w:p>
    <w:p w:rsidR="00026FF4" w:rsidRPr="00B23CF9" w:rsidRDefault="00026FF4" w:rsidP="00B23CF9">
      <w:pPr>
        <w:numPr>
          <w:ilvl w:val="0"/>
          <w:numId w:val="2"/>
        </w:numPr>
        <w:tabs>
          <w:tab w:val="clear" w:pos="1440"/>
          <w:tab w:val="left" w:pos="-720"/>
          <w:tab w:val="num" w:pos="360"/>
        </w:tabs>
        <w:suppressAutoHyphens/>
        <w:ind w:left="360" w:right="1008" w:hanging="380"/>
        <w:rPr>
          <w:rFonts w:asciiTheme="minorHAnsi" w:hAnsiTheme="minorHAnsi" w:cs="Arial"/>
          <w:b/>
          <w:spacing w:val="-3"/>
          <w:sz w:val="22"/>
          <w:szCs w:val="22"/>
        </w:rPr>
      </w:pPr>
      <w:r w:rsidRPr="00B23CF9">
        <w:rPr>
          <w:rFonts w:asciiTheme="minorHAnsi" w:hAnsiTheme="minorHAnsi" w:cs="Arial"/>
          <w:b/>
          <w:bCs/>
          <w:sz w:val="22"/>
          <w:szCs w:val="22"/>
        </w:rPr>
        <w:t>Class message board</w:t>
      </w:r>
      <w:r w:rsidR="00B23CF9">
        <w:rPr>
          <w:rFonts w:asciiTheme="minorHAnsi" w:hAnsiTheme="minorHAnsi" w:cs="Arial"/>
          <w:b/>
          <w:bCs/>
          <w:sz w:val="22"/>
          <w:szCs w:val="22"/>
        </w:rPr>
        <w:t xml:space="preserve">: </w:t>
      </w:r>
      <w:r w:rsidRPr="00B23CF9">
        <w:rPr>
          <w:rFonts w:asciiTheme="minorHAnsi" w:hAnsiTheme="minorHAnsi" w:cs="Arial"/>
          <w:sz w:val="22"/>
          <w:szCs w:val="22"/>
        </w:rPr>
        <w:t>See “Announcements” and "Discussion Board" tab.</w:t>
      </w:r>
    </w:p>
    <w:p w:rsidR="00B23CF9" w:rsidRDefault="00B23CF9" w:rsidP="00B23CF9">
      <w:pPr>
        <w:pStyle w:val="ListParagraph"/>
        <w:rPr>
          <w:rFonts w:asciiTheme="minorHAnsi" w:hAnsiTheme="minorHAnsi" w:cs="Arial"/>
          <w:b/>
          <w:spacing w:val="-3"/>
          <w:sz w:val="22"/>
          <w:szCs w:val="22"/>
        </w:rPr>
      </w:pPr>
    </w:p>
    <w:p w:rsidR="00B23CF9" w:rsidRPr="00B23CF9" w:rsidRDefault="00B23CF9" w:rsidP="00B23CF9">
      <w:pPr>
        <w:numPr>
          <w:ilvl w:val="0"/>
          <w:numId w:val="2"/>
        </w:numPr>
        <w:tabs>
          <w:tab w:val="clear" w:pos="1440"/>
          <w:tab w:val="left" w:pos="-720"/>
          <w:tab w:val="num" w:pos="360"/>
        </w:tabs>
        <w:suppressAutoHyphens/>
        <w:ind w:left="360" w:right="1008" w:hanging="380"/>
        <w:rPr>
          <w:rFonts w:asciiTheme="minorHAnsi" w:hAnsiTheme="minorHAnsi" w:cs="Arial"/>
          <w:b/>
          <w:spacing w:val="-3"/>
          <w:sz w:val="22"/>
          <w:szCs w:val="22"/>
        </w:rPr>
      </w:pPr>
      <w:r>
        <w:rPr>
          <w:rFonts w:asciiTheme="minorHAnsi" w:hAnsiTheme="minorHAnsi" w:cs="Arial"/>
          <w:b/>
          <w:spacing w:val="-3"/>
          <w:sz w:val="22"/>
          <w:szCs w:val="22"/>
        </w:rPr>
        <w:t xml:space="preserve">Email: </w:t>
      </w:r>
      <w:r>
        <w:rPr>
          <w:rFonts w:asciiTheme="minorHAnsi" w:hAnsiTheme="minorHAnsi" w:cs="Arial"/>
          <w:spacing w:val="-3"/>
          <w:sz w:val="22"/>
          <w:szCs w:val="22"/>
        </w:rPr>
        <w:t>All students will need to set up and use their Wayland student email account.</w:t>
      </w:r>
    </w:p>
    <w:p w:rsidR="00026FF4" w:rsidRPr="00B23CF9" w:rsidRDefault="00026FF4" w:rsidP="00026FF4">
      <w:pPr>
        <w:tabs>
          <w:tab w:val="left" w:pos="-720"/>
        </w:tabs>
        <w:suppressAutoHyphens/>
        <w:ind w:left="700" w:right="1008"/>
        <w:rPr>
          <w:rFonts w:asciiTheme="minorHAnsi" w:hAnsiTheme="minorHAnsi" w:cs="Arial"/>
          <w:b/>
          <w:spacing w:val="-3"/>
          <w:sz w:val="22"/>
          <w:szCs w:val="22"/>
        </w:rPr>
      </w:pPr>
    </w:p>
    <w:p w:rsidR="00E132BD" w:rsidRPr="002E59B3" w:rsidRDefault="00E132BD" w:rsidP="00E132BD">
      <w:pPr>
        <w:tabs>
          <w:tab w:val="left" w:pos="-720"/>
        </w:tabs>
        <w:suppressAutoHyphens/>
        <w:ind w:left="720" w:right="1008" w:hanging="720"/>
        <w:rPr>
          <w:rFonts w:asciiTheme="minorHAnsi" w:hAnsiTheme="minorHAnsi" w:cs="Calibri"/>
          <w:spacing w:val="-3"/>
          <w:sz w:val="22"/>
          <w:szCs w:val="22"/>
        </w:rPr>
      </w:pPr>
      <w:r w:rsidRPr="00B23CF9">
        <w:rPr>
          <w:rFonts w:asciiTheme="minorHAnsi" w:hAnsiTheme="minorHAnsi" w:cs="Calibri"/>
          <w:b/>
          <w:spacing w:val="-3"/>
          <w:sz w:val="22"/>
          <w:szCs w:val="22"/>
        </w:rPr>
        <w:t xml:space="preserve">Course Outcome Competencies:  </w:t>
      </w:r>
      <w:r w:rsidR="002E59B3">
        <w:rPr>
          <w:rFonts w:asciiTheme="minorHAnsi" w:hAnsiTheme="minorHAnsi" w:cs="Calibri"/>
          <w:spacing w:val="-3"/>
          <w:sz w:val="22"/>
          <w:szCs w:val="22"/>
        </w:rPr>
        <w:t>Students will be able to</w:t>
      </w:r>
    </w:p>
    <w:p w:rsidR="002E59B3" w:rsidRDefault="006A551A" w:rsidP="00DC30F2">
      <w:pPr>
        <w:numPr>
          <w:ilvl w:val="0"/>
          <w:numId w:val="7"/>
        </w:numPr>
        <w:autoSpaceDE w:val="0"/>
        <w:autoSpaceDN w:val="0"/>
        <w:adjustRightInd w:val="0"/>
        <w:ind w:hanging="360"/>
        <w:rPr>
          <w:rFonts w:asciiTheme="minorHAnsi" w:hAnsiTheme="minorHAnsi" w:cs="Arial"/>
          <w:sz w:val="22"/>
          <w:szCs w:val="22"/>
        </w:rPr>
      </w:pPr>
      <w:r>
        <w:rPr>
          <w:rFonts w:asciiTheme="minorHAnsi" w:hAnsiTheme="minorHAnsi" w:cs="Arial"/>
          <w:sz w:val="22"/>
          <w:szCs w:val="22"/>
        </w:rPr>
        <w:t>Describe</w:t>
      </w:r>
      <w:r w:rsidR="009050FE">
        <w:rPr>
          <w:rFonts w:asciiTheme="minorHAnsi" w:hAnsiTheme="minorHAnsi" w:cs="Arial"/>
          <w:sz w:val="22"/>
          <w:szCs w:val="22"/>
        </w:rPr>
        <w:t xml:space="preserve"> the </w:t>
      </w:r>
      <w:r>
        <w:rPr>
          <w:rFonts w:asciiTheme="minorHAnsi" w:hAnsiTheme="minorHAnsi" w:cs="Arial"/>
          <w:sz w:val="22"/>
          <w:szCs w:val="22"/>
        </w:rPr>
        <w:t xml:space="preserve">spiritual significance and benefits </w:t>
      </w:r>
      <w:r w:rsidR="009050FE">
        <w:rPr>
          <w:rFonts w:asciiTheme="minorHAnsi" w:hAnsiTheme="minorHAnsi" w:cs="Arial"/>
          <w:sz w:val="22"/>
          <w:szCs w:val="22"/>
        </w:rPr>
        <w:t xml:space="preserve">of the first </w:t>
      </w:r>
      <w:r w:rsidR="00FC0650">
        <w:rPr>
          <w:rFonts w:asciiTheme="minorHAnsi" w:hAnsiTheme="minorHAnsi" w:cs="Arial"/>
          <w:sz w:val="22"/>
          <w:szCs w:val="22"/>
        </w:rPr>
        <w:t>t</w:t>
      </w:r>
      <w:r w:rsidR="001706A5">
        <w:rPr>
          <w:rFonts w:asciiTheme="minorHAnsi" w:hAnsiTheme="minorHAnsi" w:cs="Arial"/>
          <w:sz w:val="22"/>
          <w:szCs w:val="22"/>
        </w:rPr>
        <w:t xml:space="preserve">wo </w:t>
      </w:r>
      <w:r w:rsidR="00FC0650">
        <w:rPr>
          <w:rFonts w:asciiTheme="minorHAnsi" w:hAnsiTheme="minorHAnsi" w:cs="Arial"/>
          <w:sz w:val="22"/>
          <w:szCs w:val="22"/>
        </w:rPr>
        <w:t xml:space="preserve">traditional </w:t>
      </w:r>
      <w:r w:rsidR="001706A5">
        <w:rPr>
          <w:rFonts w:asciiTheme="minorHAnsi" w:hAnsiTheme="minorHAnsi" w:cs="Arial"/>
          <w:sz w:val="22"/>
          <w:szCs w:val="22"/>
        </w:rPr>
        <w:t xml:space="preserve">inward </w:t>
      </w:r>
      <w:r w:rsidR="00FC0650">
        <w:rPr>
          <w:rFonts w:asciiTheme="minorHAnsi" w:hAnsiTheme="minorHAnsi" w:cs="Arial"/>
          <w:sz w:val="22"/>
          <w:szCs w:val="22"/>
        </w:rPr>
        <w:t>spiritual disciplines</w:t>
      </w:r>
      <w:r w:rsidR="009050FE">
        <w:rPr>
          <w:rFonts w:asciiTheme="minorHAnsi" w:hAnsiTheme="minorHAnsi" w:cs="Arial"/>
          <w:sz w:val="22"/>
          <w:szCs w:val="22"/>
        </w:rPr>
        <w:t xml:space="preserve"> (meditation and prayer)</w:t>
      </w:r>
      <w:r w:rsidR="00FC0650">
        <w:rPr>
          <w:rFonts w:asciiTheme="minorHAnsi" w:hAnsiTheme="minorHAnsi" w:cs="Arial"/>
          <w:sz w:val="22"/>
          <w:szCs w:val="22"/>
        </w:rPr>
        <w:t xml:space="preserve"> of the Christian faith</w:t>
      </w:r>
      <w:r w:rsidR="00261EF0">
        <w:rPr>
          <w:rFonts w:asciiTheme="minorHAnsi" w:hAnsiTheme="minorHAnsi" w:cs="Arial"/>
          <w:sz w:val="22"/>
          <w:szCs w:val="22"/>
        </w:rPr>
        <w:t>.</w:t>
      </w:r>
    </w:p>
    <w:p w:rsidR="003D610A" w:rsidRDefault="009050FE" w:rsidP="00DC30F2">
      <w:pPr>
        <w:numPr>
          <w:ilvl w:val="0"/>
          <w:numId w:val="7"/>
        </w:numPr>
        <w:autoSpaceDE w:val="0"/>
        <w:autoSpaceDN w:val="0"/>
        <w:adjustRightInd w:val="0"/>
        <w:ind w:hanging="360"/>
        <w:rPr>
          <w:rFonts w:asciiTheme="minorHAnsi" w:hAnsiTheme="minorHAnsi" w:cs="Arial"/>
          <w:sz w:val="22"/>
          <w:szCs w:val="22"/>
        </w:rPr>
      </w:pPr>
      <w:r>
        <w:rPr>
          <w:rFonts w:asciiTheme="minorHAnsi" w:hAnsiTheme="minorHAnsi" w:cs="Arial"/>
          <w:sz w:val="22"/>
          <w:szCs w:val="22"/>
        </w:rPr>
        <w:t>Demonstrate an appreciation that</w:t>
      </w:r>
      <w:r w:rsidR="003D610A">
        <w:rPr>
          <w:rFonts w:asciiTheme="minorHAnsi" w:hAnsiTheme="minorHAnsi" w:cs="Arial"/>
          <w:sz w:val="22"/>
          <w:szCs w:val="22"/>
        </w:rPr>
        <w:t xml:space="preserve"> Christianity </w:t>
      </w:r>
      <w:r>
        <w:rPr>
          <w:rFonts w:asciiTheme="minorHAnsi" w:hAnsiTheme="minorHAnsi" w:cs="Arial"/>
          <w:sz w:val="22"/>
          <w:szCs w:val="22"/>
        </w:rPr>
        <w:t>is</w:t>
      </w:r>
      <w:r w:rsidR="003D610A">
        <w:rPr>
          <w:rFonts w:asciiTheme="minorHAnsi" w:hAnsiTheme="minorHAnsi" w:cs="Arial"/>
          <w:sz w:val="22"/>
          <w:szCs w:val="22"/>
        </w:rPr>
        <w:t xml:space="preserve"> a way of life, not merely a set of beliefs or values</w:t>
      </w:r>
      <w:r>
        <w:rPr>
          <w:rFonts w:asciiTheme="minorHAnsi" w:hAnsiTheme="minorHAnsi" w:cs="Arial"/>
          <w:sz w:val="22"/>
          <w:szCs w:val="22"/>
        </w:rPr>
        <w:t>, by the sharing of practical examples in daily life</w:t>
      </w:r>
      <w:r w:rsidR="003D610A">
        <w:rPr>
          <w:rFonts w:asciiTheme="minorHAnsi" w:hAnsiTheme="minorHAnsi" w:cs="Arial"/>
          <w:sz w:val="22"/>
          <w:szCs w:val="22"/>
        </w:rPr>
        <w:t>.</w:t>
      </w:r>
    </w:p>
    <w:p w:rsidR="00A006DF" w:rsidRPr="00B23CF9" w:rsidRDefault="00827723" w:rsidP="00A006DF">
      <w:pPr>
        <w:numPr>
          <w:ilvl w:val="0"/>
          <w:numId w:val="7"/>
        </w:numPr>
        <w:autoSpaceDE w:val="0"/>
        <w:autoSpaceDN w:val="0"/>
        <w:adjustRightInd w:val="0"/>
        <w:ind w:hanging="360"/>
        <w:rPr>
          <w:rFonts w:asciiTheme="minorHAnsi" w:hAnsiTheme="minorHAnsi" w:cs="Arial"/>
          <w:sz w:val="22"/>
          <w:szCs w:val="22"/>
        </w:rPr>
      </w:pPr>
      <w:r>
        <w:rPr>
          <w:rFonts w:asciiTheme="minorHAnsi" w:hAnsiTheme="minorHAnsi" w:cs="Arial"/>
          <w:sz w:val="22"/>
          <w:szCs w:val="22"/>
        </w:rPr>
        <w:t xml:space="preserve">Reflect on </w:t>
      </w:r>
      <w:r w:rsidR="006A551A">
        <w:rPr>
          <w:rFonts w:asciiTheme="minorHAnsi" w:hAnsiTheme="minorHAnsi" w:cs="Arial"/>
          <w:sz w:val="22"/>
          <w:szCs w:val="22"/>
        </w:rPr>
        <w:t>how the inward disciplines of meditation and prayer impact their lives in their daily decisions and relationships.</w:t>
      </w:r>
    </w:p>
    <w:p w:rsidR="00026FF4" w:rsidRPr="00B23CF9" w:rsidRDefault="00026FF4" w:rsidP="00A95862">
      <w:pPr>
        <w:autoSpaceDE w:val="0"/>
        <w:autoSpaceDN w:val="0"/>
        <w:adjustRightInd w:val="0"/>
        <w:rPr>
          <w:rFonts w:asciiTheme="minorHAnsi" w:hAnsiTheme="minorHAnsi" w:cs="Arial"/>
          <w:sz w:val="22"/>
          <w:szCs w:val="22"/>
        </w:rPr>
      </w:pPr>
    </w:p>
    <w:p w:rsidR="00E132BD" w:rsidRPr="00B23CF9" w:rsidRDefault="00E132BD" w:rsidP="00DC30F2">
      <w:pPr>
        <w:pStyle w:val="Heading6"/>
        <w:ind w:right="1008"/>
        <w:jc w:val="left"/>
        <w:rPr>
          <w:rFonts w:asciiTheme="minorHAnsi" w:hAnsiTheme="minorHAnsi" w:cs="Calibri"/>
          <w:sz w:val="22"/>
          <w:szCs w:val="22"/>
        </w:rPr>
      </w:pPr>
      <w:r w:rsidRPr="00B23CF9">
        <w:rPr>
          <w:rFonts w:asciiTheme="minorHAnsi" w:hAnsiTheme="minorHAnsi" w:cs="Calibri"/>
          <w:sz w:val="22"/>
          <w:szCs w:val="22"/>
        </w:rPr>
        <w:t>Attendance Requirements</w:t>
      </w:r>
    </w:p>
    <w:p w:rsidR="00261EF0" w:rsidRDefault="00D104A6" w:rsidP="00D104A6">
      <w:pPr>
        <w:autoSpaceDE w:val="0"/>
        <w:autoSpaceDN w:val="0"/>
        <w:adjustRightInd w:val="0"/>
        <w:rPr>
          <w:rFonts w:asciiTheme="minorHAnsi" w:eastAsia="Calibri" w:hAnsiTheme="minorHAnsi" w:cs="TimesNewRomanPSMT"/>
          <w:color w:val="000000"/>
          <w:sz w:val="22"/>
          <w:szCs w:val="22"/>
        </w:rPr>
      </w:pPr>
      <w:r w:rsidRPr="00F43764">
        <w:rPr>
          <w:rFonts w:asciiTheme="minorHAnsi" w:eastAsia="Calibri" w:hAnsiTheme="minorHAnsi" w:cs="TimesNewRomanPSMT"/>
          <w:color w:val="000000"/>
          <w:sz w:val="22"/>
          <w:szCs w:val="22"/>
        </w:rPr>
        <w:t>Students are expected to participate in all required instructional activities in their courses.</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Online courses are no different in this regard; however, participation must be defined in a different</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 xml:space="preserve">manner. </w:t>
      </w:r>
      <w:r w:rsidR="00F43764">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Student “attendance” in an online course is defined as active participation in</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the course as described in the course syllabus. Instructors in online courses are responsible for</w:t>
      </w:r>
      <w:r w:rsidR="00261EF0">
        <w:rPr>
          <w:rFonts w:asciiTheme="minorHAnsi" w:eastAsia="Calibri" w:hAnsiTheme="minorHAnsi" w:cs="TimesNewRomanPSMT"/>
          <w:color w:val="000000"/>
          <w:sz w:val="22"/>
          <w:szCs w:val="22"/>
        </w:rPr>
        <w:t xml:space="preserve"> </w:t>
      </w:r>
      <w:r w:rsidR="00F43764">
        <w:rPr>
          <w:rFonts w:asciiTheme="minorHAnsi" w:eastAsia="Calibri" w:hAnsiTheme="minorHAnsi" w:cs="TimesNewRomanPSMT"/>
          <w:color w:val="000000"/>
          <w:sz w:val="22"/>
          <w:szCs w:val="22"/>
        </w:rPr>
        <w:t>p</w:t>
      </w:r>
      <w:r w:rsidR="00F43764" w:rsidRPr="00F43764">
        <w:rPr>
          <w:rFonts w:asciiTheme="minorHAnsi" w:eastAsia="Calibri" w:hAnsiTheme="minorHAnsi" w:cs="TimesNewRomanPSMT"/>
          <w:color w:val="000000"/>
          <w:sz w:val="22"/>
          <w:szCs w:val="22"/>
        </w:rPr>
        <w:t>roviding</w:t>
      </w:r>
      <w:r w:rsidRPr="00F43764">
        <w:rPr>
          <w:rFonts w:asciiTheme="minorHAnsi" w:eastAsia="Calibri" w:hAnsiTheme="minorHAnsi" w:cs="TimesNewRomanPSMT"/>
          <w:color w:val="000000"/>
          <w:sz w:val="22"/>
          <w:szCs w:val="22"/>
        </w:rPr>
        <w:t xml:space="preserve"> students with clear instructions for how they are required to participate in the course.</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Additionally, instructors are responsible for incorporating specific instructional activities within</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their course and will, at a minimum, have weekly mechanisms for documenting student participation.</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These mechanisms may include, but are not limited to, participating in a weekly</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discussion board, submitting/completing assignments in Blackboard, or communicating with</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 xml:space="preserve">the instructor. </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Students aware of necessary absences must inform the professor with as much</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 xml:space="preserve">advance notice as possible in order to make appropriate arrangements. </w:t>
      </w:r>
      <w:r w:rsidR="00261EF0">
        <w:rPr>
          <w:rFonts w:asciiTheme="minorHAnsi" w:eastAsia="Calibri" w:hAnsiTheme="minorHAnsi" w:cs="TimesNewRomanPSMT"/>
          <w:color w:val="000000"/>
          <w:sz w:val="22"/>
          <w:szCs w:val="22"/>
        </w:rPr>
        <w:t xml:space="preserve"> </w:t>
      </w:r>
    </w:p>
    <w:p w:rsidR="00261EF0" w:rsidRDefault="00261EF0" w:rsidP="00D104A6">
      <w:pPr>
        <w:autoSpaceDE w:val="0"/>
        <w:autoSpaceDN w:val="0"/>
        <w:adjustRightInd w:val="0"/>
        <w:rPr>
          <w:rFonts w:asciiTheme="minorHAnsi" w:eastAsia="Calibri" w:hAnsiTheme="minorHAnsi" w:cs="TimesNewRomanPSMT"/>
          <w:color w:val="000000"/>
          <w:sz w:val="22"/>
          <w:szCs w:val="22"/>
        </w:rPr>
      </w:pPr>
    </w:p>
    <w:p w:rsidR="00F43764" w:rsidRPr="00F43764" w:rsidRDefault="00D104A6" w:rsidP="00F43764">
      <w:pPr>
        <w:autoSpaceDE w:val="0"/>
        <w:autoSpaceDN w:val="0"/>
        <w:adjustRightInd w:val="0"/>
        <w:rPr>
          <w:rFonts w:asciiTheme="minorHAnsi" w:eastAsia="Calibri" w:hAnsiTheme="minorHAnsi" w:cs="TimesNewRomanPSMT"/>
          <w:sz w:val="22"/>
          <w:szCs w:val="22"/>
        </w:rPr>
      </w:pPr>
      <w:r w:rsidRPr="00F43764">
        <w:rPr>
          <w:rFonts w:asciiTheme="minorHAnsi" w:eastAsia="Calibri" w:hAnsiTheme="minorHAnsi" w:cs="TimesNewRomanPSMT"/>
          <w:color w:val="000000"/>
          <w:sz w:val="22"/>
          <w:szCs w:val="22"/>
        </w:rPr>
        <w:t>Any student absent 25</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percent or more of the online course, i.e., non-participatory during 3 or more weeks of an 11</w:t>
      </w:r>
      <w:r w:rsidR="00DB46C2">
        <w:rPr>
          <w:rFonts w:asciiTheme="minorHAnsi" w:eastAsia="Calibri" w:hAnsiTheme="minorHAnsi" w:cs="TimesNewRomanPSMT"/>
          <w:color w:val="000000"/>
          <w:sz w:val="22"/>
          <w:szCs w:val="22"/>
        </w:rPr>
        <w:t>-</w:t>
      </w:r>
      <w:r w:rsidRPr="00F43764">
        <w:rPr>
          <w:rFonts w:asciiTheme="minorHAnsi" w:eastAsia="Calibri" w:hAnsiTheme="minorHAnsi" w:cs="TimesNewRomanPSMT"/>
          <w:color w:val="000000"/>
          <w:sz w:val="22"/>
          <w:szCs w:val="22"/>
        </w:rPr>
        <w:t xml:space="preserve">week term, may receive an F for that course. </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Instructors may also file a Report of Unsatisfactory</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Progress for students with excessive non-participation.</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 xml:space="preserve"> Any student who has not actively participated</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in an online class prior to the census date for any given term is considered a “no-show”</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 xml:space="preserve">and will be administratively withdrawn from the class without record. </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To be counted as</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 xml:space="preserve">actively participating, it is not sufficient to log in and view the course. </w:t>
      </w:r>
      <w:r w:rsidR="00261EF0">
        <w:rPr>
          <w:rFonts w:asciiTheme="minorHAnsi" w:eastAsia="Calibri" w:hAnsiTheme="minorHAnsi" w:cs="TimesNewRomanPSMT"/>
          <w:color w:val="000000"/>
          <w:sz w:val="22"/>
          <w:szCs w:val="22"/>
        </w:rPr>
        <w:t xml:space="preserve"> </w:t>
      </w:r>
      <w:r w:rsidRPr="00F43764">
        <w:rPr>
          <w:rFonts w:asciiTheme="minorHAnsi" w:eastAsia="Calibri" w:hAnsiTheme="minorHAnsi" w:cs="TimesNewRomanPSMT"/>
          <w:color w:val="000000"/>
          <w:sz w:val="22"/>
          <w:szCs w:val="22"/>
        </w:rPr>
        <w:t>The student must be</w:t>
      </w:r>
      <w:r w:rsidR="00261EF0">
        <w:rPr>
          <w:rFonts w:asciiTheme="minorHAnsi" w:eastAsia="Calibri" w:hAnsiTheme="minorHAnsi" w:cs="TimesNewRomanPSMT"/>
          <w:color w:val="000000"/>
          <w:sz w:val="22"/>
          <w:szCs w:val="22"/>
        </w:rPr>
        <w:t xml:space="preserve"> </w:t>
      </w:r>
      <w:r w:rsidR="00F43764" w:rsidRPr="00F43764">
        <w:rPr>
          <w:rFonts w:asciiTheme="minorHAnsi" w:eastAsia="Calibri" w:hAnsiTheme="minorHAnsi" w:cs="TimesNewRomanPSMT"/>
          <w:sz w:val="22"/>
          <w:szCs w:val="22"/>
        </w:rPr>
        <w:t>submitting work as described in the course syllabus.</w:t>
      </w:r>
      <w:r w:rsidR="00261EF0">
        <w:rPr>
          <w:rFonts w:asciiTheme="minorHAnsi" w:eastAsia="Calibri" w:hAnsiTheme="minorHAnsi" w:cs="TimesNewRomanPSMT"/>
          <w:sz w:val="22"/>
          <w:szCs w:val="22"/>
        </w:rPr>
        <w:t xml:space="preserve"> </w:t>
      </w:r>
      <w:r w:rsidR="00F43764" w:rsidRPr="00F43764">
        <w:rPr>
          <w:rFonts w:asciiTheme="minorHAnsi" w:eastAsia="Calibri" w:hAnsiTheme="minorHAnsi" w:cs="TimesNewRomanPSMT"/>
          <w:sz w:val="22"/>
          <w:szCs w:val="22"/>
        </w:rPr>
        <w:t xml:space="preserve"> Additional attendance and participation</w:t>
      </w:r>
    </w:p>
    <w:p w:rsidR="00E132BD" w:rsidRPr="00F43764" w:rsidRDefault="00F43764" w:rsidP="00261EF0">
      <w:pPr>
        <w:autoSpaceDE w:val="0"/>
        <w:autoSpaceDN w:val="0"/>
        <w:adjustRightInd w:val="0"/>
        <w:rPr>
          <w:rFonts w:asciiTheme="minorHAnsi" w:hAnsiTheme="minorHAnsi" w:cs="Calibri"/>
          <w:spacing w:val="-3"/>
          <w:sz w:val="22"/>
          <w:szCs w:val="22"/>
        </w:rPr>
      </w:pPr>
      <w:proofErr w:type="gramStart"/>
      <w:r w:rsidRPr="00F43764">
        <w:rPr>
          <w:rFonts w:asciiTheme="minorHAnsi" w:eastAsia="Calibri" w:hAnsiTheme="minorHAnsi" w:cs="TimesNewRomanPSMT"/>
          <w:sz w:val="22"/>
          <w:szCs w:val="22"/>
        </w:rPr>
        <w:t>policies</w:t>
      </w:r>
      <w:proofErr w:type="gramEnd"/>
      <w:r w:rsidRPr="00F43764">
        <w:rPr>
          <w:rFonts w:asciiTheme="minorHAnsi" w:eastAsia="Calibri" w:hAnsiTheme="minorHAnsi" w:cs="TimesNewRomanPSMT"/>
          <w:sz w:val="22"/>
          <w:szCs w:val="22"/>
        </w:rPr>
        <w:t xml:space="preserve"> for each course, as defined by the instructor in the course syllabus, are considered a</w:t>
      </w:r>
      <w:r w:rsidR="00261EF0">
        <w:rPr>
          <w:rFonts w:asciiTheme="minorHAnsi" w:eastAsia="Calibri" w:hAnsiTheme="minorHAnsi" w:cs="TimesNewRomanPSMT"/>
          <w:sz w:val="22"/>
          <w:szCs w:val="22"/>
        </w:rPr>
        <w:t xml:space="preserve"> </w:t>
      </w:r>
      <w:r w:rsidRPr="00F43764">
        <w:rPr>
          <w:rFonts w:asciiTheme="minorHAnsi" w:eastAsia="Calibri" w:hAnsiTheme="minorHAnsi" w:cs="TimesNewRomanPSMT"/>
          <w:sz w:val="22"/>
          <w:szCs w:val="22"/>
        </w:rPr>
        <w:t>part of the university’s attendance policy.</w:t>
      </w:r>
      <w:r w:rsidR="00D104A6" w:rsidRPr="00F43764">
        <w:rPr>
          <w:rFonts w:asciiTheme="minorHAnsi" w:eastAsia="Calibri" w:hAnsiTheme="minorHAnsi" w:cs="NewsGothicMTStd-Bold"/>
          <w:b/>
          <w:bCs/>
          <w:color w:val="FFFFFF"/>
          <w:sz w:val="22"/>
          <w:szCs w:val="22"/>
        </w:rPr>
        <w:t xml:space="preserve"> </w:t>
      </w:r>
    </w:p>
    <w:p w:rsidR="00FB4105" w:rsidRPr="00B23CF9" w:rsidRDefault="00FB4105" w:rsidP="00DC30F2">
      <w:pPr>
        <w:tabs>
          <w:tab w:val="left" w:pos="-720"/>
          <w:tab w:val="left" w:pos="0"/>
          <w:tab w:val="left" w:pos="1440"/>
        </w:tabs>
        <w:suppressAutoHyphens/>
        <w:ind w:right="1008"/>
        <w:rPr>
          <w:rFonts w:asciiTheme="minorHAnsi" w:hAnsiTheme="minorHAnsi" w:cs="Calibri"/>
          <w:spacing w:val="-3"/>
          <w:sz w:val="22"/>
          <w:szCs w:val="22"/>
        </w:rPr>
      </w:pPr>
    </w:p>
    <w:p w:rsidR="00FB4105" w:rsidRPr="00B23CF9" w:rsidRDefault="00FB4105" w:rsidP="00FB4105">
      <w:pPr>
        <w:pStyle w:val="Heading7"/>
        <w:tabs>
          <w:tab w:val="clear" w:pos="-720"/>
          <w:tab w:val="left" w:pos="-630"/>
          <w:tab w:val="num" w:pos="720"/>
        </w:tabs>
        <w:ind w:right="1008"/>
        <w:jc w:val="left"/>
        <w:rPr>
          <w:rFonts w:asciiTheme="minorHAnsi" w:hAnsiTheme="minorHAnsi" w:cs="Calibri"/>
          <w:szCs w:val="22"/>
        </w:rPr>
      </w:pPr>
      <w:r w:rsidRPr="00B23CF9">
        <w:rPr>
          <w:rFonts w:asciiTheme="minorHAnsi" w:hAnsiTheme="minorHAnsi" w:cs="Calibri"/>
          <w:szCs w:val="22"/>
        </w:rPr>
        <w:t>Disability Statement</w:t>
      </w:r>
      <w:r w:rsidR="007C7FAF">
        <w:rPr>
          <w:rFonts w:asciiTheme="minorHAnsi" w:hAnsiTheme="minorHAnsi" w:cs="Calibri"/>
          <w:szCs w:val="22"/>
        </w:rPr>
        <w:t>:</w:t>
      </w:r>
    </w:p>
    <w:p w:rsidR="00FB4105" w:rsidRPr="00B23CF9" w:rsidRDefault="00FB4105" w:rsidP="00FB4105">
      <w:pPr>
        <w:tabs>
          <w:tab w:val="left" w:pos="-720"/>
          <w:tab w:val="left" w:pos="0"/>
          <w:tab w:val="left" w:pos="1440"/>
        </w:tabs>
        <w:suppressAutoHyphens/>
        <w:ind w:right="1008"/>
        <w:rPr>
          <w:rFonts w:asciiTheme="minorHAnsi" w:hAnsiTheme="minorHAnsi" w:cs="Calibri"/>
          <w:sz w:val="22"/>
          <w:szCs w:val="22"/>
        </w:rPr>
      </w:pPr>
      <w:r w:rsidRPr="00B23CF9">
        <w:rPr>
          <w:rFonts w:asciiTheme="minorHAnsi" w:hAnsiTheme="minorHAnsi" w:cs="Calibri"/>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FB4105" w:rsidRPr="00B23CF9" w:rsidRDefault="00FB4105" w:rsidP="00FB4105">
      <w:pPr>
        <w:tabs>
          <w:tab w:val="left" w:pos="-720"/>
          <w:tab w:val="left" w:pos="0"/>
          <w:tab w:val="left" w:pos="1440"/>
        </w:tabs>
        <w:suppressAutoHyphens/>
        <w:ind w:right="1008"/>
        <w:rPr>
          <w:rFonts w:asciiTheme="minorHAnsi" w:hAnsiTheme="minorHAnsi" w:cs="Calibri"/>
          <w:spacing w:val="-3"/>
          <w:sz w:val="22"/>
          <w:szCs w:val="22"/>
        </w:rPr>
      </w:pPr>
    </w:p>
    <w:p w:rsidR="00FB4105" w:rsidRPr="00B23CF9" w:rsidRDefault="00FB4105" w:rsidP="00FB4105">
      <w:pPr>
        <w:pStyle w:val="Heading4"/>
        <w:ind w:right="1008"/>
        <w:jc w:val="left"/>
        <w:rPr>
          <w:rFonts w:asciiTheme="minorHAnsi" w:hAnsiTheme="minorHAnsi" w:cs="Calibri"/>
          <w:szCs w:val="22"/>
        </w:rPr>
      </w:pPr>
      <w:r w:rsidRPr="00B23CF9">
        <w:rPr>
          <w:rFonts w:asciiTheme="minorHAnsi" w:hAnsiTheme="minorHAnsi" w:cs="Calibri"/>
          <w:szCs w:val="22"/>
        </w:rPr>
        <w:t xml:space="preserve">Course Requirements: </w:t>
      </w:r>
    </w:p>
    <w:p w:rsidR="00DC30F2" w:rsidRPr="00B23CF9" w:rsidRDefault="00B55EA8" w:rsidP="00DC30F2">
      <w:pPr>
        <w:numPr>
          <w:ilvl w:val="0"/>
          <w:numId w:val="9"/>
        </w:numPr>
        <w:autoSpaceDE w:val="0"/>
        <w:autoSpaceDN w:val="0"/>
        <w:adjustRightInd w:val="0"/>
        <w:rPr>
          <w:rFonts w:asciiTheme="minorHAnsi" w:hAnsiTheme="minorHAnsi" w:cs="Arial"/>
          <w:sz w:val="22"/>
          <w:szCs w:val="22"/>
        </w:rPr>
      </w:pPr>
      <w:r w:rsidRPr="00B23CF9">
        <w:rPr>
          <w:rFonts w:asciiTheme="minorHAnsi" w:hAnsiTheme="minorHAnsi" w:cs="Arial"/>
          <w:sz w:val="22"/>
          <w:szCs w:val="22"/>
        </w:rPr>
        <w:t>The course will be composed of reading assignments</w:t>
      </w:r>
      <w:r w:rsidR="00EA4E48">
        <w:rPr>
          <w:rFonts w:asciiTheme="minorHAnsi" w:hAnsiTheme="minorHAnsi" w:cs="Arial"/>
          <w:sz w:val="22"/>
          <w:szCs w:val="22"/>
        </w:rPr>
        <w:t xml:space="preserve"> and corresponding exercises/projects each week as well as interacting with fellow colleagues via</w:t>
      </w:r>
      <w:r w:rsidRPr="00B23CF9">
        <w:rPr>
          <w:rFonts w:asciiTheme="minorHAnsi" w:hAnsiTheme="minorHAnsi" w:cs="Arial"/>
          <w:sz w:val="22"/>
          <w:szCs w:val="22"/>
        </w:rPr>
        <w:t xml:space="preserve"> discussion forums</w:t>
      </w:r>
      <w:r w:rsidR="00EA4E48">
        <w:rPr>
          <w:rFonts w:asciiTheme="minorHAnsi" w:hAnsiTheme="minorHAnsi" w:cs="Arial"/>
          <w:sz w:val="22"/>
          <w:szCs w:val="22"/>
        </w:rPr>
        <w:t>,</w:t>
      </w:r>
      <w:r w:rsidRPr="00B23CF9">
        <w:rPr>
          <w:rFonts w:asciiTheme="minorHAnsi" w:hAnsiTheme="minorHAnsi" w:cs="Arial"/>
          <w:sz w:val="22"/>
          <w:szCs w:val="22"/>
        </w:rPr>
        <w:t xml:space="preserve"> </w:t>
      </w:r>
      <w:r w:rsidR="000D3670">
        <w:rPr>
          <w:rFonts w:asciiTheme="minorHAnsi" w:hAnsiTheme="minorHAnsi" w:cs="Arial"/>
          <w:sz w:val="22"/>
          <w:szCs w:val="22"/>
        </w:rPr>
        <w:t xml:space="preserve">involving the areas of prayer and meditation </w:t>
      </w:r>
      <w:r w:rsidRPr="00B23CF9">
        <w:rPr>
          <w:rFonts w:asciiTheme="minorHAnsi" w:hAnsiTheme="minorHAnsi" w:cs="Arial"/>
          <w:sz w:val="22"/>
          <w:szCs w:val="22"/>
        </w:rPr>
        <w:t>during the semester.</w:t>
      </w:r>
    </w:p>
    <w:p w:rsidR="00DC30F2" w:rsidRPr="00B23CF9" w:rsidRDefault="00DC30F2" w:rsidP="00DC30F2">
      <w:pPr>
        <w:autoSpaceDE w:val="0"/>
        <w:autoSpaceDN w:val="0"/>
        <w:adjustRightInd w:val="0"/>
        <w:ind w:left="720"/>
        <w:rPr>
          <w:rFonts w:asciiTheme="minorHAnsi" w:hAnsiTheme="minorHAnsi" w:cs="Arial"/>
          <w:sz w:val="22"/>
          <w:szCs w:val="22"/>
        </w:rPr>
      </w:pPr>
    </w:p>
    <w:p w:rsidR="00DC30F2" w:rsidRPr="00B23CF9" w:rsidRDefault="00B55EA8" w:rsidP="00DC30F2">
      <w:pPr>
        <w:numPr>
          <w:ilvl w:val="0"/>
          <w:numId w:val="9"/>
        </w:numPr>
        <w:autoSpaceDE w:val="0"/>
        <w:autoSpaceDN w:val="0"/>
        <w:adjustRightInd w:val="0"/>
        <w:rPr>
          <w:rFonts w:asciiTheme="minorHAnsi" w:hAnsiTheme="minorHAnsi" w:cs="Arial"/>
          <w:sz w:val="22"/>
          <w:szCs w:val="22"/>
        </w:rPr>
      </w:pPr>
      <w:r w:rsidRPr="00B23CF9">
        <w:rPr>
          <w:rFonts w:asciiTheme="minorHAnsi" w:hAnsiTheme="minorHAnsi" w:cs="Arial"/>
          <w:b/>
          <w:sz w:val="22"/>
          <w:szCs w:val="22"/>
        </w:rPr>
        <w:t>Reading Assignments</w:t>
      </w:r>
      <w:r w:rsidR="000D3670">
        <w:rPr>
          <w:rFonts w:asciiTheme="minorHAnsi" w:hAnsiTheme="minorHAnsi" w:cs="Arial"/>
          <w:b/>
          <w:sz w:val="22"/>
          <w:szCs w:val="22"/>
        </w:rPr>
        <w:t>/ Discussion Board Forums</w:t>
      </w:r>
      <w:r w:rsidRPr="00B23CF9">
        <w:rPr>
          <w:rFonts w:asciiTheme="minorHAnsi" w:hAnsiTheme="minorHAnsi" w:cs="Arial"/>
          <w:sz w:val="22"/>
          <w:szCs w:val="22"/>
        </w:rPr>
        <w:t>: Students will read chapters as listed in the schedule of readings</w:t>
      </w:r>
      <w:r w:rsidR="003A00BA">
        <w:rPr>
          <w:rFonts w:asciiTheme="minorHAnsi" w:hAnsiTheme="minorHAnsi" w:cs="Arial"/>
          <w:sz w:val="22"/>
          <w:szCs w:val="22"/>
        </w:rPr>
        <w:t xml:space="preserve"> and complete weekly assignments/projects at the end of the chapters or as assigned by the instructor</w:t>
      </w:r>
      <w:r w:rsidRPr="00B23CF9">
        <w:rPr>
          <w:rFonts w:asciiTheme="minorHAnsi" w:hAnsiTheme="minorHAnsi" w:cs="Arial"/>
          <w:sz w:val="22"/>
          <w:szCs w:val="22"/>
        </w:rPr>
        <w:t xml:space="preserve">. Assigned textbook readings </w:t>
      </w:r>
      <w:r w:rsidR="003A00BA">
        <w:rPr>
          <w:rFonts w:asciiTheme="minorHAnsi" w:hAnsiTheme="minorHAnsi" w:cs="Arial"/>
          <w:sz w:val="22"/>
          <w:szCs w:val="22"/>
        </w:rPr>
        <w:t xml:space="preserve">and exercises </w:t>
      </w:r>
      <w:r w:rsidRPr="00B23CF9">
        <w:rPr>
          <w:rFonts w:asciiTheme="minorHAnsi" w:hAnsiTheme="minorHAnsi" w:cs="Arial"/>
          <w:sz w:val="22"/>
          <w:szCs w:val="22"/>
        </w:rPr>
        <w:t xml:space="preserve">as indicated in the schedule </w:t>
      </w:r>
      <w:r w:rsidR="000D3670">
        <w:rPr>
          <w:rFonts w:asciiTheme="minorHAnsi" w:hAnsiTheme="minorHAnsi" w:cs="Arial"/>
          <w:sz w:val="22"/>
          <w:szCs w:val="22"/>
        </w:rPr>
        <w:t>should</w:t>
      </w:r>
      <w:r w:rsidRPr="00B23CF9">
        <w:rPr>
          <w:rFonts w:asciiTheme="minorHAnsi" w:hAnsiTheme="minorHAnsi" w:cs="Arial"/>
          <w:sz w:val="22"/>
          <w:szCs w:val="22"/>
        </w:rPr>
        <w:t xml:space="preserve"> be completed on a weekly basis in </w:t>
      </w:r>
      <w:r w:rsidRPr="00B23CF9">
        <w:rPr>
          <w:rFonts w:asciiTheme="minorHAnsi" w:hAnsiTheme="minorHAnsi" w:cs="Arial"/>
          <w:sz w:val="22"/>
          <w:szCs w:val="22"/>
        </w:rPr>
        <w:lastRenderedPageBreak/>
        <w:t xml:space="preserve">order for you to participate meaningfully in discussion board activities. Active participation in an online forum is measured by posting at least </w:t>
      </w:r>
      <w:r w:rsidRPr="00B23CF9">
        <w:rPr>
          <w:rFonts w:asciiTheme="minorHAnsi" w:hAnsiTheme="minorHAnsi" w:cs="Arial"/>
          <w:b/>
          <w:bCs/>
          <w:sz w:val="22"/>
          <w:szCs w:val="22"/>
        </w:rPr>
        <w:t>f</w:t>
      </w:r>
      <w:r w:rsidR="00A65ACF">
        <w:rPr>
          <w:rFonts w:asciiTheme="minorHAnsi" w:hAnsiTheme="minorHAnsi" w:cs="Arial"/>
          <w:b/>
          <w:bCs/>
          <w:sz w:val="22"/>
          <w:szCs w:val="22"/>
        </w:rPr>
        <w:t>ive</w:t>
      </w:r>
      <w:r w:rsidRPr="00B23CF9">
        <w:rPr>
          <w:rFonts w:asciiTheme="minorHAnsi" w:hAnsiTheme="minorHAnsi" w:cs="Arial"/>
          <w:b/>
          <w:bCs/>
          <w:sz w:val="22"/>
          <w:szCs w:val="22"/>
        </w:rPr>
        <w:t xml:space="preserve"> </w:t>
      </w:r>
      <w:r w:rsidRPr="00261EF0">
        <w:rPr>
          <w:rFonts w:asciiTheme="minorHAnsi" w:hAnsiTheme="minorHAnsi" w:cs="Arial"/>
          <w:b/>
          <w:bCs/>
          <w:sz w:val="22"/>
          <w:szCs w:val="22"/>
        </w:rPr>
        <w:t xml:space="preserve">substantial </w:t>
      </w:r>
      <w:r w:rsidRPr="00B23CF9">
        <w:rPr>
          <w:rFonts w:asciiTheme="minorHAnsi" w:hAnsiTheme="minorHAnsi" w:cs="Arial"/>
          <w:b/>
          <w:bCs/>
          <w:sz w:val="22"/>
          <w:szCs w:val="22"/>
        </w:rPr>
        <w:t>comments</w:t>
      </w:r>
      <w:r w:rsidRPr="00B23CF9">
        <w:rPr>
          <w:rFonts w:asciiTheme="minorHAnsi" w:hAnsiTheme="minorHAnsi" w:cs="Arial"/>
          <w:sz w:val="22"/>
          <w:szCs w:val="22"/>
        </w:rPr>
        <w:t xml:space="preserve"> per forum (including the Prayer Requests &amp; Praise forum). Comments may be replies to posted questions or to the responses of other students. Participation in discussion board forums will count for </w:t>
      </w:r>
      <w:r w:rsidR="0081463A">
        <w:rPr>
          <w:rFonts w:asciiTheme="minorHAnsi" w:hAnsiTheme="minorHAnsi" w:cs="Arial"/>
          <w:sz w:val="22"/>
          <w:szCs w:val="22"/>
        </w:rPr>
        <w:t>10</w:t>
      </w:r>
      <w:r w:rsidR="007E5641">
        <w:rPr>
          <w:rFonts w:asciiTheme="minorHAnsi" w:hAnsiTheme="minorHAnsi" w:cs="Arial"/>
          <w:sz w:val="22"/>
          <w:szCs w:val="22"/>
        </w:rPr>
        <w:t>0</w:t>
      </w:r>
      <w:r w:rsidRPr="00B23CF9">
        <w:rPr>
          <w:rFonts w:asciiTheme="minorHAnsi" w:hAnsiTheme="minorHAnsi" w:cs="Arial"/>
          <w:sz w:val="22"/>
          <w:szCs w:val="22"/>
        </w:rPr>
        <w:t xml:space="preserve"> points of the final grade.</w:t>
      </w:r>
    </w:p>
    <w:p w:rsidR="00DC30F2" w:rsidRPr="00B23CF9" w:rsidRDefault="00DC30F2" w:rsidP="00DC30F2">
      <w:pPr>
        <w:pStyle w:val="ListParagraph"/>
        <w:rPr>
          <w:rFonts w:asciiTheme="minorHAnsi" w:hAnsiTheme="minorHAnsi" w:cs="Arial"/>
          <w:sz w:val="22"/>
          <w:szCs w:val="22"/>
        </w:rPr>
      </w:pPr>
    </w:p>
    <w:p w:rsidR="00DC30F2" w:rsidRPr="00B23CF9" w:rsidRDefault="00F331E3" w:rsidP="00DC30F2">
      <w:pPr>
        <w:numPr>
          <w:ilvl w:val="0"/>
          <w:numId w:val="9"/>
        </w:numPr>
        <w:autoSpaceDE w:val="0"/>
        <w:autoSpaceDN w:val="0"/>
        <w:adjustRightInd w:val="0"/>
        <w:rPr>
          <w:rFonts w:asciiTheme="minorHAnsi" w:hAnsiTheme="minorHAnsi" w:cs="Arial"/>
          <w:sz w:val="22"/>
          <w:szCs w:val="22"/>
        </w:rPr>
      </w:pPr>
      <w:r>
        <w:rPr>
          <w:rFonts w:asciiTheme="minorHAnsi" w:hAnsiTheme="minorHAnsi" w:cs="Arial"/>
          <w:sz w:val="22"/>
          <w:szCs w:val="22"/>
        </w:rPr>
        <w:t>Throughout</w:t>
      </w:r>
      <w:r w:rsidR="00B55EA8" w:rsidRPr="00B23CF9">
        <w:rPr>
          <w:rFonts w:asciiTheme="minorHAnsi" w:hAnsiTheme="minorHAnsi" w:cs="Arial"/>
          <w:sz w:val="22"/>
          <w:szCs w:val="22"/>
        </w:rPr>
        <w:t xml:space="preserve"> the course, students will read </w:t>
      </w:r>
      <w:r w:rsidR="0081463A">
        <w:rPr>
          <w:rFonts w:asciiTheme="minorHAnsi" w:hAnsiTheme="minorHAnsi" w:cs="Arial"/>
          <w:sz w:val="22"/>
          <w:szCs w:val="22"/>
        </w:rPr>
        <w:t>the</w:t>
      </w:r>
      <w:r w:rsidR="00B55EA8" w:rsidRPr="00B23CF9">
        <w:rPr>
          <w:rFonts w:asciiTheme="minorHAnsi" w:hAnsiTheme="minorHAnsi" w:cs="Arial"/>
          <w:sz w:val="22"/>
          <w:szCs w:val="22"/>
        </w:rPr>
        <w:t xml:space="preserve"> </w:t>
      </w:r>
      <w:r w:rsidR="003A00BA">
        <w:rPr>
          <w:rFonts w:asciiTheme="minorHAnsi" w:hAnsiTheme="minorHAnsi" w:cs="Arial"/>
          <w:sz w:val="22"/>
          <w:szCs w:val="22"/>
        </w:rPr>
        <w:t>text</w:t>
      </w:r>
      <w:r w:rsidR="00B55EA8" w:rsidRPr="00B23CF9">
        <w:rPr>
          <w:rFonts w:asciiTheme="minorHAnsi" w:hAnsiTheme="minorHAnsi" w:cs="Arial"/>
          <w:sz w:val="22"/>
          <w:szCs w:val="22"/>
        </w:rPr>
        <w:t xml:space="preserve">book, </w:t>
      </w:r>
      <w:r w:rsidR="000D3670">
        <w:rPr>
          <w:rFonts w:asciiTheme="minorHAnsi" w:hAnsiTheme="minorHAnsi" w:cs="Arial"/>
          <w:i/>
          <w:sz w:val="22"/>
          <w:szCs w:val="22"/>
        </w:rPr>
        <w:t>The Believer’s Prayer Manual</w:t>
      </w:r>
      <w:r>
        <w:rPr>
          <w:rFonts w:asciiTheme="minorHAnsi" w:hAnsiTheme="minorHAnsi" w:cs="Arial"/>
          <w:i/>
          <w:sz w:val="22"/>
          <w:szCs w:val="22"/>
        </w:rPr>
        <w:t>: A Bible Study on Prayer</w:t>
      </w:r>
      <w:r w:rsidR="00B55EA8" w:rsidRPr="00B23CF9">
        <w:rPr>
          <w:rFonts w:asciiTheme="minorHAnsi" w:hAnsiTheme="minorHAnsi" w:cs="Arial"/>
          <w:sz w:val="22"/>
          <w:szCs w:val="22"/>
        </w:rPr>
        <w:t xml:space="preserve">, and </w:t>
      </w:r>
      <w:r>
        <w:rPr>
          <w:rFonts w:asciiTheme="minorHAnsi" w:hAnsiTheme="minorHAnsi" w:cs="Arial"/>
          <w:sz w:val="22"/>
          <w:szCs w:val="22"/>
        </w:rPr>
        <w:t xml:space="preserve">will </w:t>
      </w:r>
      <w:r w:rsidR="003A00BA">
        <w:rPr>
          <w:rFonts w:asciiTheme="minorHAnsi" w:hAnsiTheme="minorHAnsi" w:cs="Arial"/>
          <w:sz w:val="22"/>
          <w:szCs w:val="22"/>
        </w:rPr>
        <w:t xml:space="preserve">complete any exercises or projects corresponding to the assigned reading and then </w:t>
      </w:r>
      <w:r>
        <w:rPr>
          <w:rFonts w:asciiTheme="minorHAnsi" w:hAnsiTheme="minorHAnsi" w:cs="Arial"/>
          <w:sz w:val="22"/>
          <w:szCs w:val="22"/>
        </w:rPr>
        <w:t xml:space="preserve">respond </w:t>
      </w:r>
      <w:r w:rsidR="003A00BA">
        <w:rPr>
          <w:rFonts w:asciiTheme="minorHAnsi" w:hAnsiTheme="minorHAnsi" w:cs="Arial"/>
          <w:sz w:val="22"/>
          <w:szCs w:val="22"/>
        </w:rPr>
        <w:t xml:space="preserve">within two weeks </w:t>
      </w:r>
      <w:r>
        <w:rPr>
          <w:rFonts w:asciiTheme="minorHAnsi" w:hAnsiTheme="minorHAnsi" w:cs="Arial"/>
          <w:sz w:val="22"/>
          <w:szCs w:val="22"/>
        </w:rPr>
        <w:t>to various Discussion Board items prompted by the textbook readings</w:t>
      </w:r>
      <w:r w:rsidR="003A00BA">
        <w:rPr>
          <w:rFonts w:asciiTheme="minorHAnsi" w:hAnsiTheme="minorHAnsi" w:cs="Arial"/>
          <w:sz w:val="22"/>
          <w:szCs w:val="22"/>
        </w:rPr>
        <w:t>.</w:t>
      </w:r>
      <w:r w:rsidR="007D49FF">
        <w:rPr>
          <w:rFonts w:asciiTheme="minorHAnsi" w:hAnsiTheme="minorHAnsi" w:cs="Arial"/>
          <w:sz w:val="22"/>
          <w:szCs w:val="22"/>
        </w:rPr>
        <w:t xml:space="preserve"> </w:t>
      </w:r>
    </w:p>
    <w:p w:rsidR="00DC30F2" w:rsidRPr="00B23CF9" w:rsidRDefault="00DC30F2" w:rsidP="00DC30F2">
      <w:pPr>
        <w:pStyle w:val="ListParagraph"/>
        <w:rPr>
          <w:rFonts w:asciiTheme="minorHAnsi" w:hAnsiTheme="minorHAnsi" w:cs="Arial"/>
          <w:sz w:val="22"/>
          <w:szCs w:val="22"/>
        </w:rPr>
      </w:pPr>
    </w:p>
    <w:p w:rsidR="00B55EA8" w:rsidRPr="00345DE5" w:rsidRDefault="003A00BA" w:rsidP="00DC30F2">
      <w:pPr>
        <w:numPr>
          <w:ilvl w:val="0"/>
          <w:numId w:val="9"/>
        </w:numPr>
        <w:autoSpaceDE w:val="0"/>
        <w:autoSpaceDN w:val="0"/>
        <w:adjustRightInd w:val="0"/>
        <w:rPr>
          <w:rFonts w:asciiTheme="minorHAnsi" w:hAnsiTheme="minorHAnsi" w:cs="Arial"/>
          <w:sz w:val="22"/>
          <w:szCs w:val="22"/>
        </w:rPr>
      </w:pPr>
      <w:r w:rsidRPr="00345DE5">
        <w:rPr>
          <w:rFonts w:asciiTheme="minorHAnsi" w:hAnsiTheme="minorHAnsi" w:cs="Arial"/>
          <w:sz w:val="22"/>
          <w:szCs w:val="22"/>
        </w:rPr>
        <w:t>During the course of the assigned readings, s</w:t>
      </w:r>
      <w:r w:rsidR="00B55EA8" w:rsidRPr="00345DE5">
        <w:rPr>
          <w:rFonts w:asciiTheme="minorHAnsi" w:hAnsiTheme="minorHAnsi" w:cs="Arial"/>
          <w:sz w:val="22"/>
          <w:szCs w:val="22"/>
        </w:rPr>
        <w:t xml:space="preserve">tudents </w:t>
      </w:r>
      <w:r w:rsidRPr="00345DE5">
        <w:rPr>
          <w:rFonts w:asciiTheme="minorHAnsi" w:hAnsiTheme="minorHAnsi" w:cs="Arial"/>
          <w:sz w:val="22"/>
          <w:szCs w:val="22"/>
        </w:rPr>
        <w:t>may</w:t>
      </w:r>
      <w:r w:rsidR="00B55EA8" w:rsidRPr="00345DE5">
        <w:rPr>
          <w:rFonts w:asciiTheme="minorHAnsi" w:hAnsiTheme="minorHAnsi" w:cs="Arial"/>
          <w:sz w:val="22"/>
          <w:szCs w:val="22"/>
        </w:rPr>
        <w:t xml:space="preserve"> be given a choice of doing </w:t>
      </w:r>
      <w:r w:rsidRPr="00345DE5">
        <w:rPr>
          <w:rFonts w:asciiTheme="minorHAnsi" w:hAnsiTheme="minorHAnsi" w:cs="Arial"/>
          <w:sz w:val="22"/>
          <w:szCs w:val="22"/>
        </w:rPr>
        <w:t>a</w:t>
      </w:r>
      <w:r w:rsidR="00B55EA8" w:rsidRPr="00345DE5">
        <w:rPr>
          <w:rFonts w:asciiTheme="minorHAnsi" w:hAnsiTheme="minorHAnsi" w:cs="Arial"/>
          <w:sz w:val="22"/>
          <w:szCs w:val="22"/>
        </w:rPr>
        <w:t xml:space="preserve"> </w:t>
      </w:r>
      <w:r w:rsidRPr="00345DE5">
        <w:rPr>
          <w:rFonts w:asciiTheme="minorHAnsi" w:hAnsiTheme="minorHAnsi" w:cs="Arial"/>
          <w:sz w:val="22"/>
          <w:szCs w:val="22"/>
        </w:rPr>
        <w:t>personal project at the end of a specific chapter or reading,</w:t>
      </w:r>
      <w:r w:rsidR="00F331E3" w:rsidRPr="00345DE5">
        <w:rPr>
          <w:rFonts w:asciiTheme="minorHAnsi" w:hAnsiTheme="minorHAnsi" w:cs="Arial"/>
          <w:b/>
          <w:sz w:val="22"/>
          <w:szCs w:val="22"/>
        </w:rPr>
        <w:t xml:space="preserve"> </w:t>
      </w:r>
      <w:r w:rsidR="00F331E3" w:rsidRPr="00345DE5">
        <w:rPr>
          <w:rFonts w:asciiTheme="minorHAnsi" w:hAnsiTheme="minorHAnsi" w:cs="Arial"/>
          <w:sz w:val="22"/>
          <w:szCs w:val="22"/>
        </w:rPr>
        <w:t>involving the disciplines of meditation and prayer</w:t>
      </w:r>
      <w:r w:rsidR="00B55EA8" w:rsidRPr="00345DE5">
        <w:rPr>
          <w:rFonts w:asciiTheme="minorHAnsi" w:hAnsiTheme="minorHAnsi" w:cs="Arial"/>
          <w:sz w:val="22"/>
          <w:szCs w:val="22"/>
        </w:rPr>
        <w:t xml:space="preserve">, </w:t>
      </w:r>
      <w:r w:rsidRPr="00345DE5">
        <w:rPr>
          <w:rFonts w:asciiTheme="minorHAnsi" w:hAnsiTheme="minorHAnsi" w:cs="Arial"/>
          <w:sz w:val="22"/>
          <w:szCs w:val="22"/>
        </w:rPr>
        <w:t>such as</w:t>
      </w:r>
      <w:r w:rsidR="00B55EA8" w:rsidRPr="00345DE5">
        <w:rPr>
          <w:rFonts w:asciiTheme="minorHAnsi" w:hAnsiTheme="minorHAnsi" w:cs="Arial"/>
          <w:sz w:val="22"/>
          <w:szCs w:val="22"/>
        </w:rPr>
        <w:t xml:space="preserve">: </w:t>
      </w:r>
      <w:r w:rsidRPr="00345DE5">
        <w:rPr>
          <w:rFonts w:asciiTheme="minorHAnsi" w:hAnsiTheme="minorHAnsi" w:cs="Arial"/>
          <w:sz w:val="22"/>
          <w:szCs w:val="22"/>
        </w:rPr>
        <w:t xml:space="preserve"> meditating on a specific</w:t>
      </w:r>
      <w:r w:rsidR="00B55EA8" w:rsidRPr="00345DE5">
        <w:rPr>
          <w:rFonts w:asciiTheme="minorHAnsi" w:hAnsiTheme="minorHAnsi" w:cs="Arial"/>
          <w:sz w:val="22"/>
          <w:szCs w:val="22"/>
        </w:rPr>
        <w:t xml:space="preserve"> Bible </w:t>
      </w:r>
      <w:r w:rsidRPr="00345DE5">
        <w:rPr>
          <w:rFonts w:asciiTheme="minorHAnsi" w:hAnsiTheme="minorHAnsi" w:cs="Arial"/>
          <w:sz w:val="22"/>
          <w:szCs w:val="22"/>
        </w:rPr>
        <w:t xml:space="preserve">passage or God’s handiwork in nature; </w:t>
      </w:r>
      <w:r w:rsidR="00B55EA8" w:rsidRPr="00345DE5">
        <w:rPr>
          <w:rFonts w:asciiTheme="minorHAnsi" w:hAnsiTheme="minorHAnsi" w:cs="Arial"/>
          <w:sz w:val="22"/>
          <w:szCs w:val="22"/>
        </w:rPr>
        <w:t xml:space="preserve"> carrying out </w:t>
      </w:r>
      <w:r w:rsidRPr="00345DE5">
        <w:rPr>
          <w:rFonts w:asciiTheme="minorHAnsi" w:hAnsiTheme="minorHAnsi" w:cs="Arial"/>
          <w:sz w:val="22"/>
          <w:szCs w:val="22"/>
        </w:rPr>
        <w:t>an</w:t>
      </w:r>
      <w:r w:rsidR="00B55EA8" w:rsidRPr="00345DE5">
        <w:rPr>
          <w:rFonts w:asciiTheme="minorHAnsi" w:hAnsiTheme="minorHAnsi" w:cs="Arial"/>
          <w:sz w:val="22"/>
          <w:szCs w:val="22"/>
        </w:rPr>
        <w:t xml:space="preserve"> extended time of </w:t>
      </w:r>
      <w:r w:rsidRPr="00345DE5">
        <w:rPr>
          <w:rFonts w:asciiTheme="minorHAnsi" w:hAnsiTheme="minorHAnsi" w:cs="Arial"/>
          <w:sz w:val="22"/>
          <w:szCs w:val="22"/>
        </w:rPr>
        <w:t xml:space="preserve">prayer encompassing </w:t>
      </w:r>
      <w:r w:rsidR="00B55EA8" w:rsidRPr="00345DE5">
        <w:rPr>
          <w:rFonts w:asciiTheme="minorHAnsi" w:hAnsiTheme="minorHAnsi" w:cs="Arial"/>
          <w:sz w:val="22"/>
          <w:szCs w:val="22"/>
        </w:rPr>
        <w:t>at least one hour in length</w:t>
      </w:r>
      <w:r w:rsidRPr="00345DE5">
        <w:rPr>
          <w:rFonts w:asciiTheme="minorHAnsi" w:hAnsiTheme="minorHAnsi" w:cs="Arial"/>
          <w:sz w:val="22"/>
          <w:szCs w:val="22"/>
        </w:rPr>
        <w:t xml:space="preserve">; </w:t>
      </w:r>
      <w:r w:rsidR="00B55EA8" w:rsidRPr="00345DE5">
        <w:rPr>
          <w:rFonts w:asciiTheme="minorHAnsi" w:hAnsiTheme="minorHAnsi" w:cs="Arial"/>
          <w:sz w:val="22"/>
          <w:szCs w:val="22"/>
        </w:rPr>
        <w:t xml:space="preserve">carrying out a </w:t>
      </w:r>
      <w:r w:rsidRPr="00345DE5">
        <w:rPr>
          <w:rFonts w:asciiTheme="minorHAnsi" w:hAnsiTheme="minorHAnsi" w:cs="Arial"/>
          <w:sz w:val="22"/>
          <w:szCs w:val="22"/>
        </w:rPr>
        <w:t xml:space="preserve">one- or </w:t>
      </w:r>
      <w:r w:rsidR="00B55EA8" w:rsidRPr="00345DE5">
        <w:rPr>
          <w:rFonts w:asciiTheme="minorHAnsi" w:hAnsiTheme="minorHAnsi" w:cs="Arial"/>
          <w:sz w:val="22"/>
          <w:szCs w:val="22"/>
        </w:rPr>
        <w:t>three-da</w:t>
      </w:r>
      <w:r w:rsidR="007C7FAF" w:rsidRPr="00345DE5">
        <w:rPr>
          <w:rFonts w:asciiTheme="minorHAnsi" w:hAnsiTheme="minorHAnsi" w:cs="Arial"/>
          <w:sz w:val="22"/>
          <w:szCs w:val="22"/>
        </w:rPr>
        <w:t>y fast for a specified purpose</w:t>
      </w:r>
      <w:r w:rsidRPr="00345DE5">
        <w:rPr>
          <w:rFonts w:asciiTheme="minorHAnsi" w:hAnsiTheme="minorHAnsi" w:cs="Arial"/>
          <w:sz w:val="22"/>
          <w:szCs w:val="22"/>
        </w:rPr>
        <w:t xml:space="preserve">; </w:t>
      </w:r>
      <w:r w:rsidR="00F331E3" w:rsidRPr="00345DE5">
        <w:rPr>
          <w:rFonts w:asciiTheme="minorHAnsi" w:hAnsiTheme="minorHAnsi" w:cs="Arial"/>
          <w:sz w:val="22"/>
          <w:szCs w:val="22"/>
        </w:rPr>
        <w:t>developing and following a plan</w:t>
      </w:r>
      <w:r w:rsidR="00B55EA8" w:rsidRPr="00345DE5">
        <w:rPr>
          <w:rFonts w:asciiTheme="minorHAnsi" w:hAnsiTheme="minorHAnsi" w:cs="Arial"/>
          <w:sz w:val="22"/>
          <w:szCs w:val="22"/>
        </w:rPr>
        <w:t xml:space="preserve"> for </w:t>
      </w:r>
      <w:r w:rsidR="00F331E3" w:rsidRPr="00345DE5">
        <w:rPr>
          <w:rFonts w:asciiTheme="minorHAnsi" w:hAnsiTheme="minorHAnsi" w:cs="Arial"/>
          <w:sz w:val="22"/>
          <w:szCs w:val="22"/>
        </w:rPr>
        <w:t>meditating through a certain biblical passage</w:t>
      </w:r>
      <w:r w:rsidRPr="00345DE5">
        <w:rPr>
          <w:rFonts w:asciiTheme="minorHAnsi" w:hAnsiTheme="minorHAnsi" w:cs="Arial"/>
          <w:sz w:val="22"/>
          <w:szCs w:val="22"/>
        </w:rPr>
        <w:t xml:space="preserve">; </w:t>
      </w:r>
      <w:r w:rsidR="00A43495" w:rsidRPr="00345DE5">
        <w:rPr>
          <w:rFonts w:asciiTheme="minorHAnsi" w:hAnsiTheme="minorHAnsi" w:cs="Arial"/>
          <w:sz w:val="22"/>
          <w:szCs w:val="22"/>
        </w:rPr>
        <w:t xml:space="preserve">select </w:t>
      </w:r>
      <w:r w:rsidRPr="00345DE5">
        <w:rPr>
          <w:rFonts w:asciiTheme="minorHAnsi" w:hAnsiTheme="minorHAnsi" w:cs="Arial"/>
          <w:sz w:val="22"/>
          <w:szCs w:val="22"/>
        </w:rPr>
        <w:t>one or more</w:t>
      </w:r>
      <w:r w:rsidR="00A43495" w:rsidRPr="00345DE5">
        <w:rPr>
          <w:rFonts w:asciiTheme="minorHAnsi" w:hAnsiTheme="minorHAnsi" w:cs="Arial"/>
          <w:sz w:val="22"/>
          <w:szCs w:val="22"/>
        </w:rPr>
        <w:t xml:space="preserve"> of the four forms of meditation (pages 29-32 in Foster’s book</w:t>
      </w:r>
      <w:r w:rsidR="0045501C" w:rsidRPr="00345DE5">
        <w:rPr>
          <w:rFonts w:asciiTheme="minorHAnsi" w:hAnsiTheme="minorHAnsi" w:cs="Arial"/>
          <w:sz w:val="22"/>
          <w:szCs w:val="22"/>
        </w:rPr>
        <w:t xml:space="preserve">, </w:t>
      </w:r>
      <w:r w:rsidR="0045501C" w:rsidRPr="00345DE5">
        <w:rPr>
          <w:rFonts w:asciiTheme="minorHAnsi" w:hAnsiTheme="minorHAnsi" w:cs="Arial"/>
          <w:i/>
          <w:sz w:val="22"/>
          <w:szCs w:val="22"/>
        </w:rPr>
        <w:t>Celebration of Discipline</w:t>
      </w:r>
      <w:r w:rsidR="0045501C" w:rsidRPr="00345DE5">
        <w:rPr>
          <w:rFonts w:asciiTheme="minorHAnsi" w:hAnsiTheme="minorHAnsi" w:cs="Arial"/>
          <w:sz w:val="22"/>
          <w:szCs w:val="22"/>
        </w:rPr>
        <w:t>) and carry</w:t>
      </w:r>
      <w:r w:rsidR="00345DE5" w:rsidRPr="00345DE5">
        <w:rPr>
          <w:rFonts w:asciiTheme="minorHAnsi" w:hAnsiTheme="minorHAnsi" w:cs="Arial"/>
          <w:sz w:val="22"/>
          <w:szCs w:val="22"/>
        </w:rPr>
        <w:t>ing out</w:t>
      </w:r>
      <w:r w:rsidR="0045501C" w:rsidRPr="00345DE5">
        <w:rPr>
          <w:rFonts w:asciiTheme="minorHAnsi" w:hAnsiTheme="minorHAnsi" w:cs="Arial"/>
          <w:sz w:val="22"/>
          <w:szCs w:val="22"/>
        </w:rPr>
        <w:t xml:space="preserve"> those during the semester</w:t>
      </w:r>
      <w:r w:rsidR="00345DE5" w:rsidRPr="00345DE5">
        <w:rPr>
          <w:rFonts w:asciiTheme="minorHAnsi" w:hAnsiTheme="minorHAnsi" w:cs="Arial"/>
          <w:sz w:val="22"/>
          <w:szCs w:val="22"/>
        </w:rPr>
        <w:t xml:space="preserve">; </w:t>
      </w:r>
      <w:r w:rsidR="00B55EA8" w:rsidRPr="00345DE5">
        <w:rPr>
          <w:rFonts w:asciiTheme="minorHAnsi" w:hAnsiTheme="minorHAnsi" w:cs="Arial"/>
          <w:sz w:val="22"/>
          <w:szCs w:val="22"/>
        </w:rPr>
        <w:t>doing</w:t>
      </w:r>
      <w:r w:rsidR="00345DE5" w:rsidRPr="00345DE5">
        <w:rPr>
          <w:rFonts w:asciiTheme="minorHAnsi" w:hAnsiTheme="minorHAnsi" w:cs="Arial"/>
          <w:sz w:val="22"/>
          <w:szCs w:val="22"/>
        </w:rPr>
        <w:t xml:space="preserve"> an</w:t>
      </w:r>
      <w:r w:rsidR="00B55EA8" w:rsidRPr="00345DE5">
        <w:rPr>
          <w:rFonts w:asciiTheme="minorHAnsi" w:hAnsiTheme="minorHAnsi" w:cs="Arial"/>
          <w:sz w:val="22"/>
          <w:szCs w:val="22"/>
        </w:rPr>
        <w:t xml:space="preserve"> </w:t>
      </w:r>
      <w:r w:rsidR="007C7FAF" w:rsidRPr="00345DE5">
        <w:rPr>
          <w:rFonts w:asciiTheme="minorHAnsi" w:hAnsiTheme="minorHAnsi" w:cs="Arial"/>
          <w:sz w:val="22"/>
          <w:szCs w:val="22"/>
        </w:rPr>
        <w:t>inductive Bible stud</w:t>
      </w:r>
      <w:r w:rsidR="00345DE5" w:rsidRPr="00345DE5">
        <w:rPr>
          <w:rFonts w:asciiTheme="minorHAnsi" w:hAnsiTheme="minorHAnsi" w:cs="Arial"/>
          <w:sz w:val="22"/>
          <w:szCs w:val="22"/>
        </w:rPr>
        <w:t>y</w:t>
      </w:r>
      <w:r w:rsidR="00B55EA8" w:rsidRPr="00345DE5">
        <w:rPr>
          <w:rFonts w:asciiTheme="minorHAnsi" w:hAnsiTheme="minorHAnsi" w:cs="Arial"/>
          <w:sz w:val="22"/>
          <w:szCs w:val="22"/>
        </w:rPr>
        <w:t xml:space="preserve"> </w:t>
      </w:r>
      <w:r w:rsidR="0045501C" w:rsidRPr="00345DE5">
        <w:rPr>
          <w:rFonts w:asciiTheme="minorHAnsi" w:hAnsiTheme="minorHAnsi" w:cs="Arial"/>
          <w:sz w:val="22"/>
          <w:szCs w:val="22"/>
        </w:rPr>
        <w:t>for personal meditation and prayer purposes</w:t>
      </w:r>
      <w:r w:rsidR="00345DE5" w:rsidRPr="00345DE5">
        <w:rPr>
          <w:rFonts w:asciiTheme="minorHAnsi" w:hAnsiTheme="minorHAnsi" w:cs="Arial"/>
          <w:sz w:val="22"/>
          <w:szCs w:val="22"/>
        </w:rPr>
        <w:t xml:space="preserve">; </w:t>
      </w:r>
      <w:r w:rsidR="00345DE5">
        <w:rPr>
          <w:rFonts w:asciiTheme="minorHAnsi" w:hAnsiTheme="minorHAnsi" w:cs="Arial"/>
          <w:sz w:val="22"/>
          <w:szCs w:val="22"/>
        </w:rPr>
        <w:t xml:space="preserve">and establishing and </w:t>
      </w:r>
      <w:r w:rsidR="00B55EA8" w:rsidRPr="00345DE5">
        <w:rPr>
          <w:rFonts w:asciiTheme="minorHAnsi" w:hAnsiTheme="minorHAnsi" w:cs="Arial"/>
          <w:sz w:val="22"/>
          <w:szCs w:val="22"/>
        </w:rPr>
        <w:t>maintaining a quiet time at least four t</w:t>
      </w:r>
      <w:r w:rsidR="007C7FAF" w:rsidRPr="00345DE5">
        <w:rPr>
          <w:rFonts w:asciiTheme="minorHAnsi" w:hAnsiTheme="minorHAnsi" w:cs="Arial"/>
          <w:sz w:val="22"/>
          <w:szCs w:val="22"/>
        </w:rPr>
        <w:t>imes a week during the semester</w:t>
      </w:r>
      <w:r w:rsidR="00345DE5">
        <w:rPr>
          <w:rFonts w:asciiTheme="minorHAnsi" w:hAnsiTheme="minorHAnsi" w:cs="Arial"/>
          <w:sz w:val="22"/>
          <w:szCs w:val="22"/>
        </w:rPr>
        <w:t xml:space="preserve">. </w:t>
      </w:r>
      <w:r w:rsidR="00B55EA8" w:rsidRPr="00345DE5">
        <w:rPr>
          <w:rFonts w:asciiTheme="minorHAnsi" w:hAnsiTheme="minorHAnsi" w:cs="Arial"/>
          <w:sz w:val="22"/>
          <w:szCs w:val="22"/>
        </w:rPr>
        <w:t xml:space="preserve"> </w:t>
      </w:r>
    </w:p>
    <w:p w:rsidR="00B55EA8" w:rsidRPr="00B23CF9" w:rsidRDefault="00B55EA8" w:rsidP="00DC30F2">
      <w:pPr>
        <w:autoSpaceDE w:val="0"/>
        <w:autoSpaceDN w:val="0"/>
        <w:adjustRightInd w:val="0"/>
        <w:ind w:left="360"/>
        <w:rPr>
          <w:rFonts w:asciiTheme="minorHAnsi" w:hAnsiTheme="minorHAnsi" w:cs="Arial"/>
          <w:sz w:val="22"/>
          <w:szCs w:val="22"/>
        </w:rPr>
      </w:pPr>
      <w:r w:rsidRPr="00B23CF9">
        <w:rPr>
          <w:rFonts w:asciiTheme="minorHAnsi" w:hAnsiTheme="minorHAnsi" w:cs="Arial"/>
          <w:sz w:val="22"/>
          <w:szCs w:val="22"/>
        </w:rPr>
        <w:t xml:space="preserve">Projects </w:t>
      </w:r>
      <w:r w:rsidR="00345DE5">
        <w:rPr>
          <w:rFonts w:asciiTheme="minorHAnsi" w:hAnsiTheme="minorHAnsi" w:cs="Arial"/>
          <w:sz w:val="22"/>
          <w:szCs w:val="22"/>
        </w:rPr>
        <w:t>may</w:t>
      </w:r>
      <w:r w:rsidRPr="00B23CF9">
        <w:rPr>
          <w:rFonts w:asciiTheme="minorHAnsi" w:hAnsiTheme="minorHAnsi" w:cs="Arial"/>
          <w:sz w:val="22"/>
          <w:szCs w:val="22"/>
        </w:rPr>
        <w:t xml:space="preserve"> be reported on a </w:t>
      </w:r>
      <w:r w:rsidR="00345DE5">
        <w:rPr>
          <w:rFonts w:asciiTheme="minorHAnsi" w:hAnsiTheme="minorHAnsi" w:cs="Arial"/>
          <w:sz w:val="22"/>
          <w:szCs w:val="22"/>
        </w:rPr>
        <w:t xml:space="preserve">form provided by the instructor or shared with the group through a Discussion Board forum. </w:t>
      </w:r>
    </w:p>
    <w:p w:rsidR="00B55EA8" w:rsidRPr="00B23CF9" w:rsidRDefault="00B55EA8" w:rsidP="00DC30F2">
      <w:pPr>
        <w:autoSpaceDE w:val="0"/>
        <w:autoSpaceDN w:val="0"/>
        <w:adjustRightInd w:val="0"/>
        <w:rPr>
          <w:rFonts w:asciiTheme="minorHAnsi" w:hAnsiTheme="minorHAnsi" w:cs="Arial"/>
          <w:sz w:val="22"/>
          <w:szCs w:val="22"/>
        </w:rPr>
      </w:pPr>
    </w:p>
    <w:p w:rsidR="00B55EA8" w:rsidRPr="00B23CF9" w:rsidRDefault="00B55EA8" w:rsidP="00DC30F2">
      <w:pPr>
        <w:tabs>
          <w:tab w:val="left" w:pos="-720"/>
        </w:tabs>
        <w:suppressAutoHyphens/>
        <w:ind w:right="1008"/>
        <w:rPr>
          <w:rFonts w:asciiTheme="minorHAnsi" w:hAnsiTheme="minorHAnsi" w:cs="Arial"/>
          <w:b/>
          <w:spacing w:val="-3"/>
          <w:sz w:val="22"/>
          <w:szCs w:val="22"/>
        </w:rPr>
      </w:pPr>
      <w:r w:rsidRPr="00B23CF9">
        <w:rPr>
          <w:rFonts w:asciiTheme="minorHAnsi" w:hAnsiTheme="minorHAnsi" w:cs="Arial"/>
          <w:b/>
          <w:spacing w:val="-3"/>
          <w:sz w:val="22"/>
          <w:szCs w:val="22"/>
        </w:rPr>
        <w:tab/>
        <w:t>Course Evaluation (Method of Determining Grade)</w:t>
      </w:r>
    </w:p>
    <w:p w:rsidR="00B55EA8" w:rsidRPr="00B23CF9" w:rsidRDefault="0045501C" w:rsidP="00DC30F2">
      <w:pPr>
        <w:autoSpaceDE w:val="0"/>
        <w:autoSpaceDN w:val="0"/>
        <w:adjustRightInd w:val="0"/>
        <w:ind w:left="720"/>
        <w:rPr>
          <w:rFonts w:asciiTheme="minorHAnsi" w:hAnsiTheme="minorHAnsi" w:cs="Arial"/>
          <w:sz w:val="22"/>
          <w:szCs w:val="22"/>
        </w:rPr>
      </w:pPr>
      <w:r>
        <w:rPr>
          <w:rFonts w:asciiTheme="minorHAnsi" w:hAnsiTheme="minorHAnsi" w:cs="Arial"/>
          <w:sz w:val="22"/>
          <w:szCs w:val="22"/>
        </w:rPr>
        <w:t>Although this one-hour course is a credit/noncredit class, g</w:t>
      </w:r>
      <w:r w:rsidR="00B55EA8" w:rsidRPr="00B23CF9">
        <w:rPr>
          <w:rFonts w:asciiTheme="minorHAnsi" w:hAnsiTheme="minorHAnsi" w:cs="Arial"/>
          <w:sz w:val="22"/>
          <w:szCs w:val="22"/>
        </w:rPr>
        <w:t xml:space="preserve">rading </w:t>
      </w:r>
      <w:r>
        <w:rPr>
          <w:rFonts w:asciiTheme="minorHAnsi" w:hAnsiTheme="minorHAnsi" w:cs="Arial"/>
          <w:sz w:val="22"/>
          <w:szCs w:val="22"/>
        </w:rPr>
        <w:t xml:space="preserve">within the class </w:t>
      </w:r>
      <w:r w:rsidR="00B55EA8" w:rsidRPr="00B23CF9">
        <w:rPr>
          <w:rFonts w:asciiTheme="minorHAnsi" w:hAnsiTheme="minorHAnsi" w:cs="Arial"/>
          <w:sz w:val="22"/>
          <w:szCs w:val="22"/>
        </w:rPr>
        <w:t xml:space="preserve">will be based on the following scale: Students will have the opportunity to accumulate up to </w:t>
      </w:r>
      <w:r w:rsidR="00B450E6">
        <w:rPr>
          <w:rFonts w:asciiTheme="minorHAnsi" w:hAnsiTheme="minorHAnsi" w:cs="Arial"/>
          <w:sz w:val="22"/>
          <w:szCs w:val="22"/>
        </w:rPr>
        <w:t>1</w:t>
      </w:r>
      <w:r w:rsidR="00B55EA8" w:rsidRPr="00B23CF9">
        <w:rPr>
          <w:rFonts w:asciiTheme="minorHAnsi" w:hAnsiTheme="minorHAnsi" w:cs="Arial"/>
          <w:sz w:val="22"/>
          <w:szCs w:val="22"/>
        </w:rPr>
        <w:t>00 points during the semester. This is how they can be earned:</w:t>
      </w:r>
    </w:p>
    <w:p w:rsidR="00745B97" w:rsidRDefault="00B55EA8" w:rsidP="00DC30F2">
      <w:pPr>
        <w:autoSpaceDE w:val="0"/>
        <w:autoSpaceDN w:val="0"/>
        <w:adjustRightInd w:val="0"/>
        <w:ind w:left="720"/>
        <w:rPr>
          <w:rFonts w:asciiTheme="minorHAnsi" w:hAnsiTheme="minorHAnsi" w:cs="Arial"/>
          <w:sz w:val="22"/>
          <w:szCs w:val="22"/>
        </w:rPr>
      </w:pPr>
      <w:r w:rsidRPr="00B23CF9">
        <w:rPr>
          <w:rFonts w:asciiTheme="minorHAnsi" w:hAnsiTheme="minorHAnsi" w:cs="Arial"/>
          <w:sz w:val="22"/>
          <w:szCs w:val="22"/>
        </w:rPr>
        <w:tab/>
      </w:r>
    </w:p>
    <w:p w:rsidR="00B55EA8" w:rsidRPr="00B23CF9" w:rsidRDefault="00745B97" w:rsidP="00C0235E">
      <w:pPr>
        <w:autoSpaceDE w:val="0"/>
        <w:autoSpaceDN w:val="0"/>
        <w:adjustRightInd w:val="0"/>
        <w:ind w:left="720"/>
        <w:rPr>
          <w:rFonts w:asciiTheme="minorHAnsi" w:hAnsiTheme="minorHAnsi" w:cs="Arial"/>
          <w:sz w:val="22"/>
          <w:szCs w:val="22"/>
        </w:rPr>
      </w:pPr>
      <w:r>
        <w:rPr>
          <w:rFonts w:asciiTheme="minorHAnsi" w:hAnsiTheme="minorHAnsi" w:cs="Arial"/>
          <w:sz w:val="22"/>
          <w:szCs w:val="22"/>
        </w:rPr>
        <w:tab/>
      </w:r>
      <w:r w:rsidR="007C49C8">
        <w:rPr>
          <w:rFonts w:asciiTheme="minorHAnsi" w:hAnsiTheme="minorHAnsi" w:cs="Arial"/>
          <w:sz w:val="22"/>
          <w:szCs w:val="22"/>
        </w:rPr>
        <w:t xml:space="preserve">Discussion </w:t>
      </w:r>
      <w:r w:rsidR="00345DE5">
        <w:rPr>
          <w:rFonts w:asciiTheme="minorHAnsi" w:hAnsiTheme="minorHAnsi" w:cs="Arial"/>
          <w:sz w:val="22"/>
          <w:szCs w:val="22"/>
        </w:rPr>
        <w:t xml:space="preserve">Board </w:t>
      </w:r>
      <w:r w:rsidR="007C49C8">
        <w:rPr>
          <w:rFonts w:asciiTheme="minorHAnsi" w:hAnsiTheme="minorHAnsi" w:cs="Arial"/>
          <w:sz w:val="22"/>
          <w:szCs w:val="22"/>
        </w:rPr>
        <w:t>Forum</w:t>
      </w:r>
      <w:r w:rsidR="0045501C">
        <w:rPr>
          <w:rFonts w:asciiTheme="minorHAnsi" w:hAnsiTheme="minorHAnsi" w:cs="Arial"/>
          <w:sz w:val="22"/>
          <w:szCs w:val="22"/>
        </w:rPr>
        <w:t>s</w:t>
      </w:r>
      <w:r w:rsidR="007C49C8">
        <w:rPr>
          <w:rFonts w:asciiTheme="minorHAnsi" w:hAnsiTheme="minorHAnsi" w:cs="Arial"/>
          <w:sz w:val="22"/>
          <w:szCs w:val="22"/>
        </w:rPr>
        <w:tab/>
      </w:r>
      <w:proofErr w:type="gramStart"/>
      <w:r w:rsidR="007C49C8">
        <w:rPr>
          <w:rFonts w:asciiTheme="minorHAnsi" w:hAnsiTheme="minorHAnsi" w:cs="Arial"/>
          <w:sz w:val="22"/>
          <w:szCs w:val="22"/>
        </w:rPr>
        <w:t xml:space="preserve">=  </w:t>
      </w:r>
      <w:r w:rsidR="0081463A">
        <w:rPr>
          <w:rFonts w:asciiTheme="minorHAnsi" w:hAnsiTheme="minorHAnsi" w:cs="Arial"/>
          <w:sz w:val="22"/>
          <w:szCs w:val="22"/>
        </w:rPr>
        <w:t>10</w:t>
      </w:r>
      <w:r w:rsidR="007E5641">
        <w:rPr>
          <w:rFonts w:asciiTheme="minorHAnsi" w:hAnsiTheme="minorHAnsi" w:cs="Arial"/>
          <w:sz w:val="22"/>
          <w:szCs w:val="22"/>
        </w:rPr>
        <w:t>0</w:t>
      </w:r>
      <w:proofErr w:type="gramEnd"/>
      <w:r w:rsidR="007E5641">
        <w:rPr>
          <w:rFonts w:asciiTheme="minorHAnsi" w:hAnsiTheme="minorHAnsi" w:cs="Arial"/>
          <w:sz w:val="22"/>
          <w:szCs w:val="22"/>
        </w:rPr>
        <w:t xml:space="preserve"> </w:t>
      </w:r>
      <w:r w:rsidR="00B55EA8" w:rsidRPr="00B23CF9">
        <w:rPr>
          <w:rFonts w:asciiTheme="minorHAnsi" w:hAnsiTheme="minorHAnsi" w:cs="Arial"/>
          <w:sz w:val="22"/>
          <w:szCs w:val="22"/>
        </w:rPr>
        <w:t>points</w:t>
      </w:r>
    </w:p>
    <w:p w:rsidR="00B55EA8" w:rsidRPr="00B23CF9" w:rsidRDefault="00345DE5" w:rsidP="00DC30F2">
      <w:pPr>
        <w:tabs>
          <w:tab w:val="left" w:pos="3150"/>
        </w:tabs>
        <w:autoSpaceDE w:val="0"/>
        <w:autoSpaceDN w:val="0"/>
        <w:adjustRightInd w:val="0"/>
        <w:ind w:left="1440"/>
        <w:rPr>
          <w:rFonts w:asciiTheme="minorHAnsi" w:hAnsiTheme="minorHAnsi" w:cs="Arial"/>
          <w:sz w:val="22"/>
          <w:szCs w:val="22"/>
        </w:rPr>
      </w:pPr>
      <w:r>
        <w:rPr>
          <w:rFonts w:asciiTheme="minorHAnsi" w:hAnsiTheme="minorHAnsi" w:cs="Arial"/>
          <w:sz w:val="22"/>
          <w:szCs w:val="22"/>
        </w:rPr>
        <w:t>Weekly Readings/Activities</w:t>
      </w:r>
      <w:r w:rsidR="007C49C8">
        <w:rPr>
          <w:rFonts w:asciiTheme="minorHAnsi" w:hAnsiTheme="minorHAnsi" w:cs="Arial"/>
          <w:sz w:val="22"/>
          <w:szCs w:val="22"/>
        </w:rPr>
        <w:tab/>
      </w:r>
      <w:proofErr w:type="gramStart"/>
      <w:r w:rsidR="007C49C8">
        <w:rPr>
          <w:rFonts w:asciiTheme="minorHAnsi" w:hAnsiTheme="minorHAnsi" w:cs="Arial"/>
          <w:sz w:val="22"/>
          <w:szCs w:val="22"/>
        </w:rPr>
        <w:t xml:space="preserve">=  </w:t>
      </w:r>
      <w:r w:rsidR="0081463A">
        <w:rPr>
          <w:rFonts w:asciiTheme="minorHAnsi" w:hAnsiTheme="minorHAnsi" w:cs="Arial"/>
          <w:sz w:val="22"/>
          <w:szCs w:val="22"/>
        </w:rPr>
        <w:t>10</w:t>
      </w:r>
      <w:r w:rsidR="00745B97">
        <w:rPr>
          <w:rFonts w:asciiTheme="minorHAnsi" w:hAnsiTheme="minorHAnsi" w:cs="Arial"/>
          <w:sz w:val="22"/>
          <w:szCs w:val="22"/>
        </w:rPr>
        <w:t>0</w:t>
      </w:r>
      <w:proofErr w:type="gramEnd"/>
      <w:r w:rsidR="00B55EA8" w:rsidRPr="00B23CF9">
        <w:rPr>
          <w:rFonts w:asciiTheme="minorHAnsi" w:hAnsiTheme="minorHAnsi" w:cs="Arial"/>
          <w:sz w:val="22"/>
          <w:szCs w:val="22"/>
        </w:rPr>
        <w:t xml:space="preserve"> points </w:t>
      </w:r>
    </w:p>
    <w:p w:rsidR="00B55EA8" w:rsidRPr="00B23CF9" w:rsidRDefault="00B55EA8" w:rsidP="00DC30F2">
      <w:pPr>
        <w:autoSpaceDE w:val="0"/>
        <w:autoSpaceDN w:val="0"/>
        <w:adjustRightInd w:val="0"/>
        <w:ind w:left="720"/>
        <w:rPr>
          <w:rFonts w:asciiTheme="minorHAnsi" w:hAnsiTheme="minorHAnsi" w:cs="Arial"/>
          <w:sz w:val="22"/>
          <w:szCs w:val="22"/>
        </w:rPr>
      </w:pPr>
    </w:p>
    <w:p w:rsidR="00B55EA8" w:rsidRPr="00B23CF9" w:rsidRDefault="00745B97" w:rsidP="0081463A">
      <w:pPr>
        <w:autoSpaceDE w:val="0"/>
        <w:autoSpaceDN w:val="0"/>
        <w:adjustRightInd w:val="0"/>
        <w:ind w:left="720"/>
        <w:rPr>
          <w:rFonts w:asciiTheme="minorHAnsi" w:hAnsiTheme="minorHAnsi" w:cs="Arial"/>
          <w:sz w:val="22"/>
          <w:szCs w:val="22"/>
        </w:rPr>
      </w:pPr>
      <w:r>
        <w:rPr>
          <w:rFonts w:asciiTheme="minorHAnsi" w:hAnsiTheme="minorHAnsi" w:cs="Arial"/>
          <w:sz w:val="22"/>
          <w:szCs w:val="22"/>
        </w:rPr>
        <w:t xml:space="preserve">To receive credit for the class, the student must earn </w:t>
      </w:r>
      <w:r w:rsidR="0081463A">
        <w:rPr>
          <w:rFonts w:asciiTheme="minorHAnsi" w:hAnsiTheme="minorHAnsi" w:cs="Arial"/>
          <w:sz w:val="22"/>
          <w:szCs w:val="22"/>
        </w:rPr>
        <w:t>14</w:t>
      </w:r>
      <w:r w:rsidR="00345DE5">
        <w:rPr>
          <w:rFonts w:asciiTheme="minorHAnsi" w:hAnsiTheme="minorHAnsi" w:cs="Arial"/>
          <w:sz w:val="22"/>
          <w:szCs w:val="22"/>
        </w:rPr>
        <w:t>0</w:t>
      </w:r>
      <w:r>
        <w:rPr>
          <w:rFonts w:asciiTheme="minorHAnsi" w:hAnsiTheme="minorHAnsi" w:cs="Arial"/>
          <w:sz w:val="22"/>
          <w:szCs w:val="22"/>
        </w:rPr>
        <w:t xml:space="preserve"> points or higher</w:t>
      </w:r>
      <w:r w:rsidR="0081463A">
        <w:rPr>
          <w:rFonts w:asciiTheme="minorHAnsi" w:hAnsiTheme="minorHAnsi" w:cs="Arial"/>
          <w:sz w:val="22"/>
          <w:szCs w:val="22"/>
        </w:rPr>
        <w:t xml:space="preserve"> (70%)</w:t>
      </w:r>
      <w:r>
        <w:rPr>
          <w:rFonts w:asciiTheme="minorHAnsi" w:hAnsiTheme="minorHAnsi" w:cs="Arial"/>
          <w:sz w:val="22"/>
          <w:szCs w:val="22"/>
        </w:rPr>
        <w:t xml:space="preserve">. </w:t>
      </w:r>
      <w:r w:rsidR="0081463A">
        <w:rPr>
          <w:rFonts w:asciiTheme="minorHAnsi" w:hAnsiTheme="minorHAnsi" w:cs="Arial"/>
          <w:sz w:val="22"/>
          <w:szCs w:val="22"/>
        </w:rPr>
        <w:t>No grades will be given except credit or noncredit.</w:t>
      </w:r>
    </w:p>
    <w:p w:rsidR="00B55EA8" w:rsidRPr="00B23CF9" w:rsidRDefault="00B55EA8" w:rsidP="00DC30F2">
      <w:pPr>
        <w:ind w:left="720"/>
        <w:rPr>
          <w:rFonts w:asciiTheme="minorHAnsi" w:hAnsiTheme="minorHAnsi" w:cs="Arial"/>
          <w:sz w:val="22"/>
          <w:szCs w:val="22"/>
        </w:rPr>
      </w:pPr>
    </w:p>
    <w:p w:rsidR="00B55EA8" w:rsidRPr="00B23CF9" w:rsidRDefault="00B55EA8" w:rsidP="00DC30F2">
      <w:pPr>
        <w:pStyle w:val="Heading5"/>
        <w:ind w:left="2160" w:right="1008"/>
        <w:jc w:val="left"/>
        <w:rPr>
          <w:rFonts w:asciiTheme="minorHAnsi" w:hAnsiTheme="minorHAnsi" w:cs="Arial"/>
          <w:sz w:val="22"/>
          <w:szCs w:val="22"/>
        </w:rPr>
      </w:pPr>
      <w:r w:rsidRPr="00B23CF9">
        <w:rPr>
          <w:rFonts w:asciiTheme="minorHAnsi" w:hAnsiTheme="minorHAnsi" w:cs="Arial"/>
          <w:sz w:val="22"/>
          <w:szCs w:val="22"/>
        </w:rPr>
        <w:t>University Grading System</w:t>
      </w:r>
    </w:p>
    <w:p w:rsidR="00B55EA8" w:rsidRPr="00B23CF9" w:rsidRDefault="00B55EA8" w:rsidP="00DC30F2">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Arial"/>
          <w:spacing w:val="-3"/>
          <w:sz w:val="22"/>
          <w:szCs w:val="22"/>
        </w:rPr>
      </w:pPr>
      <w:r w:rsidRPr="00B23CF9">
        <w:rPr>
          <w:rFonts w:asciiTheme="minorHAnsi" w:hAnsiTheme="minorHAnsi" w:cs="Arial"/>
          <w:spacing w:val="-3"/>
          <w:sz w:val="22"/>
          <w:szCs w:val="22"/>
        </w:rPr>
        <w:tab/>
      </w:r>
      <w:r w:rsidRPr="00B23CF9">
        <w:rPr>
          <w:rFonts w:asciiTheme="minorHAnsi" w:hAnsiTheme="minorHAnsi" w:cs="Arial"/>
          <w:spacing w:val="-3"/>
          <w:sz w:val="22"/>
          <w:szCs w:val="22"/>
        </w:rPr>
        <w:tab/>
        <w:t>A</w:t>
      </w:r>
      <w:r w:rsidRPr="00B23CF9">
        <w:rPr>
          <w:rFonts w:asciiTheme="minorHAnsi" w:hAnsiTheme="minorHAnsi" w:cs="Arial"/>
          <w:spacing w:val="-3"/>
          <w:sz w:val="22"/>
          <w:szCs w:val="22"/>
        </w:rPr>
        <w:tab/>
        <w:t>90-100</w:t>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t>I</w:t>
      </w:r>
      <w:r w:rsidRPr="00B23CF9">
        <w:rPr>
          <w:rFonts w:asciiTheme="minorHAnsi" w:hAnsiTheme="minorHAnsi" w:cs="Arial"/>
          <w:spacing w:val="-3"/>
          <w:sz w:val="22"/>
          <w:szCs w:val="22"/>
        </w:rPr>
        <w:tab/>
        <w:t>INCOMPLETE**</w:t>
      </w:r>
    </w:p>
    <w:p w:rsidR="00B55EA8" w:rsidRPr="00B23CF9" w:rsidRDefault="00B55EA8" w:rsidP="00DC30F2">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cs="Arial"/>
          <w:spacing w:val="-3"/>
          <w:sz w:val="22"/>
          <w:szCs w:val="22"/>
        </w:rPr>
      </w:pPr>
      <w:r w:rsidRPr="00B23CF9">
        <w:rPr>
          <w:rFonts w:asciiTheme="minorHAnsi" w:hAnsiTheme="minorHAnsi" w:cs="Arial"/>
          <w:spacing w:val="-3"/>
          <w:sz w:val="22"/>
          <w:szCs w:val="22"/>
        </w:rPr>
        <w:tab/>
      </w:r>
      <w:r w:rsidRPr="00B23CF9">
        <w:rPr>
          <w:rFonts w:asciiTheme="minorHAnsi" w:hAnsiTheme="minorHAnsi" w:cs="Arial"/>
          <w:spacing w:val="-3"/>
          <w:sz w:val="22"/>
          <w:szCs w:val="22"/>
        </w:rPr>
        <w:tab/>
        <w:t>B</w:t>
      </w:r>
      <w:r w:rsidRPr="00B23CF9">
        <w:rPr>
          <w:rFonts w:asciiTheme="minorHAnsi" w:hAnsiTheme="minorHAnsi" w:cs="Arial"/>
          <w:spacing w:val="-3"/>
          <w:sz w:val="22"/>
          <w:szCs w:val="22"/>
        </w:rPr>
        <w:tab/>
        <w:t>80-89</w:t>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t>Cr</w:t>
      </w:r>
      <w:r w:rsidRPr="00B23CF9">
        <w:rPr>
          <w:rFonts w:asciiTheme="minorHAnsi" w:hAnsiTheme="minorHAnsi" w:cs="Arial"/>
          <w:spacing w:val="-3"/>
          <w:sz w:val="22"/>
          <w:szCs w:val="22"/>
        </w:rPr>
        <w:tab/>
        <w:t>FO</w:t>
      </w:r>
      <w:smartTag w:uri="urn:schemas-microsoft-com:office:smarttags" w:element="PersonName">
        <w:r w:rsidRPr="00B23CF9">
          <w:rPr>
            <w:rFonts w:asciiTheme="minorHAnsi" w:hAnsiTheme="minorHAnsi" w:cs="Arial"/>
            <w:spacing w:val="-3"/>
            <w:sz w:val="22"/>
            <w:szCs w:val="22"/>
          </w:rPr>
          <w:t>R</w:t>
        </w:r>
      </w:smartTag>
      <w:r w:rsidRPr="00B23CF9">
        <w:rPr>
          <w:rFonts w:asciiTheme="minorHAnsi" w:hAnsiTheme="minorHAnsi" w:cs="Arial"/>
          <w:spacing w:val="-3"/>
          <w:sz w:val="22"/>
          <w:szCs w:val="22"/>
        </w:rPr>
        <w:t xml:space="preserve"> C</w:t>
      </w:r>
      <w:smartTag w:uri="urn:schemas-microsoft-com:office:smarttags" w:element="PersonName">
        <w:r w:rsidRPr="00B23CF9">
          <w:rPr>
            <w:rFonts w:asciiTheme="minorHAnsi" w:hAnsiTheme="minorHAnsi" w:cs="Arial"/>
            <w:spacing w:val="-3"/>
            <w:sz w:val="22"/>
            <w:szCs w:val="22"/>
          </w:rPr>
          <w:t>R</w:t>
        </w:r>
      </w:smartTag>
      <w:r w:rsidRPr="00B23CF9">
        <w:rPr>
          <w:rFonts w:asciiTheme="minorHAnsi" w:hAnsiTheme="minorHAnsi" w:cs="Arial"/>
          <w:spacing w:val="-3"/>
          <w:sz w:val="22"/>
          <w:szCs w:val="22"/>
        </w:rPr>
        <w:t>EDIT</w:t>
      </w:r>
    </w:p>
    <w:p w:rsidR="00B55EA8" w:rsidRPr="00B23CF9" w:rsidRDefault="00B55EA8" w:rsidP="00DC30F2">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cs="Arial"/>
          <w:spacing w:val="-3"/>
          <w:sz w:val="22"/>
          <w:szCs w:val="22"/>
        </w:rPr>
      </w:pPr>
      <w:r w:rsidRPr="00B23CF9">
        <w:rPr>
          <w:rFonts w:asciiTheme="minorHAnsi" w:hAnsiTheme="minorHAnsi" w:cs="Arial"/>
          <w:spacing w:val="-3"/>
          <w:sz w:val="22"/>
          <w:szCs w:val="22"/>
        </w:rPr>
        <w:tab/>
      </w:r>
      <w:r w:rsidRPr="00B23CF9">
        <w:rPr>
          <w:rFonts w:asciiTheme="minorHAnsi" w:hAnsiTheme="minorHAnsi" w:cs="Arial"/>
          <w:spacing w:val="-3"/>
          <w:sz w:val="22"/>
          <w:szCs w:val="22"/>
        </w:rPr>
        <w:tab/>
        <w:t>C</w:t>
      </w:r>
      <w:r w:rsidRPr="00B23CF9">
        <w:rPr>
          <w:rFonts w:asciiTheme="minorHAnsi" w:hAnsiTheme="minorHAnsi" w:cs="Arial"/>
          <w:spacing w:val="-3"/>
          <w:sz w:val="22"/>
          <w:szCs w:val="22"/>
        </w:rPr>
        <w:tab/>
        <w:t>70-79</w:t>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proofErr w:type="spellStart"/>
      <w:r w:rsidRPr="00B23CF9">
        <w:rPr>
          <w:rFonts w:asciiTheme="minorHAnsi" w:hAnsiTheme="minorHAnsi" w:cs="Arial"/>
          <w:spacing w:val="-3"/>
          <w:sz w:val="22"/>
          <w:szCs w:val="22"/>
        </w:rPr>
        <w:t>NCr</w:t>
      </w:r>
      <w:proofErr w:type="spellEnd"/>
      <w:r w:rsidRPr="00B23CF9">
        <w:rPr>
          <w:rFonts w:asciiTheme="minorHAnsi" w:hAnsiTheme="minorHAnsi" w:cs="Arial"/>
          <w:spacing w:val="-3"/>
          <w:sz w:val="22"/>
          <w:szCs w:val="22"/>
        </w:rPr>
        <w:tab/>
        <w:t>NO C</w:t>
      </w:r>
      <w:smartTag w:uri="urn:schemas-microsoft-com:office:smarttags" w:element="PersonName">
        <w:r w:rsidRPr="00B23CF9">
          <w:rPr>
            <w:rFonts w:asciiTheme="minorHAnsi" w:hAnsiTheme="minorHAnsi" w:cs="Arial"/>
            <w:spacing w:val="-3"/>
            <w:sz w:val="22"/>
            <w:szCs w:val="22"/>
          </w:rPr>
          <w:t>R</w:t>
        </w:r>
      </w:smartTag>
      <w:r w:rsidRPr="00B23CF9">
        <w:rPr>
          <w:rFonts w:asciiTheme="minorHAnsi" w:hAnsiTheme="minorHAnsi" w:cs="Arial"/>
          <w:spacing w:val="-3"/>
          <w:sz w:val="22"/>
          <w:szCs w:val="22"/>
        </w:rPr>
        <w:t>EDIT</w:t>
      </w:r>
    </w:p>
    <w:p w:rsidR="00B55EA8" w:rsidRPr="00B23CF9" w:rsidRDefault="00B55EA8" w:rsidP="00DC30F2">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cs="Arial"/>
          <w:spacing w:val="-3"/>
          <w:sz w:val="22"/>
          <w:szCs w:val="22"/>
        </w:rPr>
      </w:pPr>
      <w:r w:rsidRPr="00B23CF9">
        <w:rPr>
          <w:rFonts w:asciiTheme="minorHAnsi" w:hAnsiTheme="minorHAnsi" w:cs="Arial"/>
          <w:spacing w:val="-3"/>
          <w:sz w:val="22"/>
          <w:szCs w:val="22"/>
        </w:rPr>
        <w:tab/>
      </w:r>
      <w:r w:rsidRPr="00B23CF9">
        <w:rPr>
          <w:rFonts w:asciiTheme="minorHAnsi" w:hAnsiTheme="minorHAnsi" w:cs="Arial"/>
          <w:spacing w:val="-3"/>
          <w:sz w:val="22"/>
          <w:szCs w:val="22"/>
        </w:rPr>
        <w:tab/>
        <w:t>D</w:t>
      </w:r>
      <w:r w:rsidRPr="00B23CF9">
        <w:rPr>
          <w:rFonts w:asciiTheme="minorHAnsi" w:hAnsiTheme="minorHAnsi" w:cs="Arial"/>
          <w:spacing w:val="-3"/>
          <w:sz w:val="22"/>
          <w:szCs w:val="22"/>
        </w:rPr>
        <w:tab/>
        <w:t>60-69</w:t>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t>WP</w:t>
      </w:r>
      <w:r w:rsidRPr="00B23CF9">
        <w:rPr>
          <w:rFonts w:asciiTheme="minorHAnsi" w:hAnsiTheme="minorHAnsi" w:cs="Arial"/>
          <w:spacing w:val="-3"/>
          <w:sz w:val="22"/>
          <w:szCs w:val="22"/>
        </w:rPr>
        <w:tab/>
        <w:t>WITHD</w:t>
      </w:r>
      <w:smartTag w:uri="urn:schemas-microsoft-com:office:smarttags" w:element="PersonName">
        <w:r w:rsidRPr="00B23CF9">
          <w:rPr>
            <w:rFonts w:asciiTheme="minorHAnsi" w:hAnsiTheme="minorHAnsi" w:cs="Arial"/>
            <w:spacing w:val="-3"/>
            <w:sz w:val="22"/>
            <w:szCs w:val="22"/>
          </w:rPr>
          <w:t>R</w:t>
        </w:r>
      </w:smartTag>
      <w:r w:rsidRPr="00B23CF9">
        <w:rPr>
          <w:rFonts w:asciiTheme="minorHAnsi" w:hAnsiTheme="minorHAnsi" w:cs="Arial"/>
          <w:spacing w:val="-3"/>
          <w:sz w:val="22"/>
          <w:szCs w:val="22"/>
        </w:rPr>
        <w:t>AWAL PASSING</w:t>
      </w:r>
    </w:p>
    <w:p w:rsidR="00B55EA8" w:rsidRPr="00B23CF9" w:rsidRDefault="00B55EA8" w:rsidP="00DC30F2">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cs="Arial"/>
          <w:spacing w:val="-3"/>
          <w:sz w:val="22"/>
          <w:szCs w:val="22"/>
        </w:rPr>
      </w:pPr>
      <w:r w:rsidRPr="00B23CF9">
        <w:rPr>
          <w:rFonts w:asciiTheme="minorHAnsi" w:hAnsiTheme="minorHAnsi" w:cs="Arial"/>
          <w:spacing w:val="-3"/>
          <w:sz w:val="22"/>
          <w:szCs w:val="22"/>
        </w:rPr>
        <w:tab/>
      </w:r>
      <w:r w:rsidRPr="00B23CF9">
        <w:rPr>
          <w:rFonts w:asciiTheme="minorHAnsi" w:hAnsiTheme="minorHAnsi" w:cs="Arial"/>
          <w:spacing w:val="-3"/>
          <w:sz w:val="22"/>
          <w:szCs w:val="22"/>
        </w:rPr>
        <w:tab/>
        <w:t>F</w:t>
      </w:r>
      <w:r w:rsidRPr="00B23CF9">
        <w:rPr>
          <w:rFonts w:asciiTheme="minorHAnsi" w:hAnsiTheme="minorHAnsi" w:cs="Arial"/>
          <w:spacing w:val="-3"/>
          <w:sz w:val="22"/>
          <w:szCs w:val="22"/>
        </w:rPr>
        <w:tab/>
        <w:t>BELOW 60</w:t>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t>WF</w:t>
      </w:r>
      <w:r w:rsidRPr="00B23CF9">
        <w:rPr>
          <w:rFonts w:asciiTheme="minorHAnsi" w:hAnsiTheme="minorHAnsi" w:cs="Arial"/>
          <w:spacing w:val="-3"/>
          <w:sz w:val="22"/>
          <w:szCs w:val="22"/>
        </w:rPr>
        <w:tab/>
        <w:t>WITHD</w:t>
      </w:r>
      <w:smartTag w:uri="urn:schemas-microsoft-com:office:smarttags" w:element="PersonName">
        <w:r w:rsidRPr="00B23CF9">
          <w:rPr>
            <w:rFonts w:asciiTheme="minorHAnsi" w:hAnsiTheme="minorHAnsi" w:cs="Arial"/>
            <w:spacing w:val="-3"/>
            <w:sz w:val="22"/>
            <w:szCs w:val="22"/>
          </w:rPr>
          <w:t>R</w:t>
        </w:r>
      </w:smartTag>
      <w:r w:rsidRPr="00B23CF9">
        <w:rPr>
          <w:rFonts w:asciiTheme="minorHAnsi" w:hAnsiTheme="minorHAnsi" w:cs="Arial"/>
          <w:spacing w:val="-3"/>
          <w:sz w:val="22"/>
          <w:szCs w:val="22"/>
        </w:rPr>
        <w:t>AWAL FAILING</w:t>
      </w:r>
    </w:p>
    <w:p w:rsidR="00B55EA8" w:rsidRPr="00B23CF9" w:rsidRDefault="00B55EA8" w:rsidP="00DC30F2">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cs="Arial"/>
          <w:spacing w:val="-3"/>
          <w:sz w:val="22"/>
          <w:szCs w:val="22"/>
        </w:rPr>
      </w:pPr>
      <w:r w:rsidRPr="00B23CF9">
        <w:rPr>
          <w:rFonts w:asciiTheme="minorHAnsi" w:hAnsiTheme="minorHAnsi" w:cs="Arial"/>
          <w:spacing w:val="-3"/>
          <w:sz w:val="22"/>
          <w:szCs w:val="22"/>
        </w:rPr>
        <w:tab/>
        <w:t xml:space="preserve">                                   </w:t>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r>
      <w:r w:rsidRPr="00B23CF9">
        <w:rPr>
          <w:rFonts w:asciiTheme="minorHAnsi" w:hAnsiTheme="minorHAnsi" w:cs="Arial"/>
          <w:spacing w:val="-3"/>
          <w:sz w:val="22"/>
          <w:szCs w:val="22"/>
        </w:rPr>
        <w:tab/>
        <w:t>W</w:t>
      </w:r>
      <w:r w:rsidRPr="00B23CF9">
        <w:rPr>
          <w:rFonts w:asciiTheme="minorHAnsi" w:hAnsiTheme="minorHAnsi" w:cs="Arial"/>
          <w:spacing w:val="-3"/>
          <w:sz w:val="22"/>
          <w:szCs w:val="22"/>
        </w:rPr>
        <w:tab/>
        <w:t>WITHD</w:t>
      </w:r>
      <w:smartTag w:uri="urn:schemas-microsoft-com:office:smarttags" w:element="PersonName">
        <w:r w:rsidRPr="00B23CF9">
          <w:rPr>
            <w:rFonts w:asciiTheme="minorHAnsi" w:hAnsiTheme="minorHAnsi" w:cs="Arial"/>
            <w:spacing w:val="-3"/>
            <w:sz w:val="22"/>
            <w:szCs w:val="22"/>
          </w:rPr>
          <w:t>R</w:t>
        </w:r>
      </w:smartTag>
      <w:r w:rsidRPr="00B23CF9">
        <w:rPr>
          <w:rFonts w:asciiTheme="minorHAnsi" w:hAnsiTheme="minorHAnsi" w:cs="Arial"/>
          <w:spacing w:val="-3"/>
          <w:sz w:val="22"/>
          <w:szCs w:val="22"/>
        </w:rPr>
        <w:t>AWAL</w:t>
      </w:r>
    </w:p>
    <w:p w:rsidR="00B55EA8" w:rsidRPr="00B23CF9" w:rsidRDefault="00B55EA8" w:rsidP="00DC30F2">
      <w:pPr>
        <w:pStyle w:val="BodyTextIndent3"/>
        <w:ind w:right="1008"/>
        <w:rPr>
          <w:rFonts w:asciiTheme="minorHAnsi" w:hAnsiTheme="minorHAnsi" w:cs="Arial"/>
          <w:sz w:val="22"/>
          <w:szCs w:val="22"/>
        </w:rPr>
      </w:pPr>
      <w:r w:rsidRPr="00B23CF9">
        <w:rPr>
          <w:rFonts w:asciiTheme="minorHAnsi" w:hAnsiTheme="minorHAnsi" w:cs="Arial"/>
          <w:sz w:val="22"/>
          <w:szCs w:val="22"/>
        </w:rPr>
        <w:t>**A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A grade of "C</w:t>
      </w:r>
      <w:smartTag w:uri="urn:schemas-microsoft-com:office:smarttags" w:element="PersonName">
        <w:r w:rsidRPr="00B23CF9">
          <w:rPr>
            <w:rFonts w:asciiTheme="minorHAnsi" w:hAnsiTheme="minorHAnsi" w:cs="Arial"/>
            <w:sz w:val="22"/>
            <w:szCs w:val="22"/>
          </w:rPr>
          <w:t>R</w:t>
        </w:r>
      </w:smartTag>
      <w:r w:rsidRPr="00B23CF9">
        <w:rPr>
          <w:rFonts w:asciiTheme="minorHAnsi" w:hAnsiTheme="minorHAnsi" w:cs="Arial"/>
          <w:sz w:val="22"/>
          <w:szCs w:val="22"/>
        </w:rPr>
        <w:t>" indicates that credit in semester hours was granted but no grade or grade points were recorded.</w:t>
      </w:r>
    </w:p>
    <w:p w:rsidR="00687203" w:rsidRDefault="00687203" w:rsidP="00DC30F2">
      <w:pPr>
        <w:tabs>
          <w:tab w:val="left" w:pos="-720"/>
          <w:tab w:val="left" w:pos="0"/>
          <w:tab w:val="left" w:pos="1440"/>
        </w:tabs>
        <w:suppressAutoHyphens/>
        <w:ind w:right="1008"/>
        <w:rPr>
          <w:rFonts w:asciiTheme="minorHAnsi" w:hAnsiTheme="minorHAnsi" w:cs="Calibri"/>
          <w:spacing w:val="-3"/>
          <w:sz w:val="22"/>
          <w:szCs w:val="22"/>
        </w:rPr>
      </w:pPr>
    </w:p>
    <w:p w:rsidR="00B55EA8" w:rsidRPr="00B23CF9" w:rsidRDefault="00B55EA8" w:rsidP="00B55EA8">
      <w:pPr>
        <w:tabs>
          <w:tab w:val="left" w:pos="-720"/>
        </w:tabs>
        <w:suppressAutoHyphens/>
        <w:ind w:right="1008"/>
        <w:rPr>
          <w:rFonts w:asciiTheme="minorHAnsi" w:hAnsiTheme="minorHAnsi" w:cs="Arial"/>
          <w:b/>
          <w:spacing w:val="-3"/>
          <w:sz w:val="22"/>
          <w:szCs w:val="22"/>
        </w:rPr>
      </w:pPr>
      <w:r w:rsidRPr="00B23CF9">
        <w:rPr>
          <w:rFonts w:asciiTheme="minorHAnsi" w:hAnsiTheme="minorHAnsi" w:cs="Arial"/>
          <w:b/>
          <w:spacing w:val="-3"/>
          <w:sz w:val="22"/>
          <w:szCs w:val="22"/>
        </w:rPr>
        <w:t>Course Outline and Calendar</w:t>
      </w:r>
    </w:p>
    <w:p w:rsidR="00B55EA8" w:rsidRPr="00B23CF9" w:rsidRDefault="00B55EA8" w:rsidP="00DC30F2">
      <w:pPr>
        <w:autoSpaceDE w:val="0"/>
        <w:autoSpaceDN w:val="0"/>
        <w:adjustRightInd w:val="0"/>
        <w:rPr>
          <w:rFonts w:asciiTheme="minorHAnsi" w:hAnsiTheme="minorHAnsi" w:cs="Arial"/>
          <w:sz w:val="22"/>
          <w:szCs w:val="22"/>
        </w:rPr>
      </w:pPr>
      <w:r w:rsidRPr="00B23CF9">
        <w:rPr>
          <w:rFonts w:asciiTheme="minorHAnsi" w:hAnsiTheme="minorHAnsi" w:cs="Arial"/>
          <w:sz w:val="22"/>
          <w:szCs w:val="22"/>
        </w:rPr>
        <w:t>The student is responsible for reading the assignments before the class session.  The instructor reserves the right to give quizzes over the reading assignments at his discretion.</w:t>
      </w:r>
    </w:p>
    <w:p w:rsidR="00B55EA8" w:rsidRPr="00B23CF9" w:rsidRDefault="00B55EA8" w:rsidP="00B55EA8">
      <w:pPr>
        <w:autoSpaceDE w:val="0"/>
        <w:autoSpaceDN w:val="0"/>
        <w:adjustRightInd w:val="0"/>
        <w:rPr>
          <w:rFonts w:asciiTheme="minorHAnsi" w:hAnsiTheme="minorHAnsi" w:cs="Arial"/>
          <w:sz w:val="22"/>
          <w:szCs w:val="22"/>
        </w:rPr>
      </w:pPr>
    </w:p>
    <w:p w:rsidR="00B55EA8" w:rsidRPr="00B23CF9" w:rsidRDefault="00B55EA8" w:rsidP="00B55EA8">
      <w:pPr>
        <w:autoSpaceDE w:val="0"/>
        <w:autoSpaceDN w:val="0"/>
        <w:adjustRightInd w:val="0"/>
        <w:ind w:firstLine="720"/>
        <w:rPr>
          <w:rFonts w:asciiTheme="minorHAnsi" w:hAnsiTheme="minorHAnsi" w:cs="Arial"/>
          <w:b/>
          <w:sz w:val="22"/>
          <w:szCs w:val="22"/>
        </w:rPr>
      </w:pPr>
      <w:r w:rsidRPr="00B23CF9">
        <w:rPr>
          <w:rFonts w:asciiTheme="minorHAnsi" w:hAnsiTheme="minorHAnsi" w:cs="Arial"/>
          <w:b/>
          <w:sz w:val="22"/>
          <w:szCs w:val="22"/>
        </w:rPr>
        <w:t>Week 1</w:t>
      </w:r>
      <w:r w:rsidRPr="00B23CF9">
        <w:rPr>
          <w:rFonts w:asciiTheme="minorHAnsi" w:hAnsiTheme="minorHAnsi" w:cs="Arial"/>
          <w:b/>
          <w:sz w:val="22"/>
          <w:szCs w:val="22"/>
        </w:rPr>
        <w:tab/>
        <w:t xml:space="preserve"> (</w:t>
      </w:r>
      <w:r w:rsidR="009E5E5D">
        <w:rPr>
          <w:rFonts w:asciiTheme="minorHAnsi" w:hAnsiTheme="minorHAnsi" w:cs="Arial"/>
          <w:b/>
          <w:sz w:val="22"/>
          <w:szCs w:val="22"/>
        </w:rPr>
        <w:t>February</w:t>
      </w:r>
      <w:r w:rsidRPr="00B23CF9">
        <w:rPr>
          <w:rFonts w:asciiTheme="minorHAnsi" w:hAnsiTheme="minorHAnsi" w:cs="Arial"/>
          <w:b/>
          <w:sz w:val="22"/>
          <w:szCs w:val="22"/>
        </w:rPr>
        <w:t xml:space="preserve"> </w:t>
      </w:r>
      <w:r w:rsidR="009E5E5D">
        <w:rPr>
          <w:rFonts w:asciiTheme="minorHAnsi" w:hAnsiTheme="minorHAnsi" w:cs="Arial"/>
          <w:b/>
          <w:sz w:val="22"/>
          <w:szCs w:val="22"/>
        </w:rPr>
        <w:t>24</w:t>
      </w:r>
      <w:r w:rsidRPr="00B23CF9">
        <w:rPr>
          <w:rFonts w:asciiTheme="minorHAnsi" w:hAnsiTheme="minorHAnsi" w:cs="Arial"/>
          <w:b/>
          <w:sz w:val="22"/>
          <w:szCs w:val="22"/>
        </w:rPr>
        <w:t xml:space="preserve"> – </w:t>
      </w:r>
      <w:r w:rsidR="009E5E5D">
        <w:rPr>
          <w:rFonts w:asciiTheme="minorHAnsi" w:hAnsiTheme="minorHAnsi" w:cs="Arial"/>
          <w:b/>
          <w:sz w:val="22"/>
          <w:szCs w:val="22"/>
        </w:rPr>
        <w:t>March 2</w:t>
      </w:r>
      <w:r w:rsidRPr="00B23CF9">
        <w:rPr>
          <w:rFonts w:asciiTheme="minorHAnsi" w:hAnsiTheme="minorHAnsi" w:cs="Arial"/>
          <w:b/>
          <w:sz w:val="22"/>
          <w:szCs w:val="22"/>
        </w:rPr>
        <w:t>)</w:t>
      </w:r>
    </w:p>
    <w:p w:rsidR="00B55EA8" w:rsidRDefault="00B55EA8" w:rsidP="00B55EA8">
      <w:pPr>
        <w:autoSpaceDE w:val="0"/>
        <w:autoSpaceDN w:val="0"/>
        <w:adjustRightInd w:val="0"/>
        <w:ind w:firstLine="720"/>
        <w:rPr>
          <w:rFonts w:asciiTheme="minorHAnsi" w:hAnsiTheme="minorHAnsi" w:cs="Arial"/>
          <w:sz w:val="22"/>
          <w:szCs w:val="22"/>
        </w:rPr>
      </w:pPr>
      <w:r w:rsidRPr="00B23CF9">
        <w:rPr>
          <w:rFonts w:asciiTheme="minorHAnsi" w:hAnsiTheme="minorHAnsi" w:cs="Arial"/>
          <w:sz w:val="22"/>
          <w:szCs w:val="22"/>
        </w:rPr>
        <w:tab/>
        <w:t>Introduction to Course/syllabus review</w:t>
      </w:r>
    </w:p>
    <w:p w:rsidR="005C0126" w:rsidRPr="00B23CF9" w:rsidRDefault="005C0126" w:rsidP="009C36DB">
      <w:pPr>
        <w:autoSpaceDE w:val="0"/>
        <w:autoSpaceDN w:val="0"/>
        <w:adjustRightInd w:val="0"/>
        <w:ind w:left="1440"/>
        <w:rPr>
          <w:rFonts w:asciiTheme="minorHAnsi" w:hAnsiTheme="minorHAnsi" w:cs="Arial"/>
          <w:sz w:val="22"/>
          <w:szCs w:val="22"/>
        </w:rPr>
      </w:pPr>
      <w:r>
        <w:rPr>
          <w:rFonts w:asciiTheme="minorHAnsi" w:hAnsiTheme="minorHAnsi" w:cs="Arial"/>
          <w:sz w:val="22"/>
          <w:szCs w:val="22"/>
        </w:rPr>
        <w:t xml:space="preserve">Welcome to </w:t>
      </w:r>
      <w:r w:rsidR="007C50EC">
        <w:rPr>
          <w:rFonts w:asciiTheme="minorHAnsi" w:hAnsiTheme="minorHAnsi" w:cs="Arial"/>
          <w:sz w:val="22"/>
          <w:szCs w:val="22"/>
        </w:rPr>
        <w:t xml:space="preserve">the </w:t>
      </w:r>
      <w:r w:rsidR="009C36DB">
        <w:rPr>
          <w:rFonts w:asciiTheme="minorHAnsi" w:hAnsiTheme="minorHAnsi" w:cs="Arial"/>
          <w:sz w:val="22"/>
          <w:szCs w:val="22"/>
        </w:rPr>
        <w:t xml:space="preserve">Practice of Inward </w:t>
      </w:r>
      <w:r w:rsidR="007C50EC">
        <w:rPr>
          <w:rFonts w:asciiTheme="minorHAnsi" w:hAnsiTheme="minorHAnsi" w:cs="Arial"/>
          <w:sz w:val="22"/>
          <w:szCs w:val="22"/>
        </w:rPr>
        <w:t>Spiritual Disciplines</w:t>
      </w:r>
      <w:r w:rsidR="009C36DB">
        <w:rPr>
          <w:rFonts w:asciiTheme="minorHAnsi" w:hAnsiTheme="minorHAnsi" w:cs="Arial"/>
          <w:sz w:val="22"/>
          <w:szCs w:val="22"/>
        </w:rPr>
        <w:t>/Share Prayer Requests via Discussion Board Forum</w:t>
      </w:r>
      <w:r w:rsidR="007C50EC">
        <w:rPr>
          <w:rFonts w:asciiTheme="minorHAnsi" w:hAnsiTheme="minorHAnsi" w:cs="Arial"/>
          <w:sz w:val="22"/>
          <w:szCs w:val="22"/>
        </w:rPr>
        <w:t xml:space="preserve"> </w:t>
      </w:r>
    </w:p>
    <w:p w:rsidR="009C36DB" w:rsidRPr="008872C4" w:rsidRDefault="00B55EA8" w:rsidP="009C36DB">
      <w:pPr>
        <w:autoSpaceDE w:val="0"/>
        <w:autoSpaceDN w:val="0"/>
        <w:adjustRightInd w:val="0"/>
        <w:ind w:left="1440"/>
        <w:rPr>
          <w:rFonts w:ascii="Calibri" w:hAnsi="Calibri" w:cs="Arial"/>
          <w:sz w:val="22"/>
          <w:szCs w:val="22"/>
        </w:rPr>
      </w:pPr>
      <w:r w:rsidRPr="00B23CF9">
        <w:rPr>
          <w:rFonts w:asciiTheme="minorHAnsi" w:hAnsiTheme="minorHAnsi" w:cs="Arial"/>
          <w:sz w:val="22"/>
          <w:szCs w:val="22"/>
        </w:rPr>
        <w:t>Begin reading M</w:t>
      </w:r>
      <w:r w:rsidR="007C50EC">
        <w:rPr>
          <w:rFonts w:asciiTheme="minorHAnsi" w:hAnsiTheme="minorHAnsi" w:cs="Arial"/>
          <w:sz w:val="22"/>
          <w:szCs w:val="22"/>
        </w:rPr>
        <w:t>itchell</w:t>
      </w:r>
      <w:r w:rsidRPr="00B23CF9">
        <w:rPr>
          <w:rFonts w:asciiTheme="minorHAnsi" w:hAnsiTheme="minorHAnsi" w:cs="Arial"/>
          <w:sz w:val="22"/>
          <w:szCs w:val="22"/>
        </w:rPr>
        <w:t xml:space="preserve">’s </w:t>
      </w:r>
      <w:r w:rsidR="009C36DB">
        <w:rPr>
          <w:rFonts w:asciiTheme="minorHAnsi" w:hAnsiTheme="minorHAnsi" w:cs="Arial"/>
          <w:sz w:val="22"/>
          <w:szCs w:val="22"/>
        </w:rPr>
        <w:t xml:space="preserve">book: </w:t>
      </w:r>
      <w:r w:rsidR="009C36DB" w:rsidRPr="008872C4">
        <w:rPr>
          <w:rFonts w:ascii="Calibri" w:hAnsi="Calibri" w:cs="Arial"/>
          <w:sz w:val="22"/>
          <w:szCs w:val="22"/>
        </w:rPr>
        <w:t>Introduction/The Supernatural Power of Prayer/Necessity of Prayer &amp; the Sin of Prayerlessness (Mitchell, 5-31)</w:t>
      </w:r>
      <w:r w:rsidR="00345DE5">
        <w:rPr>
          <w:rFonts w:ascii="Calibri" w:hAnsi="Calibri" w:cs="Arial"/>
          <w:sz w:val="22"/>
          <w:szCs w:val="22"/>
        </w:rPr>
        <w:t xml:space="preserve"> and submit </w:t>
      </w:r>
      <w:r w:rsidR="00A41000">
        <w:rPr>
          <w:rFonts w:ascii="Calibri" w:hAnsi="Calibri" w:cs="Arial"/>
          <w:sz w:val="22"/>
          <w:szCs w:val="22"/>
        </w:rPr>
        <w:t xml:space="preserve">a </w:t>
      </w:r>
      <w:r w:rsidR="00345DE5">
        <w:rPr>
          <w:rFonts w:ascii="Calibri" w:hAnsi="Calibri" w:cs="Arial"/>
          <w:sz w:val="22"/>
          <w:szCs w:val="22"/>
        </w:rPr>
        <w:t>personal definition of prayer via Discussion Board format and respond to one another’s definitions</w:t>
      </w:r>
      <w:r w:rsidR="00A41000">
        <w:rPr>
          <w:rFonts w:ascii="Calibri" w:hAnsi="Calibri" w:cs="Arial"/>
          <w:sz w:val="22"/>
          <w:szCs w:val="22"/>
        </w:rPr>
        <w:t>. Also, respond to what expectations you have to this study and practice of prayer.  For the following week, respond to the assignment in the text about meditating on and memorizing some of the verses cited in the section on the unlimited potential of prayer.</w:t>
      </w:r>
    </w:p>
    <w:p w:rsidR="00B55EA8" w:rsidRPr="00B23CF9" w:rsidRDefault="00B55EA8" w:rsidP="00B55EA8">
      <w:pPr>
        <w:autoSpaceDE w:val="0"/>
        <w:autoSpaceDN w:val="0"/>
        <w:adjustRightInd w:val="0"/>
        <w:rPr>
          <w:rFonts w:asciiTheme="minorHAnsi" w:hAnsiTheme="minorHAnsi" w:cs="Arial"/>
          <w:sz w:val="22"/>
          <w:szCs w:val="22"/>
        </w:rPr>
      </w:pPr>
      <w:r w:rsidRPr="00B23CF9">
        <w:rPr>
          <w:rFonts w:asciiTheme="minorHAnsi" w:hAnsiTheme="minorHAnsi" w:cs="Arial"/>
          <w:sz w:val="22"/>
          <w:szCs w:val="22"/>
        </w:rPr>
        <w:tab/>
      </w:r>
      <w:r w:rsidRPr="00B23CF9">
        <w:rPr>
          <w:rFonts w:asciiTheme="minorHAnsi" w:hAnsiTheme="minorHAnsi" w:cs="Arial"/>
          <w:sz w:val="22"/>
          <w:szCs w:val="22"/>
        </w:rPr>
        <w:tab/>
      </w:r>
      <w:r w:rsidRPr="00B23CF9">
        <w:rPr>
          <w:rFonts w:asciiTheme="minorHAnsi" w:hAnsiTheme="minorHAnsi" w:cs="Arial"/>
          <w:sz w:val="22"/>
          <w:szCs w:val="22"/>
        </w:rPr>
        <w:tab/>
      </w:r>
      <w:r w:rsidRPr="00B23CF9">
        <w:rPr>
          <w:rFonts w:asciiTheme="minorHAnsi" w:hAnsiTheme="minorHAnsi" w:cs="Arial"/>
          <w:sz w:val="22"/>
          <w:szCs w:val="22"/>
        </w:rPr>
        <w:tab/>
      </w:r>
    </w:p>
    <w:p w:rsidR="00B55EA8" w:rsidRPr="00B23CF9" w:rsidRDefault="00B55EA8" w:rsidP="00B55EA8">
      <w:pPr>
        <w:autoSpaceDE w:val="0"/>
        <w:autoSpaceDN w:val="0"/>
        <w:adjustRightInd w:val="0"/>
        <w:ind w:firstLine="720"/>
        <w:rPr>
          <w:rFonts w:asciiTheme="minorHAnsi" w:hAnsiTheme="minorHAnsi" w:cs="Arial"/>
          <w:sz w:val="22"/>
          <w:szCs w:val="22"/>
        </w:rPr>
      </w:pPr>
      <w:r w:rsidRPr="00B23CF9">
        <w:rPr>
          <w:rFonts w:asciiTheme="minorHAnsi" w:hAnsiTheme="minorHAnsi" w:cs="Arial"/>
          <w:b/>
          <w:sz w:val="22"/>
          <w:szCs w:val="22"/>
        </w:rPr>
        <w:t>Week 2 (</w:t>
      </w:r>
      <w:r w:rsidR="009E5E5D">
        <w:rPr>
          <w:rFonts w:asciiTheme="minorHAnsi" w:hAnsiTheme="minorHAnsi" w:cs="Arial"/>
          <w:b/>
          <w:sz w:val="22"/>
          <w:szCs w:val="22"/>
        </w:rPr>
        <w:t>March</w:t>
      </w:r>
      <w:r w:rsidRPr="00B23CF9">
        <w:rPr>
          <w:rFonts w:asciiTheme="minorHAnsi" w:hAnsiTheme="minorHAnsi" w:cs="Arial"/>
          <w:b/>
          <w:sz w:val="22"/>
          <w:szCs w:val="22"/>
        </w:rPr>
        <w:t xml:space="preserve"> </w:t>
      </w:r>
      <w:r w:rsidR="009E5E5D">
        <w:rPr>
          <w:rFonts w:asciiTheme="minorHAnsi" w:hAnsiTheme="minorHAnsi" w:cs="Arial"/>
          <w:b/>
          <w:sz w:val="22"/>
          <w:szCs w:val="22"/>
        </w:rPr>
        <w:t>3</w:t>
      </w:r>
      <w:r w:rsidRPr="00B23CF9">
        <w:rPr>
          <w:rFonts w:asciiTheme="minorHAnsi" w:hAnsiTheme="minorHAnsi" w:cs="Arial"/>
          <w:b/>
          <w:sz w:val="22"/>
          <w:szCs w:val="22"/>
        </w:rPr>
        <w:t xml:space="preserve"> –</w:t>
      </w:r>
      <w:r w:rsidR="009E5E5D">
        <w:rPr>
          <w:rFonts w:asciiTheme="minorHAnsi" w:hAnsiTheme="minorHAnsi" w:cs="Arial"/>
          <w:b/>
          <w:sz w:val="22"/>
          <w:szCs w:val="22"/>
        </w:rPr>
        <w:t xml:space="preserve"> 9</w:t>
      </w:r>
      <w:r w:rsidRPr="00B23CF9">
        <w:rPr>
          <w:rFonts w:asciiTheme="minorHAnsi" w:hAnsiTheme="minorHAnsi" w:cs="Arial"/>
          <w:b/>
          <w:sz w:val="22"/>
          <w:szCs w:val="22"/>
        </w:rPr>
        <w:t>)</w:t>
      </w:r>
      <w:r w:rsidRPr="00B23CF9">
        <w:rPr>
          <w:rFonts w:asciiTheme="minorHAnsi" w:hAnsiTheme="minorHAnsi" w:cs="Arial"/>
          <w:sz w:val="22"/>
          <w:szCs w:val="22"/>
        </w:rPr>
        <w:tab/>
      </w:r>
    </w:p>
    <w:p w:rsidR="00B0115F" w:rsidRPr="00B23CF9" w:rsidRDefault="00B0115F" w:rsidP="00B0115F">
      <w:pPr>
        <w:autoSpaceDE w:val="0"/>
        <w:autoSpaceDN w:val="0"/>
        <w:adjustRightInd w:val="0"/>
        <w:ind w:left="720" w:firstLine="720"/>
        <w:rPr>
          <w:rFonts w:asciiTheme="minorHAnsi" w:hAnsiTheme="minorHAnsi" w:cs="Arial"/>
          <w:sz w:val="22"/>
          <w:szCs w:val="22"/>
        </w:rPr>
      </w:pPr>
      <w:r>
        <w:rPr>
          <w:rFonts w:asciiTheme="minorHAnsi" w:hAnsiTheme="minorHAnsi" w:cs="Arial"/>
          <w:sz w:val="22"/>
          <w:szCs w:val="22"/>
        </w:rPr>
        <w:t xml:space="preserve">Read:  </w:t>
      </w:r>
      <w:r w:rsidRPr="008872C4">
        <w:rPr>
          <w:rFonts w:ascii="Calibri" w:hAnsi="Calibri" w:cs="Arial"/>
          <w:sz w:val="22"/>
          <w:szCs w:val="22"/>
        </w:rPr>
        <w:t>Jesus: Man of Prayer (Mitchell, 32-50)</w:t>
      </w:r>
    </w:p>
    <w:p w:rsidR="009C36DB" w:rsidRDefault="009C36DB" w:rsidP="00A41000">
      <w:pPr>
        <w:autoSpaceDE w:val="0"/>
        <w:autoSpaceDN w:val="0"/>
        <w:adjustRightInd w:val="0"/>
        <w:ind w:left="1440"/>
        <w:rPr>
          <w:rFonts w:asciiTheme="minorHAnsi" w:hAnsiTheme="minorHAnsi" w:cs="Arial"/>
          <w:sz w:val="22"/>
          <w:szCs w:val="22"/>
        </w:rPr>
      </w:pPr>
      <w:r>
        <w:rPr>
          <w:rFonts w:asciiTheme="minorHAnsi" w:hAnsiTheme="minorHAnsi" w:cs="Arial"/>
          <w:sz w:val="22"/>
          <w:szCs w:val="22"/>
        </w:rPr>
        <w:t>Continue operating and responding to Discussion Board items</w:t>
      </w:r>
      <w:r w:rsidR="00A41000">
        <w:rPr>
          <w:rFonts w:asciiTheme="minorHAnsi" w:hAnsiTheme="minorHAnsi" w:cs="Arial"/>
          <w:sz w:val="22"/>
          <w:szCs w:val="22"/>
        </w:rPr>
        <w:t>, such as the prayer requests, previous assignments, and the new forum about the sin of prayerlessness.  Also, work through the study guide sheet at the end of Chapter 3, and reflect on the questions and charts at the end of Chapter 4 about the prayer life of Jesus.</w:t>
      </w:r>
    </w:p>
    <w:p w:rsidR="00B55EA8" w:rsidRPr="00B23CF9" w:rsidRDefault="00B55EA8" w:rsidP="00B55EA8">
      <w:pPr>
        <w:autoSpaceDE w:val="0"/>
        <w:autoSpaceDN w:val="0"/>
        <w:adjustRightInd w:val="0"/>
        <w:rPr>
          <w:rFonts w:asciiTheme="minorHAnsi" w:hAnsiTheme="minorHAnsi" w:cs="Arial"/>
          <w:sz w:val="22"/>
          <w:szCs w:val="22"/>
        </w:rPr>
      </w:pPr>
      <w:r w:rsidRPr="00B23CF9">
        <w:rPr>
          <w:rFonts w:asciiTheme="minorHAnsi" w:hAnsiTheme="minorHAnsi" w:cs="Arial"/>
          <w:sz w:val="22"/>
          <w:szCs w:val="22"/>
        </w:rPr>
        <w:tab/>
      </w:r>
      <w:r w:rsidRPr="00B23CF9">
        <w:rPr>
          <w:rFonts w:asciiTheme="minorHAnsi" w:hAnsiTheme="minorHAnsi" w:cs="Arial"/>
          <w:sz w:val="22"/>
          <w:szCs w:val="22"/>
        </w:rPr>
        <w:tab/>
      </w:r>
    </w:p>
    <w:p w:rsidR="00B55EA8" w:rsidRPr="00B23CF9" w:rsidRDefault="00B55EA8" w:rsidP="005C0126">
      <w:pPr>
        <w:autoSpaceDE w:val="0"/>
        <w:autoSpaceDN w:val="0"/>
        <w:adjustRightInd w:val="0"/>
        <w:rPr>
          <w:rFonts w:asciiTheme="minorHAnsi" w:hAnsiTheme="minorHAnsi" w:cs="Arial"/>
          <w:b/>
          <w:sz w:val="22"/>
          <w:szCs w:val="22"/>
        </w:rPr>
      </w:pPr>
      <w:r w:rsidRPr="00B23CF9">
        <w:rPr>
          <w:rFonts w:asciiTheme="minorHAnsi" w:hAnsiTheme="minorHAnsi" w:cs="Arial"/>
          <w:sz w:val="22"/>
          <w:szCs w:val="22"/>
        </w:rPr>
        <w:tab/>
      </w:r>
      <w:r w:rsidR="009E5E5D">
        <w:rPr>
          <w:rFonts w:asciiTheme="minorHAnsi" w:hAnsiTheme="minorHAnsi" w:cs="Arial"/>
          <w:b/>
          <w:sz w:val="22"/>
          <w:szCs w:val="22"/>
        </w:rPr>
        <w:t>SPRING</w:t>
      </w:r>
      <w:r w:rsidR="00C46057">
        <w:rPr>
          <w:rFonts w:asciiTheme="minorHAnsi" w:hAnsiTheme="minorHAnsi" w:cs="Arial"/>
          <w:b/>
          <w:sz w:val="22"/>
          <w:szCs w:val="22"/>
        </w:rPr>
        <w:t xml:space="preserve"> BREAK </w:t>
      </w:r>
      <w:r w:rsidRPr="00B23CF9">
        <w:rPr>
          <w:rFonts w:asciiTheme="minorHAnsi" w:hAnsiTheme="minorHAnsi" w:cs="Arial"/>
          <w:b/>
          <w:sz w:val="22"/>
          <w:szCs w:val="22"/>
        </w:rPr>
        <w:tab/>
        <w:t xml:space="preserve"> (</w:t>
      </w:r>
      <w:r w:rsidR="009E5E5D">
        <w:rPr>
          <w:rFonts w:asciiTheme="minorHAnsi" w:hAnsiTheme="minorHAnsi" w:cs="Arial"/>
          <w:b/>
          <w:sz w:val="22"/>
          <w:szCs w:val="22"/>
        </w:rPr>
        <w:t>March 10</w:t>
      </w:r>
      <w:r w:rsidRPr="00B23CF9">
        <w:rPr>
          <w:rFonts w:asciiTheme="minorHAnsi" w:hAnsiTheme="minorHAnsi" w:cs="Arial"/>
          <w:b/>
          <w:sz w:val="22"/>
          <w:szCs w:val="22"/>
        </w:rPr>
        <w:t xml:space="preserve"> – </w:t>
      </w:r>
      <w:r w:rsidR="00A65ACF">
        <w:rPr>
          <w:rFonts w:asciiTheme="minorHAnsi" w:hAnsiTheme="minorHAnsi" w:cs="Arial"/>
          <w:b/>
          <w:sz w:val="22"/>
          <w:szCs w:val="22"/>
        </w:rPr>
        <w:t>1</w:t>
      </w:r>
      <w:r w:rsidR="009E5E5D">
        <w:rPr>
          <w:rFonts w:asciiTheme="minorHAnsi" w:hAnsiTheme="minorHAnsi" w:cs="Arial"/>
          <w:b/>
          <w:sz w:val="22"/>
          <w:szCs w:val="22"/>
        </w:rPr>
        <w:t>6</w:t>
      </w:r>
      <w:r w:rsidRPr="00B23CF9">
        <w:rPr>
          <w:rFonts w:asciiTheme="minorHAnsi" w:hAnsiTheme="minorHAnsi" w:cs="Arial"/>
          <w:b/>
          <w:sz w:val="22"/>
          <w:szCs w:val="22"/>
        </w:rPr>
        <w:t>)</w:t>
      </w:r>
    </w:p>
    <w:p w:rsidR="00B55EA8" w:rsidRPr="00B23CF9" w:rsidRDefault="00B55EA8" w:rsidP="00B55EA8">
      <w:pPr>
        <w:autoSpaceDE w:val="0"/>
        <w:autoSpaceDN w:val="0"/>
        <w:adjustRightInd w:val="0"/>
        <w:rPr>
          <w:rFonts w:asciiTheme="minorHAnsi" w:hAnsiTheme="minorHAnsi" w:cs="Arial"/>
          <w:sz w:val="22"/>
          <w:szCs w:val="22"/>
        </w:rPr>
      </w:pPr>
      <w:r w:rsidRPr="00B23CF9">
        <w:rPr>
          <w:rFonts w:asciiTheme="minorHAnsi" w:hAnsiTheme="minorHAnsi" w:cs="Arial"/>
          <w:sz w:val="22"/>
          <w:szCs w:val="22"/>
        </w:rPr>
        <w:tab/>
      </w:r>
      <w:r w:rsidRPr="00B23CF9">
        <w:rPr>
          <w:rFonts w:asciiTheme="minorHAnsi" w:hAnsiTheme="minorHAnsi" w:cs="Arial"/>
          <w:sz w:val="22"/>
          <w:szCs w:val="22"/>
        </w:rPr>
        <w:tab/>
      </w:r>
    </w:p>
    <w:p w:rsidR="00B55EA8" w:rsidRPr="00B23CF9" w:rsidRDefault="00B55EA8" w:rsidP="00B55EA8">
      <w:pPr>
        <w:autoSpaceDE w:val="0"/>
        <w:autoSpaceDN w:val="0"/>
        <w:adjustRightInd w:val="0"/>
        <w:ind w:firstLine="720"/>
        <w:rPr>
          <w:rFonts w:asciiTheme="minorHAnsi" w:hAnsiTheme="minorHAnsi" w:cs="Arial"/>
          <w:sz w:val="22"/>
          <w:szCs w:val="22"/>
        </w:rPr>
      </w:pPr>
      <w:r w:rsidRPr="00B23CF9">
        <w:rPr>
          <w:rFonts w:asciiTheme="minorHAnsi" w:hAnsiTheme="minorHAnsi" w:cs="Arial"/>
          <w:b/>
          <w:sz w:val="22"/>
          <w:szCs w:val="22"/>
        </w:rPr>
        <w:t xml:space="preserve">Week </w:t>
      </w:r>
      <w:r w:rsidR="00C46057">
        <w:rPr>
          <w:rFonts w:asciiTheme="minorHAnsi" w:hAnsiTheme="minorHAnsi" w:cs="Arial"/>
          <w:b/>
          <w:sz w:val="22"/>
          <w:szCs w:val="22"/>
        </w:rPr>
        <w:t>3</w:t>
      </w:r>
      <w:r w:rsidRPr="00B23CF9">
        <w:rPr>
          <w:rFonts w:asciiTheme="minorHAnsi" w:hAnsiTheme="minorHAnsi" w:cs="Arial"/>
          <w:b/>
          <w:sz w:val="22"/>
          <w:szCs w:val="22"/>
        </w:rPr>
        <w:tab/>
        <w:t xml:space="preserve"> (</w:t>
      </w:r>
      <w:r w:rsidR="009E5E5D">
        <w:rPr>
          <w:rFonts w:asciiTheme="minorHAnsi" w:hAnsiTheme="minorHAnsi" w:cs="Arial"/>
          <w:b/>
          <w:sz w:val="22"/>
          <w:szCs w:val="22"/>
        </w:rPr>
        <w:t>March</w:t>
      </w:r>
      <w:r w:rsidRPr="00B23CF9">
        <w:rPr>
          <w:rFonts w:asciiTheme="minorHAnsi" w:hAnsiTheme="minorHAnsi" w:cs="Arial"/>
          <w:b/>
          <w:sz w:val="22"/>
          <w:szCs w:val="22"/>
        </w:rPr>
        <w:t xml:space="preserve"> </w:t>
      </w:r>
      <w:r w:rsidR="009E5E5D">
        <w:rPr>
          <w:rFonts w:asciiTheme="minorHAnsi" w:hAnsiTheme="minorHAnsi" w:cs="Arial"/>
          <w:b/>
          <w:sz w:val="22"/>
          <w:szCs w:val="22"/>
        </w:rPr>
        <w:t>17</w:t>
      </w:r>
      <w:r w:rsidRPr="00B23CF9">
        <w:rPr>
          <w:rFonts w:asciiTheme="minorHAnsi" w:hAnsiTheme="minorHAnsi" w:cs="Arial"/>
          <w:b/>
          <w:sz w:val="22"/>
          <w:szCs w:val="22"/>
        </w:rPr>
        <w:t xml:space="preserve"> – </w:t>
      </w:r>
      <w:r w:rsidR="009E5E5D">
        <w:rPr>
          <w:rFonts w:asciiTheme="minorHAnsi" w:hAnsiTheme="minorHAnsi" w:cs="Arial"/>
          <w:b/>
          <w:sz w:val="22"/>
          <w:szCs w:val="22"/>
        </w:rPr>
        <w:t>23</w:t>
      </w:r>
      <w:r w:rsidRPr="00B23CF9">
        <w:rPr>
          <w:rFonts w:asciiTheme="minorHAnsi" w:hAnsiTheme="minorHAnsi" w:cs="Arial"/>
          <w:b/>
          <w:sz w:val="22"/>
          <w:szCs w:val="22"/>
        </w:rPr>
        <w:t>)</w:t>
      </w:r>
      <w:r w:rsidRPr="00B23CF9">
        <w:rPr>
          <w:rFonts w:asciiTheme="minorHAnsi" w:hAnsiTheme="minorHAnsi" w:cs="Arial"/>
          <w:sz w:val="22"/>
          <w:szCs w:val="22"/>
        </w:rPr>
        <w:tab/>
      </w:r>
    </w:p>
    <w:p w:rsidR="00C46057" w:rsidRDefault="00C46057" w:rsidP="00C46057">
      <w:pPr>
        <w:autoSpaceDE w:val="0"/>
        <w:autoSpaceDN w:val="0"/>
        <w:adjustRightInd w:val="0"/>
        <w:ind w:left="720" w:firstLine="720"/>
        <w:rPr>
          <w:rFonts w:asciiTheme="minorHAnsi" w:hAnsiTheme="minorHAnsi" w:cs="Arial"/>
          <w:sz w:val="22"/>
          <w:szCs w:val="22"/>
        </w:rPr>
      </w:pPr>
      <w:r>
        <w:rPr>
          <w:rFonts w:asciiTheme="minorHAnsi" w:hAnsiTheme="minorHAnsi" w:cs="Arial"/>
          <w:sz w:val="22"/>
          <w:szCs w:val="22"/>
        </w:rPr>
        <w:t xml:space="preserve">Read:  </w:t>
      </w:r>
      <w:r w:rsidRPr="008872C4">
        <w:rPr>
          <w:rFonts w:ascii="Calibri" w:hAnsi="Calibri" w:cs="Arial"/>
          <w:sz w:val="22"/>
          <w:szCs w:val="22"/>
        </w:rPr>
        <w:t>People of Prayer in the Bible (Mitchell, 51-74)</w:t>
      </w:r>
    </w:p>
    <w:p w:rsidR="00C46057" w:rsidRDefault="00C46057" w:rsidP="00C46057">
      <w:pPr>
        <w:autoSpaceDE w:val="0"/>
        <w:autoSpaceDN w:val="0"/>
        <w:adjustRightInd w:val="0"/>
        <w:ind w:left="1440"/>
        <w:rPr>
          <w:rFonts w:asciiTheme="minorHAnsi" w:hAnsiTheme="minorHAnsi" w:cs="Arial"/>
          <w:sz w:val="22"/>
          <w:szCs w:val="22"/>
        </w:rPr>
      </w:pPr>
      <w:r>
        <w:rPr>
          <w:rFonts w:asciiTheme="minorHAnsi" w:hAnsiTheme="minorHAnsi" w:cs="Arial"/>
          <w:sz w:val="22"/>
          <w:szCs w:val="22"/>
        </w:rPr>
        <w:t>Continue with your responses on the Discussion Board Forums, including the new forum about Jacob wrestling with or clinging to God.  Also, reflect on the questions and the matching exercise at the end of Chapter 5.</w:t>
      </w:r>
    </w:p>
    <w:p w:rsidR="00B55EA8" w:rsidRPr="00B23CF9" w:rsidRDefault="00B55EA8" w:rsidP="00B55EA8">
      <w:pPr>
        <w:autoSpaceDE w:val="0"/>
        <w:autoSpaceDN w:val="0"/>
        <w:adjustRightInd w:val="0"/>
        <w:ind w:firstLine="720"/>
        <w:rPr>
          <w:rFonts w:asciiTheme="minorHAnsi" w:hAnsiTheme="minorHAnsi" w:cs="Arial"/>
          <w:sz w:val="22"/>
          <w:szCs w:val="22"/>
        </w:rPr>
      </w:pPr>
    </w:p>
    <w:p w:rsidR="00B55EA8" w:rsidRPr="00B23CF9" w:rsidRDefault="00B55EA8" w:rsidP="00B55EA8">
      <w:pPr>
        <w:autoSpaceDE w:val="0"/>
        <w:autoSpaceDN w:val="0"/>
        <w:adjustRightInd w:val="0"/>
        <w:ind w:firstLine="720"/>
        <w:rPr>
          <w:rFonts w:asciiTheme="minorHAnsi" w:hAnsiTheme="minorHAnsi" w:cs="Arial"/>
          <w:b/>
          <w:sz w:val="22"/>
          <w:szCs w:val="22"/>
        </w:rPr>
      </w:pPr>
      <w:r w:rsidRPr="00B23CF9">
        <w:rPr>
          <w:rFonts w:asciiTheme="minorHAnsi" w:hAnsiTheme="minorHAnsi" w:cs="Arial"/>
          <w:b/>
          <w:sz w:val="22"/>
          <w:szCs w:val="22"/>
        </w:rPr>
        <w:t xml:space="preserve">Week </w:t>
      </w:r>
      <w:r w:rsidR="00C46057">
        <w:rPr>
          <w:rFonts w:asciiTheme="minorHAnsi" w:hAnsiTheme="minorHAnsi" w:cs="Arial"/>
          <w:b/>
          <w:sz w:val="22"/>
          <w:szCs w:val="22"/>
        </w:rPr>
        <w:t>4</w:t>
      </w:r>
      <w:r w:rsidRPr="00B23CF9">
        <w:rPr>
          <w:rFonts w:asciiTheme="minorHAnsi" w:hAnsiTheme="minorHAnsi" w:cs="Arial"/>
          <w:b/>
          <w:sz w:val="22"/>
          <w:szCs w:val="22"/>
        </w:rPr>
        <w:t xml:space="preserve"> (</w:t>
      </w:r>
      <w:r w:rsidR="009E5E5D">
        <w:rPr>
          <w:rFonts w:asciiTheme="minorHAnsi" w:hAnsiTheme="minorHAnsi" w:cs="Arial"/>
          <w:b/>
          <w:sz w:val="22"/>
          <w:szCs w:val="22"/>
        </w:rPr>
        <w:t>March</w:t>
      </w:r>
      <w:r w:rsidRPr="00B23CF9">
        <w:rPr>
          <w:rFonts w:asciiTheme="minorHAnsi" w:hAnsiTheme="minorHAnsi" w:cs="Arial"/>
          <w:b/>
          <w:sz w:val="22"/>
          <w:szCs w:val="22"/>
        </w:rPr>
        <w:t xml:space="preserve"> </w:t>
      </w:r>
      <w:r w:rsidR="009E5E5D">
        <w:rPr>
          <w:rFonts w:asciiTheme="minorHAnsi" w:hAnsiTheme="minorHAnsi" w:cs="Arial"/>
          <w:b/>
          <w:sz w:val="22"/>
          <w:szCs w:val="22"/>
        </w:rPr>
        <w:t>24</w:t>
      </w:r>
      <w:r w:rsidRPr="00B23CF9">
        <w:rPr>
          <w:rFonts w:asciiTheme="minorHAnsi" w:hAnsiTheme="minorHAnsi" w:cs="Arial"/>
          <w:b/>
          <w:sz w:val="22"/>
          <w:szCs w:val="22"/>
        </w:rPr>
        <w:t xml:space="preserve"> – </w:t>
      </w:r>
      <w:r w:rsidR="009E5E5D">
        <w:rPr>
          <w:rFonts w:asciiTheme="minorHAnsi" w:hAnsiTheme="minorHAnsi" w:cs="Arial"/>
          <w:b/>
          <w:sz w:val="22"/>
          <w:szCs w:val="22"/>
        </w:rPr>
        <w:t>30</w:t>
      </w:r>
      <w:r w:rsidRPr="00B23CF9">
        <w:rPr>
          <w:rFonts w:asciiTheme="minorHAnsi" w:hAnsiTheme="minorHAnsi" w:cs="Arial"/>
          <w:b/>
          <w:sz w:val="22"/>
          <w:szCs w:val="22"/>
        </w:rPr>
        <w:t>)</w:t>
      </w:r>
    </w:p>
    <w:p w:rsidR="00C46057" w:rsidRDefault="00C46057" w:rsidP="00C46057">
      <w:pPr>
        <w:autoSpaceDE w:val="0"/>
        <w:autoSpaceDN w:val="0"/>
        <w:adjustRightInd w:val="0"/>
        <w:ind w:left="720" w:firstLine="720"/>
        <w:rPr>
          <w:rFonts w:ascii="Calibri" w:hAnsi="Calibri" w:cs="Arial"/>
          <w:sz w:val="22"/>
          <w:szCs w:val="22"/>
        </w:rPr>
      </w:pPr>
      <w:r>
        <w:rPr>
          <w:rFonts w:asciiTheme="minorHAnsi" w:hAnsiTheme="minorHAnsi" w:cs="Arial"/>
          <w:sz w:val="22"/>
          <w:szCs w:val="22"/>
        </w:rPr>
        <w:t xml:space="preserve">Read:  </w:t>
      </w:r>
      <w:r w:rsidRPr="008872C4">
        <w:rPr>
          <w:rFonts w:ascii="Calibri" w:hAnsi="Calibri" w:cs="Arial"/>
          <w:sz w:val="22"/>
          <w:szCs w:val="22"/>
        </w:rPr>
        <w:t>People of Prayer in History (Mitchell, 75-85)</w:t>
      </w:r>
    </w:p>
    <w:p w:rsidR="00C46057" w:rsidRDefault="00C46057" w:rsidP="00C46057">
      <w:pPr>
        <w:autoSpaceDE w:val="0"/>
        <w:autoSpaceDN w:val="0"/>
        <w:adjustRightInd w:val="0"/>
        <w:ind w:left="1440"/>
        <w:rPr>
          <w:rFonts w:asciiTheme="minorHAnsi" w:hAnsiTheme="minorHAnsi" w:cs="Arial"/>
          <w:sz w:val="22"/>
          <w:szCs w:val="22"/>
        </w:rPr>
      </w:pPr>
      <w:r>
        <w:rPr>
          <w:rFonts w:asciiTheme="minorHAnsi" w:hAnsiTheme="minorHAnsi" w:cs="Arial"/>
          <w:sz w:val="22"/>
          <w:szCs w:val="22"/>
        </w:rPr>
        <w:t>After reading the material, respond or reflect on the questions and the matching exercise at the end of Chapter 6.  Continue responding to the Discussion Board forums.</w:t>
      </w:r>
    </w:p>
    <w:p w:rsidR="00B55EA8" w:rsidRPr="00B23CF9" w:rsidRDefault="00B55EA8" w:rsidP="00C46057">
      <w:pPr>
        <w:autoSpaceDE w:val="0"/>
        <w:autoSpaceDN w:val="0"/>
        <w:adjustRightInd w:val="0"/>
        <w:rPr>
          <w:rFonts w:asciiTheme="minorHAnsi" w:hAnsiTheme="minorHAnsi" w:cs="Arial"/>
          <w:sz w:val="22"/>
          <w:szCs w:val="22"/>
        </w:rPr>
      </w:pPr>
      <w:r w:rsidRPr="00B23CF9">
        <w:rPr>
          <w:rFonts w:asciiTheme="minorHAnsi" w:hAnsiTheme="minorHAnsi" w:cs="Arial"/>
          <w:b/>
          <w:sz w:val="22"/>
          <w:szCs w:val="22"/>
        </w:rPr>
        <w:tab/>
      </w:r>
      <w:r w:rsidRPr="00B23CF9">
        <w:rPr>
          <w:rFonts w:asciiTheme="minorHAnsi" w:hAnsiTheme="minorHAnsi" w:cs="Arial"/>
          <w:sz w:val="22"/>
          <w:szCs w:val="22"/>
        </w:rPr>
        <w:t xml:space="preserve"> </w:t>
      </w:r>
    </w:p>
    <w:p w:rsidR="00B55EA8" w:rsidRPr="00B23CF9" w:rsidRDefault="00B55EA8" w:rsidP="00B0115F">
      <w:pPr>
        <w:autoSpaceDE w:val="0"/>
        <w:autoSpaceDN w:val="0"/>
        <w:adjustRightInd w:val="0"/>
        <w:rPr>
          <w:rFonts w:asciiTheme="minorHAnsi" w:hAnsiTheme="minorHAnsi" w:cs="Arial"/>
          <w:sz w:val="22"/>
          <w:szCs w:val="22"/>
        </w:rPr>
      </w:pPr>
      <w:r w:rsidRPr="00B23CF9">
        <w:rPr>
          <w:rFonts w:asciiTheme="minorHAnsi" w:hAnsiTheme="minorHAnsi" w:cs="Arial"/>
          <w:sz w:val="22"/>
          <w:szCs w:val="22"/>
        </w:rPr>
        <w:tab/>
      </w:r>
      <w:r w:rsidRPr="00B23CF9">
        <w:rPr>
          <w:rFonts w:asciiTheme="minorHAnsi" w:hAnsiTheme="minorHAnsi" w:cs="Arial"/>
          <w:b/>
          <w:sz w:val="22"/>
          <w:szCs w:val="22"/>
        </w:rPr>
        <w:t xml:space="preserve">Week </w:t>
      </w:r>
      <w:r w:rsidR="00C46057">
        <w:rPr>
          <w:rFonts w:asciiTheme="minorHAnsi" w:hAnsiTheme="minorHAnsi" w:cs="Arial"/>
          <w:b/>
          <w:sz w:val="22"/>
          <w:szCs w:val="22"/>
        </w:rPr>
        <w:t>5</w:t>
      </w:r>
      <w:r w:rsidRPr="00B23CF9">
        <w:rPr>
          <w:rFonts w:asciiTheme="minorHAnsi" w:hAnsiTheme="minorHAnsi" w:cs="Arial"/>
          <w:b/>
          <w:sz w:val="22"/>
          <w:szCs w:val="22"/>
        </w:rPr>
        <w:tab/>
        <w:t xml:space="preserve"> (</w:t>
      </w:r>
      <w:r w:rsidR="009E5E5D">
        <w:rPr>
          <w:rFonts w:asciiTheme="minorHAnsi" w:hAnsiTheme="minorHAnsi" w:cs="Arial"/>
          <w:b/>
          <w:sz w:val="22"/>
          <w:szCs w:val="22"/>
        </w:rPr>
        <w:t>March 31</w:t>
      </w:r>
      <w:r w:rsidRPr="00B23CF9">
        <w:rPr>
          <w:rFonts w:asciiTheme="minorHAnsi" w:hAnsiTheme="minorHAnsi" w:cs="Arial"/>
          <w:b/>
          <w:sz w:val="22"/>
          <w:szCs w:val="22"/>
        </w:rPr>
        <w:t xml:space="preserve"> – </w:t>
      </w:r>
      <w:r w:rsidR="009E5E5D">
        <w:rPr>
          <w:rFonts w:asciiTheme="minorHAnsi" w:hAnsiTheme="minorHAnsi" w:cs="Arial"/>
          <w:b/>
          <w:sz w:val="22"/>
          <w:szCs w:val="22"/>
        </w:rPr>
        <w:t>April 6</w:t>
      </w:r>
      <w:r w:rsidRPr="00B23CF9">
        <w:rPr>
          <w:rFonts w:asciiTheme="minorHAnsi" w:hAnsiTheme="minorHAnsi" w:cs="Arial"/>
          <w:b/>
          <w:sz w:val="22"/>
          <w:szCs w:val="22"/>
        </w:rPr>
        <w:t>)</w:t>
      </w:r>
      <w:r w:rsidRPr="00B23CF9">
        <w:rPr>
          <w:rFonts w:asciiTheme="minorHAnsi" w:hAnsiTheme="minorHAnsi" w:cs="Arial"/>
          <w:sz w:val="22"/>
          <w:szCs w:val="22"/>
        </w:rPr>
        <w:tab/>
      </w:r>
    </w:p>
    <w:p w:rsidR="00C46057" w:rsidRDefault="00C46057" w:rsidP="00C46057">
      <w:pPr>
        <w:autoSpaceDE w:val="0"/>
        <w:autoSpaceDN w:val="0"/>
        <w:adjustRightInd w:val="0"/>
        <w:ind w:left="1440"/>
        <w:rPr>
          <w:rFonts w:ascii="Calibri" w:hAnsi="Calibri" w:cs="Arial"/>
          <w:sz w:val="22"/>
          <w:szCs w:val="22"/>
        </w:rPr>
      </w:pPr>
      <w:r>
        <w:rPr>
          <w:rFonts w:asciiTheme="minorHAnsi" w:hAnsiTheme="minorHAnsi" w:cs="Arial"/>
          <w:sz w:val="22"/>
          <w:szCs w:val="22"/>
        </w:rPr>
        <w:t xml:space="preserve">Read:  </w:t>
      </w:r>
      <w:r w:rsidRPr="008872C4">
        <w:rPr>
          <w:rFonts w:ascii="Calibri" w:hAnsi="Calibri" w:cs="Arial"/>
          <w:sz w:val="22"/>
          <w:szCs w:val="22"/>
        </w:rPr>
        <w:t>Prayer: Key to Spiritual Awakening (Mitchell, 86-106)</w:t>
      </w:r>
      <w:r>
        <w:rPr>
          <w:rFonts w:ascii="Calibri" w:hAnsi="Calibri" w:cs="Arial"/>
          <w:sz w:val="22"/>
          <w:szCs w:val="22"/>
        </w:rPr>
        <w:t>.  Then respond or reflect on the charts at the end of Chapter 7.</w:t>
      </w:r>
    </w:p>
    <w:p w:rsidR="00EA3CDE" w:rsidRDefault="00C46057" w:rsidP="00C46057">
      <w:pPr>
        <w:autoSpaceDE w:val="0"/>
        <w:autoSpaceDN w:val="0"/>
        <w:adjustRightInd w:val="0"/>
        <w:ind w:left="720" w:firstLine="720"/>
        <w:rPr>
          <w:rFonts w:asciiTheme="minorHAnsi" w:hAnsiTheme="minorHAnsi" w:cs="Arial"/>
          <w:sz w:val="22"/>
          <w:szCs w:val="22"/>
        </w:rPr>
      </w:pPr>
      <w:r>
        <w:rPr>
          <w:rFonts w:asciiTheme="minorHAnsi" w:hAnsiTheme="minorHAnsi" w:cs="Arial"/>
          <w:sz w:val="22"/>
          <w:szCs w:val="22"/>
        </w:rPr>
        <w:t>Continue working on Discussion Board items.</w:t>
      </w:r>
    </w:p>
    <w:p w:rsidR="00C46057" w:rsidRDefault="00C46057" w:rsidP="00B55EA8">
      <w:pPr>
        <w:autoSpaceDE w:val="0"/>
        <w:autoSpaceDN w:val="0"/>
        <w:adjustRightInd w:val="0"/>
        <w:ind w:left="720" w:firstLine="720"/>
        <w:rPr>
          <w:rFonts w:asciiTheme="minorHAnsi" w:hAnsiTheme="minorHAnsi" w:cs="Arial"/>
          <w:sz w:val="22"/>
          <w:szCs w:val="22"/>
        </w:rPr>
      </w:pPr>
    </w:p>
    <w:p w:rsidR="00B55EA8" w:rsidRPr="00B23CF9" w:rsidRDefault="00B55EA8" w:rsidP="00B55EA8">
      <w:pPr>
        <w:autoSpaceDE w:val="0"/>
        <w:autoSpaceDN w:val="0"/>
        <w:adjustRightInd w:val="0"/>
        <w:ind w:firstLine="720"/>
        <w:rPr>
          <w:rFonts w:asciiTheme="minorHAnsi" w:hAnsiTheme="minorHAnsi" w:cs="Arial"/>
          <w:sz w:val="22"/>
          <w:szCs w:val="22"/>
        </w:rPr>
      </w:pPr>
      <w:r w:rsidRPr="00B23CF9">
        <w:rPr>
          <w:rFonts w:asciiTheme="minorHAnsi" w:hAnsiTheme="minorHAnsi" w:cs="Arial"/>
          <w:b/>
          <w:sz w:val="22"/>
          <w:szCs w:val="22"/>
        </w:rPr>
        <w:t xml:space="preserve">Week </w:t>
      </w:r>
      <w:r w:rsidR="00C46057">
        <w:rPr>
          <w:rFonts w:asciiTheme="minorHAnsi" w:hAnsiTheme="minorHAnsi" w:cs="Arial"/>
          <w:b/>
          <w:sz w:val="22"/>
          <w:szCs w:val="22"/>
        </w:rPr>
        <w:t>6</w:t>
      </w:r>
      <w:r w:rsidRPr="00B23CF9">
        <w:rPr>
          <w:rFonts w:asciiTheme="minorHAnsi" w:hAnsiTheme="minorHAnsi" w:cs="Arial"/>
          <w:b/>
          <w:sz w:val="22"/>
          <w:szCs w:val="22"/>
        </w:rPr>
        <w:t xml:space="preserve"> (</w:t>
      </w:r>
      <w:r w:rsidR="009E5E5D">
        <w:rPr>
          <w:rFonts w:asciiTheme="minorHAnsi" w:hAnsiTheme="minorHAnsi" w:cs="Arial"/>
          <w:b/>
          <w:sz w:val="22"/>
          <w:szCs w:val="22"/>
        </w:rPr>
        <w:t>April</w:t>
      </w:r>
      <w:r w:rsidRPr="00B23CF9">
        <w:rPr>
          <w:rFonts w:asciiTheme="minorHAnsi" w:hAnsiTheme="minorHAnsi" w:cs="Arial"/>
          <w:b/>
          <w:sz w:val="22"/>
          <w:szCs w:val="22"/>
        </w:rPr>
        <w:t xml:space="preserve"> </w:t>
      </w:r>
      <w:r w:rsidR="009E5E5D">
        <w:rPr>
          <w:rFonts w:asciiTheme="minorHAnsi" w:hAnsiTheme="minorHAnsi" w:cs="Arial"/>
          <w:b/>
          <w:sz w:val="22"/>
          <w:szCs w:val="22"/>
        </w:rPr>
        <w:t>7</w:t>
      </w:r>
      <w:r w:rsidRPr="00B23CF9">
        <w:rPr>
          <w:rFonts w:asciiTheme="minorHAnsi" w:hAnsiTheme="minorHAnsi" w:cs="Arial"/>
          <w:b/>
          <w:sz w:val="22"/>
          <w:szCs w:val="22"/>
        </w:rPr>
        <w:t xml:space="preserve"> – </w:t>
      </w:r>
      <w:r w:rsidR="00EA3CDE">
        <w:rPr>
          <w:rFonts w:asciiTheme="minorHAnsi" w:hAnsiTheme="minorHAnsi" w:cs="Arial"/>
          <w:b/>
          <w:sz w:val="22"/>
          <w:szCs w:val="22"/>
        </w:rPr>
        <w:t>1</w:t>
      </w:r>
      <w:r w:rsidR="009E5E5D">
        <w:rPr>
          <w:rFonts w:asciiTheme="minorHAnsi" w:hAnsiTheme="minorHAnsi" w:cs="Arial"/>
          <w:b/>
          <w:sz w:val="22"/>
          <w:szCs w:val="22"/>
        </w:rPr>
        <w:t>3</w:t>
      </w:r>
      <w:r w:rsidRPr="00B23CF9">
        <w:rPr>
          <w:rFonts w:asciiTheme="minorHAnsi" w:hAnsiTheme="minorHAnsi" w:cs="Arial"/>
          <w:b/>
          <w:sz w:val="22"/>
          <w:szCs w:val="22"/>
        </w:rPr>
        <w:t>)</w:t>
      </w:r>
      <w:r w:rsidRPr="00B23CF9">
        <w:rPr>
          <w:rFonts w:asciiTheme="minorHAnsi" w:hAnsiTheme="minorHAnsi" w:cs="Arial"/>
          <w:sz w:val="22"/>
          <w:szCs w:val="22"/>
        </w:rPr>
        <w:tab/>
      </w:r>
    </w:p>
    <w:p w:rsidR="00C46057" w:rsidRPr="008872C4" w:rsidRDefault="00C46057" w:rsidP="00C46057">
      <w:pPr>
        <w:autoSpaceDE w:val="0"/>
        <w:autoSpaceDN w:val="0"/>
        <w:adjustRightInd w:val="0"/>
        <w:ind w:left="1440"/>
        <w:rPr>
          <w:rFonts w:ascii="Calibri" w:hAnsi="Calibri" w:cs="Arial"/>
          <w:sz w:val="22"/>
          <w:szCs w:val="22"/>
        </w:rPr>
      </w:pPr>
      <w:r>
        <w:rPr>
          <w:rFonts w:asciiTheme="minorHAnsi" w:hAnsiTheme="minorHAnsi" w:cs="Arial"/>
          <w:sz w:val="22"/>
          <w:szCs w:val="22"/>
        </w:rPr>
        <w:t xml:space="preserve">Read:  </w:t>
      </w:r>
      <w:r>
        <w:rPr>
          <w:rFonts w:ascii="Calibri" w:hAnsi="Calibri" w:cs="Arial"/>
          <w:sz w:val="22"/>
          <w:szCs w:val="22"/>
        </w:rPr>
        <w:t>Hindrances to Answered Prayer</w:t>
      </w:r>
      <w:r w:rsidRPr="008872C4">
        <w:rPr>
          <w:rFonts w:ascii="Calibri" w:hAnsi="Calibri" w:cs="Arial"/>
          <w:sz w:val="22"/>
          <w:szCs w:val="22"/>
        </w:rPr>
        <w:t xml:space="preserve"> (Mitchell, 107-</w:t>
      </w:r>
      <w:r>
        <w:rPr>
          <w:rFonts w:ascii="Calibri" w:hAnsi="Calibri" w:cs="Arial"/>
          <w:sz w:val="22"/>
          <w:szCs w:val="22"/>
        </w:rPr>
        <w:t>113</w:t>
      </w:r>
      <w:r w:rsidRPr="008872C4">
        <w:rPr>
          <w:rFonts w:ascii="Calibri" w:hAnsi="Calibri" w:cs="Arial"/>
          <w:sz w:val="22"/>
          <w:szCs w:val="22"/>
        </w:rPr>
        <w:t>)</w:t>
      </w:r>
      <w:r>
        <w:rPr>
          <w:rFonts w:ascii="Calibri" w:hAnsi="Calibri" w:cs="Arial"/>
          <w:sz w:val="22"/>
          <w:szCs w:val="22"/>
        </w:rPr>
        <w:t>.  During a quiet time, work through the exercise at the end of Chapter 8 on “Heart-Searching for Prayer Preparation and Personal Revival” – it’s meant to be a time of getting alone with God, and letting His Spirit speak personally to you during this time.</w:t>
      </w:r>
    </w:p>
    <w:p w:rsidR="00C46057" w:rsidRDefault="00C46057" w:rsidP="00C46057">
      <w:pPr>
        <w:autoSpaceDE w:val="0"/>
        <w:autoSpaceDN w:val="0"/>
        <w:adjustRightInd w:val="0"/>
        <w:ind w:left="720" w:firstLine="720"/>
        <w:rPr>
          <w:rFonts w:asciiTheme="minorHAnsi" w:hAnsiTheme="minorHAnsi" w:cs="Arial"/>
          <w:sz w:val="22"/>
          <w:szCs w:val="22"/>
        </w:rPr>
      </w:pPr>
      <w:r>
        <w:rPr>
          <w:rFonts w:asciiTheme="minorHAnsi" w:hAnsiTheme="minorHAnsi" w:cs="Arial"/>
          <w:sz w:val="22"/>
          <w:szCs w:val="22"/>
        </w:rPr>
        <w:t>Continue responding to Discussion Board forums.</w:t>
      </w:r>
    </w:p>
    <w:p w:rsidR="007E5641" w:rsidRPr="00B23CF9" w:rsidRDefault="007E5641" w:rsidP="00B55EA8">
      <w:pPr>
        <w:autoSpaceDE w:val="0"/>
        <w:autoSpaceDN w:val="0"/>
        <w:adjustRightInd w:val="0"/>
        <w:rPr>
          <w:rFonts w:asciiTheme="minorHAnsi" w:hAnsiTheme="minorHAnsi" w:cs="Arial"/>
          <w:sz w:val="22"/>
          <w:szCs w:val="22"/>
        </w:rPr>
      </w:pPr>
    </w:p>
    <w:p w:rsidR="00B55EA8" w:rsidRPr="00B23CF9" w:rsidRDefault="00B55EA8" w:rsidP="00B55EA8">
      <w:pPr>
        <w:autoSpaceDE w:val="0"/>
        <w:autoSpaceDN w:val="0"/>
        <w:adjustRightInd w:val="0"/>
        <w:ind w:firstLine="720"/>
        <w:rPr>
          <w:rFonts w:asciiTheme="minorHAnsi" w:hAnsiTheme="minorHAnsi" w:cs="Arial"/>
          <w:sz w:val="22"/>
          <w:szCs w:val="22"/>
        </w:rPr>
      </w:pPr>
      <w:r w:rsidRPr="00B23CF9">
        <w:rPr>
          <w:rFonts w:asciiTheme="minorHAnsi" w:hAnsiTheme="minorHAnsi" w:cs="Arial"/>
          <w:b/>
          <w:sz w:val="22"/>
          <w:szCs w:val="22"/>
        </w:rPr>
        <w:t xml:space="preserve">Week </w:t>
      </w:r>
      <w:r w:rsidR="00C46057">
        <w:rPr>
          <w:rFonts w:asciiTheme="minorHAnsi" w:hAnsiTheme="minorHAnsi" w:cs="Arial"/>
          <w:b/>
          <w:sz w:val="22"/>
          <w:szCs w:val="22"/>
        </w:rPr>
        <w:t>7</w:t>
      </w:r>
      <w:r w:rsidRPr="00B23CF9">
        <w:rPr>
          <w:rFonts w:asciiTheme="minorHAnsi" w:hAnsiTheme="minorHAnsi" w:cs="Arial"/>
          <w:b/>
          <w:sz w:val="22"/>
          <w:szCs w:val="22"/>
        </w:rPr>
        <w:t xml:space="preserve"> (</w:t>
      </w:r>
      <w:r w:rsidR="009E5E5D">
        <w:rPr>
          <w:rFonts w:asciiTheme="minorHAnsi" w:hAnsiTheme="minorHAnsi" w:cs="Arial"/>
          <w:b/>
          <w:sz w:val="22"/>
          <w:szCs w:val="22"/>
        </w:rPr>
        <w:t>April</w:t>
      </w:r>
      <w:r w:rsidRPr="00B23CF9">
        <w:rPr>
          <w:rFonts w:asciiTheme="minorHAnsi" w:hAnsiTheme="minorHAnsi" w:cs="Arial"/>
          <w:b/>
          <w:sz w:val="22"/>
          <w:szCs w:val="22"/>
        </w:rPr>
        <w:t xml:space="preserve"> </w:t>
      </w:r>
      <w:r w:rsidR="00EA3CDE">
        <w:rPr>
          <w:rFonts w:asciiTheme="minorHAnsi" w:hAnsiTheme="minorHAnsi" w:cs="Arial"/>
          <w:b/>
          <w:sz w:val="22"/>
          <w:szCs w:val="22"/>
        </w:rPr>
        <w:t>1</w:t>
      </w:r>
      <w:r w:rsidR="009E5E5D">
        <w:rPr>
          <w:rFonts w:asciiTheme="minorHAnsi" w:hAnsiTheme="minorHAnsi" w:cs="Arial"/>
          <w:b/>
          <w:sz w:val="22"/>
          <w:szCs w:val="22"/>
        </w:rPr>
        <w:t>4</w:t>
      </w:r>
      <w:r w:rsidR="00EA3CDE">
        <w:rPr>
          <w:rFonts w:asciiTheme="minorHAnsi" w:hAnsiTheme="minorHAnsi" w:cs="Arial"/>
          <w:b/>
          <w:sz w:val="22"/>
          <w:szCs w:val="22"/>
        </w:rPr>
        <w:t xml:space="preserve"> </w:t>
      </w:r>
      <w:r w:rsidRPr="00B23CF9">
        <w:rPr>
          <w:rFonts w:asciiTheme="minorHAnsi" w:hAnsiTheme="minorHAnsi" w:cs="Arial"/>
          <w:b/>
          <w:sz w:val="22"/>
          <w:szCs w:val="22"/>
        </w:rPr>
        <w:t xml:space="preserve">– </w:t>
      </w:r>
      <w:r w:rsidR="009E5E5D">
        <w:rPr>
          <w:rFonts w:asciiTheme="minorHAnsi" w:hAnsiTheme="minorHAnsi" w:cs="Arial"/>
          <w:b/>
          <w:sz w:val="22"/>
          <w:szCs w:val="22"/>
        </w:rPr>
        <w:t>20</w:t>
      </w:r>
      <w:r w:rsidRPr="00B23CF9">
        <w:rPr>
          <w:rFonts w:asciiTheme="minorHAnsi" w:hAnsiTheme="minorHAnsi" w:cs="Arial"/>
          <w:b/>
          <w:sz w:val="22"/>
          <w:szCs w:val="22"/>
        </w:rPr>
        <w:t>)</w:t>
      </w:r>
      <w:r w:rsidRPr="00B23CF9">
        <w:rPr>
          <w:rFonts w:asciiTheme="minorHAnsi" w:hAnsiTheme="minorHAnsi" w:cs="Arial"/>
          <w:sz w:val="22"/>
          <w:szCs w:val="22"/>
        </w:rPr>
        <w:tab/>
      </w:r>
    </w:p>
    <w:p w:rsidR="00C46057" w:rsidRDefault="00C46057" w:rsidP="00C46057">
      <w:pPr>
        <w:autoSpaceDE w:val="0"/>
        <w:autoSpaceDN w:val="0"/>
        <w:adjustRightInd w:val="0"/>
        <w:ind w:left="720" w:firstLine="720"/>
        <w:rPr>
          <w:rFonts w:asciiTheme="minorHAnsi" w:hAnsiTheme="minorHAnsi" w:cs="Arial"/>
          <w:sz w:val="22"/>
          <w:szCs w:val="22"/>
        </w:rPr>
      </w:pPr>
      <w:r>
        <w:rPr>
          <w:rFonts w:asciiTheme="minorHAnsi" w:hAnsiTheme="minorHAnsi" w:cs="Arial"/>
          <w:sz w:val="22"/>
          <w:szCs w:val="22"/>
        </w:rPr>
        <w:t>Read:  Principles of Prayer (Mitchell, 114-131)</w:t>
      </w:r>
    </w:p>
    <w:p w:rsidR="00C46057" w:rsidRDefault="00C46057" w:rsidP="00C46057">
      <w:pPr>
        <w:autoSpaceDE w:val="0"/>
        <w:autoSpaceDN w:val="0"/>
        <w:adjustRightInd w:val="0"/>
        <w:ind w:left="1440"/>
        <w:rPr>
          <w:rFonts w:asciiTheme="minorHAnsi" w:hAnsiTheme="minorHAnsi" w:cs="Arial"/>
          <w:sz w:val="22"/>
          <w:szCs w:val="22"/>
        </w:rPr>
      </w:pPr>
      <w:r>
        <w:rPr>
          <w:rFonts w:asciiTheme="minorHAnsi" w:hAnsiTheme="minorHAnsi" w:cs="Arial"/>
          <w:sz w:val="22"/>
          <w:szCs w:val="22"/>
        </w:rPr>
        <w:lastRenderedPageBreak/>
        <w:t>This week, select one or more principles of prayer discussed in the chapter, and do a related spiritual discipline project (such as, a meditation on a particular Scripture passage, or making time to conduct spiritual warfare during one of your personal prayer times, and so on.</w:t>
      </w:r>
      <w:r w:rsidRPr="00B23CF9">
        <w:rPr>
          <w:rFonts w:asciiTheme="minorHAnsi" w:hAnsiTheme="minorHAnsi" w:cs="Arial"/>
          <w:sz w:val="22"/>
          <w:szCs w:val="22"/>
        </w:rPr>
        <w:t xml:space="preserve"> </w:t>
      </w:r>
    </w:p>
    <w:p w:rsidR="00C46057" w:rsidRDefault="00C46057" w:rsidP="00C46057">
      <w:pPr>
        <w:autoSpaceDE w:val="0"/>
        <w:autoSpaceDN w:val="0"/>
        <w:adjustRightInd w:val="0"/>
        <w:ind w:left="720" w:firstLine="720"/>
        <w:rPr>
          <w:rFonts w:asciiTheme="minorHAnsi" w:hAnsiTheme="minorHAnsi" w:cs="Arial"/>
          <w:sz w:val="22"/>
          <w:szCs w:val="22"/>
        </w:rPr>
      </w:pPr>
      <w:r>
        <w:rPr>
          <w:rFonts w:asciiTheme="minorHAnsi" w:hAnsiTheme="minorHAnsi" w:cs="Arial"/>
          <w:sz w:val="22"/>
          <w:szCs w:val="22"/>
        </w:rPr>
        <w:t>Continue with your responses to</w:t>
      </w:r>
      <w:r w:rsidRPr="00B23CF9">
        <w:rPr>
          <w:rFonts w:asciiTheme="minorHAnsi" w:hAnsiTheme="minorHAnsi" w:cs="Arial"/>
          <w:sz w:val="22"/>
          <w:szCs w:val="22"/>
        </w:rPr>
        <w:t xml:space="preserve"> </w:t>
      </w:r>
      <w:r>
        <w:rPr>
          <w:rFonts w:asciiTheme="minorHAnsi" w:hAnsiTheme="minorHAnsi" w:cs="Arial"/>
          <w:sz w:val="22"/>
          <w:szCs w:val="22"/>
        </w:rPr>
        <w:t>Discussion Board</w:t>
      </w:r>
      <w:r w:rsidRPr="00B23CF9">
        <w:rPr>
          <w:rFonts w:asciiTheme="minorHAnsi" w:hAnsiTheme="minorHAnsi" w:cs="Arial"/>
          <w:sz w:val="22"/>
          <w:szCs w:val="22"/>
        </w:rPr>
        <w:t xml:space="preserve"> </w:t>
      </w:r>
      <w:r>
        <w:rPr>
          <w:rFonts w:asciiTheme="minorHAnsi" w:hAnsiTheme="minorHAnsi" w:cs="Arial"/>
          <w:sz w:val="22"/>
          <w:szCs w:val="22"/>
        </w:rPr>
        <w:t>items.</w:t>
      </w:r>
    </w:p>
    <w:p w:rsidR="00C46057" w:rsidRPr="00B23CF9" w:rsidRDefault="00C46057" w:rsidP="00B55EA8">
      <w:pPr>
        <w:autoSpaceDE w:val="0"/>
        <w:autoSpaceDN w:val="0"/>
        <w:adjustRightInd w:val="0"/>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p>
    <w:p w:rsidR="00B55EA8" w:rsidRPr="00B23CF9" w:rsidRDefault="00B55EA8" w:rsidP="00B55EA8">
      <w:pPr>
        <w:autoSpaceDE w:val="0"/>
        <w:autoSpaceDN w:val="0"/>
        <w:adjustRightInd w:val="0"/>
        <w:ind w:firstLine="720"/>
        <w:rPr>
          <w:rFonts w:asciiTheme="minorHAnsi" w:hAnsiTheme="minorHAnsi" w:cs="Arial"/>
          <w:sz w:val="22"/>
          <w:szCs w:val="22"/>
        </w:rPr>
      </w:pPr>
      <w:r w:rsidRPr="00B23CF9">
        <w:rPr>
          <w:rFonts w:asciiTheme="minorHAnsi" w:hAnsiTheme="minorHAnsi" w:cs="Arial"/>
          <w:b/>
          <w:sz w:val="22"/>
          <w:szCs w:val="22"/>
        </w:rPr>
        <w:t xml:space="preserve">Week </w:t>
      </w:r>
      <w:r w:rsidR="00C46057">
        <w:rPr>
          <w:rFonts w:asciiTheme="minorHAnsi" w:hAnsiTheme="minorHAnsi" w:cs="Arial"/>
          <w:b/>
          <w:sz w:val="22"/>
          <w:szCs w:val="22"/>
        </w:rPr>
        <w:t>8</w:t>
      </w:r>
      <w:r w:rsidRPr="00B23CF9">
        <w:rPr>
          <w:rFonts w:asciiTheme="minorHAnsi" w:hAnsiTheme="minorHAnsi" w:cs="Arial"/>
          <w:b/>
          <w:sz w:val="22"/>
          <w:szCs w:val="22"/>
        </w:rPr>
        <w:t xml:space="preserve"> (</w:t>
      </w:r>
      <w:r w:rsidR="009E5E5D">
        <w:rPr>
          <w:rFonts w:asciiTheme="minorHAnsi" w:hAnsiTheme="minorHAnsi" w:cs="Arial"/>
          <w:b/>
          <w:sz w:val="22"/>
          <w:szCs w:val="22"/>
        </w:rPr>
        <w:t xml:space="preserve">April </w:t>
      </w:r>
      <w:r w:rsidR="00EA3CDE">
        <w:rPr>
          <w:rFonts w:asciiTheme="minorHAnsi" w:hAnsiTheme="minorHAnsi" w:cs="Arial"/>
          <w:b/>
          <w:sz w:val="22"/>
          <w:szCs w:val="22"/>
        </w:rPr>
        <w:t>2</w:t>
      </w:r>
      <w:r w:rsidR="009E5E5D">
        <w:rPr>
          <w:rFonts w:asciiTheme="minorHAnsi" w:hAnsiTheme="minorHAnsi" w:cs="Arial"/>
          <w:b/>
          <w:sz w:val="22"/>
          <w:szCs w:val="22"/>
        </w:rPr>
        <w:t>1</w:t>
      </w:r>
      <w:r w:rsidRPr="00B23CF9">
        <w:rPr>
          <w:rFonts w:asciiTheme="minorHAnsi" w:hAnsiTheme="minorHAnsi" w:cs="Arial"/>
          <w:b/>
          <w:sz w:val="22"/>
          <w:szCs w:val="22"/>
        </w:rPr>
        <w:t>– 2</w:t>
      </w:r>
      <w:r w:rsidR="00816D48">
        <w:rPr>
          <w:rFonts w:asciiTheme="minorHAnsi" w:hAnsiTheme="minorHAnsi" w:cs="Arial"/>
          <w:b/>
          <w:sz w:val="22"/>
          <w:szCs w:val="22"/>
        </w:rPr>
        <w:t>7</w:t>
      </w:r>
      <w:r w:rsidRPr="00B23CF9">
        <w:rPr>
          <w:rFonts w:asciiTheme="minorHAnsi" w:hAnsiTheme="minorHAnsi" w:cs="Arial"/>
          <w:b/>
          <w:sz w:val="22"/>
          <w:szCs w:val="22"/>
        </w:rPr>
        <w:t>)</w:t>
      </w:r>
      <w:r w:rsidRPr="00B23CF9">
        <w:rPr>
          <w:rFonts w:asciiTheme="minorHAnsi" w:hAnsiTheme="minorHAnsi" w:cs="Arial"/>
          <w:sz w:val="22"/>
          <w:szCs w:val="22"/>
        </w:rPr>
        <w:tab/>
      </w:r>
    </w:p>
    <w:p w:rsidR="00C46057" w:rsidRPr="00B23CF9" w:rsidRDefault="00C46057" w:rsidP="00C46057">
      <w:pPr>
        <w:autoSpaceDE w:val="0"/>
        <w:autoSpaceDN w:val="0"/>
        <w:adjustRightInd w:val="0"/>
        <w:ind w:left="720" w:firstLine="720"/>
        <w:rPr>
          <w:rFonts w:asciiTheme="minorHAnsi" w:hAnsiTheme="minorHAnsi" w:cs="Arial"/>
          <w:sz w:val="22"/>
          <w:szCs w:val="22"/>
        </w:rPr>
      </w:pPr>
      <w:r>
        <w:rPr>
          <w:rFonts w:asciiTheme="minorHAnsi" w:hAnsiTheme="minorHAnsi" w:cs="Arial"/>
          <w:sz w:val="22"/>
          <w:szCs w:val="22"/>
        </w:rPr>
        <w:t xml:space="preserve">Read:  </w:t>
      </w:r>
      <w:r w:rsidRPr="008872C4">
        <w:rPr>
          <w:rFonts w:ascii="Calibri" w:hAnsi="Calibri" w:cs="Arial"/>
          <w:sz w:val="22"/>
          <w:szCs w:val="22"/>
        </w:rPr>
        <w:t>Components of Effective Prayer</w:t>
      </w:r>
      <w:r>
        <w:rPr>
          <w:rFonts w:ascii="Calibri" w:hAnsi="Calibri" w:cs="Arial"/>
          <w:sz w:val="22"/>
          <w:szCs w:val="22"/>
        </w:rPr>
        <w:t xml:space="preserve"> (Mitchell, 132-146)</w:t>
      </w:r>
    </w:p>
    <w:p w:rsidR="00C46057" w:rsidRDefault="00C46057" w:rsidP="00C46057">
      <w:pPr>
        <w:autoSpaceDE w:val="0"/>
        <w:autoSpaceDN w:val="0"/>
        <w:adjustRightInd w:val="0"/>
        <w:ind w:left="1440"/>
        <w:rPr>
          <w:rFonts w:asciiTheme="minorHAnsi" w:hAnsiTheme="minorHAnsi" w:cs="Arial"/>
          <w:sz w:val="22"/>
          <w:szCs w:val="22"/>
        </w:rPr>
      </w:pPr>
      <w:r>
        <w:rPr>
          <w:rFonts w:asciiTheme="minorHAnsi" w:hAnsiTheme="minorHAnsi" w:cs="Arial"/>
          <w:sz w:val="22"/>
          <w:szCs w:val="22"/>
        </w:rPr>
        <w:t xml:space="preserve">At the end of Chapter 10, there is an ACTS: Pattern of Prayer Bible study for you to do, and an assignment to try to incorporate these components or patterns of prayer during your quiet time. Also be thinking about a time of fasting (coming up in this study) as well as an extended time of prayer (utilizing the material in this chapter about “How to Have a Holy Hour”).  </w:t>
      </w:r>
    </w:p>
    <w:p w:rsidR="00B55EA8" w:rsidRPr="00B23CF9" w:rsidRDefault="00C46057" w:rsidP="00C46057">
      <w:pPr>
        <w:autoSpaceDE w:val="0"/>
        <w:autoSpaceDN w:val="0"/>
        <w:adjustRightInd w:val="0"/>
        <w:ind w:left="720" w:firstLine="720"/>
        <w:rPr>
          <w:rFonts w:asciiTheme="minorHAnsi" w:hAnsiTheme="minorHAnsi" w:cs="Arial"/>
          <w:sz w:val="22"/>
          <w:szCs w:val="22"/>
        </w:rPr>
      </w:pPr>
      <w:r>
        <w:rPr>
          <w:rFonts w:asciiTheme="minorHAnsi" w:hAnsiTheme="minorHAnsi" w:cs="Arial"/>
          <w:sz w:val="22"/>
          <w:szCs w:val="22"/>
        </w:rPr>
        <w:t>Continue working on your</w:t>
      </w:r>
      <w:r w:rsidRPr="00B23CF9">
        <w:rPr>
          <w:rFonts w:asciiTheme="minorHAnsi" w:hAnsiTheme="minorHAnsi" w:cs="Arial"/>
          <w:sz w:val="22"/>
          <w:szCs w:val="22"/>
        </w:rPr>
        <w:t xml:space="preserve"> </w:t>
      </w:r>
      <w:r>
        <w:rPr>
          <w:rFonts w:asciiTheme="minorHAnsi" w:hAnsiTheme="minorHAnsi" w:cs="Arial"/>
          <w:sz w:val="22"/>
          <w:szCs w:val="22"/>
        </w:rPr>
        <w:t>Discussion Board responses.</w:t>
      </w:r>
    </w:p>
    <w:p w:rsidR="00B55EA8" w:rsidRPr="00B23CF9" w:rsidRDefault="00B55EA8" w:rsidP="00B55EA8">
      <w:pPr>
        <w:autoSpaceDE w:val="0"/>
        <w:autoSpaceDN w:val="0"/>
        <w:adjustRightInd w:val="0"/>
        <w:rPr>
          <w:rFonts w:asciiTheme="minorHAnsi" w:hAnsiTheme="minorHAnsi" w:cs="Arial"/>
          <w:b/>
          <w:sz w:val="22"/>
          <w:szCs w:val="22"/>
        </w:rPr>
      </w:pPr>
    </w:p>
    <w:p w:rsidR="007D49FF" w:rsidRDefault="00B55EA8" w:rsidP="00B55EA8">
      <w:pPr>
        <w:autoSpaceDE w:val="0"/>
        <w:autoSpaceDN w:val="0"/>
        <w:adjustRightInd w:val="0"/>
        <w:ind w:left="1440" w:hanging="720"/>
        <w:rPr>
          <w:rFonts w:asciiTheme="minorHAnsi" w:hAnsiTheme="minorHAnsi" w:cs="Arial"/>
          <w:b/>
          <w:sz w:val="22"/>
          <w:szCs w:val="22"/>
        </w:rPr>
      </w:pPr>
      <w:r w:rsidRPr="00B23CF9">
        <w:rPr>
          <w:rFonts w:asciiTheme="minorHAnsi" w:hAnsiTheme="minorHAnsi" w:cs="Arial"/>
          <w:b/>
          <w:sz w:val="22"/>
          <w:szCs w:val="22"/>
        </w:rPr>
        <w:t xml:space="preserve">Week </w:t>
      </w:r>
      <w:r w:rsidR="00C46057">
        <w:rPr>
          <w:rFonts w:asciiTheme="minorHAnsi" w:hAnsiTheme="minorHAnsi" w:cs="Arial"/>
          <w:b/>
          <w:sz w:val="22"/>
          <w:szCs w:val="22"/>
        </w:rPr>
        <w:t>9</w:t>
      </w:r>
      <w:r w:rsidRPr="00B23CF9">
        <w:rPr>
          <w:rFonts w:asciiTheme="minorHAnsi" w:hAnsiTheme="minorHAnsi" w:cs="Arial"/>
          <w:b/>
          <w:sz w:val="22"/>
          <w:szCs w:val="22"/>
        </w:rPr>
        <w:t xml:space="preserve"> (</w:t>
      </w:r>
      <w:r w:rsidR="00816D48">
        <w:rPr>
          <w:rFonts w:asciiTheme="minorHAnsi" w:hAnsiTheme="minorHAnsi" w:cs="Arial"/>
          <w:b/>
          <w:sz w:val="22"/>
          <w:szCs w:val="22"/>
        </w:rPr>
        <w:t xml:space="preserve">April </w:t>
      </w:r>
      <w:r w:rsidRPr="00B23CF9">
        <w:rPr>
          <w:rFonts w:asciiTheme="minorHAnsi" w:hAnsiTheme="minorHAnsi" w:cs="Arial"/>
          <w:b/>
          <w:sz w:val="22"/>
          <w:szCs w:val="22"/>
        </w:rPr>
        <w:t>2</w:t>
      </w:r>
      <w:r w:rsidR="00816D48">
        <w:rPr>
          <w:rFonts w:asciiTheme="minorHAnsi" w:hAnsiTheme="minorHAnsi" w:cs="Arial"/>
          <w:b/>
          <w:sz w:val="22"/>
          <w:szCs w:val="22"/>
        </w:rPr>
        <w:t>8</w:t>
      </w:r>
      <w:r w:rsidRPr="00B23CF9">
        <w:rPr>
          <w:rFonts w:asciiTheme="minorHAnsi" w:hAnsiTheme="minorHAnsi" w:cs="Arial"/>
          <w:b/>
          <w:sz w:val="22"/>
          <w:szCs w:val="22"/>
        </w:rPr>
        <w:t xml:space="preserve"> – </w:t>
      </w:r>
      <w:r w:rsidR="00816D48">
        <w:rPr>
          <w:rFonts w:asciiTheme="minorHAnsi" w:hAnsiTheme="minorHAnsi" w:cs="Arial"/>
          <w:b/>
          <w:sz w:val="22"/>
          <w:szCs w:val="22"/>
        </w:rPr>
        <w:t>May</w:t>
      </w:r>
      <w:r w:rsidR="00EA3CDE">
        <w:rPr>
          <w:rFonts w:asciiTheme="minorHAnsi" w:hAnsiTheme="minorHAnsi" w:cs="Arial"/>
          <w:b/>
          <w:sz w:val="22"/>
          <w:szCs w:val="22"/>
        </w:rPr>
        <w:t xml:space="preserve"> </w:t>
      </w:r>
      <w:r w:rsidR="00816D48">
        <w:rPr>
          <w:rFonts w:asciiTheme="minorHAnsi" w:hAnsiTheme="minorHAnsi" w:cs="Arial"/>
          <w:b/>
          <w:sz w:val="22"/>
          <w:szCs w:val="22"/>
        </w:rPr>
        <w:t>4</w:t>
      </w:r>
      <w:r w:rsidRPr="00B23CF9">
        <w:rPr>
          <w:rFonts w:asciiTheme="minorHAnsi" w:hAnsiTheme="minorHAnsi" w:cs="Arial"/>
          <w:b/>
          <w:sz w:val="22"/>
          <w:szCs w:val="22"/>
        </w:rPr>
        <w:t>)</w:t>
      </w:r>
    </w:p>
    <w:p w:rsidR="00C46057" w:rsidRPr="007D49FF" w:rsidRDefault="00C46057" w:rsidP="00C46057">
      <w:pPr>
        <w:autoSpaceDE w:val="0"/>
        <w:autoSpaceDN w:val="0"/>
        <w:adjustRightInd w:val="0"/>
        <w:ind w:left="720" w:firstLine="720"/>
        <w:rPr>
          <w:rFonts w:asciiTheme="minorHAnsi" w:hAnsiTheme="minorHAnsi" w:cs="Arial"/>
          <w:sz w:val="22"/>
          <w:szCs w:val="22"/>
        </w:rPr>
      </w:pPr>
      <w:r>
        <w:rPr>
          <w:rFonts w:ascii="Calibri" w:hAnsi="Calibri" w:cs="Arial"/>
          <w:sz w:val="22"/>
          <w:szCs w:val="22"/>
        </w:rPr>
        <w:t xml:space="preserve">Read:  </w:t>
      </w:r>
      <w:r w:rsidRPr="008872C4">
        <w:rPr>
          <w:rFonts w:ascii="Calibri" w:hAnsi="Calibri" w:cs="Arial"/>
          <w:sz w:val="22"/>
          <w:szCs w:val="22"/>
        </w:rPr>
        <w:t>Fasting &amp; Prayer (Mitchell, 1</w:t>
      </w:r>
      <w:r>
        <w:rPr>
          <w:rFonts w:ascii="Calibri" w:hAnsi="Calibri" w:cs="Arial"/>
          <w:sz w:val="22"/>
          <w:szCs w:val="22"/>
        </w:rPr>
        <w:t>47</w:t>
      </w:r>
      <w:r w:rsidRPr="008872C4">
        <w:rPr>
          <w:rFonts w:ascii="Calibri" w:hAnsi="Calibri" w:cs="Arial"/>
          <w:sz w:val="22"/>
          <w:szCs w:val="22"/>
        </w:rPr>
        <w:t>-168)</w:t>
      </w:r>
    </w:p>
    <w:p w:rsidR="00B55EA8" w:rsidRPr="00603D26" w:rsidRDefault="00C46057" w:rsidP="00C46057">
      <w:pPr>
        <w:autoSpaceDE w:val="0"/>
        <w:autoSpaceDN w:val="0"/>
        <w:adjustRightInd w:val="0"/>
        <w:ind w:left="1440"/>
        <w:rPr>
          <w:rFonts w:asciiTheme="minorHAnsi" w:hAnsiTheme="minorHAnsi" w:cs="Arial"/>
          <w:sz w:val="22"/>
          <w:szCs w:val="22"/>
        </w:rPr>
      </w:pPr>
      <w:r>
        <w:rPr>
          <w:rFonts w:asciiTheme="minorHAnsi" w:hAnsiTheme="minorHAnsi" w:cs="Arial"/>
          <w:sz w:val="22"/>
          <w:szCs w:val="22"/>
        </w:rPr>
        <w:t>After reading the material on fasting, try to schedule either a one- or a three-day fast sometime during the next week, and share your results or finding or discoveries with the group via the Discussion Board format.</w:t>
      </w:r>
    </w:p>
    <w:p w:rsidR="00B55EA8" w:rsidRPr="00B23CF9" w:rsidRDefault="00B55EA8" w:rsidP="00B55EA8">
      <w:pPr>
        <w:autoSpaceDE w:val="0"/>
        <w:autoSpaceDN w:val="0"/>
        <w:adjustRightInd w:val="0"/>
        <w:rPr>
          <w:rFonts w:asciiTheme="minorHAnsi" w:hAnsiTheme="minorHAnsi" w:cs="Arial"/>
          <w:sz w:val="22"/>
          <w:szCs w:val="22"/>
        </w:rPr>
      </w:pPr>
      <w:r w:rsidRPr="00B23CF9">
        <w:rPr>
          <w:rFonts w:asciiTheme="minorHAnsi" w:hAnsiTheme="minorHAnsi" w:cs="Arial"/>
          <w:sz w:val="22"/>
          <w:szCs w:val="22"/>
        </w:rPr>
        <w:tab/>
      </w:r>
      <w:r w:rsidRPr="00B23CF9">
        <w:rPr>
          <w:rFonts w:asciiTheme="minorHAnsi" w:hAnsiTheme="minorHAnsi" w:cs="Arial"/>
          <w:sz w:val="22"/>
          <w:szCs w:val="22"/>
        </w:rPr>
        <w:tab/>
      </w:r>
      <w:r w:rsidRPr="00B23CF9">
        <w:rPr>
          <w:rFonts w:asciiTheme="minorHAnsi" w:hAnsiTheme="minorHAnsi" w:cs="Arial"/>
          <w:sz w:val="22"/>
          <w:szCs w:val="22"/>
        </w:rPr>
        <w:tab/>
      </w:r>
    </w:p>
    <w:p w:rsidR="00C46057" w:rsidRDefault="00B55EA8" w:rsidP="00B55EA8">
      <w:pPr>
        <w:autoSpaceDE w:val="0"/>
        <w:autoSpaceDN w:val="0"/>
        <w:adjustRightInd w:val="0"/>
        <w:ind w:firstLine="720"/>
        <w:rPr>
          <w:rFonts w:asciiTheme="minorHAnsi" w:hAnsiTheme="minorHAnsi" w:cs="Arial"/>
          <w:b/>
          <w:sz w:val="22"/>
          <w:szCs w:val="22"/>
        </w:rPr>
      </w:pPr>
      <w:r w:rsidRPr="00B23CF9">
        <w:rPr>
          <w:rFonts w:asciiTheme="minorHAnsi" w:hAnsiTheme="minorHAnsi" w:cs="Arial"/>
          <w:b/>
          <w:sz w:val="22"/>
          <w:szCs w:val="22"/>
        </w:rPr>
        <w:t>Week 1</w:t>
      </w:r>
      <w:r w:rsidR="00C46057">
        <w:rPr>
          <w:rFonts w:asciiTheme="minorHAnsi" w:hAnsiTheme="minorHAnsi" w:cs="Arial"/>
          <w:b/>
          <w:sz w:val="22"/>
          <w:szCs w:val="22"/>
        </w:rPr>
        <w:t>0</w:t>
      </w:r>
      <w:r w:rsidRPr="00B23CF9">
        <w:rPr>
          <w:rFonts w:asciiTheme="minorHAnsi" w:hAnsiTheme="minorHAnsi" w:cs="Arial"/>
          <w:b/>
          <w:sz w:val="22"/>
          <w:szCs w:val="22"/>
        </w:rPr>
        <w:t xml:space="preserve"> (</w:t>
      </w:r>
      <w:r w:rsidR="00816D48">
        <w:rPr>
          <w:rFonts w:asciiTheme="minorHAnsi" w:hAnsiTheme="minorHAnsi" w:cs="Arial"/>
          <w:b/>
          <w:sz w:val="22"/>
          <w:szCs w:val="22"/>
        </w:rPr>
        <w:t>May</w:t>
      </w:r>
      <w:r w:rsidRPr="00B23CF9">
        <w:rPr>
          <w:rFonts w:asciiTheme="minorHAnsi" w:hAnsiTheme="minorHAnsi" w:cs="Arial"/>
          <w:b/>
          <w:sz w:val="22"/>
          <w:szCs w:val="22"/>
        </w:rPr>
        <w:t xml:space="preserve"> </w:t>
      </w:r>
      <w:r w:rsidR="00816D48">
        <w:rPr>
          <w:rFonts w:asciiTheme="minorHAnsi" w:hAnsiTheme="minorHAnsi" w:cs="Arial"/>
          <w:b/>
          <w:sz w:val="22"/>
          <w:szCs w:val="22"/>
        </w:rPr>
        <w:t>5</w:t>
      </w:r>
      <w:r w:rsidRPr="00B23CF9">
        <w:rPr>
          <w:rFonts w:asciiTheme="minorHAnsi" w:hAnsiTheme="minorHAnsi" w:cs="Arial"/>
          <w:b/>
          <w:sz w:val="22"/>
          <w:szCs w:val="22"/>
        </w:rPr>
        <w:t xml:space="preserve"> –</w:t>
      </w:r>
      <w:r w:rsidR="00EA3CDE">
        <w:rPr>
          <w:rFonts w:asciiTheme="minorHAnsi" w:hAnsiTheme="minorHAnsi" w:cs="Arial"/>
          <w:b/>
          <w:sz w:val="22"/>
          <w:szCs w:val="22"/>
        </w:rPr>
        <w:t xml:space="preserve"> </w:t>
      </w:r>
      <w:r w:rsidR="00816D48">
        <w:rPr>
          <w:rFonts w:asciiTheme="minorHAnsi" w:hAnsiTheme="minorHAnsi" w:cs="Arial"/>
          <w:b/>
          <w:sz w:val="22"/>
          <w:szCs w:val="22"/>
        </w:rPr>
        <w:t>11</w:t>
      </w:r>
      <w:r w:rsidR="00C46057">
        <w:rPr>
          <w:rFonts w:asciiTheme="minorHAnsi" w:hAnsiTheme="minorHAnsi" w:cs="Arial"/>
          <w:b/>
          <w:sz w:val="22"/>
          <w:szCs w:val="22"/>
        </w:rPr>
        <w:t>)</w:t>
      </w:r>
    </w:p>
    <w:p w:rsidR="00C46057" w:rsidRPr="00B23CF9" w:rsidRDefault="00C46057" w:rsidP="00C46057">
      <w:pPr>
        <w:autoSpaceDE w:val="0"/>
        <w:autoSpaceDN w:val="0"/>
        <w:adjustRightInd w:val="0"/>
        <w:ind w:left="1440" w:hanging="720"/>
        <w:rPr>
          <w:rFonts w:asciiTheme="minorHAnsi" w:hAnsiTheme="minorHAnsi" w:cs="Arial"/>
          <w:sz w:val="22"/>
          <w:szCs w:val="22"/>
        </w:rPr>
      </w:pPr>
      <w:r>
        <w:rPr>
          <w:rFonts w:asciiTheme="minorHAnsi" w:hAnsiTheme="minorHAnsi" w:cs="Arial"/>
          <w:b/>
          <w:sz w:val="22"/>
          <w:szCs w:val="22"/>
        </w:rPr>
        <w:tab/>
      </w:r>
      <w:r>
        <w:rPr>
          <w:rFonts w:asciiTheme="minorHAnsi" w:hAnsiTheme="minorHAnsi" w:cs="Arial"/>
          <w:sz w:val="22"/>
          <w:szCs w:val="22"/>
        </w:rPr>
        <w:t xml:space="preserve">Read:  </w:t>
      </w:r>
      <w:r w:rsidRPr="008872C4">
        <w:rPr>
          <w:rFonts w:ascii="Calibri" w:hAnsi="Calibri" w:cs="Arial"/>
          <w:sz w:val="22"/>
          <w:szCs w:val="22"/>
        </w:rPr>
        <w:t>Special Modes of Prayer/How to Put Prayer to Work (Mitchell, 169-192)</w:t>
      </w:r>
      <w:r w:rsidRPr="00B23CF9">
        <w:rPr>
          <w:rFonts w:asciiTheme="minorHAnsi" w:hAnsiTheme="minorHAnsi" w:cs="Arial"/>
          <w:sz w:val="22"/>
          <w:szCs w:val="22"/>
        </w:rPr>
        <w:tab/>
      </w:r>
    </w:p>
    <w:p w:rsidR="00C46057" w:rsidRPr="00C46057" w:rsidRDefault="00C46057" w:rsidP="00C46057">
      <w:pPr>
        <w:autoSpaceDE w:val="0"/>
        <w:autoSpaceDN w:val="0"/>
        <w:adjustRightInd w:val="0"/>
        <w:ind w:left="1440"/>
        <w:rPr>
          <w:rFonts w:asciiTheme="minorHAnsi" w:hAnsiTheme="minorHAnsi" w:cs="Arial"/>
          <w:sz w:val="22"/>
          <w:szCs w:val="22"/>
        </w:rPr>
      </w:pPr>
      <w:r>
        <w:rPr>
          <w:rFonts w:asciiTheme="minorHAnsi" w:hAnsiTheme="minorHAnsi" w:cs="Arial"/>
          <w:sz w:val="22"/>
          <w:szCs w:val="22"/>
        </w:rPr>
        <w:t>After reading these final two chapters, see if you can incorporate either an extended time in prayer during your quiet times or incorporate a time of meditation or in a more public setting, making use of conversational prayer principles – and reflect on your experience or discoveries in a Discussion Board forum.</w:t>
      </w:r>
    </w:p>
    <w:p w:rsidR="00C46057" w:rsidRDefault="00C46057" w:rsidP="00B55EA8">
      <w:pPr>
        <w:autoSpaceDE w:val="0"/>
        <w:autoSpaceDN w:val="0"/>
        <w:adjustRightInd w:val="0"/>
        <w:ind w:firstLine="720"/>
        <w:rPr>
          <w:rFonts w:asciiTheme="minorHAnsi" w:hAnsiTheme="minorHAnsi" w:cs="Arial"/>
          <w:b/>
          <w:sz w:val="22"/>
          <w:szCs w:val="22"/>
        </w:rPr>
      </w:pPr>
    </w:p>
    <w:p w:rsidR="00B55EA8" w:rsidRPr="00B23CF9" w:rsidRDefault="00C46057" w:rsidP="00B55EA8">
      <w:pPr>
        <w:autoSpaceDE w:val="0"/>
        <w:autoSpaceDN w:val="0"/>
        <w:adjustRightInd w:val="0"/>
        <w:ind w:firstLine="720"/>
        <w:rPr>
          <w:rFonts w:asciiTheme="minorHAnsi" w:hAnsiTheme="minorHAnsi" w:cs="Arial"/>
          <w:sz w:val="22"/>
          <w:szCs w:val="22"/>
        </w:rPr>
      </w:pPr>
      <w:r>
        <w:rPr>
          <w:rFonts w:asciiTheme="minorHAnsi" w:hAnsiTheme="minorHAnsi" w:cs="Arial"/>
          <w:b/>
          <w:sz w:val="22"/>
          <w:szCs w:val="22"/>
        </w:rPr>
        <w:t>Week  11 (</w:t>
      </w:r>
      <w:r w:rsidR="00816D48">
        <w:rPr>
          <w:rFonts w:asciiTheme="minorHAnsi" w:hAnsiTheme="minorHAnsi" w:cs="Arial"/>
          <w:b/>
          <w:sz w:val="22"/>
          <w:szCs w:val="22"/>
        </w:rPr>
        <w:t>May</w:t>
      </w:r>
      <w:r>
        <w:rPr>
          <w:rFonts w:asciiTheme="minorHAnsi" w:hAnsiTheme="minorHAnsi" w:cs="Arial"/>
          <w:b/>
          <w:sz w:val="22"/>
          <w:szCs w:val="22"/>
        </w:rPr>
        <w:t xml:space="preserve"> 1</w:t>
      </w:r>
      <w:r w:rsidR="00816D48">
        <w:rPr>
          <w:rFonts w:asciiTheme="minorHAnsi" w:hAnsiTheme="minorHAnsi" w:cs="Arial"/>
          <w:b/>
          <w:sz w:val="22"/>
          <w:szCs w:val="22"/>
        </w:rPr>
        <w:t>2</w:t>
      </w:r>
      <w:r>
        <w:rPr>
          <w:rFonts w:asciiTheme="minorHAnsi" w:hAnsiTheme="minorHAnsi" w:cs="Arial"/>
          <w:b/>
          <w:sz w:val="22"/>
          <w:szCs w:val="22"/>
        </w:rPr>
        <w:t xml:space="preserve"> – 1</w:t>
      </w:r>
      <w:r w:rsidR="00816D48">
        <w:rPr>
          <w:rFonts w:asciiTheme="minorHAnsi" w:hAnsiTheme="minorHAnsi" w:cs="Arial"/>
          <w:b/>
          <w:sz w:val="22"/>
          <w:szCs w:val="22"/>
        </w:rPr>
        <w:t>7</w:t>
      </w:r>
      <w:bookmarkStart w:id="0" w:name="_GoBack"/>
      <w:bookmarkEnd w:id="0"/>
      <w:r w:rsidR="00B55EA8" w:rsidRPr="00B23CF9">
        <w:rPr>
          <w:rFonts w:asciiTheme="minorHAnsi" w:hAnsiTheme="minorHAnsi" w:cs="Arial"/>
          <w:b/>
          <w:sz w:val="22"/>
          <w:szCs w:val="22"/>
        </w:rPr>
        <w:t>)</w:t>
      </w:r>
      <w:r w:rsidR="00B55EA8" w:rsidRPr="00B23CF9">
        <w:rPr>
          <w:rFonts w:asciiTheme="minorHAnsi" w:hAnsiTheme="minorHAnsi" w:cs="Arial"/>
          <w:sz w:val="22"/>
          <w:szCs w:val="22"/>
        </w:rPr>
        <w:tab/>
      </w:r>
    </w:p>
    <w:p w:rsidR="00B55EA8" w:rsidRPr="00B23CF9" w:rsidRDefault="008A15BB" w:rsidP="008A15BB">
      <w:pPr>
        <w:autoSpaceDE w:val="0"/>
        <w:autoSpaceDN w:val="0"/>
        <w:adjustRightInd w:val="0"/>
        <w:ind w:left="1440"/>
        <w:rPr>
          <w:rFonts w:asciiTheme="minorHAnsi" w:hAnsiTheme="minorHAnsi" w:cs="Arial"/>
          <w:sz w:val="22"/>
          <w:szCs w:val="22"/>
        </w:rPr>
      </w:pPr>
      <w:r>
        <w:rPr>
          <w:rFonts w:asciiTheme="minorHAnsi" w:hAnsiTheme="minorHAnsi" w:cs="Arial"/>
          <w:sz w:val="22"/>
          <w:szCs w:val="22"/>
        </w:rPr>
        <w:t xml:space="preserve">In lieu of a </w:t>
      </w:r>
      <w:r w:rsidR="00B55EA8" w:rsidRPr="00B23CF9">
        <w:rPr>
          <w:rFonts w:asciiTheme="minorHAnsi" w:hAnsiTheme="minorHAnsi" w:cs="Arial"/>
          <w:sz w:val="22"/>
          <w:szCs w:val="22"/>
        </w:rPr>
        <w:t>FINAL EXAM</w:t>
      </w:r>
      <w:r>
        <w:rPr>
          <w:rFonts w:asciiTheme="minorHAnsi" w:hAnsiTheme="minorHAnsi" w:cs="Arial"/>
          <w:sz w:val="22"/>
          <w:szCs w:val="22"/>
        </w:rPr>
        <w:t>, share in a final Discussion Board forum, your evaluation of what you have learned or benefitted from either your study or experiences with prayer and meditation during the course of this study and practice.</w:t>
      </w:r>
    </w:p>
    <w:p w:rsidR="00B55EA8" w:rsidRPr="00B23CF9" w:rsidRDefault="00B55EA8" w:rsidP="00B55EA8">
      <w:pPr>
        <w:tabs>
          <w:tab w:val="left" w:pos="-720"/>
        </w:tabs>
        <w:suppressAutoHyphens/>
        <w:ind w:right="1008"/>
        <w:rPr>
          <w:rFonts w:asciiTheme="minorHAnsi" w:hAnsiTheme="minorHAnsi" w:cs="Arial"/>
          <w:spacing w:val="-3"/>
          <w:sz w:val="22"/>
          <w:szCs w:val="22"/>
        </w:rPr>
      </w:pPr>
      <w:r w:rsidRPr="00B23CF9">
        <w:rPr>
          <w:rFonts w:asciiTheme="minorHAnsi" w:hAnsiTheme="minorHAnsi" w:cs="Arial"/>
          <w:b/>
          <w:spacing w:val="-3"/>
          <w:sz w:val="22"/>
          <w:szCs w:val="22"/>
        </w:rPr>
        <w:t xml:space="preserve"> </w:t>
      </w:r>
    </w:p>
    <w:p w:rsidR="00A03187" w:rsidRPr="00B23CF9" w:rsidRDefault="00A03187" w:rsidP="00DC30F2">
      <w:pPr>
        <w:pStyle w:val="NormalWeb"/>
        <w:spacing w:before="0" w:beforeAutospacing="0" w:after="0" w:afterAutospacing="0"/>
        <w:ind w:right="1008"/>
        <w:rPr>
          <w:rFonts w:asciiTheme="minorHAnsi" w:hAnsiTheme="minorHAnsi" w:cs="Calibri"/>
          <w:b/>
          <w:sz w:val="22"/>
          <w:szCs w:val="22"/>
        </w:rPr>
      </w:pPr>
      <w:r w:rsidRPr="00B23CF9">
        <w:rPr>
          <w:rStyle w:val="Strong"/>
          <w:rFonts w:asciiTheme="minorHAnsi" w:hAnsiTheme="minorHAnsi" w:cs="Calibri"/>
          <w:sz w:val="22"/>
          <w:szCs w:val="22"/>
        </w:rPr>
        <w:t>Academic Honesty (Plagiarism</w:t>
      </w:r>
      <w:r w:rsidRPr="00B23CF9">
        <w:rPr>
          <w:rStyle w:val="Strong"/>
          <w:rFonts w:asciiTheme="minorHAnsi" w:hAnsiTheme="minorHAnsi" w:cs="Calibri"/>
          <w:b w:val="0"/>
          <w:sz w:val="22"/>
          <w:szCs w:val="22"/>
        </w:rPr>
        <w:t xml:space="preserve">):  </w:t>
      </w:r>
      <w:r w:rsidR="00B55EA8" w:rsidRPr="00B23CF9">
        <w:rPr>
          <w:rStyle w:val="Strong"/>
          <w:rFonts w:asciiTheme="minorHAnsi" w:hAnsiTheme="minorHAnsi" w:cs="Arial"/>
          <w:b w:val="0"/>
          <w:color w:val="000000"/>
          <w:sz w:val="22"/>
          <w:szCs w:val="22"/>
        </w:rPr>
        <w:t xml:space="preserve">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w:t>
      </w:r>
      <w:r w:rsidR="001602B2">
        <w:rPr>
          <w:rStyle w:val="Strong"/>
          <w:rFonts w:asciiTheme="minorHAnsi" w:hAnsiTheme="minorHAnsi" w:cs="Arial"/>
          <w:b w:val="0"/>
          <w:color w:val="000000"/>
          <w:sz w:val="22"/>
          <w:szCs w:val="22"/>
        </w:rPr>
        <w:t>o</w:t>
      </w:r>
      <w:r w:rsidR="00B55EA8" w:rsidRPr="00B23CF9">
        <w:rPr>
          <w:rStyle w:val="Strong"/>
          <w:rFonts w:asciiTheme="minorHAnsi" w:hAnsiTheme="minorHAnsi" w:cs="Arial"/>
          <w:b w:val="0"/>
          <w:color w:val="000000"/>
          <w:sz w:val="22"/>
          <w:szCs w:val="22"/>
        </w:rPr>
        <w:t xml:space="preserve">f the work of another as one’s own work. </w:t>
      </w:r>
      <w:r w:rsidR="001602B2">
        <w:rPr>
          <w:rStyle w:val="Strong"/>
          <w:rFonts w:asciiTheme="minorHAnsi" w:hAnsiTheme="minorHAnsi" w:cs="Arial"/>
          <w:b w:val="0"/>
          <w:color w:val="000000"/>
          <w:sz w:val="22"/>
          <w:szCs w:val="22"/>
        </w:rPr>
        <w:t xml:space="preserve"> </w:t>
      </w:r>
      <w:r w:rsidR="00B55EA8" w:rsidRPr="00B23CF9">
        <w:rPr>
          <w:rStyle w:val="Strong"/>
          <w:rFonts w:asciiTheme="minorHAnsi" w:hAnsiTheme="minorHAnsi" w:cs="Arial"/>
          <w:b w:val="0"/>
          <w:color w:val="000000"/>
          <w:sz w:val="22"/>
          <w:szCs w:val="22"/>
        </w:rPr>
        <w:t>It is the student’s responsibility to be familiar with penalties associates with plagiarism stated in the catalog.</w:t>
      </w:r>
    </w:p>
    <w:p w:rsidR="00A03187" w:rsidRPr="00B23CF9" w:rsidRDefault="00A03187" w:rsidP="00A03187">
      <w:pPr>
        <w:pStyle w:val="BodyTextIndent"/>
        <w:tabs>
          <w:tab w:val="clear" w:pos="720"/>
          <w:tab w:val="left" w:pos="810"/>
        </w:tabs>
        <w:ind w:left="720" w:right="1008" w:firstLine="0"/>
        <w:jc w:val="left"/>
        <w:rPr>
          <w:rFonts w:asciiTheme="minorHAnsi" w:hAnsiTheme="minorHAnsi" w:cs="Calibri"/>
          <w:szCs w:val="22"/>
        </w:rPr>
      </w:pPr>
    </w:p>
    <w:p w:rsidR="00DC30F2" w:rsidRPr="00B23CF9" w:rsidRDefault="00B55EA8" w:rsidP="00DC30F2">
      <w:pPr>
        <w:tabs>
          <w:tab w:val="left" w:pos="-720"/>
        </w:tabs>
        <w:suppressAutoHyphens/>
        <w:ind w:right="1008"/>
        <w:rPr>
          <w:rFonts w:asciiTheme="minorHAnsi" w:hAnsiTheme="minorHAnsi" w:cs="Arial"/>
          <w:sz w:val="22"/>
          <w:szCs w:val="22"/>
        </w:rPr>
      </w:pPr>
      <w:r w:rsidRPr="00B23CF9">
        <w:rPr>
          <w:rFonts w:asciiTheme="minorHAnsi" w:hAnsiTheme="minorHAnsi" w:cs="Arial"/>
          <w:b/>
          <w:bCs/>
          <w:sz w:val="22"/>
          <w:szCs w:val="22"/>
        </w:rPr>
        <w:t>Course policies</w:t>
      </w:r>
      <w:proofErr w:type="gramStart"/>
      <w:r w:rsidRPr="00B23CF9">
        <w:rPr>
          <w:rFonts w:asciiTheme="minorHAnsi" w:hAnsiTheme="minorHAnsi" w:cs="Arial"/>
          <w:sz w:val="22"/>
          <w:szCs w:val="22"/>
        </w:rPr>
        <w:t>:</w:t>
      </w:r>
      <w:proofErr w:type="gramEnd"/>
      <w:r w:rsidRPr="00B23CF9">
        <w:rPr>
          <w:rFonts w:asciiTheme="minorHAnsi" w:hAnsiTheme="minorHAnsi" w:cs="Arial"/>
          <w:sz w:val="22"/>
          <w:szCs w:val="22"/>
        </w:rPr>
        <w:br/>
      </w:r>
      <w:r w:rsidRPr="008A15BB">
        <w:rPr>
          <w:rFonts w:asciiTheme="minorHAnsi" w:hAnsiTheme="minorHAnsi" w:cs="Arial"/>
          <w:b/>
          <w:i/>
          <w:iCs/>
          <w:sz w:val="22"/>
          <w:szCs w:val="22"/>
        </w:rPr>
        <w:t>Respect</w:t>
      </w:r>
      <w:r w:rsidRPr="008A15BB">
        <w:rPr>
          <w:rFonts w:asciiTheme="minorHAnsi" w:hAnsiTheme="minorHAnsi" w:cs="Arial"/>
          <w:b/>
          <w:sz w:val="22"/>
          <w:szCs w:val="22"/>
        </w:rPr>
        <w:t>.</w:t>
      </w:r>
      <w:r w:rsidRPr="00B23CF9">
        <w:rPr>
          <w:rFonts w:asciiTheme="minorHAnsi" w:hAnsiTheme="minorHAnsi" w:cs="Arial"/>
          <w:sz w:val="22"/>
          <w:szCs w:val="22"/>
        </w:rPr>
        <w:t xml:space="preserve"> Because the university classroom is a place designed for the free exchange of ideas, we will frequently encounter the opinions of others which may seem novel and, occasionally, outlandish. We must show respect for one another in all circumstances. I will show respect for you by not belittling or ignoring you. You will show respect for me by giving attention to assignments. We will show respect for one another by exhibiting patience and courtesy in our exchanges.</w:t>
      </w:r>
    </w:p>
    <w:p w:rsidR="001602B2" w:rsidRPr="00B23CF9" w:rsidRDefault="00B55EA8" w:rsidP="00DC30F2">
      <w:pPr>
        <w:tabs>
          <w:tab w:val="left" w:pos="-720"/>
        </w:tabs>
        <w:suppressAutoHyphens/>
        <w:ind w:right="1008"/>
        <w:rPr>
          <w:rFonts w:asciiTheme="minorHAnsi" w:hAnsiTheme="minorHAnsi" w:cs="Arial"/>
          <w:bCs/>
          <w:spacing w:val="-3"/>
          <w:sz w:val="22"/>
          <w:szCs w:val="22"/>
        </w:rPr>
      </w:pPr>
      <w:proofErr w:type="gramStart"/>
      <w:r w:rsidRPr="008A15BB">
        <w:rPr>
          <w:rFonts w:asciiTheme="minorHAnsi" w:hAnsiTheme="minorHAnsi" w:cs="Arial"/>
          <w:b/>
          <w:i/>
          <w:iCs/>
          <w:sz w:val="22"/>
          <w:szCs w:val="22"/>
        </w:rPr>
        <w:t>Student rights</w:t>
      </w:r>
      <w:r w:rsidRPr="008A15BB">
        <w:rPr>
          <w:rFonts w:asciiTheme="minorHAnsi" w:hAnsiTheme="minorHAnsi" w:cs="Arial"/>
          <w:b/>
          <w:sz w:val="22"/>
          <w:szCs w:val="22"/>
        </w:rPr>
        <w:t>.</w:t>
      </w:r>
      <w:proofErr w:type="gramEnd"/>
      <w:r w:rsidRPr="00B23CF9">
        <w:rPr>
          <w:rFonts w:asciiTheme="minorHAnsi" w:hAnsiTheme="minorHAnsi" w:cs="Arial"/>
          <w:sz w:val="22"/>
          <w:szCs w:val="22"/>
        </w:rPr>
        <w:t xml:space="preserve"> Your rights as a student have been outlined in the current WBU catalogue. If you feel that your rights have been infringed upon in this class, please inform me. If you have a disability which will require particular attention on my part, you must inform me as soon as possible.</w:t>
      </w:r>
    </w:p>
    <w:sectPr w:rsidR="001602B2" w:rsidRPr="00B23CF9" w:rsidSect="00DE01A8">
      <w:footerReference w:type="default" r:id="rId10"/>
      <w:endnotePr>
        <w:numFmt w:val="decimal"/>
      </w:endnotePr>
      <w:pgSz w:w="12240" w:h="15840"/>
      <w:pgMar w:top="1440" w:right="720" w:bottom="900" w:left="1152"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4C6" w:rsidRDefault="00FA54C6" w:rsidP="00DE01A8">
      <w:r>
        <w:separator/>
      </w:r>
    </w:p>
  </w:endnote>
  <w:endnote w:type="continuationSeparator" w:id="0">
    <w:p w:rsidR="00FA54C6" w:rsidRDefault="00FA54C6" w:rsidP="00DE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NewsGothicMTSt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AC" w:rsidRDefault="00B23CF9" w:rsidP="00A649AC">
    <w:r>
      <w:rPr>
        <w:noProof/>
      </w:rPr>
      <mc:AlternateContent>
        <mc:Choice Requires="wps">
          <w:drawing>
            <wp:anchor distT="0" distB="0" distL="114300" distR="114300" simplePos="0" relativeHeight="251657728" behindDoc="0" locked="0" layoutInCell="0" allowOverlap="1" wp14:anchorId="4F366AC0" wp14:editId="75AA25B5">
              <wp:simplePos x="0" y="0"/>
              <wp:positionH relativeFrom="page">
                <wp:posOffset>457200</wp:posOffset>
              </wp:positionH>
              <wp:positionV relativeFrom="paragraph">
                <wp:posOffset>571500</wp:posOffset>
              </wp:positionV>
              <wp:extent cx="68580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649AC" w:rsidRDefault="007E7631">
                          <w:pPr>
                            <w:tabs>
                              <w:tab w:val="center" w:pos="5400"/>
                              <w:tab w:val="right" w:pos="10800"/>
                            </w:tabs>
                            <w:rPr>
                              <w:spacing w:val="-3"/>
                            </w:rPr>
                          </w:pPr>
                          <w:r>
                            <w:tab/>
                          </w:r>
                          <w:r>
                            <w:rPr>
                              <w:spacing w:val="-3"/>
                            </w:rPr>
                            <w:fldChar w:fldCharType="begin"/>
                          </w:r>
                          <w:r>
                            <w:rPr>
                              <w:spacing w:val="-3"/>
                            </w:rPr>
                            <w:instrText>page \* arabic</w:instrText>
                          </w:r>
                          <w:r>
                            <w:rPr>
                              <w:spacing w:val="-3"/>
                            </w:rPr>
                            <w:fldChar w:fldCharType="separate"/>
                          </w:r>
                          <w:r w:rsidR="00816D48">
                            <w:rPr>
                              <w:noProof/>
                              <w:spacing w:val="-3"/>
                            </w:rPr>
                            <w:t>5</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45pt;width:540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" o:allowincell="f" filled="f" stroked="f" strokeweight="0">
              <v:textbox inset="0,0,0,0">
                <w:txbxContent>
                  <w:p w:rsidR="00A649AC" w:rsidRDefault="007E7631">
                    <w:pPr>
                      <w:tabs>
                        <w:tab w:val="center" w:pos="5400"/>
                        <w:tab w:val="right" w:pos="10800"/>
                      </w:tabs>
                      <w:rPr>
                        <w:spacing w:val="-3"/>
                      </w:rPr>
                    </w:pPr>
                    <w:r>
                      <w:tab/>
                    </w:r>
                    <w:r>
                      <w:rPr>
                        <w:spacing w:val="-3"/>
                      </w:rPr>
                      <w:fldChar w:fldCharType="begin"/>
                    </w:r>
                    <w:r>
                      <w:rPr>
                        <w:spacing w:val="-3"/>
                      </w:rPr>
                      <w:instrText>page \* arabic</w:instrText>
                    </w:r>
                    <w:r>
                      <w:rPr>
                        <w:spacing w:val="-3"/>
                      </w:rPr>
                      <w:fldChar w:fldCharType="separate"/>
                    </w:r>
                    <w:r w:rsidR="00816D48">
                      <w:rPr>
                        <w:noProof/>
                        <w:spacing w:val="-3"/>
                      </w:rPr>
                      <w:t>5</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4C6" w:rsidRDefault="00FA54C6" w:rsidP="00DE01A8">
      <w:r>
        <w:separator/>
      </w:r>
    </w:p>
  </w:footnote>
  <w:footnote w:type="continuationSeparator" w:id="0">
    <w:p w:rsidR="00FA54C6" w:rsidRDefault="00FA54C6" w:rsidP="00DE0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24E6"/>
    <w:multiLevelType w:val="hybridMultilevel"/>
    <w:tmpl w:val="7F0C7594"/>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31743B"/>
    <w:multiLevelType w:val="multilevel"/>
    <w:tmpl w:val="0409001D"/>
    <w:styleLink w:val="Teresas"/>
    <w:lvl w:ilvl="0">
      <w:start w:val="1"/>
      <w:numFmt w:val="upperRoman"/>
      <w:lvlText w:val="%1)"/>
      <w:lvlJc w:val="left"/>
      <w:pPr>
        <w:ind w:left="360" w:hanging="360"/>
      </w:pPr>
      <w:rPr>
        <w:rFonts w:ascii="Calibri" w:hAnsi="Calibri"/>
        <w:sz w:val="22"/>
      </w:rPr>
    </w:lvl>
    <w:lvl w:ilvl="1">
      <w:start w:val="1"/>
      <w:numFmt w:val="lowerLetter"/>
      <w:lvlText w:val="%2)"/>
      <w:lvlJc w:val="left"/>
      <w:pPr>
        <w:ind w:left="720" w:hanging="360"/>
      </w:pPr>
      <w:rPr>
        <w:rFonts w:ascii="Calibri" w:hAnsi="Calibri"/>
        <w:sz w:val="22"/>
      </w:rPr>
    </w:lvl>
    <w:lvl w:ilvl="2">
      <w:start w:val="1"/>
      <w:numFmt w:val="lowerRoman"/>
      <w:lvlText w:val="%3)"/>
      <w:lvlJc w:val="left"/>
      <w:pPr>
        <w:ind w:left="1080" w:hanging="360"/>
      </w:pPr>
      <w:rPr>
        <w:rFonts w:ascii="Calibri" w:hAnsi="Calibri"/>
        <w:sz w:val="22"/>
      </w:rPr>
    </w:lvl>
    <w:lvl w:ilvl="3">
      <w:start w:val="1"/>
      <w:numFmt w:val="decimal"/>
      <w:lvlText w:val="(%4)"/>
      <w:lvlJc w:val="left"/>
      <w:pPr>
        <w:ind w:left="1440" w:hanging="360"/>
      </w:pPr>
      <w:rPr>
        <w:rFonts w:ascii="Calibri" w:hAnsi="Calibri"/>
        <w:sz w:val="22"/>
      </w:rPr>
    </w:lvl>
    <w:lvl w:ilvl="4">
      <w:start w:val="1"/>
      <w:numFmt w:val="lowerLetter"/>
      <w:lvlText w:val="(%5)"/>
      <w:lvlJc w:val="left"/>
      <w:pPr>
        <w:ind w:left="1800" w:hanging="360"/>
      </w:pPr>
      <w:rPr>
        <w:rFonts w:ascii="Calibri" w:hAnsi="Calibri"/>
        <w:sz w:val="22"/>
      </w:rPr>
    </w:lvl>
    <w:lvl w:ilvl="5">
      <w:start w:val="1"/>
      <w:numFmt w:val="lowerRoman"/>
      <w:lvlText w:val="(%6)"/>
      <w:lvlJc w:val="left"/>
      <w:pPr>
        <w:ind w:left="2160" w:hanging="360"/>
      </w:pPr>
      <w:rPr>
        <w:rFonts w:ascii="Calibri" w:hAnsi="Calibri"/>
        <w:sz w:val="22"/>
      </w:rPr>
    </w:lvl>
    <w:lvl w:ilvl="6">
      <w:start w:val="1"/>
      <w:numFmt w:val="decimal"/>
      <w:lvlText w:val="%7."/>
      <w:lvlJc w:val="left"/>
      <w:pPr>
        <w:ind w:left="2520" w:hanging="360"/>
      </w:pPr>
      <w:rPr>
        <w:rFonts w:ascii="Calibri" w:hAnsi="Calibri"/>
        <w:sz w:val="22"/>
      </w:rPr>
    </w:lvl>
    <w:lvl w:ilvl="7">
      <w:start w:val="1"/>
      <w:numFmt w:val="lowerLetter"/>
      <w:lvlText w:val="%8."/>
      <w:lvlJc w:val="left"/>
      <w:pPr>
        <w:ind w:left="2880" w:hanging="360"/>
      </w:pPr>
      <w:rPr>
        <w:rFonts w:ascii="Calibri" w:hAnsi="Calibri"/>
        <w:sz w:val="22"/>
      </w:rPr>
    </w:lvl>
    <w:lvl w:ilvl="8">
      <w:start w:val="1"/>
      <w:numFmt w:val="lowerRoman"/>
      <w:lvlText w:val="%9."/>
      <w:lvlJc w:val="left"/>
      <w:pPr>
        <w:ind w:left="3240" w:hanging="360"/>
      </w:pPr>
      <w:rPr>
        <w:rFonts w:ascii="Calibri" w:hAnsi="Calibri"/>
        <w:sz w:val="22"/>
      </w:rPr>
    </w:lvl>
  </w:abstractNum>
  <w:abstractNum w:abstractNumId="2">
    <w:nsid w:val="3EC70F47"/>
    <w:multiLevelType w:val="hybridMultilevel"/>
    <w:tmpl w:val="7BC49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221BE7"/>
    <w:multiLevelType w:val="hybridMultilevel"/>
    <w:tmpl w:val="5F2ECCE2"/>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BFC3D21"/>
    <w:multiLevelType w:val="hybridMultilevel"/>
    <w:tmpl w:val="20E2D9A8"/>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CF22920"/>
    <w:multiLevelType w:val="hybridMultilevel"/>
    <w:tmpl w:val="A258B4CC"/>
    <w:lvl w:ilvl="0" w:tplc="ACFA66C8">
      <w:start w:val="1"/>
      <w:numFmt w:val="decimal"/>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57CF65E2"/>
    <w:multiLevelType w:val="hybridMultilevel"/>
    <w:tmpl w:val="6CD0FD4A"/>
    <w:lvl w:ilvl="0" w:tplc="C20CE8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15968D1"/>
    <w:multiLevelType w:val="multilevel"/>
    <w:tmpl w:val="EB7A4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769E5A66"/>
    <w:multiLevelType w:val="hybridMultilevel"/>
    <w:tmpl w:val="9C5C0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0"/>
  </w:num>
  <w:num w:numId="5">
    <w:abstractNumId w:val="6"/>
  </w:num>
  <w:num w:numId="6">
    <w:abstractNumId w:val="7"/>
  </w:num>
  <w:num w:numId="7">
    <w:abstractNumId w:val="5"/>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F4"/>
    <w:rsid w:val="00025075"/>
    <w:rsid w:val="00026FF4"/>
    <w:rsid w:val="000B2252"/>
    <w:rsid w:val="000D3670"/>
    <w:rsid w:val="001602B2"/>
    <w:rsid w:val="001706A5"/>
    <w:rsid w:val="001952D2"/>
    <w:rsid w:val="00261EF0"/>
    <w:rsid w:val="002D44B4"/>
    <w:rsid w:val="002E3647"/>
    <w:rsid w:val="002E553C"/>
    <w:rsid w:val="002E59B3"/>
    <w:rsid w:val="002F3B81"/>
    <w:rsid w:val="00317AEB"/>
    <w:rsid w:val="00345DE5"/>
    <w:rsid w:val="003551FD"/>
    <w:rsid w:val="0039684D"/>
    <w:rsid w:val="003A00BA"/>
    <w:rsid w:val="003D610A"/>
    <w:rsid w:val="00440831"/>
    <w:rsid w:val="00447376"/>
    <w:rsid w:val="0045501C"/>
    <w:rsid w:val="00455252"/>
    <w:rsid w:val="00464AB9"/>
    <w:rsid w:val="004666DC"/>
    <w:rsid w:val="004C1CE5"/>
    <w:rsid w:val="004C379E"/>
    <w:rsid w:val="004E2D14"/>
    <w:rsid w:val="00501AB9"/>
    <w:rsid w:val="00502305"/>
    <w:rsid w:val="00504273"/>
    <w:rsid w:val="00524410"/>
    <w:rsid w:val="00526DF8"/>
    <w:rsid w:val="00577EBB"/>
    <w:rsid w:val="005C0126"/>
    <w:rsid w:val="00601E89"/>
    <w:rsid w:val="00603D26"/>
    <w:rsid w:val="00614F9B"/>
    <w:rsid w:val="006276EF"/>
    <w:rsid w:val="006524DC"/>
    <w:rsid w:val="00687203"/>
    <w:rsid w:val="006A551A"/>
    <w:rsid w:val="00703B61"/>
    <w:rsid w:val="00731902"/>
    <w:rsid w:val="00745B97"/>
    <w:rsid w:val="00765606"/>
    <w:rsid w:val="00781338"/>
    <w:rsid w:val="007C49C8"/>
    <w:rsid w:val="007C50EC"/>
    <w:rsid w:val="007C7FAF"/>
    <w:rsid w:val="007D406F"/>
    <w:rsid w:val="007D49FF"/>
    <w:rsid w:val="007E5641"/>
    <w:rsid w:val="007E7631"/>
    <w:rsid w:val="008126E6"/>
    <w:rsid w:val="0081463A"/>
    <w:rsid w:val="00815111"/>
    <w:rsid w:val="00816D48"/>
    <w:rsid w:val="00821E0E"/>
    <w:rsid w:val="00827723"/>
    <w:rsid w:val="008607A8"/>
    <w:rsid w:val="00871024"/>
    <w:rsid w:val="00872627"/>
    <w:rsid w:val="00892A2B"/>
    <w:rsid w:val="008A15BB"/>
    <w:rsid w:val="009050FE"/>
    <w:rsid w:val="00955BA2"/>
    <w:rsid w:val="00965560"/>
    <w:rsid w:val="009C36DB"/>
    <w:rsid w:val="009D5DAD"/>
    <w:rsid w:val="009E5E5D"/>
    <w:rsid w:val="009F1F0D"/>
    <w:rsid w:val="00A006DF"/>
    <w:rsid w:val="00A03187"/>
    <w:rsid w:val="00A173F0"/>
    <w:rsid w:val="00A41000"/>
    <w:rsid w:val="00A43495"/>
    <w:rsid w:val="00A649AC"/>
    <w:rsid w:val="00A65ACF"/>
    <w:rsid w:val="00A65BC8"/>
    <w:rsid w:val="00A95862"/>
    <w:rsid w:val="00AB5AB6"/>
    <w:rsid w:val="00B0115F"/>
    <w:rsid w:val="00B23CF9"/>
    <w:rsid w:val="00B23D1F"/>
    <w:rsid w:val="00B450E6"/>
    <w:rsid w:val="00B45F48"/>
    <w:rsid w:val="00B55EA8"/>
    <w:rsid w:val="00B875FF"/>
    <w:rsid w:val="00C0235E"/>
    <w:rsid w:val="00C46057"/>
    <w:rsid w:val="00CF7F59"/>
    <w:rsid w:val="00D104A6"/>
    <w:rsid w:val="00DB46C2"/>
    <w:rsid w:val="00DC30F2"/>
    <w:rsid w:val="00DE01A8"/>
    <w:rsid w:val="00DF5D28"/>
    <w:rsid w:val="00E132BD"/>
    <w:rsid w:val="00E24680"/>
    <w:rsid w:val="00E9652D"/>
    <w:rsid w:val="00EA3CDE"/>
    <w:rsid w:val="00EA4E48"/>
    <w:rsid w:val="00EF7A49"/>
    <w:rsid w:val="00F331E3"/>
    <w:rsid w:val="00F43764"/>
    <w:rsid w:val="00F455A1"/>
    <w:rsid w:val="00FA54C6"/>
    <w:rsid w:val="00FB4105"/>
    <w:rsid w:val="00FC0650"/>
    <w:rsid w:val="00FF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87"/>
    <w:rPr>
      <w:rFonts w:ascii="Courier New" w:eastAsia="Times New Roman" w:hAnsi="Courier New"/>
      <w:sz w:val="24"/>
    </w:rPr>
  </w:style>
  <w:style w:type="paragraph" w:styleId="Heading1">
    <w:name w:val="heading 1"/>
    <w:basedOn w:val="Normal"/>
    <w:next w:val="Normal"/>
    <w:link w:val="Heading1Char"/>
    <w:qFormat/>
    <w:rsid w:val="00A03187"/>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A03187"/>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link w:val="Heading3Char"/>
    <w:qFormat/>
    <w:rsid w:val="00A03187"/>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link w:val="Heading4Char"/>
    <w:qFormat/>
    <w:rsid w:val="00A03187"/>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link w:val="Heading5Char"/>
    <w:qFormat/>
    <w:rsid w:val="00A03187"/>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link w:val="Heading6Char"/>
    <w:qFormat/>
    <w:rsid w:val="00A03187"/>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link w:val="Heading7Char"/>
    <w:qFormat/>
    <w:rsid w:val="00A03187"/>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resas">
    <w:name w:val="Teresa's"/>
    <w:uiPriority w:val="99"/>
    <w:rsid w:val="00447376"/>
    <w:pPr>
      <w:numPr>
        <w:numId w:val="1"/>
      </w:numPr>
    </w:pPr>
  </w:style>
  <w:style w:type="character" w:customStyle="1" w:styleId="Heading1Char">
    <w:name w:val="Heading 1 Char"/>
    <w:link w:val="Heading1"/>
    <w:rsid w:val="00A03187"/>
    <w:rPr>
      <w:rFonts w:ascii="Times New Roman" w:eastAsia="Times New Roman" w:hAnsi="Times New Roman" w:cs="Times New Roman"/>
      <w:b/>
      <w:spacing w:val="-3"/>
      <w:sz w:val="28"/>
      <w:szCs w:val="20"/>
    </w:rPr>
  </w:style>
  <w:style w:type="character" w:customStyle="1" w:styleId="Heading2Char">
    <w:name w:val="Heading 2 Char"/>
    <w:link w:val="Heading2"/>
    <w:rsid w:val="00A03187"/>
    <w:rPr>
      <w:rFonts w:ascii="Times New Roman" w:eastAsia="Times New Roman" w:hAnsi="Times New Roman" w:cs="Times New Roman"/>
      <w:b/>
      <w:spacing w:val="-3"/>
      <w:sz w:val="28"/>
      <w:szCs w:val="20"/>
    </w:rPr>
  </w:style>
  <w:style w:type="character" w:customStyle="1" w:styleId="Heading3Char">
    <w:name w:val="Heading 3 Char"/>
    <w:link w:val="Heading3"/>
    <w:rsid w:val="00A03187"/>
    <w:rPr>
      <w:rFonts w:ascii="Times New Roman" w:eastAsia="Times New Roman" w:hAnsi="Times New Roman" w:cs="Times New Roman"/>
      <w:b/>
      <w:spacing w:val="-3"/>
      <w:sz w:val="36"/>
      <w:szCs w:val="20"/>
    </w:rPr>
  </w:style>
  <w:style w:type="character" w:customStyle="1" w:styleId="Heading4Char">
    <w:name w:val="Heading 4 Char"/>
    <w:link w:val="Heading4"/>
    <w:rsid w:val="00A03187"/>
    <w:rPr>
      <w:rFonts w:ascii="Times New Roman" w:eastAsia="Times New Roman" w:hAnsi="Times New Roman" w:cs="Times New Roman"/>
      <w:b/>
      <w:spacing w:val="-3"/>
      <w:szCs w:val="20"/>
    </w:rPr>
  </w:style>
  <w:style w:type="character" w:customStyle="1" w:styleId="Heading5Char">
    <w:name w:val="Heading 5 Char"/>
    <w:link w:val="Heading5"/>
    <w:rsid w:val="00A03187"/>
    <w:rPr>
      <w:rFonts w:ascii="Times New Roman" w:eastAsia="Times New Roman" w:hAnsi="Times New Roman" w:cs="Times New Roman"/>
      <w:b/>
      <w:bCs/>
      <w:spacing w:val="-3"/>
      <w:sz w:val="20"/>
      <w:szCs w:val="20"/>
    </w:rPr>
  </w:style>
  <w:style w:type="character" w:customStyle="1" w:styleId="Heading6Char">
    <w:name w:val="Heading 6 Char"/>
    <w:link w:val="Heading6"/>
    <w:rsid w:val="00A03187"/>
    <w:rPr>
      <w:rFonts w:ascii="Times New Roman" w:eastAsia="Times New Roman" w:hAnsi="Times New Roman" w:cs="Times New Roman"/>
      <w:b/>
      <w:bCs/>
      <w:spacing w:val="-3"/>
      <w:sz w:val="20"/>
      <w:szCs w:val="20"/>
    </w:rPr>
  </w:style>
  <w:style w:type="character" w:customStyle="1" w:styleId="Heading7Char">
    <w:name w:val="Heading 7 Char"/>
    <w:link w:val="Heading7"/>
    <w:rsid w:val="00A03187"/>
    <w:rPr>
      <w:rFonts w:ascii="Times New Roman" w:eastAsia="Times New Roman" w:hAnsi="Times New Roman" w:cs="Times New Roman"/>
      <w:b/>
      <w:spacing w:val="-3"/>
      <w:szCs w:val="20"/>
    </w:rPr>
  </w:style>
  <w:style w:type="paragraph" w:styleId="BodyTextIndent">
    <w:name w:val="Body Text Indent"/>
    <w:basedOn w:val="Normal"/>
    <w:link w:val="BodyTextIndentChar"/>
    <w:rsid w:val="00A03187"/>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link w:val="BodyTextIndent"/>
    <w:rsid w:val="00A03187"/>
    <w:rPr>
      <w:rFonts w:ascii="Times New Roman" w:eastAsia="Times New Roman" w:hAnsi="Times New Roman" w:cs="Times New Roman"/>
      <w:spacing w:val="-3"/>
      <w:szCs w:val="20"/>
    </w:rPr>
  </w:style>
  <w:style w:type="paragraph" w:styleId="BodyTextIndent3">
    <w:name w:val="Body Text Indent 3"/>
    <w:basedOn w:val="Normal"/>
    <w:link w:val="BodyTextIndent3Char"/>
    <w:rsid w:val="00A03187"/>
    <w:pPr>
      <w:tabs>
        <w:tab w:val="left" w:pos="-720"/>
      </w:tabs>
      <w:suppressAutoHyphens/>
      <w:ind w:left="1440"/>
    </w:pPr>
    <w:rPr>
      <w:rFonts w:ascii="Times New Roman" w:hAnsi="Times New Roman"/>
      <w:spacing w:val="-3"/>
      <w:sz w:val="20"/>
    </w:rPr>
  </w:style>
  <w:style w:type="character" w:customStyle="1" w:styleId="BodyTextIndent3Char">
    <w:name w:val="Body Text Indent 3 Char"/>
    <w:link w:val="BodyTextIndent3"/>
    <w:rsid w:val="00A03187"/>
    <w:rPr>
      <w:rFonts w:ascii="Times New Roman" w:eastAsia="Times New Roman" w:hAnsi="Times New Roman" w:cs="Times New Roman"/>
      <w:spacing w:val="-3"/>
      <w:sz w:val="20"/>
      <w:szCs w:val="20"/>
    </w:rPr>
  </w:style>
  <w:style w:type="character" w:styleId="Strong">
    <w:name w:val="Strong"/>
    <w:qFormat/>
    <w:rsid w:val="00A03187"/>
    <w:rPr>
      <w:b/>
      <w:bCs/>
    </w:rPr>
  </w:style>
  <w:style w:type="paragraph" w:styleId="NormalWeb">
    <w:name w:val="Normal (Web)"/>
    <w:basedOn w:val="Normal"/>
    <w:rsid w:val="00A03187"/>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DE01A8"/>
    <w:pPr>
      <w:tabs>
        <w:tab w:val="center" w:pos="4680"/>
        <w:tab w:val="right" w:pos="9360"/>
      </w:tabs>
    </w:pPr>
  </w:style>
  <w:style w:type="character" w:customStyle="1" w:styleId="HeaderChar">
    <w:name w:val="Header Char"/>
    <w:link w:val="Header"/>
    <w:uiPriority w:val="99"/>
    <w:rsid w:val="00DE01A8"/>
    <w:rPr>
      <w:rFonts w:ascii="Courier New" w:eastAsia="Times New Roman" w:hAnsi="Courier New" w:cs="Times New Roman"/>
      <w:sz w:val="24"/>
      <w:szCs w:val="20"/>
    </w:rPr>
  </w:style>
  <w:style w:type="paragraph" w:styleId="Footer">
    <w:name w:val="footer"/>
    <w:basedOn w:val="Normal"/>
    <w:link w:val="FooterChar"/>
    <w:uiPriority w:val="99"/>
    <w:unhideWhenUsed/>
    <w:rsid w:val="00DE01A8"/>
    <w:pPr>
      <w:tabs>
        <w:tab w:val="center" w:pos="4680"/>
        <w:tab w:val="right" w:pos="9360"/>
      </w:tabs>
    </w:pPr>
  </w:style>
  <w:style w:type="character" w:customStyle="1" w:styleId="FooterChar">
    <w:name w:val="Footer Char"/>
    <w:link w:val="Footer"/>
    <w:uiPriority w:val="99"/>
    <w:rsid w:val="00DE01A8"/>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871024"/>
    <w:rPr>
      <w:rFonts w:ascii="Tahoma" w:hAnsi="Tahoma" w:cs="Tahoma"/>
      <w:sz w:val="16"/>
      <w:szCs w:val="16"/>
    </w:rPr>
  </w:style>
  <w:style w:type="character" w:customStyle="1" w:styleId="BalloonTextChar">
    <w:name w:val="Balloon Text Char"/>
    <w:link w:val="BalloonText"/>
    <w:uiPriority w:val="99"/>
    <w:semiHidden/>
    <w:rsid w:val="00871024"/>
    <w:rPr>
      <w:rFonts w:ascii="Tahoma" w:eastAsia="Times New Roman" w:hAnsi="Tahoma" w:cs="Tahoma"/>
      <w:sz w:val="16"/>
      <w:szCs w:val="16"/>
    </w:rPr>
  </w:style>
  <w:style w:type="character" w:styleId="Hyperlink">
    <w:name w:val="Hyperlink"/>
    <w:rsid w:val="00026FF4"/>
    <w:rPr>
      <w:color w:val="0000FF"/>
      <w:u w:val="single"/>
    </w:rPr>
  </w:style>
  <w:style w:type="paragraph" w:styleId="ListParagraph">
    <w:name w:val="List Paragraph"/>
    <w:basedOn w:val="Normal"/>
    <w:uiPriority w:val="34"/>
    <w:qFormat/>
    <w:rsid w:val="00DC30F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87"/>
    <w:rPr>
      <w:rFonts w:ascii="Courier New" w:eastAsia="Times New Roman" w:hAnsi="Courier New"/>
      <w:sz w:val="24"/>
    </w:rPr>
  </w:style>
  <w:style w:type="paragraph" w:styleId="Heading1">
    <w:name w:val="heading 1"/>
    <w:basedOn w:val="Normal"/>
    <w:next w:val="Normal"/>
    <w:link w:val="Heading1Char"/>
    <w:qFormat/>
    <w:rsid w:val="00A03187"/>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A03187"/>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link w:val="Heading3Char"/>
    <w:qFormat/>
    <w:rsid w:val="00A03187"/>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link w:val="Heading4Char"/>
    <w:qFormat/>
    <w:rsid w:val="00A03187"/>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link w:val="Heading5Char"/>
    <w:qFormat/>
    <w:rsid w:val="00A03187"/>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link w:val="Heading6Char"/>
    <w:qFormat/>
    <w:rsid w:val="00A03187"/>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link w:val="Heading7Char"/>
    <w:qFormat/>
    <w:rsid w:val="00A03187"/>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resas">
    <w:name w:val="Teresa's"/>
    <w:uiPriority w:val="99"/>
    <w:rsid w:val="00447376"/>
    <w:pPr>
      <w:numPr>
        <w:numId w:val="1"/>
      </w:numPr>
    </w:pPr>
  </w:style>
  <w:style w:type="character" w:customStyle="1" w:styleId="Heading1Char">
    <w:name w:val="Heading 1 Char"/>
    <w:link w:val="Heading1"/>
    <w:rsid w:val="00A03187"/>
    <w:rPr>
      <w:rFonts w:ascii="Times New Roman" w:eastAsia="Times New Roman" w:hAnsi="Times New Roman" w:cs="Times New Roman"/>
      <w:b/>
      <w:spacing w:val="-3"/>
      <w:sz w:val="28"/>
      <w:szCs w:val="20"/>
    </w:rPr>
  </w:style>
  <w:style w:type="character" w:customStyle="1" w:styleId="Heading2Char">
    <w:name w:val="Heading 2 Char"/>
    <w:link w:val="Heading2"/>
    <w:rsid w:val="00A03187"/>
    <w:rPr>
      <w:rFonts w:ascii="Times New Roman" w:eastAsia="Times New Roman" w:hAnsi="Times New Roman" w:cs="Times New Roman"/>
      <w:b/>
      <w:spacing w:val="-3"/>
      <w:sz w:val="28"/>
      <w:szCs w:val="20"/>
    </w:rPr>
  </w:style>
  <w:style w:type="character" w:customStyle="1" w:styleId="Heading3Char">
    <w:name w:val="Heading 3 Char"/>
    <w:link w:val="Heading3"/>
    <w:rsid w:val="00A03187"/>
    <w:rPr>
      <w:rFonts w:ascii="Times New Roman" w:eastAsia="Times New Roman" w:hAnsi="Times New Roman" w:cs="Times New Roman"/>
      <w:b/>
      <w:spacing w:val="-3"/>
      <w:sz w:val="36"/>
      <w:szCs w:val="20"/>
    </w:rPr>
  </w:style>
  <w:style w:type="character" w:customStyle="1" w:styleId="Heading4Char">
    <w:name w:val="Heading 4 Char"/>
    <w:link w:val="Heading4"/>
    <w:rsid w:val="00A03187"/>
    <w:rPr>
      <w:rFonts w:ascii="Times New Roman" w:eastAsia="Times New Roman" w:hAnsi="Times New Roman" w:cs="Times New Roman"/>
      <w:b/>
      <w:spacing w:val="-3"/>
      <w:szCs w:val="20"/>
    </w:rPr>
  </w:style>
  <w:style w:type="character" w:customStyle="1" w:styleId="Heading5Char">
    <w:name w:val="Heading 5 Char"/>
    <w:link w:val="Heading5"/>
    <w:rsid w:val="00A03187"/>
    <w:rPr>
      <w:rFonts w:ascii="Times New Roman" w:eastAsia="Times New Roman" w:hAnsi="Times New Roman" w:cs="Times New Roman"/>
      <w:b/>
      <w:bCs/>
      <w:spacing w:val="-3"/>
      <w:sz w:val="20"/>
      <w:szCs w:val="20"/>
    </w:rPr>
  </w:style>
  <w:style w:type="character" w:customStyle="1" w:styleId="Heading6Char">
    <w:name w:val="Heading 6 Char"/>
    <w:link w:val="Heading6"/>
    <w:rsid w:val="00A03187"/>
    <w:rPr>
      <w:rFonts w:ascii="Times New Roman" w:eastAsia="Times New Roman" w:hAnsi="Times New Roman" w:cs="Times New Roman"/>
      <w:b/>
      <w:bCs/>
      <w:spacing w:val="-3"/>
      <w:sz w:val="20"/>
      <w:szCs w:val="20"/>
    </w:rPr>
  </w:style>
  <w:style w:type="character" w:customStyle="1" w:styleId="Heading7Char">
    <w:name w:val="Heading 7 Char"/>
    <w:link w:val="Heading7"/>
    <w:rsid w:val="00A03187"/>
    <w:rPr>
      <w:rFonts w:ascii="Times New Roman" w:eastAsia="Times New Roman" w:hAnsi="Times New Roman" w:cs="Times New Roman"/>
      <w:b/>
      <w:spacing w:val="-3"/>
      <w:szCs w:val="20"/>
    </w:rPr>
  </w:style>
  <w:style w:type="paragraph" w:styleId="BodyTextIndent">
    <w:name w:val="Body Text Indent"/>
    <w:basedOn w:val="Normal"/>
    <w:link w:val="BodyTextIndentChar"/>
    <w:rsid w:val="00A03187"/>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link w:val="BodyTextIndent"/>
    <w:rsid w:val="00A03187"/>
    <w:rPr>
      <w:rFonts w:ascii="Times New Roman" w:eastAsia="Times New Roman" w:hAnsi="Times New Roman" w:cs="Times New Roman"/>
      <w:spacing w:val="-3"/>
      <w:szCs w:val="20"/>
    </w:rPr>
  </w:style>
  <w:style w:type="paragraph" w:styleId="BodyTextIndent3">
    <w:name w:val="Body Text Indent 3"/>
    <w:basedOn w:val="Normal"/>
    <w:link w:val="BodyTextIndent3Char"/>
    <w:rsid w:val="00A03187"/>
    <w:pPr>
      <w:tabs>
        <w:tab w:val="left" w:pos="-720"/>
      </w:tabs>
      <w:suppressAutoHyphens/>
      <w:ind w:left="1440"/>
    </w:pPr>
    <w:rPr>
      <w:rFonts w:ascii="Times New Roman" w:hAnsi="Times New Roman"/>
      <w:spacing w:val="-3"/>
      <w:sz w:val="20"/>
    </w:rPr>
  </w:style>
  <w:style w:type="character" w:customStyle="1" w:styleId="BodyTextIndent3Char">
    <w:name w:val="Body Text Indent 3 Char"/>
    <w:link w:val="BodyTextIndent3"/>
    <w:rsid w:val="00A03187"/>
    <w:rPr>
      <w:rFonts w:ascii="Times New Roman" w:eastAsia="Times New Roman" w:hAnsi="Times New Roman" w:cs="Times New Roman"/>
      <w:spacing w:val="-3"/>
      <w:sz w:val="20"/>
      <w:szCs w:val="20"/>
    </w:rPr>
  </w:style>
  <w:style w:type="character" w:styleId="Strong">
    <w:name w:val="Strong"/>
    <w:qFormat/>
    <w:rsid w:val="00A03187"/>
    <w:rPr>
      <w:b/>
      <w:bCs/>
    </w:rPr>
  </w:style>
  <w:style w:type="paragraph" w:styleId="NormalWeb">
    <w:name w:val="Normal (Web)"/>
    <w:basedOn w:val="Normal"/>
    <w:rsid w:val="00A03187"/>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DE01A8"/>
    <w:pPr>
      <w:tabs>
        <w:tab w:val="center" w:pos="4680"/>
        <w:tab w:val="right" w:pos="9360"/>
      </w:tabs>
    </w:pPr>
  </w:style>
  <w:style w:type="character" w:customStyle="1" w:styleId="HeaderChar">
    <w:name w:val="Header Char"/>
    <w:link w:val="Header"/>
    <w:uiPriority w:val="99"/>
    <w:rsid w:val="00DE01A8"/>
    <w:rPr>
      <w:rFonts w:ascii="Courier New" w:eastAsia="Times New Roman" w:hAnsi="Courier New" w:cs="Times New Roman"/>
      <w:sz w:val="24"/>
      <w:szCs w:val="20"/>
    </w:rPr>
  </w:style>
  <w:style w:type="paragraph" w:styleId="Footer">
    <w:name w:val="footer"/>
    <w:basedOn w:val="Normal"/>
    <w:link w:val="FooterChar"/>
    <w:uiPriority w:val="99"/>
    <w:unhideWhenUsed/>
    <w:rsid w:val="00DE01A8"/>
    <w:pPr>
      <w:tabs>
        <w:tab w:val="center" w:pos="4680"/>
        <w:tab w:val="right" w:pos="9360"/>
      </w:tabs>
    </w:pPr>
  </w:style>
  <w:style w:type="character" w:customStyle="1" w:styleId="FooterChar">
    <w:name w:val="Footer Char"/>
    <w:link w:val="Footer"/>
    <w:uiPriority w:val="99"/>
    <w:rsid w:val="00DE01A8"/>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871024"/>
    <w:rPr>
      <w:rFonts w:ascii="Tahoma" w:hAnsi="Tahoma" w:cs="Tahoma"/>
      <w:sz w:val="16"/>
      <w:szCs w:val="16"/>
    </w:rPr>
  </w:style>
  <w:style w:type="character" w:customStyle="1" w:styleId="BalloonTextChar">
    <w:name w:val="Balloon Text Char"/>
    <w:link w:val="BalloonText"/>
    <w:uiPriority w:val="99"/>
    <w:semiHidden/>
    <w:rsid w:val="00871024"/>
    <w:rPr>
      <w:rFonts w:ascii="Tahoma" w:eastAsia="Times New Roman" w:hAnsi="Tahoma" w:cs="Tahoma"/>
      <w:sz w:val="16"/>
      <w:szCs w:val="16"/>
    </w:rPr>
  </w:style>
  <w:style w:type="character" w:styleId="Hyperlink">
    <w:name w:val="Hyperlink"/>
    <w:rsid w:val="00026FF4"/>
    <w:rPr>
      <w:color w:val="0000FF"/>
      <w:u w:val="single"/>
    </w:rPr>
  </w:style>
  <w:style w:type="paragraph" w:styleId="ListParagraph">
    <w:name w:val="List Paragraph"/>
    <w:basedOn w:val="Normal"/>
    <w:uiPriority w:val="34"/>
    <w:qFormat/>
    <w:rsid w:val="00DC30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fepress.com/prayermanu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rcref@wb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ivens\Downloads\SYLLABUS%20TEMPLATE(3)%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 TEMPLATE(3) (1).dot</Template>
  <TotalTime>0</TotalTime>
  <Pages>5</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campus</cp:lastModifiedBy>
  <cp:revision>2</cp:revision>
  <cp:lastPrinted>2013-08-08T17:05:00Z</cp:lastPrinted>
  <dcterms:created xsi:type="dcterms:W3CDTF">2014-01-18T00:08:00Z</dcterms:created>
  <dcterms:modified xsi:type="dcterms:W3CDTF">2014-01-18T00:08:00Z</dcterms:modified>
</cp:coreProperties>
</file>