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24" w:rsidRPr="00C859EB" w:rsidRDefault="00871024" w:rsidP="00464AB9">
      <w:pPr>
        <w:tabs>
          <w:tab w:val="center" w:pos="5400"/>
        </w:tabs>
        <w:suppressAutoHyphens/>
        <w:ind w:right="1008"/>
        <w:jc w:val="center"/>
        <w:rPr>
          <w:rFonts w:ascii="Bookman Old Style" w:hAnsi="Bookman Old Style" w:cs="Calibri"/>
          <w:b/>
          <w:spacing w:val="-3"/>
          <w:sz w:val="22"/>
          <w:szCs w:val="22"/>
        </w:rPr>
      </w:pPr>
      <w:bookmarkStart w:id="0" w:name="_GoBack"/>
      <w:bookmarkEnd w:id="0"/>
      <w:r w:rsidRPr="00C859EB">
        <w:rPr>
          <w:rFonts w:ascii="Bookman Old Style" w:hAnsi="Bookman Old Style" w:cs="Calibri"/>
          <w:b/>
          <w:spacing w:val="-3"/>
          <w:sz w:val="22"/>
          <w:szCs w:val="22"/>
        </w:rPr>
        <w:t>WAYLAND BAPTIST UNIVERSITY</w:t>
      </w:r>
    </w:p>
    <w:p w:rsidR="00871024" w:rsidRPr="00C859EB" w:rsidRDefault="00026FF4" w:rsidP="00871024">
      <w:pPr>
        <w:tabs>
          <w:tab w:val="center" w:pos="5400"/>
        </w:tabs>
        <w:suppressAutoHyphens/>
        <w:ind w:right="1008"/>
        <w:jc w:val="center"/>
        <w:rPr>
          <w:rFonts w:ascii="Bookman Old Style" w:hAnsi="Bookman Old Style" w:cs="Calibri"/>
          <w:b/>
          <w:spacing w:val="-3"/>
          <w:sz w:val="22"/>
          <w:szCs w:val="22"/>
        </w:rPr>
      </w:pPr>
      <w:r w:rsidRPr="00C859EB">
        <w:rPr>
          <w:rFonts w:ascii="Bookman Old Style" w:hAnsi="Bookman Old Style" w:cs="Calibri"/>
          <w:b/>
          <w:spacing w:val="-3"/>
          <w:sz w:val="22"/>
          <w:szCs w:val="22"/>
        </w:rPr>
        <w:t>VIRTUAL CAMPUS</w:t>
      </w:r>
    </w:p>
    <w:p w:rsidR="00DF5D28" w:rsidRPr="00C859EB" w:rsidRDefault="00DF5D28" w:rsidP="00DF5D28">
      <w:pPr>
        <w:tabs>
          <w:tab w:val="center" w:pos="5400"/>
        </w:tabs>
        <w:suppressAutoHyphens/>
        <w:ind w:right="1008"/>
        <w:jc w:val="center"/>
        <w:rPr>
          <w:rFonts w:ascii="Bookman Old Style" w:hAnsi="Bookman Old Style" w:cs="Calibri"/>
          <w:b/>
          <w:i/>
          <w:spacing w:val="-3"/>
          <w:sz w:val="22"/>
          <w:szCs w:val="22"/>
        </w:rPr>
      </w:pPr>
      <w:r w:rsidRPr="00C859EB">
        <w:rPr>
          <w:rFonts w:ascii="Bookman Old Style" w:hAnsi="Bookman Old Style" w:cs="Calibri"/>
          <w:b/>
          <w:spacing w:val="-3"/>
          <w:sz w:val="22"/>
          <w:szCs w:val="22"/>
        </w:rPr>
        <w:t>SCHOOL OF RELIGION AND PHILOSOPHY</w:t>
      </w:r>
    </w:p>
    <w:p w:rsidR="009D5DAD" w:rsidRPr="00C859EB" w:rsidRDefault="009D5DAD" w:rsidP="009D5DAD">
      <w:pPr>
        <w:tabs>
          <w:tab w:val="center" w:pos="5400"/>
        </w:tabs>
        <w:suppressAutoHyphens/>
        <w:ind w:right="1008"/>
        <w:rPr>
          <w:rFonts w:ascii="Bookman Old Style" w:hAnsi="Bookman Old Style" w:cs="Calibri"/>
          <w:b/>
          <w:spacing w:val="-3"/>
          <w:sz w:val="22"/>
          <w:szCs w:val="22"/>
        </w:rPr>
      </w:pPr>
    </w:p>
    <w:p w:rsidR="00DF5D28" w:rsidRPr="00C859EB" w:rsidRDefault="00DF5D28" w:rsidP="00DF5D28">
      <w:pPr>
        <w:pStyle w:val="Heading7"/>
        <w:tabs>
          <w:tab w:val="clear" w:pos="-720"/>
          <w:tab w:val="left" w:pos="-630"/>
          <w:tab w:val="num" w:pos="720"/>
        </w:tabs>
        <w:ind w:right="1008"/>
        <w:jc w:val="center"/>
        <w:rPr>
          <w:rFonts w:ascii="Bookman Old Style" w:hAnsi="Bookman Old Style" w:cs="Calibri"/>
          <w:szCs w:val="22"/>
        </w:rPr>
      </w:pPr>
      <w:r w:rsidRPr="00C859EB">
        <w:rPr>
          <w:rFonts w:ascii="Bookman Old Style" w:hAnsi="Bookman Old Style" w:cs="Calibri"/>
          <w:szCs w:val="22"/>
        </w:rPr>
        <w:t>Wayland Baptist University Mission Statement</w:t>
      </w:r>
    </w:p>
    <w:p w:rsidR="00DF5D28" w:rsidRPr="00C859EB" w:rsidRDefault="00DF5D28" w:rsidP="00DF5D28">
      <w:pPr>
        <w:pStyle w:val="BodyTextIndent"/>
        <w:tabs>
          <w:tab w:val="clear" w:pos="720"/>
          <w:tab w:val="left" w:pos="810"/>
        </w:tabs>
        <w:ind w:left="720" w:right="1008" w:firstLine="0"/>
        <w:jc w:val="center"/>
        <w:rPr>
          <w:rFonts w:ascii="Bookman Old Style" w:hAnsi="Bookman Old Style" w:cs="Calibri"/>
          <w:szCs w:val="22"/>
        </w:rPr>
      </w:pPr>
      <w:r w:rsidRPr="00C859EB">
        <w:rPr>
          <w:rFonts w:ascii="Bookman Old Style" w:hAnsi="Bookman Old Style" w:cs="Calibri"/>
          <w:szCs w:val="22"/>
        </w:rPr>
        <w:t>Wayland Baptist University exists to education students in an academically challenging, learning-focused and distinctively Christian environment for professional success and service to God and humankind.</w:t>
      </w:r>
    </w:p>
    <w:p w:rsidR="00DF5D28" w:rsidRPr="00C859EB" w:rsidRDefault="00DF5D28" w:rsidP="009D5DAD">
      <w:pPr>
        <w:tabs>
          <w:tab w:val="center" w:pos="5400"/>
        </w:tabs>
        <w:suppressAutoHyphens/>
        <w:ind w:right="1008"/>
        <w:rPr>
          <w:rFonts w:ascii="Bookman Old Style" w:hAnsi="Bookman Old Style" w:cs="Calibri"/>
          <w:b/>
          <w:spacing w:val="-3"/>
          <w:sz w:val="22"/>
          <w:szCs w:val="22"/>
        </w:rPr>
      </w:pPr>
    </w:p>
    <w:p w:rsidR="00A03187" w:rsidRPr="00C859EB" w:rsidRDefault="00026FF4" w:rsidP="00A03187">
      <w:pPr>
        <w:pStyle w:val="Heading3"/>
        <w:ind w:right="1008"/>
        <w:rPr>
          <w:rFonts w:ascii="Bookman Old Style" w:hAnsi="Bookman Old Style" w:cs="Calibri"/>
          <w:sz w:val="22"/>
          <w:szCs w:val="22"/>
        </w:rPr>
      </w:pPr>
      <w:r w:rsidRPr="00C859EB">
        <w:rPr>
          <w:rFonts w:ascii="Bookman Old Style" w:hAnsi="Bookman Old Style" w:cs="Calibri"/>
          <w:sz w:val="22"/>
          <w:szCs w:val="22"/>
        </w:rPr>
        <w:t>RLED/RLGN 5</w:t>
      </w:r>
      <w:r w:rsidR="00C859EB">
        <w:rPr>
          <w:rFonts w:ascii="Bookman Old Style" w:hAnsi="Bookman Old Style" w:cs="Calibri"/>
          <w:sz w:val="22"/>
          <w:szCs w:val="22"/>
        </w:rPr>
        <w:t>112</w:t>
      </w:r>
      <w:r w:rsidRPr="00C859EB">
        <w:rPr>
          <w:rFonts w:ascii="Bookman Old Style" w:hAnsi="Bookman Old Style" w:cs="Calibri"/>
          <w:sz w:val="22"/>
          <w:szCs w:val="22"/>
        </w:rPr>
        <w:t xml:space="preserve"> VC01</w:t>
      </w:r>
    </w:p>
    <w:p w:rsidR="00DF5D28" w:rsidRDefault="003551FD" w:rsidP="00DF5D28">
      <w:pPr>
        <w:tabs>
          <w:tab w:val="center" w:pos="5400"/>
        </w:tabs>
        <w:suppressAutoHyphens/>
        <w:ind w:right="1008"/>
        <w:jc w:val="center"/>
        <w:rPr>
          <w:rFonts w:ascii="Bookman Old Style" w:hAnsi="Bookman Old Style" w:cs="Calibri"/>
          <w:b/>
          <w:i/>
          <w:spacing w:val="-3"/>
          <w:sz w:val="22"/>
          <w:szCs w:val="22"/>
        </w:rPr>
      </w:pPr>
      <w:r w:rsidRPr="00C859EB">
        <w:rPr>
          <w:rFonts w:ascii="Bookman Old Style" w:hAnsi="Bookman Old Style" w:cs="Calibri"/>
          <w:b/>
          <w:i/>
          <w:spacing w:val="-3"/>
          <w:sz w:val="22"/>
          <w:szCs w:val="22"/>
        </w:rPr>
        <w:t>PRACTICE OF THE INWARD SPIRITUAL DISCIPLINES</w:t>
      </w:r>
    </w:p>
    <w:p w:rsidR="0003053E" w:rsidRPr="00C859EB" w:rsidRDefault="0003053E" w:rsidP="00DF5D28">
      <w:pPr>
        <w:tabs>
          <w:tab w:val="center" w:pos="5400"/>
        </w:tabs>
        <w:suppressAutoHyphens/>
        <w:ind w:right="1008"/>
        <w:jc w:val="center"/>
        <w:rPr>
          <w:rFonts w:ascii="Bookman Old Style" w:hAnsi="Bookman Old Style" w:cs="Calibri"/>
          <w:b/>
          <w:i/>
          <w:spacing w:val="-3"/>
          <w:sz w:val="22"/>
          <w:szCs w:val="22"/>
        </w:rPr>
      </w:pPr>
      <w:r>
        <w:rPr>
          <w:rFonts w:ascii="Bookman Old Style" w:hAnsi="Bookman Old Style" w:cs="Calibri"/>
          <w:b/>
          <w:i/>
          <w:spacing w:val="-3"/>
          <w:sz w:val="22"/>
          <w:szCs w:val="22"/>
        </w:rPr>
        <w:t>(Inductive Bible Study)</w:t>
      </w:r>
    </w:p>
    <w:p w:rsidR="00A03187" w:rsidRPr="00C859EB" w:rsidRDefault="00C859EB" w:rsidP="00DF5D28">
      <w:pPr>
        <w:pStyle w:val="Heading1"/>
        <w:ind w:right="1008"/>
        <w:rPr>
          <w:rFonts w:ascii="Bookman Old Style" w:hAnsi="Bookman Old Style" w:cs="Calibri"/>
          <w:sz w:val="22"/>
          <w:szCs w:val="22"/>
        </w:rPr>
      </w:pPr>
      <w:r w:rsidRPr="00C859EB">
        <w:rPr>
          <w:rFonts w:ascii="Bookman Old Style" w:hAnsi="Bookman Old Style" w:cs="Calibri"/>
          <w:sz w:val="22"/>
          <w:szCs w:val="22"/>
        </w:rPr>
        <w:t>Spring 20</w:t>
      </w:r>
      <w:r w:rsidR="00A65ACF" w:rsidRPr="00C859EB">
        <w:rPr>
          <w:rFonts w:ascii="Bookman Old Style" w:hAnsi="Bookman Old Style" w:cs="Calibri"/>
          <w:sz w:val="22"/>
          <w:szCs w:val="22"/>
        </w:rPr>
        <w:t>14</w:t>
      </w:r>
      <w:r w:rsidR="00026FF4" w:rsidRPr="00C859EB">
        <w:rPr>
          <w:rFonts w:ascii="Bookman Old Style" w:hAnsi="Bookman Old Style" w:cs="Calibri"/>
          <w:sz w:val="22"/>
          <w:szCs w:val="22"/>
        </w:rPr>
        <w:t xml:space="preserve"> (</w:t>
      </w:r>
      <w:r w:rsidR="0047621F">
        <w:rPr>
          <w:rFonts w:ascii="Bookman Old Style" w:hAnsi="Bookman Old Style" w:cs="Calibri"/>
          <w:sz w:val="22"/>
          <w:szCs w:val="22"/>
        </w:rPr>
        <w:t>February 24 through May 11</w:t>
      </w:r>
      <w:r w:rsidR="00026FF4" w:rsidRPr="00C859EB">
        <w:rPr>
          <w:rFonts w:ascii="Bookman Old Style" w:hAnsi="Bookman Old Style" w:cs="Calibri"/>
          <w:sz w:val="22"/>
          <w:szCs w:val="22"/>
        </w:rPr>
        <w:t>)</w:t>
      </w:r>
    </w:p>
    <w:p w:rsidR="006524DC" w:rsidRPr="00C859EB" w:rsidRDefault="006524DC" w:rsidP="00A03187">
      <w:pPr>
        <w:ind w:right="1008"/>
        <w:rPr>
          <w:rFonts w:ascii="Bookman Old Style" w:hAnsi="Bookman Old Style" w:cs="Calibri"/>
          <w:sz w:val="22"/>
          <w:szCs w:val="22"/>
        </w:rPr>
      </w:pPr>
    </w:p>
    <w:p w:rsidR="00A03187" w:rsidRPr="00C859EB" w:rsidRDefault="00A03187" w:rsidP="00A03187">
      <w:pPr>
        <w:pStyle w:val="Heading2"/>
        <w:ind w:right="1008"/>
        <w:rPr>
          <w:rFonts w:ascii="Bookman Old Style" w:hAnsi="Bookman Old Style" w:cs="Calibri"/>
          <w:b w:val="0"/>
          <w:sz w:val="22"/>
          <w:szCs w:val="22"/>
        </w:rPr>
      </w:pPr>
      <w:r w:rsidRPr="00C859EB">
        <w:rPr>
          <w:rFonts w:ascii="Bookman Old Style" w:hAnsi="Bookman Old Style" w:cs="Calibri"/>
          <w:sz w:val="22"/>
          <w:szCs w:val="22"/>
        </w:rPr>
        <w:t>Instructor</w:t>
      </w:r>
      <w:r w:rsidR="006524DC" w:rsidRPr="00C859EB">
        <w:rPr>
          <w:rFonts w:ascii="Bookman Old Style" w:hAnsi="Bookman Old Style" w:cs="Calibri"/>
          <w:sz w:val="22"/>
          <w:szCs w:val="22"/>
        </w:rPr>
        <w:t xml:space="preserve">: </w:t>
      </w:r>
      <w:r w:rsidRPr="00C859EB">
        <w:rPr>
          <w:rFonts w:ascii="Bookman Old Style" w:hAnsi="Bookman Old Style" w:cs="Calibri"/>
          <w:b w:val="0"/>
          <w:sz w:val="22"/>
          <w:szCs w:val="22"/>
        </w:rPr>
        <w:t xml:space="preserve"> </w:t>
      </w:r>
      <w:r w:rsidR="00026FF4" w:rsidRPr="00C859EB">
        <w:rPr>
          <w:rFonts w:ascii="Bookman Old Style" w:hAnsi="Bookman Old Style" w:cs="Arial"/>
          <w:sz w:val="22"/>
          <w:szCs w:val="22"/>
        </w:rPr>
        <w:t xml:space="preserve">Dr. </w:t>
      </w:r>
      <w:r w:rsidR="00C859EB">
        <w:rPr>
          <w:rFonts w:ascii="Bookman Old Style" w:hAnsi="Bookman Old Style" w:cs="Arial"/>
          <w:sz w:val="22"/>
          <w:szCs w:val="22"/>
        </w:rPr>
        <w:t>Richard William Shaw</w:t>
      </w:r>
    </w:p>
    <w:p w:rsidR="00A03187" w:rsidRPr="00C859EB" w:rsidRDefault="00A03187" w:rsidP="00A03187">
      <w:pPr>
        <w:tabs>
          <w:tab w:val="left" w:pos="-720"/>
        </w:tabs>
        <w:suppressAutoHyphens/>
        <w:ind w:right="1008"/>
        <w:rPr>
          <w:rFonts w:ascii="Bookman Old Style" w:hAnsi="Bookman Old Style" w:cs="Calibri"/>
          <w:b/>
          <w:spacing w:val="-3"/>
          <w:sz w:val="22"/>
          <w:szCs w:val="22"/>
        </w:rPr>
      </w:pPr>
    </w:p>
    <w:p w:rsidR="00A03187" w:rsidRPr="00C859EB" w:rsidRDefault="00A03187" w:rsidP="00A03187">
      <w:pPr>
        <w:pStyle w:val="Heading2"/>
        <w:ind w:right="1008"/>
        <w:rPr>
          <w:rFonts w:ascii="Bookman Old Style" w:hAnsi="Bookman Old Style" w:cs="Calibri"/>
          <w:b w:val="0"/>
          <w:sz w:val="22"/>
          <w:szCs w:val="22"/>
        </w:rPr>
      </w:pPr>
      <w:r w:rsidRPr="00C859EB">
        <w:rPr>
          <w:rFonts w:ascii="Bookman Old Style" w:hAnsi="Bookman Old Style" w:cs="Calibri"/>
          <w:sz w:val="22"/>
          <w:szCs w:val="22"/>
        </w:rPr>
        <w:t>Instructor</w:t>
      </w:r>
      <w:r w:rsidRPr="00C859EB">
        <w:rPr>
          <w:rFonts w:ascii="Bookman Old Style" w:hAnsi="Bookman Old Style" w:cs="Calibri"/>
          <w:b w:val="0"/>
          <w:sz w:val="22"/>
          <w:szCs w:val="22"/>
        </w:rPr>
        <w:t xml:space="preserve"> </w:t>
      </w:r>
      <w:r w:rsidRPr="00C859EB">
        <w:rPr>
          <w:rFonts w:ascii="Bookman Old Style" w:hAnsi="Bookman Old Style" w:cs="Calibri"/>
          <w:sz w:val="22"/>
          <w:szCs w:val="22"/>
        </w:rPr>
        <w:t xml:space="preserve">Information </w:t>
      </w:r>
    </w:p>
    <w:p w:rsidR="00A03187" w:rsidRPr="00C859EB" w:rsidRDefault="00A03187" w:rsidP="00A03187">
      <w:pPr>
        <w:numPr>
          <w:ilvl w:val="0"/>
          <w:numId w:val="6"/>
        </w:numPr>
        <w:tabs>
          <w:tab w:val="left" w:pos="-720"/>
        </w:tabs>
        <w:suppressAutoHyphens/>
        <w:ind w:right="1008"/>
        <w:rPr>
          <w:rFonts w:ascii="Bookman Old Style" w:hAnsi="Bookman Old Style" w:cs="Calibri"/>
          <w:b/>
          <w:spacing w:val="-3"/>
          <w:sz w:val="22"/>
          <w:szCs w:val="22"/>
        </w:rPr>
      </w:pPr>
      <w:r w:rsidRPr="00C859EB">
        <w:rPr>
          <w:rFonts w:ascii="Bookman Old Style" w:hAnsi="Bookman Old Style" w:cs="Calibri"/>
          <w:b/>
          <w:spacing w:val="-3"/>
          <w:sz w:val="22"/>
          <w:szCs w:val="22"/>
        </w:rPr>
        <w:t>Phone</w:t>
      </w:r>
      <w:r w:rsidR="006524DC" w:rsidRPr="00C859EB">
        <w:rPr>
          <w:rFonts w:ascii="Bookman Old Style" w:hAnsi="Bookman Old Style" w:cs="Calibri"/>
          <w:b/>
          <w:spacing w:val="-3"/>
          <w:sz w:val="22"/>
          <w:szCs w:val="22"/>
        </w:rPr>
        <w:t>:</w:t>
      </w:r>
      <w:r w:rsidRPr="00C859EB">
        <w:rPr>
          <w:rFonts w:ascii="Bookman Old Style" w:hAnsi="Bookman Old Style" w:cs="Calibri"/>
          <w:b/>
          <w:spacing w:val="-3"/>
          <w:sz w:val="22"/>
          <w:szCs w:val="22"/>
        </w:rPr>
        <w:t xml:space="preserve"> </w:t>
      </w:r>
      <w:r w:rsidR="00026FF4" w:rsidRPr="00C859EB">
        <w:rPr>
          <w:rFonts w:ascii="Bookman Old Style" w:hAnsi="Bookman Old Style" w:cs="Arial"/>
          <w:spacing w:val="-3"/>
          <w:sz w:val="22"/>
          <w:szCs w:val="22"/>
        </w:rPr>
        <w:t>(</w:t>
      </w:r>
      <w:r w:rsidR="00C859EB">
        <w:rPr>
          <w:rFonts w:ascii="Bookman Old Style" w:hAnsi="Bookman Old Style" w:cs="Arial"/>
          <w:spacing w:val="-3"/>
          <w:sz w:val="22"/>
          <w:szCs w:val="22"/>
        </w:rPr>
        <w:t>806) 291.3409 office; (806) 543.8871 mobile; (806) 291.0111 home</w:t>
      </w:r>
    </w:p>
    <w:p w:rsidR="00A03187" w:rsidRPr="00C859EB" w:rsidRDefault="00A03187" w:rsidP="00A03187">
      <w:pPr>
        <w:numPr>
          <w:ilvl w:val="0"/>
          <w:numId w:val="6"/>
        </w:numPr>
        <w:tabs>
          <w:tab w:val="left" w:pos="-720"/>
        </w:tabs>
        <w:suppressAutoHyphens/>
        <w:ind w:right="1008"/>
        <w:rPr>
          <w:rFonts w:ascii="Bookman Old Style" w:hAnsi="Bookman Old Style" w:cs="Calibri"/>
          <w:b/>
          <w:spacing w:val="-3"/>
          <w:sz w:val="22"/>
          <w:szCs w:val="22"/>
        </w:rPr>
      </w:pPr>
      <w:r w:rsidRPr="00C859EB">
        <w:rPr>
          <w:rFonts w:ascii="Bookman Old Style" w:hAnsi="Bookman Old Style" w:cs="Calibri"/>
          <w:b/>
          <w:spacing w:val="-3"/>
          <w:sz w:val="22"/>
          <w:szCs w:val="22"/>
        </w:rPr>
        <w:t>Email</w:t>
      </w:r>
      <w:r w:rsidR="006524DC" w:rsidRPr="00C859EB">
        <w:rPr>
          <w:rFonts w:ascii="Bookman Old Style" w:hAnsi="Bookman Old Style" w:cs="Calibri"/>
          <w:b/>
          <w:spacing w:val="-3"/>
          <w:sz w:val="22"/>
          <w:szCs w:val="22"/>
        </w:rPr>
        <w:t>:</w:t>
      </w:r>
      <w:r w:rsidRPr="00C859EB">
        <w:rPr>
          <w:rFonts w:ascii="Bookman Old Style" w:hAnsi="Bookman Old Style" w:cs="Calibri"/>
          <w:b/>
          <w:spacing w:val="-3"/>
          <w:sz w:val="22"/>
          <w:szCs w:val="22"/>
        </w:rPr>
        <w:t xml:space="preserve"> </w:t>
      </w:r>
      <w:r w:rsidR="00C859EB">
        <w:rPr>
          <w:rFonts w:ascii="Bookman Old Style" w:hAnsi="Bookman Old Style" w:cs="Arial"/>
          <w:bCs/>
          <w:spacing w:val="-3"/>
          <w:sz w:val="22"/>
          <w:szCs w:val="22"/>
        </w:rPr>
        <w:t>shawr</w:t>
      </w:r>
      <w:r w:rsidR="00026FF4" w:rsidRPr="00C859EB">
        <w:rPr>
          <w:rFonts w:ascii="Bookman Old Style" w:hAnsi="Bookman Old Style" w:cs="Arial"/>
          <w:bCs/>
          <w:spacing w:val="-3"/>
          <w:sz w:val="22"/>
          <w:szCs w:val="22"/>
        </w:rPr>
        <w:t>@wbu.edu</w:t>
      </w:r>
    </w:p>
    <w:p w:rsidR="00DF5D28" w:rsidRPr="00C859EB" w:rsidRDefault="00A03187" w:rsidP="00DF5D28">
      <w:pPr>
        <w:numPr>
          <w:ilvl w:val="0"/>
          <w:numId w:val="6"/>
        </w:numPr>
        <w:tabs>
          <w:tab w:val="left" w:pos="-720"/>
        </w:tabs>
        <w:suppressAutoHyphens/>
        <w:ind w:right="1008"/>
        <w:rPr>
          <w:rFonts w:ascii="Bookman Old Style" w:hAnsi="Bookman Old Style" w:cs="Calibri"/>
          <w:b/>
          <w:spacing w:val="-3"/>
          <w:sz w:val="22"/>
          <w:szCs w:val="22"/>
        </w:rPr>
      </w:pPr>
      <w:r w:rsidRPr="00C859EB">
        <w:rPr>
          <w:rFonts w:ascii="Bookman Old Style" w:hAnsi="Bookman Old Style" w:cs="Calibri"/>
          <w:b/>
          <w:spacing w:val="-3"/>
          <w:sz w:val="22"/>
          <w:szCs w:val="22"/>
        </w:rPr>
        <w:t>Office Hours</w:t>
      </w:r>
      <w:r w:rsidR="006524DC" w:rsidRPr="00C859EB">
        <w:rPr>
          <w:rFonts w:ascii="Bookman Old Style" w:hAnsi="Bookman Old Style" w:cs="Calibri"/>
          <w:b/>
          <w:spacing w:val="-3"/>
          <w:sz w:val="22"/>
          <w:szCs w:val="22"/>
        </w:rPr>
        <w:t>:</w:t>
      </w:r>
      <w:r w:rsidRPr="00C859EB">
        <w:rPr>
          <w:rFonts w:ascii="Bookman Old Style" w:hAnsi="Bookman Old Style" w:cs="Calibri"/>
          <w:b/>
          <w:spacing w:val="-3"/>
          <w:sz w:val="22"/>
          <w:szCs w:val="22"/>
        </w:rPr>
        <w:t xml:space="preserve"> </w:t>
      </w:r>
      <w:r w:rsidR="00C859EB">
        <w:rPr>
          <w:rFonts w:ascii="Bookman Old Style" w:hAnsi="Bookman Old Style" w:cs="Arial"/>
          <w:bCs/>
          <w:spacing w:val="-3"/>
          <w:sz w:val="22"/>
          <w:szCs w:val="22"/>
        </w:rPr>
        <w:t>3 PM to 5 PM Monday; 9.30 AM until 12 Noon Tuesday; 1 until 5 PM Wednesday; 9.30 AM until 12 Noon Thursday; 1.30 until 4 PM Friday</w:t>
      </w:r>
    </w:p>
    <w:p w:rsidR="00A03187" w:rsidRPr="00C859EB" w:rsidRDefault="00DF5D28" w:rsidP="00DF5D28">
      <w:pPr>
        <w:numPr>
          <w:ilvl w:val="0"/>
          <w:numId w:val="6"/>
        </w:numPr>
        <w:tabs>
          <w:tab w:val="left" w:pos="-720"/>
        </w:tabs>
        <w:suppressAutoHyphens/>
        <w:ind w:right="1008"/>
        <w:rPr>
          <w:rFonts w:ascii="Bookman Old Style" w:hAnsi="Bookman Old Style" w:cs="Calibri"/>
          <w:b/>
          <w:spacing w:val="-3"/>
          <w:sz w:val="22"/>
          <w:szCs w:val="22"/>
        </w:rPr>
      </w:pPr>
      <w:r w:rsidRPr="00C859EB">
        <w:rPr>
          <w:rFonts w:ascii="Bookman Old Style" w:hAnsi="Bookman Old Style" w:cs="Calibri"/>
          <w:b/>
          <w:spacing w:val="-3"/>
          <w:sz w:val="22"/>
          <w:szCs w:val="22"/>
        </w:rPr>
        <w:t xml:space="preserve">Office Location: </w:t>
      </w:r>
      <w:r w:rsidR="00C859EB">
        <w:rPr>
          <w:rFonts w:ascii="Bookman Old Style" w:hAnsi="Bookman Old Style" w:cs="Calibri"/>
          <w:spacing w:val="-3"/>
          <w:sz w:val="22"/>
          <w:szCs w:val="22"/>
        </w:rPr>
        <w:t>Plainview, Texas</w:t>
      </w:r>
    </w:p>
    <w:p w:rsidR="00A03187" w:rsidRPr="00C859EB" w:rsidRDefault="00A03187" w:rsidP="00A03187">
      <w:pPr>
        <w:tabs>
          <w:tab w:val="left" w:pos="-720"/>
        </w:tabs>
        <w:suppressAutoHyphens/>
        <w:ind w:right="1008"/>
        <w:rPr>
          <w:rFonts w:ascii="Bookman Old Style" w:hAnsi="Bookman Old Style" w:cs="Calibri"/>
          <w:spacing w:val="-3"/>
          <w:sz w:val="22"/>
          <w:szCs w:val="22"/>
        </w:rPr>
      </w:pPr>
    </w:p>
    <w:p w:rsidR="00A03187" w:rsidRPr="00C859EB" w:rsidRDefault="00A03187" w:rsidP="00A03187">
      <w:pPr>
        <w:tabs>
          <w:tab w:val="left" w:pos="-720"/>
        </w:tabs>
        <w:suppressAutoHyphens/>
        <w:ind w:left="720" w:right="1008" w:hanging="720"/>
        <w:rPr>
          <w:rFonts w:ascii="Bookman Old Style" w:hAnsi="Bookman Old Style" w:cs="Calibri"/>
          <w:b/>
          <w:spacing w:val="-3"/>
          <w:sz w:val="22"/>
          <w:szCs w:val="22"/>
        </w:rPr>
      </w:pPr>
      <w:r w:rsidRPr="00C859EB">
        <w:rPr>
          <w:rFonts w:ascii="Bookman Old Style" w:hAnsi="Bookman Old Style" w:cs="Calibri"/>
          <w:b/>
          <w:spacing w:val="-3"/>
          <w:sz w:val="22"/>
          <w:szCs w:val="22"/>
        </w:rPr>
        <w:t>Class Time and Location</w:t>
      </w:r>
      <w:r w:rsidR="00965560" w:rsidRPr="00C859EB">
        <w:rPr>
          <w:rFonts w:ascii="Bookman Old Style" w:hAnsi="Bookman Old Style" w:cs="Calibri"/>
          <w:b/>
          <w:spacing w:val="-3"/>
          <w:sz w:val="22"/>
          <w:szCs w:val="22"/>
        </w:rPr>
        <w:t>:</w:t>
      </w:r>
      <w:r w:rsidR="00965560" w:rsidRPr="00C859EB">
        <w:rPr>
          <w:rFonts w:ascii="Bookman Old Style" w:hAnsi="Bookman Old Style" w:cs="Calibri"/>
          <w:b/>
          <w:spacing w:val="-3"/>
          <w:sz w:val="22"/>
          <w:szCs w:val="22"/>
        </w:rPr>
        <w:tab/>
      </w:r>
      <w:r w:rsidR="004C1CE5" w:rsidRPr="00C859EB">
        <w:rPr>
          <w:rFonts w:ascii="Bookman Old Style" w:hAnsi="Bookman Old Style" w:cs="Calibri"/>
          <w:b/>
          <w:spacing w:val="-3"/>
          <w:sz w:val="22"/>
          <w:szCs w:val="22"/>
        </w:rPr>
        <w:t xml:space="preserve"> </w:t>
      </w:r>
      <w:r w:rsidR="00026FF4" w:rsidRPr="00C859EB">
        <w:rPr>
          <w:rFonts w:ascii="Bookman Old Style" w:hAnsi="Bookman Old Style" w:cs="Calibri"/>
          <w:spacing w:val="-3"/>
          <w:sz w:val="22"/>
          <w:szCs w:val="22"/>
        </w:rPr>
        <w:t>Asynchronous, Virtual Campus</w:t>
      </w:r>
    </w:p>
    <w:p w:rsidR="00A03187" w:rsidRPr="00C859EB" w:rsidRDefault="00A03187" w:rsidP="00A03187">
      <w:pPr>
        <w:tabs>
          <w:tab w:val="left" w:pos="-720"/>
        </w:tabs>
        <w:suppressAutoHyphens/>
        <w:ind w:left="720" w:right="1008" w:hanging="720"/>
        <w:rPr>
          <w:rFonts w:ascii="Bookman Old Style" w:hAnsi="Bookman Old Style" w:cs="Calibri"/>
          <w:b/>
          <w:spacing w:val="-3"/>
          <w:sz w:val="22"/>
          <w:szCs w:val="22"/>
        </w:rPr>
      </w:pPr>
    </w:p>
    <w:p w:rsidR="00A03187" w:rsidRPr="00C859EB" w:rsidRDefault="00A03187" w:rsidP="00965560">
      <w:pPr>
        <w:tabs>
          <w:tab w:val="left" w:pos="-720"/>
        </w:tabs>
        <w:suppressAutoHyphens/>
        <w:ind w:right="1008"/>
        <w:rPr>
          <w:rFonts w:ascii="Bookman Old Style" w:hAnsi="Bookman Old Style" w:cs="Calibri"/>
          <w:bCs/>
          <w:spacing w:val="-3"/>
          <w:sz w:val="22"/>
          <w:szCs w:val="22"/>
        </w:rPr>
      </w:pPr>
      <w:r w:rsidRPr="00C859EB">
        <w:rPr>
          <w:rFonts w:ascii="Bookman Old Style" w:hAnsi="Bookman Old Style" w:cs="Calibri"/>
          <w:b/>
          <w:spacing w:val="-3"/>
          <w:sz w:val="22"/>
          <w:szCs w:val="22"/>
        </w:rPr>
        <w:t xml:space="preserve">Catalog Description:  </w:t>
      </w:r>
      <w:r w:rsidR="003551FD" w:rsidRPr="00C859EB">
        <w:rPr>
          <w:rFonts w:ascii="Bookman Old Style" w:hAnsi="Bookman Old Style" w:cs="Arial"/>
          <w:bCs/>
          <w:spacing w:val="-3"/>
          <w:sz w:val="22"/>
          <w:szCs w:val="22"/>
        </w:rPr>
        <w:t>Introduction to one or more spiritual disciplines oriented toward the inner life of the Christian, practiced within a weekly spiritual formation small group of M.Div. students</w:t>
      </w:r>
      <w:r w:rsidR="00026FF4" w:rsidRPr="00C859EB">
        <w:rPr>
          <w:rFonts w:ascii="Bookman Old Style" w:hAnsi="Bookman Old Style" w:cs="Arial"/>
          <w:bCs/>
          <w:spacing w:val="-3"/>
          <w:sz w:val="22"/>
          <w:szCs w:val="22"/>
        </w:rPr>
        <w:t>.</w:t>
      </w:r>
      <w:r w:rsidR="00B23CF9" w:rsidRPr="00C859EB">
        <w:rPr>
          <w:rFonts w:ascii="Bookman Old Style" w:hAnsi="Bookman Old Style" w:cs="Arial"/>
          <w:bCs/>
          <w:spacing w:val="-3"/>
          <w:sz w:val="22"/>
          <w:szCs w:val="22"/>
        </w:rPr>
        <w:t xml:space="preserve">  </w:t>
      </w:r>
      <w:r w:rsidR="00B23CF9" w:rsidRPr="00C859EB">
        <w:rPr>
          <w:rFonts w:ascii="Bookman Old Style" w:hAnsi="Bookman Old Style" w:cs="Arial"/>
          <w:b/>
          <w:bCs/>
          <w:i/>
          <w:spacing w:val="-3"/>
          <w:sz w:val="22"/>
          <w:szCs w:val="22"/>
        </w:rPr>
        <w:t xml:space="preserve">To be taken in the </w:t>
      </w:r>
      <w:r w:rsidR="00C859EB">
        <w:rPr>
          <w:rFonts w:ascii="Bookman Old Style" w:hAnsi="Bookman Old Style" w:cs="Arial"/>
          <w:b/>
          <w:bCs/>
          <w:i/>
          <w:spacing w:val="-3"/>
          <w:sz w:val="22"/>
          <w:szCs w:val="22"/>
        </w:rPr>
        <w:t>third</w:t>
      </w:r>
      <w:r w:rsidR="003551FD" w:rsidRPr="00C859EB">
        <w:rPr>
          <w:rFonts w:ascii="Bookman Old Style" w:hAnsi="Bookman Old Style" w:cs="Arial"/>
          <w:b/>
          <w:bCs/>
          <w:i/>
          <w:spacing w:val="-3"/>
          <w:sz w:val="22"/>
          <w:szCs w:val="22"/>
        </w:rPr>
        <w:t xml:space="preserve"> </w:t>
      </w:r>
      <w:r w:rsidR="00B23CF9" w:rsidRPr="00C859EB">
        <w:rPr>
          <w:rFonts w:ascii="Bookman Old Style" w:hAnsi="Bookman Old Style" w:cs="Arial"/>
          <w:b/>
          <w:bCs/>
          <w:i/>
          <w:spacing w:val="-3"/>
          <w:sz w:val="22"/>
          <w:szCs w:val="22"/>
        </w:rPr>
        <w:t>semester of enrollment in the Master of Divinity program.</w:t>
      </w:r>
    </w:p>
    <w:p w:rsidR="00A03187" w:rsidRPr="00C859EB" w:rsidRDefault="00A03187" w:rsidP="00A03187">
      <w:pPr>
        <w:tabs>
          <w:tab w:val="left" w:pos="-720"/>
        </w:tabs>
        <w:suppressAutoHyphens/>
        <w:ind w:right="1008"/>
        <w:rPr>
          <w:rFonts w:ascii="Bookman Old Style" w:hAnsi="Bookman Old Style" w:cs="Calibri"/>
          <w:spacing w:val="-3"/>
          <w:sz w:val="22"/>
          <w:szCs w:val="22"/>
        </w:rPr>
      </w:pPr>
    </w:p>
    <w:p w:rsidR="0003053E" w:rsidRDefault="003551FD" w:rsidP="00A03187">
      <w:pPr>
        <w:tabs>
          <w:tab w:val="left" w:pos="-720"/>
        </w:tabs>
        <w:suppressAutoHyphens/>
        <w:ind w:right="1008"/>
        <w:rPr>
          <w:rFonts w:ascii="Bookman Old Style" w:hAnsi="Bookman Old Style" w:cs="Calibri"/>
          <w:bCs/>
          <w:spacing w:val="-3"/>
          <w:sz w:val="22"/>
          <w:szCs w:val="22"/>
        </w:rPr>
      </w:pPr>
      <w:r w:rsidRPr="00C859EB">
        <w:rPr>
          <w:rFonts w:ascii="Bookman Old Style" w:hAnsi="Bookman Old Style" w:cs="Calibri"/>
          <w:b/>
          <w:spacing w:val="-3"/>
          <w:sz w:val="22"/>
          <w:szCs w:val="22"/>
        </w:rPr>
        <w:t>Pre</w:t>
      </w:r>
      <w:r w:rsidR="00A03187" w:rsidRPr="00C859EB">
        <w:rPr>
          <w:rFonts w:ascii="Bookman Old Style" w:hAnsi="Bookman Old Style" w:cs="Calibri"/>
          <w:b/>
          <w:spacing w:val="-3"/>
          <w:sz w:val="22"/>
          <w:szCs w:val="22"/>
        </w:rPr>
        <w:t xml:space="preserve">requisite: </w:t>
      </w:r>
      <w:r w:rsidR="0047621F">
        <w:rPr>
          <w:rFonts w:ascii="Bookman Old Style" w:hAnsi="Bookman Old Style" w:cs="Calibri"/>
          <w:b/>
          <w:spacing w:val="-3"/>
          <w:sz w:val="22"/>
          <w:szCs w:val="22"/>
        </w:rPr>
        <w:tab/>
      </w:r>
      <w:r w:rsidRPr="00C859EB">
        <w:rPr>
          <w:rFonts w:ascii="Bookman Old Style" w:hAnsi="Bookman Old Style" w:cs="Calibri"/>
          <w:spacing w:val="-3"/>
          <w:sz w:val="22"/>
          <w:szCs w:val="22"/>
        </w:rPr>
        <w:t>RLED/</w:t>
      </w:r>
      <w:r w:rsidR="00026FF4" w:rsidRPr="00C859EB">
        <w:rPr>
          <w:rFonts w:ascii="Bookman Old Style" w:hAnsi="Bookman Old Style" w:cs="Calibri"/>
          <w:bCs/>
          <w:spacing w:val="-3"/>
          <w:sz w:val="22"/>
          <w:szCs w:val="22"/>
        </w:rPr>
        <w:t xml:space="preserve">RLGN </w:t>
      </w:r>
      <w:r w:rsidRPr="00C859EB">
        <w:rPr>
          <w:rFonts w:ascii="Bookman Old Style" w:hAnsi="Bookman Old Style" w:cs="Calibri"/>
          <w:bCs/>
          <w:spacing w:val="-3"/>
          <w:sz w:val="22"/>
          <w:szCs w:val="22"/>
        </w:rPr>
        <w:t>5354</w:t>
      </w:r>
      <w:r w:rsidR="00026FF4" w:rsidRPr="00C859EB">
        <w:rPr>
          <w:rFonts w:ascii="Bookman Old Style" w:hAnsi="Bookman Old Style" w:cs="Calibri"/>
          <w:bCs/>
          <w:spacing w:val="-3"/>
          <w:sz w:val="22"/>
          <w:szCs w:val="22"/>
        </w:rPr>
        <w:t xml:space="preserve"> </w:t>
      </w:r>
      <w:r w:rsidRPr="00C859EB">
        <w:rPr>
          <w:rFonts w:ascii="Bookman Old Style" w:hAnsi="Bookman Old Style" w:cs="Calibri"/>
          <w:bCs/>
          <w:spacing w:val="-3"/>
          <w:sz w:val="22"/>
          <w:szCs w:val="22"/>
        </w:rPr>
        <w:t>Spiritual Disciplines and Christian Spirituality</w:t>
      </w:r>
    </w:p>
    <w:p w:rsidR="00A03187" w:rsidRPr="00C859EB" w:rsidRDefault="0003053E" w:rsidP="00A03187">
      <w:pPr>
        <w:tabs>
          <w:tab w:val="left" w:pos="-720"/>
        </w:tabs>
        <w:suppressAutoHyphens/>
        <w:ind w:right="1008"/>
        <w:rPr>
          <w:rFonts w:ascii="Bookman Old Style" w:hAnsi="Bookman Old Style" w:cs="Calibri"/>
          <w:bCs/>
          <w:spacing w:val="-3"/>
          <w:sz w:val="22"/>
          <w:szCs w:val="22"/>
        </w:rPr>
      </w:pPr>
      <w:r>
        <w:rPr>
          <w:rFonts w:ascii="Bookman Old Style" w:hAnsi="Bookman Old Style" w:cs="Calibri"/>
          <w:bCs/>
          <w:spacing w:val="-3"/>
          <w:sz w:val="22"/>
          <w:szCs w:val="22"/>
        </w:rPr>
        <w:tab/>
      </w:r>
      <w:r>
        <w:rPr>
          <w:rFonts w:ascii="Bookman Old Style" w:hAnsi="Bookman Old Style" w:cs="Calibri"/>
          <w:bCs/>
          <w:spacing w:val="-3"/>
          <w:sz w:val="22"/>
          <w:szCs w:val="22"/>
        </w:rPr>
        <w:tab/>
      </w:r>
      <w:r w:rsidR="0047621F">
        <w:rPr>
          <w:rFonts w:ascii="Bookman Old Style" w:hAnsi="Bookman Old Style" w:cs="Calibri"/>
          <w:bCs/>
          <w:spacing w:val="-3"/>
          <w:sz w:val="22"/>
          <w:szCs w:val="22"/>
        </w:rPr>
        <w:tab/>
      </w:r>
      <w:r>
        <w:rPr>
          <w:rFonts w:ascii="Bookman Old Style" w:hAnsi="Bookman Old Style" w:cs="Calibri"/>
          <w:bCs/>
          <w:spacing w:val="-3"/>
          <w:sz w:val="22"/>
          <w:szCs w:val="22"/>
        </w:rPr>
        <w:t>RLED/RLGN 5111 Practice of the Inward Spiritual Disciplines</w:t>
      </w:r>
      <w:r w:rsidR="00026FF4" w:rsidRPr="00C859EB">
        <w:rPr>
          <w:rFonts w:ascii="Bookman Old Style" w:hAnsi="Bookman Old Style" w:cs="Calibri"/>
          <w:bCs/>
          <w:spacing w:val="-3"/>
          <w:sz w:val="22"/>
          <w:szCs w:val="22"/>
        </w:rPr>
        <w:t xml:space="preserve">  </w:t>
      </w:r>
    </w:p>
    <w:p w:rsidR="00A03187" w:rsidRPr="00C859EB" w:rsidRDefault="00A03187" w:rsidP="00DF5D28">
      <w:pPr>
        <w:pStyle w:val="Heading4"/>
        <w:ind w:left="0" w:right="1008" w:firstLine="0"/>
        <w:jc w:val="left"/>
        <w:rPr>
          <w:rFonts w:ascii="Bookman Old Style" w:hAnsi="Bookman Old Style" w:cs="Calibri"/>
          <w:szCs w:val="22"/>
        </w:rPr>
      </w:pPr>
    </w:p>
    <w:p w:rsidR="00A03187" w:rsidRPr="00C859EB" w:rsidRDefault="004C1CE5" w:rsidP="00DF5D28">
      <w:pPr>
        <w:tabs>
          <w:tab w:val="left" w:pos="-720"/>
          <w:tab w:val="left" w:pos="0"/>
          <w:tab w:val="left" w:pos="720"/>
        </w:tabs>
        <w:suppressAutoHyphens/>
        <w:ind w:right="1008"/>
        <w:rPr>
          <w:rFonts w:ascii="Bookman Old Style" w:hAnsi="Bookman Old Style" w:cs="Calibri"/>
          <w:b/>
          <w:bCs/>
          <w:spacing w:val="-3"/>
          <w:sz w:val="22"/>
          <w:szCs w:val="22"/>
        </w:rPr>
      </w:pPr>
      <w:r w:rsidRPr="00C859EB">
        <w:rPr>
          <w:rFonts w:ascii="Bookman Old Style" w:hAnsi="Bookman Old Style" w:cs="Calibri"/>
          <w:b/>
          <w:bCs/>
          <w:spacing w:val="-3"/>
          <w:sz w:val="22"/>
          <w:szCs w:val="22"/>
        </w:rPr>
        <w:t>Required Textbooks and Resources</w:t>
      </w:r>
    </w:p>
    <w:p w:rsidR="00026FF4" w:rsidRPr="00C859EB" w:rsidRDefault="00026FF4" w:rsidP="00DC30F2">
      <w:pPr>
        <w:numPr>
          <w:ilvl w:val="0"/>
          <w:numId w:val="2"/>
        </w:numPr>
        <w:tabs>
          <w:tab w:val="clear" w:pos="1440"/>
          <w:tab w:val="left" w:pos="-720"/>
          <w:tab w:val="left" w:pos="0"/>
          <w:tab w:val="num" w:pos="360"/>
          <w:tab w:val="left" w:pos="720"/>
        </w:tabs>
        <w:suppressAutoHyphens/>
        <w:ind w:left="720" w:right="1008" w:hanging="720"/>
        <w:rPr>
          <w:rFonts w:ascii="Bookman Old Style" w:hAnsi="Bookman Old Style" w:cs="Arial"/>
          <w:b/>
          <w:bCs/>
          <w:spacing w:val="-3"/>
          <w:sz w:val="22"/>
          <w:szCs w:val="22"/>
        </w:rPr>
      </w:pPr>
      <w:r w:rsidRPr="00C859EB">
        <w:rPr>
          <w:rFonts w:ascii="Bookman Old Style" w:hAnsi="Bookman Old Style" w:cs="Arial"/>
          <w:b/>
          <w:bCs/>
          <w:spacing w:val="-3"/>
          <w:sz w:val="22"/>
          <w:szCs w:val="22"/>
        </w:rPr>
        <w:t>Required Texts</w:t>
      </w:r>
    </w:p>
    <w:p w:rsidR="003551FD" w:rsidRPr="00C859EB" w:rsidRDefault="0003053E" w:rsidP="00D104A6">
      <w:pPr>
        <w:numPr>
          <w:ilvl w:val="0"/>
          <w:numId w:val="2"/>
        </w:numPr>
        <w:tabs>
          <w:tab w:val="left" w:pos="-720"/>
          <w:tab w:val="left" w:pos="0"/>
          <w:tab w:val="left" w:pos="720"/>
        </w:tabs>
        <w:suppressAutoHyphens/>
        <w:ind w:left="720" w:right="1008" w:hanging="360"/>
        <w:rPr>
          <w:rFonts w:ascii="Bookman Old Style" w:hAnsi="Bookman Old Style" w:cs="Arial"/>
          <w:i/>
          <w:spacing w:val="-3"/>
          <w:sz w:val="22"/>
          <w:szCs w:val="22"/>
        </w:rPr>
      </w:pPr>
      <w:r>
        <w:rPr>
          <w:rFonts w:ascii="Bookman Old Style" w:hAnsi="Bookman Old Style" w:cs="Arial"/>
          <w:i/>
          <w:spacing w:val="-3"/>
          <w:sz w:val="22"/>
          <w:szCs w:val="22"/>
        </w:rPr>
        <w:t>Inductive Bible Study: A Comprehensive Guide to the Practice of Hermeneutics</w:t>
      </w:r>
      <w:r>
        <w:rPr>
          <w:rFonts w:ascii="Bookman Old Style" w:hAnsi="Bookman Old Style" w:cs="Arial"/>
          <w:spacing w:val="-3"/>
          <w:sz w:val="22"/>
          <w:szCs w:val="22"/>
        </w:rPr>
        <w:t xml:space="preserve">, Robert A. </w:t>
      </w:r>
      <w:proofErr w:type="spellStart"/>
      <w:r>
        <w:rPr>
          <w:rFonts w:ascii="Bookman Old Style" w:hAnsi="Bookman Old Style" w:cs="Arial"/>
          <w:spacing w:val="-3"/>
          <w:sz w:val="22"/>
          <w:szCs w:val="22"/>
        </w:rPr>
        <w:t>Traina</w:t>
      </w:r>
      <w:proofErr w:type="spellEnd"/>
      <w:r>
        <w:rPr>
          <w:rFonts w:ascii="Bookman Old Style" w:hAnsi="Bookman Old Style" w:cs="Arial"/>
          <w:spacing w:val="-3"/>
          <w:sz w:val="22"/>
          <w:szCs w:val="22"/>
        </w:rPr>
        <w:t xml:space="preserve"> and David Bauer, Grand Rapids, Michigan: Baker Academic, 2011.</w:t>
      </w:r>
    </w:p>
    <w:p w:rsidR="00D104A6" w:rsidRPr="00C859EB" w:rsidRDefault="00026FF4" w:rsidP="00D104A6">
      <w:pPr>
        <w:numPr>
          <w:ilvl w:val="0"/>
          <w:numId w:val="2"/>
        </w:numPr>
        <w:tabs>
          <w:tab w:val="left" w:pos="-720"/>
          <w:tab w:val="left" w:pos="0"/>
          <w:tab w:val="left" w:pos="720"/>
        </w:tabs>
        <w:suppressAutoHyphens/>
        <w:ind w:left="720" w:right="1008" w:hanging="360"/>
        <w:rPr>
          <w:rFonts w:ascii="Bookman Old Style" w:hAnsi="Bookman Old Style" w:cs="Arial"/>
          <w:i/>
          <w:spacing w:val="-3"/>
          <w:sz w:val="22"/>
          <w:szCs w:val="22"/>
        </w:rPr>
      </w:pPr>
      <w:r w:rsidRPr="00C859EB">
        <w:rPr>
          <w:rFonts w:ascii="Bookman Old Style" w:hAnsi="Bookman Old Style" w:cs="Arial"/>
          <w:i/>
          <w:spacing w:val="-3"/>
          <w:sz w:val="22"/>
          <w:szCs w:val="22"/>
        </w:rPr>
        <w:t xml:space="preserve">The Holy Bible </w:t>
      </w:r>
    </w:p>
    <w:p w:rsidR="00D104A6" w:rsidRPr="00C859EB" w:rsidRDefault="00D104A6" w:rsidP="00D104A6">
      <w:pPr>
        <w:tabs>
          <w:tab w:val="left" w:pos="-720"/>
          <w:tab w:val="left" w:pos="0"/>
          <w:tab w:val="left" w:pos="720"/>
        </w:tabs>
        <w:suppressAutoHyphens/>
        <w:ind w:right="1008"/>
        <w:rPr>
          <w:rFonts w:ascii="Bookman Old Style" w:hAnsi="Bookman Old Style" w:cs="Arial"/>
          <w:b/>
          <w:spacing w:val="-3"/>
          <w:sz w:val="22"/>
          <w:szCs w:val="22"/>
        </w:rPr>
      </w:pPr>
    </w:p>
    <w:p w:rsidR="00D104A6" w:rsidRPr="00C859EB" w:rsidRDefault="00D104A6" w:rsidP="00D104A6">
      <w:pPr>
        <w:tabs>
          <w:tab w:val="left" w:pos="-720"/>
          <w:tab w:val="left" w:pos="0"/>
          <w:tab w:val="left" w:pos="720"/>
        </w:tabs>
        <w:suppressAutoHyphens/>
        <w:ind w:right="1008"/>
        <w:rPr>
          <w:rFonts w:ascii="Bookman Old Style" w:hAnsi="Bookman Old Style" w:cs="Arial"/>
          <w:b/>
          <w:spacing w:val="-3"/>
          <w:sz w:val="22"/>
          <w:szCs w:val="22"/>
          <w:u w:val="single"/>
        </w:rPr>
      </w:pPr>
      <w:r w:rsidRPr="00C859EB">
        <w:rPr>
          <w:rFonts w:ascii="Bookman Old Style" w:hAnsi="Bookman Old Style" w:cs="Arial"/>
          <w:b/>
          <w:spacing w:val="-3"/>
          <w:sz w:val="22"/>
          <w:szCs w:val="22"/>
        </w:rPr>
        <w:t>Optional Text/Resource</w:t>
      </w:r>
    </w:p>
    <w:p w:rsidR="003551FD" w:rsidRPr="00C859EB" w:rsidRDefault="0003053E" w:rsidP="003551FD">
      <w:pPr>
        <w:numPr>
          <w:ilvl w:val="0"/>
          <w:numId w:val="2"/>
        </w:numPr>
        <w:tabs>
          <w:tab w:val="left" w:pos="-720"/>
          <w:tab w:val="left" w:pos="0"/>
          <w:tab w:val="left" w:pos="720"/>
        </w:tabs>
        <w:suppressAutoHyphens/>
        <w:ind w:left="720" w:right="1008" w:hanging="360"/>
        <w:rPr>
          <w:rFonts w:ascii="Bookman Old Style" w:hAnsi="Bookman Old Style" w:cs="Arial"/>
          <w:spacing w:val="-3"/>
          <w:sz w:val="22"/>
          <w:szCs w:val="22"/>
        </w:rPr>
      </w:pPr>
      <w:r>
        <w:rPr>
          <w:rFonts w:ascii="Bookman Old Style" w:hAnsi="Bookman Old Style" w:cs="Arial"/>
          <w:i/>
          <w:spacing w:val="-3"/>
          <w:sz w:val="22"/>
          <w:szCs w:val="22"/>
        </w:rPr>
        <w:t>Inductive Bible Study Manual</w:t>
      </w:r>
      <w:r>
        <w:rPr>
          <w:rFonts w:ascii="Bookman Old Style" w:hAnsi="Bookman Old Style" w:cs="Arial"/>
          <w:spacing w:val="-3"/>
          <w:sz w:val="22"/>
          <w:szCs w:val="22"/>
        </w:rPr>
        <w:t>, John Michaels, Send the Message, 2002.</w:t>
      </w:r>
    </w:p>
    <w:p w:rsidR="00026FF4" w:rsidRPr="00C859EB" w:rsidRDefault="00026FF4" w:rsidP="00DC30F2">
      <w:pPr>
        <w:tabs>
          <w:tab w:val="left" w:pos="-720"/>
          <w:tab w:val="left" w:pos="0"/>
          <w:tab w:val="left" w:pos="720"/>
        </w:tabs>
        <w:suppressAutoHyphens/>
        <w:ind w:left="720" w:right="1008"/>
        <w:rPr>
          <w:rFonts w:ascii="Bookman Old Style" w:hAnsi="Bookman Old Style" w:cs="Arial"/>
          <w:spacing w:val="-3"/>
          <w:sz w:val="22"/>
          <w:szCs w:val="22"/>
        </w:rPr>
      </w:pPr>
    </w:p>
    <w:p w:rsidR="00026FF4" w:rsidRPr="00C859EB" w:rsidRDefault="00026FF4" w:rsidP="00B23CF9">
      <w:pPr>
        <w:numPr>
          <w:ilvl w:val="0"/>
          <w:numId w:val="2"/>
        </w:numPr>
        <w:tabs>
          <w:tab w:val="clear" w:pos="1440"/>
          <w:tab w:val="left" w:pos="-720"/>
          <w:tab w:val="num" w:pos="360"/>
          <w:tab w:val="left" w:pos="720"/>
        </w:tabs>
        <w:suppressAutoHyphens/>
        <w:ind w:left="360" w:right="1008" w:hanging="360"/>
        <w:rPr>
          <w:rFonts w:ascii="Bookman Old Style" w:hAnsi="Bookman Old Style" w:cs="Arial"/>
          <w:b/>
          <w:spacing w:val="-3"/>
          <w:sz w:val="22"/>
          <w:szCs w:val="22"/>
        </w:rPr>
      </w:pPr>
      <w:r w:rsidRPr="00C859EB">
        <w:rPr>
          <w:rFonts w:ascii="Bookman Old Style" w:hAnsi="Bookman Old Style" w:cs="Arial"/>
          <w:b/>
          <w:bCs/>
          <w:sz w:val="22"/>
          <w:szCs w:val="22"/>
        </w:rPr>
        <w:t>Access to WBU Learning Resources</w:t>
      </w:r>
      <w:r w:rsidR="00B23CF9" w:rsidRPr="00C859EB">
        <w:rPr>
          <w:rFonts w:ascii="Bookman Old Style" w:hAnsi="Bookman Old Style" w:cs="Arial"/>
          <w:b/>
          <w:bCs/>
          <w:sz w:val="22"/>
          <w:szCs w:val="22"/>
        </w:rPr>
        <w:t xml:space="preserve">: </w:t>
      </w:r>
      <w:r w:rsidRPr="00C859EB">
        <w:rPr>
          <w:rFonts w:ascii="Bookman Old Style" w:hAnsi="Bookman Old Style" w:cs="Arial"/>
          <w:sz w:val="22"/>
          <w:szCs w:val="22"/>
        </w:rPr>
        <w:t>Click on link at left entitled "Wayland Library"; Email Distance Librarian Sally Quiroz (</w:t>
      </w:r>
      <w:hyperlink r:id="rId9" w:history="1">
        <w:r w:rsidRPr="00C859EB">
          <w:rPr>
            <w:rStyle w:val="Hyperlink"/>
            <w:rFonts w:ascii="Bookman Old Style" w:hAnsi="Bookman Old Style" w:cs="Arial"/>
            <w:sz w:val="22"/>
            <w:szCs w:val="22"/>
          </w:rPr>
          <w:t>lrcref@wbu.edu</w:t>
        </w:r>
      </w:hyperlink>
      <w:r w:rsidRPr="00C859EB">
        <w:rPr>
          <w:rFonts w:ascii="Bookman Old Style" w:hAnsi="Bookman Old Style" w:cs="Arial"/>
          <w:sz w:val="22"/>
          <w:szCs w:val="22"/>
        </w:rPr>
        <w:t xml:space="preserve">) about having books mailed to you. </w:t>
      </w:r>
    </w:p>
    <w:p w:rsidR="00B23CF9" w:rsidRPr="00C859EB" w:rsidRDefault="00B23CF9" w:rsidP="00B23CF9">
      <w:pPr>
        <w:pStyle w:val="ListParagraph"/>
        <w:rPr>
          <w:rFonts w:ascii="Bookman Old Style" w:hAnsi="Bookman Old Style" w:cs="Arial"/>
          <w:b/>
          <w:spacing w:val="-3"/>
          <w:sz w:val="22"/>
          <w:szCs w:val="22"/>
        </w:rPr>
      </w:pPr>
    </w:p>
    <w:p w:rsidR="00026FF4" w:rsidRPr="00C859EB" w:rsidRDefault="00026FF4" w:rsidP="00B23CF9">
      <w:pPr>
        <w:numPr>
          <w:ilvl w:val="0"/>
          <w:numId w:val="2"/>
        </w:numPr>
        <w:tabs>
          <w:tab w:val="clear" w:pos="1440"/>
          <w:tab w:val="left" w:pos="-720"/>
          <w:tab w:val="num" w:pos="360"/>
        </w:tabs>
        <w:suppressAutoHyphens/>
        <w:ind w:left="360" w:right="1008" w:hanging="380"/>
        <w:rPr>
          <w:rFonts w:ascii="Bookman Old Style" w:hAnsi="Bookman Old Style" w:cs="Arial"/>
          <w:b/>
          <w:spacing w:val="-3"/>
          <w:sz w:val="22"/>
          <w:szCs w:val="22"/>
        </w:rPr>
      </w:pPr>
      <w:r w:rsidRPr="00C859EB">
        <w:rPr>
          <w:rFonts w:ascii="Bookman Old Style" w:hAnsi="Bookman Old Style" w:cs="Arial"/>
          <w:b/>
          <w:bCs/>
          <w:sz w:val="22"/>
          <w:szCs w:val="22"/>
        </w:rPr>
        <w:t>Internet links</w:t>
      </w:r>
      <w:r w:rsidR="00B23CF9" w:rsidRPr="00C859EB">
        <w:rPr>
          <w:rFonts w:ascii="Bookman Old Style" w:hAnsi="Bookman Old Style" w:cs="Arial"/>
          <w:b/>
          <w:bCs/>
          <w:sz w:val="22"/>
          <w:szCs w:val="22"/>
        </w:rPr>
        <w:t xml:space="preserve">: </w:t>
      </w:r>
      <w:r w:rsidRPr="00C859EB">
        <w:rPr>
          <w:rFonts w:ascii="Bookman Old Style" w:hAnsi="Bookman Old Style" w:cs="Arial"/>
          <w:sz w:val="22"/>
          <w:szCs w:val="22"/>
        </w:rPr>
        <w:t xml:space="preserve">See "Web Resources" tab. </w:t>
      </w:r>
    </w:p>
    <w:p w:rsidR="00B23CF9" w:rsidRPr="00C859EB" w:rsidRDefault="00B23CF9" w:rsidP="00B23CF9">
      <w:pPr>
        <w:tabs>
          <w:tab w:val="left" w:pos="-720"/>
        </w:tabs>
        <w:suppressAutoHyphens/>
        <w:ind w:left="-20" w:right="1008"/>
        <w:rPr>
          <w:rFonts w:ascii="Bookman Old Style" w:hAnsi="Bookman Old Style" w:cs="Arial"/>
          <w:b/>
          <w:spacing w:val="-3"/>
          <w:sz w:val="22"/>
          <w:szCs w:val="22"/>
        </w:rPr>
      </w:pPr>
    </w:p>
    <w:p w:rsidR="00026FF4" w:rsidRPr="00C859EB" w:rsidRDefault="00026FF4" w:rsidP="00B23CF9">
      <w:pPr>
        <w:numPr>
          <w:ilvl w:val="0"/>
          <w:numId w:val="2"/>
        </w:numPr>
        <w:tabs>
          <w:tab w:val="clear" w:pos="1440"/>
          <w:tab w:val="left" w:pos="-720"/>
          <w:tab w:val="num" w:pos="360"/>
        </w:tabs>
        <w:suppressAutoHyphens/>
        <w:ind w:left="360" w:right="1008" w:hanging="380"/>
        <w:rPr>
          <w:rFonts w:ascii="Bookman Old Style" w:hAnsi="Bookman Old Style" w:cs="Arial"/>
          <w:b/>
          <w:spacing w:val="-3"/>
          <w:sz w:val="22"/>
          <w:szCs w:val="22"/>
        </w:rPr>
      </w:pPr>
      <w:r w:rsidRPr="00C859EB">
        <w:rPr>
          <w:rFonts w:ascii="Bookman Old Style" w:hAnsi="Bookman Old Style" w:cs="Arial"/>
          <w:b/>
          <w:bCs/>
          <w:sz w:val="22"/>
          <w:szCs w:val="22"/>
        </w:rPr>
        <w:t>Class message board</w:t>
      </w:r>
      <w:r w:rsidR="00B23CF9" w:rsidRPr="00C859EB">
        <w:rPr>
          <w:rFonts w:ascii="Bookman Old Style" w:hAnsi="Bookman Old Style" w:cs="Arial"/>
          <w:b/>
          <w:bCs/>
          <w:sz w:val="22"/>
          <w:szCs w:val="22"/>
        </w:rPr>
        <w:t xml:space="preserve">: </w:t>
      </w:r>
      <w:r w:rsidRPr="00C859EB">
        <w:rPr>
          <w:rFonts w:ascii="Bookman Old Style" w:hAnsi="Bookman Old Style" w:cs="Arial"/>
          <w:sz w:val="22"/>
          <w:szCs w:val="22"/>
        </w:rPr>
        <w:t>See “Announcements” and "Discussion Board" tab.</w:t>
      </w:r>
    </w:p>
    <w:p w:rsidR="00B23CF9" w:rsidRPr="00C859EB" w:rsidRDefault="00B23CF9" w:rsidP="00B23CF9">
      <w:pPr>
        <w:pStyle w:val="ListParagraph"/>
        <w:rPr>
          <w:rFonts w:ascii="Bookman Old Style" w:hAnsi="Bookman Old Style" w:cs="Arial"/>
          <w:b/>
          <w:spacing w:val="-3"/>
          <w:sz w:val="22"/>
          <w:szCs w:val="22"/>
        </w:rPr>
      </w:pPr>
    </w:p>
    <w:p w:rsidR="00B23CF9" w:rsidRPr="00C859EB" w:rsidRDefault="00B23CF9" w:rsidP="00B23CF9">
      <w:pPr>
        <w:numPr>
          <w:ilvl w:val="0"/>
          <w:numId w:val="2"/>
        </w:numPr>
        <w:tabs>
          <w:tab w:val="clear" w:pos="1440"/>
          <w:tab w:val="left" w:pos="-720"/>
          <w:tab w:val="num" w:pos="360"/>
        </w:tabs>
        <w:suppressAutoHyphens/>
        <w:ind w:left="360" w:right="1008" w:hanging="380"/>
        <w:rPr>
          <w:rFonts w:ascii="Bookman Old Style" w:hAnsi="Bookman Old Style" w:cs="Arial"/>
          <w:b/>
          <w:spacing w:val="-3"/>
          <w:sz w:val="22"/>
          <w:szCs w:val="22"/>
        </w:rPr>
      </w:pPr>
      <w:r w:rsidRPr="00C859EB">
        <w:rPr>
          <w:rFonts w:ascii="Bookman Old Style" w:hAnsi="Bookman Old Style" w:cs="Arial"/>
          <w:b/>
          <w:spacing w:val="-3"/>
          <w:sz w:val="22"/>
          <w:szCs w:val="22"/>
        </w:rPr>
        <w:t xml:space="preserve">Email: </w:t>
      </w:r>
      <w:r w:rsidRPr="00C859EB">
        <w:rPr>
          <w:rFonts w:ascii="Bookman Old Style" w:hAnsi="Bookman Old Style" w:cs="Arial"/>
          <w:spacing w:val="-3"/>
          <w:sz w:val="22"/>
          <w:szCs w:val="22"/>
        </w:rPr>
        <w:t>All students will need to set up and use their Wayland student email account.</w:t>
      </w:r>
    </w:p>
    <w:p w:rsidR="00026FF4" w:rsidRPr="00C859EB" w:rsidRDefault="00026FF4" w:rsidP="00026FF4">
      <w:pPr>
        <w:tabs>
          <w:tab w:val="left" w:pos="-720"/>
        </w:tabs>
        <w:suppressAutoHyphens/>
        <w:ind w:left="700" w:right="1008"/>
        <w:rPr>
          <w:rFonts w:ascii="Bookman Old Style" w:hAnsi="Bookman Old Style" w:cs="Arial"/>
          <w:b/>
          <w:spacing w:val="-3"/>
          <w:sz w:val="22"/>
          <w:szCs w:val="22"/>
        </w:rPr>
      </w:pPr>
    </w:p>
    <w:p w:rsidR="00E132BD" w:rsidRPr="00C859EB" w:rsidRDefault="00E132BD" w:rsidP="00E132BD">
      <w:pPr>
        <w:tabs>
          <w:tab w:val="left" w:pos="-720"/>
        </w:tabs>
        <w:suppressAutoHyphens/>
        <w:ind w:left="720" w:right="1008" w:hanging="720"/>
        <w:rPr>
          <w:rFonts w:ascii="Bookman Old Style" w:hAnsi="Bookman Old Style" w:cs="Calibri"/>
          <w:spacing w:val="-3"/>
          <w:sz w:val="22"/>
          <w:szCs w:val="22"/>
        </w:rPr>
      </w:pPr>
      <w:r w:rsidRPr="00C859EB">
        <w:rPr>
          <w:rFonts w:ascii="Bookman Old Style" w:hAnsi="Bookman Old Style" w:cs="Calibri"/>
          <w:b/>
          <w:spacing w:val="-3"/>
          <w:sz w:val="22"/>
          <w:szCs w:val="22"/>
        </w:rPr>
        <w:t xml:space="preserve">Course Outcome Competencies:  </w:t>
      </w:r>
      <w:r w:rsidR="002E59B3" w:rsidRPr="00C859EB">
        <w:rPr>
          <w:rFonts w:ascii="Bookman Old Style" w:hAnsi="Bookman Old Style" w:cs="Calibri"/>
          <w:spacing w:val="-3"/>
          <w:sz w:val="22"/>
          <w:szCs w:val="22"/>
        </w:rPr>
        <w:t>Students will be able to</w:t>
      </w:r>
    </w:p>
    <w:p w:rsidR="001F289B" w:rsidRPr="00C859EB" w:rsidRDefault="001F289B" w:rsidP="001F289B">
      <w:pPr>
        <w:numPr>
          <w:ilvl w:val="0"/>
          <w:numId w:val="7"/>
        </w:numPr>
        <w:autoSpaceDE w:val="0"/>
        <w:autoSpaceDN w:val="0"/>
        <w:adjustRightInd w:val="0"/>
        <w:ind w:hanging="360"/>
        <w:rPr>
          <w:rFonts w:ascii="Bookman Old Style" w:hAnsi="Bookman Old Style" w:cs="Arial"/>
          <w:sz w:val="22"/>
          <w:szCs w:val="22"/>
        </w:rPr>
      </w:pPr>
      <w:r w:rsidRPr="00C859EB">
        <w:rPr>
          <w:rFonts w:ascii="Bookman Old Style" w:hAnsi="Bookman Old Style" w:cs="Arial"/>
          <w:sz w:val="22"/>
          <w:szCs w:val="22"/>
        </w:rPr>
        <w:t>Identify, articulate, and personally incorporate key Christian practices and disciplines of the spiritual life.</w:t>
      </w:r>
    </w:p>
    <w:p w:rsidR="001F289B" w:rsidRPr="00C859EB" w:rsidRDefault="001F289B" w:rsidP="001F289B">
      <w:pPr>
        <w:numPr>
          <w:ilvl w:val="0"/>
          <w:numId w:val="7"/>
        </w:numPr>
        <w:autoSpaceDE w:val="0"/>
        <w:autoSpaceDN w:val="0"/>
        <w:adjustRightInd w:val="0"/>
        <w:ind w:hanging="360"/>
        <w:rPr>
          <w:rFonts w:ascii="Bookman Old Style" w:hAnsi="Bookman Old Style" w:cs="Arial"/>
          <w:sz w:val="22"/>
          <w:szCs w:val="22"/>
        </w:rPr>
      </w:pPr>
      <w:r w:rsidRPr="00C859EB">
        <w:rPr>
          <w:rFonts w:ascii="Bookman Old Style" w:hAnsi="Bookman Old Style" w:cs="Arial"/>
          <w:sz w:val="22"/>
          <w:szCs w:val="22"/>
        </w:rPr>
        <w:t xml:space="preserve">Identify the primary elements of </w:t>
      </w:r>
      <w:r w:rsidR="0047621F">
        <w:rPr>
          <w:rFonts w:ascii="Bookman Old Style" w:hAnsi="Bookman Old Style" w:cs="Arial"/>
          <w:sz w:val="22"/>
          <w:szCs w:val="22"/>
        </w:rPr>
        <w:t>inductive Bible study</w:t>
      </w:r>
      <w:r w:rsidRPr="00C859EB">
        <w:rPr>
          <w:rFonts w:ascii="Bookman Old Style" w:hAnsi="Bookman Old Style" w:cs="Arial"/>
          <w:sz w:val="22"/>
          <w:szCs w:val="22"/>
        </w:rPr>
        <w:t xml:space="preserve"> and apply these factors to personal and congregational formation.</w:t>
      </w:r>
    </w:p>
    <w:p w:rsidR="001F289B" w:rsidRPr="00C859EB" w:rsidRDefault="001F289B" w:rsidP="001F289B">
      <w:pPr>
        <w:numPr>
          <w:ilvl w:val="0"/>
          <w:numId w:val="7"/>
        </w:numPr>
        <w:autoSpaceDE w:val="0"/>
        <w:autoSpaceDN w:val="0"/>
        <w:adjustRightInd w:val="0"/>
        <w:ind w:hanging="360"/>
        <w:rPr>
          <w:rFonts w:ascii="Bookman Old Style" w:hAnsi="Bookman Old Style" w:cs="Arial"/>
          <w:sz w:val="22"/>
          <w:szCs w:val="22"/>
        </w:rPr>
      </w:pPr>
      <w:r w:rsidRPr="00C859EB">
        <w:rPr>
          <w:rFonts w:ascii="Bookman Old Style" w:hAnsi="Bookman Old Style" w:cs="Arial"/>
          <w:sz w:val="22"/>
          <w:szCs w:val="22"/>
        </w:rPr>
        <w:t>Demonstrate growth in Christian character essential for ministerial faithfulness and effectiveness.</w:t>
      </w:r>
    </w:p>
    <w:p w:rsidR="00026FF4" w:rsidRPr="00C859EB" w:rsidRDefault="00026FF4" w:rsidP="00A95862">
      <w:pPr>
        <w:autoSpaceDE w:val="0"/>
        <w:autoSpaceDN w:val="0"/>
        <w:adjustRightInd w:val="0"/>
        <w:rPr>
          <w:rFonts w:ascii="Bookman Old Style" w:hAnsi="Bookman Old Style" w:cs="Arial"/>
          <w:sz w:val="22"/>
          <w:szCs w:val="22"/>
        </w:rPr>
      </w:pPr>
    </w:p>
    <w:p w:rsidR="00E132BD" w:rsidRPr="00C859EB" w:rsidRDefault="00E132BD" w:rsidP="00DC30F2">
      <w:pPr>
        <w:pStyle w:val="Heading6"/>
        <w:ind w:right="1008"/>
        <w:jc w:val="left"/>
        <w:rPr>
          <w:rFonts w:ascii="Bookman Old Style" w:hAnsi="Bookman Old Style" w:cs="Calibri"/>
          <w:sz w:val="22"/>
          <w:szCs w:val="22"/>
        </w:rPr>
      </w:pPr>
      <w:r w:rsidRPr="00C859EB">
        <w:rPr>
          <w:rFonts w:ascii="Bookman Old Style" w:hAnsi="Bookman Old Style" w:cs="Calibri"/>
          <w:sz w:val="22"/>
          <w:szCs w:val="22"/>
        </w:rPr>
        <w:t>Attendance Requirements</w:t>
      </w:r>
    </w:p>
    <w:p w:rsidR="00261EF0" w:rsidRPr="00C859EB" w:rsidRDefault="00D104A6" w:rsidP="00D104A6">
      <w:pPr>
        <w:autoSpaceDE w:val="0"/>
        <w:autoSpaceDN w:val="0"/>
        <w:adjustRightInd w:val="0"/>
        <w:rPr>
          <w:rFonts w:ascii="Bookman Old Style" w:eastAsia="Calibri" w:hAnsi="Bookman Old Style" w:cs="TimesNewRomanPSMT"/>
          <w:color w:val="000000"/>
          <w:sz w:val="22"/>
          <w:szCs w:val="22"/>
        </w:rPr>
      </w:pPr>
      <w:r w:rsidRPr="00C859EB">
        <w:rPr>
          <w:rFonts w:ascii="Bookman Old Style" w:eastAsia="Calibri" w:hAnsi="Bookman Old Style" w:cs="TimesNewRomanPSMT"/>
          <w:color w:val="000000"/>
          <w:sz w:val="22"/>
          <w:szCs w:val="22"/>
        </w:rPr>
        <w:t>Students are expected to participate in all required instructional activities in their courses.</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Online courses are no different in this regard; however, participation must be defined in a different</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manner. </w:t>
      </w:r>
      <w:r w:rsidR="00F43764"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Student “attendance” in an online course is defined as active participation in</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the course as described in the course syllabus. Instructors in online courses are responsible for</w:t>
      </w:r>
      <w:r w:rsidR="00261EF0" w:rsidRPr="00C859EB">
        <w:rPr>
          <w:rFonts w:ascii="Bookman Old Style" w:eastAsia="Calibri" w:hAnsi="Bookman Old Style" w:cs="TimesNewRomanPSMT"/>
          <w:color w:val="000000"/>
          <w:sz w:val="22"/>
          <w:szCs w:val="22"/>
        </w:rPr>
        <w:t xml:space="preserve"> </w:t>
      </w:r>
      <w:r w:rsidR="00F43764" w:rsidRPr="00C859EB">
        <w:rPr>
          <w:rFonts w:ascii="Bookman Old Style" w:eastAsia="Calibri" w:hAnsi="Bookman Old Style" w:cs="TimesNewRomanPSMT"/>
          <w:color w:val="000000"/>
          <w:sz w:val="22"/>
          <w:szCs w:val="22"/>
        </w:rPr>
        <w:t>providing</w:t>
      </w:r>
      <w:r w:rsidRPr="00C859EB">
        <w:rPr>
          <w:rFonts w:ascii="Bookman Old Style" w:eastAsia="Calibri" w:hAnsi="Bookman Old Style" w:cs="TimesNewRomanPSMT"/>
          <w:color w:val="000000"/>
          <w:sz w:val="22"/>
          <w:szCs w:val="22"/>
        </w:rPr>
        <w:t xml:space="preserve"> students with clear instructions for how they are required to participate in the course.</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Additionally, instructors are responsible for incorporating specific instructional activities within</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their course and will, at a minimum, have weekly mechanisms for documenting student participation.</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These mechanisms may include, but are not limited to, participating in a weekly</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discussion board, submitting/completing assignments in Blackboard, or communicating with</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the instructor. </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Students aware of necessary absences must inform the professor with as much</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advance notice as possible in order to make appropriate arrangements. </w:t>
      </w:r>
      <w:r w:rsidR="00261EF0" w:rsidRPr="00C859EB">
        <w:rPr>
          <w:rFonts w:ascii="Bookman Old Style" w:eastAsia="Calibri" w:hAnsi="Bookman Old Style" w:cs="TimesNewRomanPSMT"/>
          <w:color w:val="000000"/>
          <w:sz w:val="22"/>
          <w:szCs w:val="22"/>
        </w:rPr>
        <w:t xml:space="preserve"> </w:t>
      </w:r>
    </w:p>
    <w:p w:rsidR="00261EF0" w:rsidRPr="00C859EB" w:rsidRDefault="00261EF0" w:rsidP="00D104A6">
      <w:pPr>
        <w:autoSpaceDE w:val="0"/>
        <w:autoSpaceDN w:val="0"/>
        <w:adjustRightInd w:val="0"/>
        <w:rPr>
          <w:rFonts w:ascii="Bookman Old Style" w:eastAsia="Calibri" w:hAnsi="Bookman Old Style" w:cs="TimesNewRomanPSMT"/>
          <w:color w:val="000000"/>
          <w:sz w:val="22"/>
          <w:szCs w:val="22"/>
        </w:rPr>
      </w:pPr>
    </w:p>
    <w:p w:rsidR="00E132BD" w:rsidRPr="0003053E" w:rsidRDefault="00D104A6" w:rsidP="00261EF0">
      <w:pPr>
        <w:autoSpaceDE w:val="0"/>
        <w:autoSpaceDN w:val="0"/>
        <w:adjustRightInd w:val="0"/>
        <w:rPr>
          <w:rFonts w:ascii="Bookman Old Style" w:eastAsia="Calibri" w:hAnsi="Bookman Old Style" w:cs="TimesNewRomanPSMT"/>
          <w:sz w:val="22"/>
          <w:szCs w:val="22"/>
        </w:rPr>
      </w:pPr>
      <w:r w:rsidRPr="00C859EB">
        <w:rPr>
          <w:rFonts w:ascii="Bookman Old Style" w:eastAsia="Calibri" w:hAnsi="Bookman Old Style" w:cs="TimesNewRomanPSMT"/>
          <w:color w:val="000000"/>
          <w:sz w:val="22"/>
          <w:szCs w:val="22"/>
        </w:rPr>
        <w:t>Any student absent 25</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percent or more of the online course, i.e., non-participatory during 3 or more weeks of an 11</w:t>
      </w:r>
      <w:r w:rsidR="00DB46C2" w:rsidRPr="00C859EB">
        <w:rPr>
          <w:rFonts w:ascii="Bookman Old Style" w:eastAsia="Calibri" w:hAnsi="Bookman Old Style" w:cs="TimesNewRomanPSMT"/>
          <w:color w:val="000000"/>
          <w:sz w:val="22"/>
          <w:szCs w:val="22"/>
        </w:rPr>
        <w:t>-</w:t>
      </w:r>
      <w:r w:rsidRPr="00C859EB">
        <w:rPr>
          <w:rFonts w:ascii="Bookman Old Style" w:eastAsia="Calibri" w:hAnsi="Bookman Old Style" w:cs="TimesNewRomanPSMT"/>
          <w:color w:val="000000"/>
          <w:sz w:val="22"/>
          <w:szCs w:val="22"/>
        </w:rPr>
        <w:t xml:space="preserve">week term, may receive an F for that course. </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Instructors may also file a Report of Unsatisfactory</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Progress for students with excessive non-participation.</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 Any student who has not actively participated</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in an online class prior to the census date for any given term is considered a “no-show”</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and will be administratively withdrawn from the class without record. </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To be counted as</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 xml:space="preserve">actively participating, it is not sufficient to log in and view the course. </w:t>
      </w:r>
      <w:r w:rsidR="00261EF0" w:rsidRPr="00C859EB">
        <w:rPr>
          <w:rFonts w:ascii="Bookman Old Style" w:eastAsia="Calibri" w:hAnsi="Bookman Old Style" w:cs="TimesNewRomanPSMT"/>
          <w:color w:val="000000"/>
          <w:sz w:val="22"/>
          <w:szCs w:val="22"/>
        </w:rPr>
        <w:t xml:space="preserve"> </w:t>
      </w:r>
      <w:r w:rsidRPr="00C859EB">
        <w:rPr>
          <w:rFonts w:ascii="Bookman Old Style" w:eastAsia="Calibri" w:hAnsi="Bookman Old Style" w:cs="TimesNewRomanPSMT"/>
          <w:color w:val="000000"/>
          <w:sz w:val="22"/>
          <w:szCs w:val="22"/>
        </w:rPr>
        <w:t>The student must be</w:t>
      </w:r>
      <w:r w:rsidR="00261EF0" w:rsidRPr="00C859EB">
        <w:rPr>
          <w:rFonts w:ascii="Bookman Old Style" w:eastAsia="Calibri" w:hAnsi="Bookman Old Style" w:cs="TimesNewRomanPSMT"/>
          <w:color w:val="000000"/>
          <w:sz w:val="22"/>
          <w:szCs w:val="22"/>
        </w:rPr>
        <w:t xml:space="preserve"> </w:t>
      </w:r>
      <w:r w:rsidR="00F43764" w:rsidRPr="00C859EB">
        <w:rPr>
          <w:rFonts w:ascii="Bookman Old Style" w:eastAsia="Calibri" w:hAnsi="Bookman Old Style" w:cs="TimesNewRomanPSMT"/>
          <w:sz w:val="22"/>
          <w:szCs w:val="22"/>
        </w:rPr>
        <w:t>submitting work as described in the course syllabus.</w:t>
      </w:r>
      <w:r w:rsidR="00261EF0" w:rsidRPr="00C859EB">
        <w:rPr>
          <w:rFonts w:ascii="Bookman Old Style" w:eastAsia="Calibri" w:hAnsi="Bookman Old Style" w:cs="TimesNewRomanPSMT"/>
          <w:sz w:val="22"/>
          <w:szCs w:val="22"/>
        </w:rPr>
        <w:t xml:space="preserve"> </w:t>
      </w:r>
      <w:r w:rsidR="00F43764" w:rsidRPr="00C859EB">
        <w:rPr>
          <w:rFonts w:ascii="Bookman Old Style" w:eastAsia="Calibri" w:hAnsi="Bookman Old Style" w:cs="TimesNewRomanPSMT"/>
          <w:sz w:val="22"/>
          <w:szCs w:val="22"/>
        </w:rPr>
        <w:t xml:space="preserve"> Additional attendance and participation</w:t>
      </w:r>
      <w:r w:rsidR="0003053E">
        <w:rPr>
          <w:rFonts w:ascii="Bookman Old Style" w:eastAsia="Calibri" w:hAnsi="Bookman Old Style" w:cs="TimesNewRomanPSMT"/>
          <w:sz w:val="22"/>
          <w:szCs w:val="22"/>
        </w:rPr>
        <w:t xml:space="preserve"> </w:t>
      </w:r>
      <w:r w:rsidR="00F43764" w:rsidRPr="00C859EB">
        <w:rPr>
          <w:rFonts w:ascii="Bookman Old Style" w:eastAsia="Calibri" w:hAnsi="Bookman Old Style" w:cs="TimesNewRomanPSMT"/>
          <w:sz w:val="22"/>
          <w:szCs w:val="22"/>
        </w:rPr>
        <w:t>policies for each course, as defined by the instructor in the course syllabus, are considered a</w:t>
      </w:r>
      <w:r w:rsidR="00261EF0" w:rsidRPr="00C859EB">
        <w:rPr>
          <w:rFonts w:ascii="Bookman Old Style" w:eastAsia="Calibri" w:hAnsi="Bookman Old Style" w:cs="TimesNewRomanPSMT"/>
          <w:sz w:val="22"/>
          <w:szCs w:val="22"/>
        </w:rPr>
        <w:t xml:space="preserve"> </w:t>
      </w:r>
      <w:r w:rsidR="00F43764" w:rsidRPr="00C859EB">
        <w:rPr>
          <w:rFonts w:ascii="Bookman Old Style" w:eastAsia="Calibri" w:hAnsi="Bookman Old Style" w:cs="TimesNewRomanPSMT"/>
          <w:sz w:val="22"/>
          <w:szCs w:val="22"/>
        </w:rPr>
        <w:t>part of the university’s attendance policy.</w:t>
      </w:r>
      <w:r w:rsidRPr="00C859EB">
        <w:rPr>
          <w:rFonts w:ascii="Bookman Old Style" w:eastAsia="Calibri" w:hAnsi="Bookman Old Style" w:cs="NewsGothicMTStd-Bold"/>
          <w:b/>
          <w:bCs/>
          <w:color w:val="FFFFFF"/>
          <w:sz w:val="22"/>
          <w:szCs w:val="22"/>
        </w:rPr>
        <w:t xml:space="preserve"> </w:t>
      </w:r>
    </w:p>
    <w:p w:rsidR="00FB4105" w:rsidRPr="00C859EB" w:rsidRDefault="00FB4105" w:rsidP="00DC30F2">
      <w:pPr>
        <w:tabs>
          <w:tab w:val="left" w:pos="-720"/>
          <w:tab w:val="left" w:pos="0"/>
          <w:tab w:val="left" w:pos="1440"/>
        </w:tabs>
        <w:suppressAutoHyphens/>
        <w:ind w:right="1008"/>
        <w:rPr>
          <w:rFonts w:ascii="Bookman Old Style" w:hAnsi="Bookman Old Style" w:cs="Calibri"/>
          <w:spacing w:val="-3"/>
          <w:sz w:val="22"/>
          <w:szCs w:val="22"/>
        </w:rPr>
      </w:pPr>
    </w:p>
    <w:p w:rsidR="00FB4105" w:rsidRPr="00C859EB" w:rsidRDefault="00FB4105" w:rsidP="00FB4105">
      <w:pPr>
        <w:pStyle w:val="Heading7"/>
        <w:tabs>
          <w:tab w:val="clear" w:pos="-720"/>
          <w:tab w:val="left" w:pos="-630"/>
          <w:tab w:val="num" w:pos="720"/>
        </w:tabs>
        <w:ind w:right="1008"/>
        <w:jc w:val="left"/>
        <w:rPr>
          <w:rFonts w:ascii="Bookman Old Style" w:hAnsi="Bookman Old Style" w:cs="Calibri"/>
          <w:szCs w:val="22"/>
        </w:rPr>
      </w:pPr>
      <w:r w:rsidRPr="00C859EB">
        <w:rPr>
          <w:rFonts w:ascii="Bookman Old Style" w:hAnsi="Bookman Old Style" w:cs="Calibri"/>
          <w:szCs w:val="22"/>
        </w:rPr>
        <w:t>Disability Statement</w:t>
      </w:r>
      <w:r w:rsidR="007C7FAF" w:rsidRPr="00C859EB">
        <w:rPr>
          <w:rFonts w:ascii="Bookman Old Style" w:hAnsi="Bookman Old Style" w:cs="Calibri"/>
          <w:szCs w:val="22"/>
        </w:rPr>
        <w:t>:</w:t>
      </w:r>
    </w:p>
    <w:p w:rsidR="00FB4105" w:rsidRPr="00C859EB" w:rsidRDefault="00FB4105" w:rsidP="00FB4105">
      <w:pPr>
        <w:tabs>
          <w:tab w:val="left" w:pos="-720"/>
          <w:tab w:val="left" w:pos="0"/>
          <w:tab w:val="left" w:pos="1440"/>
        </w:tabs>
        <w:suppressAutoHyphens/>
        <w:ind w:right="1008"/>
        <w:rPr>
          <w:rFonts w:ascii="Bookman Old Style" w:hAnsi="Bookman Old Style" w:cs="Calibri"/>
          <w:sz w:val="22"/>
          <w:szCs w:val="22"/>
        </w:rPr>
      </w:pPr>
      <w:r w:rsidRPr="00C859EB">
        <w:rPr>
          <w:rFonts w:ascii="Bookman Old Style" w:hAnsi="Bookman Old Style" w:cs="Calibri"/>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FB4105" w:rsidRPr="00C859EB" w:rsidRDefault="00FB4105" w:rsidP="00FB4105">
      <w:pPr>
        <w:tabs>
          <w:tab w:val="left" w:pos="-720"/>
          <w:tab w:val="left" w:pos="0"/>
          <w:tab w:val="left" w:pos="1440"/>
        </w:tabs>
        <w:suppressAutoHyphens/>
        <w:ind w:right="1008"/>
        <w:rPr>
          <w:rFonts w:ascii="Bookman Old Style" w:hAnsi="Bookman Old Style" w:cs="Calibri"/>
          <w:spacing w:val="-3"/>
          <w:sz w:val="22"/>
          <w:szCs w:val="22"/>
        </w:rPr>
      </w:pPr>
    </w:p>
    <w:p w:rsidR="00FB4105" w:rsidRPr="00C859EB" w:rsidRDefault="00FB4105" w:rsidP="00FB4105">
      <w:pPr>
        <w:pStyle w:val="Heading4"/>
        <w:ind w:right="1008"/>
        <w:jc w:val="left"/>
        <w:rPr>
          <w:rFonts w:ascii="Bookman Old Style" w:hAnsi="Bookman Old Style" w:cs="Calibri"/>
          <w:szCs w:val="22"/>
        </w:rPr>
      </w:pPr>
      <w:r w:rsidRPr="00C859EB">
        <w:rPr>
          <w:rFonts w:ascii="Bookman Old Style" w:hAnsi="Bookman Old Style" w:cs="Calibri"/>
          <w:szCs w:val="22"/>
        </w:rPr>
        <w:lastRenderedPageBreak/>
        <w:t xml:space="preserve">Course Requirements: </w:t>
      </w:r>
    </w:p>
    <w:p w:rsidR="00DC30F2" w:rsidRPr="00C859EB" w:rsidRDefault="00B55EA8" w:rsidP="00DC30F2">
      <w:pPr>
        <w:numPr>
          <w:ilvl w:val="0"/>
          <w:numId w:val="9"/>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The course will be composed of reading assignments</w:t>
      </w:r>
      <w:r w:rsidR="00EA4E48" w:rsidRPr="00C859EB">
        <w:rPr>
          <w:rFonts w:ascii="Bookman Old Style" w:hAnsi="Bookman Old Style" w:cs="Arial"/>
          <w:sz w:val="22"/>
          <w:szCs w:val="22"/>
        </w:rPr>
        <w:t xml:space="preserve"> and </w:t>
      </w:r>
      <w:r w:rsidR="0003053E">
        <w:rPr>
          <w:rFonts w:ascii="Bookman Old Style" w:hAnsi="Bookman Old Style" w:cs="Arial"/>
          <w:sz w:val="22"/>
          <w:szCs w:val="22"/>
        </w:rPr>
        <w:t>application exercises (inductive Bible studies)</w:t>
      </w:r>
      <w:r w:rsidR="00EA4E48" w:rsidRPr="00C859EB">
        <w:rPr>
          <w:rFonts w:ascii="Bookman Old Style" w:hAnsi="Bookman Old Style" w:cs="Arial"/>
          <w:sz w:val="22"/>
          <w:szCs w:val="22"/>
        </w:rPr>
        <w:t xml:space="preserve"> each week as well as interacting with fellow colleagues via</w:t>
      </w:r>
      <w:r w:rsidRPr="00C859EB">
        <w:rPr>
          <w:rFonts w:ascii="Bookman Old Style" w:hAnsi="Bookman Old Style" w:cs="Arial"/>
          <w:sz w:val="22"/>
          <w:szCs w:val="22"/>
        </w:rPr>
        <w:t xml:space="preserve"> discussion forums</w:t>
      </w:r>
      <w:r w:rsidR="00EA4E48" w:rsidRPr="00C859EB">
        <w:rPr>
          <w:rFonts w:ascii="Bookman Old Style" w:hAnsi="Bookman Old Style" w:cs="Arial"/>
          <w:sz w:val="22"/>
          <w:szCs w:val="22"/>
        </w:rPr>
        <w:t>,</w:t>
      </w:r>
      <w:r w:rsidRPr="00C859EB">
        <w:rPr>
          <w:rFonts w:ascii="Bookman Old Style" w:hAnsi="Bookman Old Style" w:cs="Arial"/>
          <w:sz w:val="22"/>
          <w:szCs w:val="22"/>
        </w:rPr>
        <w:t xml:space="preserve"> </w:t>
      </w:r>
      <w:r w:rsidR="000D3670" w:rsidRPr="00C859EB">
        <w:rPr>
          <w:rFonts w:ascii="Bookman Old Style" w:hAnsi="Bookman Old Style" w:cs="Arial"/>
          <w:sz w:val="22"/>
          <w:szCs w:val="22"/>
        </w:rPr>
        <w:t xml:space="preserve">involving the </w:t>
      </w:r>
      <w:r w:rsidR="0003053E">
        <w:rPr>
          <w:rFonts w:ascii="Bookman Old Style" w:hAnsi="Bookman Old Style" w:cs="Arial"/>
          <w:sz w:val="22"/>
          <w:szCs w:val="22"/>
        </w:rPr>
        <w:t>area of Bible study</w:t>
      </w:r>
      <w:r w:rsidR="000D3670" w:rsidRPr="00C859EB">
        <w:rPr>
          <w:rFonts w:ascii="Bookman Old Style" w:hAnsi="Bookman Old Style" w:cs="Arial"/>
          <w:sz w:val="22"/>
          <w:szCs w:val="22"/>
        </w:rPr>
        <w:t xml:space="preserve"> </w:t>
      </w:r>
      <w:r w:rsidRPr="00C859EB">
        <w:rPr>
          <w:rFonts w:ascii="Bookman Old Style" w:hAnsi="Bookman Old Style" w:cs="Arial"/>
          <w:sz w:val="22"/>
          <w:szCs w:val="22"/>
        </w:rPr>
        <w:t>during the semester.</w:t>
      </w:r>
    </w:p>
    <w:p w:rsidR="00DC30F2" w:rsidRPr="00C859EB" w:rsidRDefault="00DC30F2" w:rsidP="00DC30F2">
      <w:pPr>
        <w:autoSpaceDE w:val="0"/>
        <w:autoSpaceDN w:val="0"/>
        <w:adjustRightInd w:val="0"/>
        <w:ind w:left="720"/>
        <w:rPr>
          <w:rFonts w:ascii="Bookman Old Style" w:hAnsi="Bookman Old Style" w:cs="Arial"/>
          <w:sz w:val="22"/>
          <w:szCs w:val="22"/>
        </w:rPr>
      </w:pPr>
    </w:p>
    <w:p w:rsidR="00DC30F2" w:rsidRPr="00C859EB" w:rsidRDefault="00B55EA8" w:rsidP="00DC30F2">
      <w:pPr>
        <w:numPr>
          <w:ilvl w:val="0"/>
          <w:numId w:val="9"/>
        </w:numPr>
        <w:autoSpaceDE w:val="0"/>
        <w:autoSpaceDN w:val="0"/>
        <w:adjustRightInd w:val="0"/>
        <w:rPr>
          <w:rFonts w:ascii="Bookman Old Style" w:hAnsi="Bookman Old Style" w:cs="Arial"/>
          <w:sz w:val="22"/>
          <w:szCs w:val="22"/>
        </w:rPr>
      </w:pPr>
      <w:r w:rsidRPr="00C859EB">
        <w:rPr>
          <w:rFonts w:ascii="Bookman Old Style" w:hAnsi="Bookman Old Style" w:cs="Arial"/>
          <w:b/>
          <w:sz w:val="22"/>
          <w:szCs w:val="22"/>
        </w:rPr>
        <w:t>Reading Assignments</w:t>
      </w:r>
      <w:r w:rsidR="000D3670" w:rsidRPr="00C859EB">
        <w:rPr>
          <w:rFonts w:ascii="Bookman Old Style" w:hAnsi="Bookman Old Style" w:cs="Arial"/>
          <w:b/>
          <w:sz w:val="22"/>
          <w:szCs w:val="22"/>
        </w:rPr>
        <w:t>/ Discussion Board Forums</w:t>
      </w:r>
      <w:r w:rsidRPr="00C859EB">
        <w:rPr>
          <w:rFonts w:ascii="Bookman Old Style" w:hAnsi="Bookman Old Style" w:cs="Arial"/>
          <w:sz w:val="22"/>
          <w:szCs w:val="22"/>
        </w:rPr>
        <w:t>: Students will read chapters as listed in the schedule of readings</w:t>
      </w:r>
      <w:r w:rsidR="003A00BA" w:rsidRPr="00C859EB">
        <w:rPr>
          <w:rFonts w:ascii="Bookman Old Style" w:hAnsi="Bookman Old Style" w:cs="Arial"/>
          <w:sz w:val="22"/>
          <w:szCs w:val="22"/>
        </w:rPr>
        <w:t xml:space="preserve"> and complete weekly assignments/projects at the end of the chapters or as assigned by the instructor</w:t>
      </w:r>
      <w:r w:rsidRPr="00C859EB">
        <w:rPr>
          <w:rFonts w:ascii="Bookman Old Style" w:hAnsi="Bookman Old Style" w:cs="Arial"/>
          <w:sz w:val="22"/>
          <w:szCs w:val="22"/>
        </w:rPr>
        <w:t xml:space="preserve">. </w:t>
      </w:r>
      <w:r w:rsidR="0003053E">
        <w:rPr>
          <w:rFonts w:ascii="Bookman Old Style" w:hAnsi="Bookman Old Style" w:cs="Arial"/>
          <w:sz w:val="22"/>
          <w:szCs w:val="22"/>
        </w:rPr>
        <w:t xml:space="preserve"> </w:t>
      </w:r>
      <w:r w:rsidRPr="00C859EB">
        <w:rPr>
          <w:rFonts w:ascii="Bookman Old Style" w:hAnsi="Bookman Old Style" w:cs="Arial"/>
          <w:sz w:val="22"/>
          <w:szCs w:val="22"/>
        </w:rPr>
        <w:t xml:space="preserve">Assigned textbook readings </w:t>
      </w:r>
      <w:r w:rsidR="003A00BA" w:rsidRPr="00C859EB">
        <w:rPr>
          <w:rFonts w:ascii="Bookman Old Style" w:hAnsi="Bookman Old Style" w:cs="Arial"/>
          <w:sz w:val="22"/>
          <w:szCs w:val="22"/>
        </w:rPr>
        <w:t xml:space="preserve">and exercises </w:t>
      </w:r>
      <w:r w:rsidRPr="00C859EB">
        <w:rPr>
          <w:rFonts w:ascii="Bookman Old Style" w:hAnsi="Bookman Old Style" w:cs="Arial"/>
          <w:sz w:val="22"/>
          <w:szCs w:val="22"/>
        </w:rPr>
        <w:t xml:space="preserve">as indicated in the schedule </w:t>
      </w:r>
      <w:r w:rsidR="000D3670" w:rsidRPr="00C859EB">
        <w:rPr>
          <w:rFonts w:ascii="Bookman Old Style" w:hAnsi="Bookman Old Style" w:cs="Arial"/>
          <w:sz w:val="22"/>
          <w:szCs w:val="22"/>
        </w:rPr>
        <w:t>should</w:t>
      </w:r>
      <w:r w:rsidRPr="00C859EB">
        <w:rPr>
          <w:rFonts w:ascii="Bookman Old Style" w:hAnsi="Bookman Old Style" w:cs="Arial"/>
          <w:sz w:val="22"/>
          <w:szCs w:val="22"/>
        </w:rPr>
        <w:t xml:space="preserve"> be completed on a weekly basis in order for you to participate meaningfully in discussion board activities. Active participation in an online forum is measured by posting at least </w:t>
      </w:r>
      <w:r w:rsidRPr="0003053E">
        <w:rPr>
          <w:rFonts w:ascii="Bookman Old Style" w:hAnsi="Bookman Old Style" w:cs="Arial"/>
          <w:b/>
          <w:bCs/>
          <w:sz w:val="22"/>
          <w:szCs w:val="22"/>
          <w:u w:val="single"/>
        </w:rPr>
        <w:t>f</w:t>
      </w:r>
      <w:r w:rsidR="00A65ACF" w:rsidRPr="0003053E">
        <w:rPr>
          <w:rFonts w:ascii="Bookman Old Style" w:hAnsi="Bookman Old Style" w:cs="Arial"/>
          <w:b/>
          <w:bCs/>
          <w:sz w:val="22"/>
          <w:szCs w:val="22"/>
          <w:u w:val="single"/>
        </w:rPr>
        <w:t>ive</w:t>
      </w:r>
      <w:r w:rsidRPr="0003053E">
        <w:rPr>
          <w:rFonts w:ascii="Bookman Old Style" w:hAnsi="Bookman Old Style" w:cs="Arial"/>
          <w:b/>
          <w:bCs/>
          <w:sz w:val="22"/>
          <w:szCs w:val="22"/>
          <w:u w:val="single"/>
        </w:rPr>
        <w:t xml:space="preserve"> substantial comments</w:t>
      </w:r>
      <w:r w:rsidRPr="00C859EB">
        <w:rPr>
          <w:rFonts w:ascii="Bookman Old Style" w:hAnsi="Bookman Old Style" w:cs="Arial"/>
          <w:sz w:val="22"/>
          <w:szCs w:val="22"/>
        </w:rPr>
        <w:t xml:space="preserve"> per forum (including the Prayer Requests &amp; Praise forum). </w:t>
      </w:r>
      <w:r w:rsidR="0003053E">
        <w:rPr>
          <w:rFonts w:ascii="Bookman Old Style" w:hAnsi="Bookman Old Style" w:cs="Arial"/>
          <w:sz w:val="22"/>
          <w:szCs w:val="22"/>
        </w:rPr>
        <w:t xml:space="preserve"> </w:t>
      </w:r>
      <w:r w:rsidRPr="00C859EB">
        <w:rPr>
          <w:rFonts w:ascii="Bookman Old Style" w:hAnsi="Bookman Old Style" w:cs="Arial"/>
          <w:sz w:val="22"/>
          <w:szCs w:val="22"/>
        </w:rPr>
        <w:t xml:space="preserve">Comments may be replies to posted questions or to the responses of other students. </w:t>
      </w:r>
      <w:r w:rsidR="0003053E">
        <w:rPr>
          <w:rFonts w:ascii="Bookman Old Style" w:hAnsi="Bookman Old Style" w:cs="Arial"/>
          <w:sz w:val="22"/>
          <w:szCs w:val="22"/>
        </w:rPr>
        <w:t xml:space="preserve"> </w:t>
      </w:r>
      <w:r w:rsidRPr="00C859EB">
        <w:rPr>
          <w:rFonts w:ascii="Bookman Old Style" w:hAnsi="Bookman Old Style" w:cs="Arial"/>
          <w:sz w:val="22"/>
          <w:szCs w:val="22"/>
        </w:rPr>
        <w:t xml:space="preserve">Participation in discussion board forums will count for </w:t>
      </w:r>
      <w:r w:rsidR="0003053E">
        <w:rPr>
          <w:rFonts w:ascii="Bookman Old Style" w:hAnsi="Bookman Old Style" w:cs="Arial"/>
          <w:sz w:val="22"/>
          <w:szCs w:val="22"/>
        </w:rPr>
        <w:t>100</w:t>
      </w:r>
      <w:r w:rsidRPr="00C859EB">
        <w:rPr>
          <w:rFonts w:ascii="Bookman Old Style" w:hAnsi="Bookman Old Style" w:cs="Arial"/>
          <w:sz w:val="22"/>
          <w:szCs w:val="22"/>
        </w:rPr>
        <w:t xml:space="preserve"> points of the final grade.</w:t>
      </w:r>
    </w:p>
    <w:p w:rsidR="00DC30F2" w:rsidRPr="00C859EB" w:rsidRDefault="00DC30F2" w:rsidP="00DC30F2">
      <w:pPr>
        <w:pStyle w:val="ListParagraph"/>
        <w:rPr>
          <w:rFonts w:ascii="Bookman Old Style" w:hAnsi="Bookman Old Style" w:cs="Arial"/>
          <w:sz w:val="22"/>
          <w:szCs w:val="22"/>
        </w:rPr>
      </w:pPr>
    </w:p>
    <w:p w:rsidR="00DC30F2" w:rsidRPr="00C859EB" w:rsidRDefault="00F331E3" w:rsidP="00DC30F2">
      <w:pPr>
        <w:numPr>
          <w:ilvl w:val="0"/>
          <w:numId w:val="9"/>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Throughout</w:t>
      </w:r>
      <w:r w:rsidR="00B55EA8" w:rsidRPr="00C859EB">
        <w:rPr>
          <w:rFonts w:ascii="Bookman Old Style" w:hAnsi="Bookman Old Style" w:cs="Arial"/>
          <w:sz w:val="22"/>
          <w:szCs w:val="22"/>
        </w:rPr>
        <w:t xml:space="preserve"> the course, students will read </w:t>
      </w:r>
      <w:r w:rsidR="0003053E">
        <w:rPr>
          <w:rFonts w:ascii="Bookman Old Style" w:hAnsi="Bookman Old Style" w:cs="Arial"/>
          <w:i/>
          <w:sz w:val="22"/>
          <w:szCs w:val="22"/>
        </w:rPr>
        <w:t>Inductive Bible Study</w:t>
      </w:r>
      <w:r w:rsidR="00B55EA8" w:rsidRPr="00C859EB">
        <w:rPr>
          <w:rFonts w:ascii="Bookman Old Style" w:hAnsi="Bookman Old Style" w:cs="Arial"/>
          <w:sz w:val="22"/>
          <w:szCs w:val="22"/>
        </w:rPr>
        <w:t xml:space="preserve">, and </w:t>
      </w:r>
      <w:r w:rsidRPr="00C859EB">
        <w:rPr>
          <w:rFonts w:ascii="Bookman Old Style" w:hAnsi="Bookman Old Style" w:cs="Arial"/>
          <w:sz w:val="22"/>
          <w:szCs w:val="22"/>
        </w:rPr>
        <w:t xml:space="preserve">will </w:t>
      </w:r>
      <w:r w:rsidR="0003053E">
        <w:rPr>
          <w:rFonts w:ascii="Bookman Old Style" w:hAnsi="Bookman Old Style" w:cs="Arial"/>
          <w:sz w:val="22"/>
          <w:szCs w:val="22"/>
        </w:rPr>
        <w:t>complete all</w:t>
      </w:r>
      <w:r w:rsidR="003A00BA" w:rsidRPr="00C859EB">
        <w:rPr>
          <w:rFonts w:ascii="Bookman Old Style" w:hAnsi="Bookman Old Style" w:cs="Arial"/>
          <w:sz w:val="22"/>
          <w:szCs w:val="22"/>
        </w:rPr>
        <w:t xml:space="preserve"> exercises or projects corresponding to the assigned reading and then </w:t>
      </w:r>
      <w:r w:rsidR="0003053E">
        <w:rPr>
          <w:rFonts w:ascii="Bookman Old Style" w:hAnsi="Bookman Old Style" w:cs="Arial"/>
          <w:sz w:val="22"/>
          <w:szCs w:val="22"/>
        </w:rPr>
        <w:t xml:space="preserve">submit these materials to Dr. Shaw via email attachment at </w:t>
      </w:r>
      <w:hyperlink r:id="rId10" w:history="1">
        <w:r w:rsidR="0003053E" w:rsidRPr="007827AE">
          <w:rPr>
            <w:rStyle w:val="Hyperlink"/>
            <w:rFonts w:ascii="Bookman Old Style" w:hAnsi="Bookman Old Style" w:cs="Arial"/>
            <w:sz w:val="22"/>
            <w:szCs w:val="22"/>
          </w:rPr>
          <w:t>shawr@wbu.edu</w:t>
        </w:r>
      </w:hyperlink>
      <w:r w:rsidR="0003053E">
        <w:rPr>
          <w:rFonts w:ascii="Bookman Old Style" w:hAnsi="Bookman Old Style" w:cs="Arial"/>
          <w:sz w:val="22"/>
          <w:szCs w:val="22"/>
        </w:rPr>
        <w:t xml:space="preserve">.  Each week’s assignment (ten </w:t>
      </w:r>
      <w:proofErr w:type="gramStart"/>
      <w:r w:rsidR="0003053E">
        <w:rPr>
          <w:rFonts w:ascii="Bookman Old Style" w:hAnsi="Bookman Old Style" w:cs="Arial"/>
          <w:sz w:val="22"/>
          <w:szCs w:val="22"/>
        </w:rPr>
        <w:t>total</w:t>
      </w:r>
      <w:proofErr w:type="gramEnd"/>
      <w:r w:rsidR="0003053E">
        <w:rPr>
          <w:rFonts w:ascii="Bookman Old Style" w:hAnsi="Bookman Old Style" w:cs="Arial"/>
          <w:sz w:val="22"/>
          <w:szCs w:val="22"/>
        </w:rPr>
        <w:t>) will be worth ten points; these application assignments will therefore count for 100 points of the final grade.  Students are expected to follow instructions carefully in completion of these assignments.</w:t>
      </w:r>
    </w:p>
    <w:p w:rsidR="00B55EA8" w:rsidRPr="00C859EB" w:rsidRDefault="00B55EA8" w:rsidP="00DC30F2">
      <w:pPr>
        <w:autoSpaceDE w:val="0"/>
        <w:autoSpaceDN w:val="0"/>
        <w:adjustRightInd w:val="0"/>
        <w:rPr>
          <w:rFonts w:ascii="Bookman Old Style" w:hAnsi="Bookman Old Style" w:cs="Arial"/>
          <w:sz w:val="22"/>
          <w:szCs w:val="22"/>
        </w:rPr>
      </w:pPr>
    </w:p>
    <w:p w:rsidR="00B55EA8" w:rsidRPr="00C859EB" w:rsidRDefault="00B55EA8" w:rsidP="00DC30F2">
      <w:pPr>
        <w:tabs>
          <w:tab w:val="left" w:pos="-720"/>
        </w:tabs>
        <w:suppressAutoHyphens/>
        <w:ind w:right="1008"/>
        <w:rPr>
          <w:rFonts w:ascii="Bookman Old Style" w:hAnsi="Bookman Old Style" w:cs="Arial"/>
          <w:b/>
          <w:spacing w:val="-3"/>
          <w:sz w:val="22"/>
          <w:szCs w:val="22"/>
        </w:rPr>
      </w:pPr>
      <w:r w:rsidRPr="00C859EB">
        <w:rPr>
          <w:rFonts w:ascii="Bookman Old Style" w:hAnsi="Bookman Old Style" w:cs="Arial"/>
          <w:b/>
          <w:spacing w:val="-3"/>
          <w:sz w:val="22"/>
          <w:szCs w:val="22"/>
        </w:rPr>
        <w:tab/>
        <w:t>Course Evaluation (Method of Determining Grade)</w:t>
      </w:r>
    </w:p>
    <w:p w:rsidR="00B55EA8" w:rsidRPr="00C859EB" w:rsidRDefault="0045501C" w:rsidP="00DC30F2">
      <w:pPr>
        <w:autoSpaceDE w:val="0"/>
        <w:autoSpaceDN w:val="0"/>
        <w:adjustRightInd w:val="0"/>
        <w:ind w:left="720"/>
        <w:rPr>
          <w:rFonts w:ascii="Bookman Old Style" w:hAnsi="Bookman Old Style" w:cs="Arial"/>
          <w:sz w:val="22"/>
          <w:szCs w:val="22"/>
        </w:rPr>
      </w:pPr>
      <w:r w:rsidRPr="00C859EB">
        <w:rPr>
          <w:rFonts w:ascii="Bookman Old Style" w:hAnsi="Bookman Old Style" w:cs="Arial"/>
          <w:sz w:val="22"/>
          <w:szCs w:val="22"/>
        </w:rPr>
        <w:t>Although this one-hour course is a credit/noncredit class, g</w:t>
      </w:r>
      <w:r w:rsidR="00B55EA8" w:rsidRPr="00C859EB">
        <w:rPr>
          <w:rFonts w:ascii="Bookman Old Style" w:hAnsi="Bookman Old Style" w:cs="Arial"/>
          <w:sz w:val="22"/>
          <w:szCs w:val="22"/>
        </w:rPr>
        <w:t xml:space="preserve">rading </w:t>
      </w:r>
      <w:r w:rsidRPr="00C859EB">
        <w:rPr>
          <w:rFonts w:ascii="Bookman Old Style" w:hAnsi="Bookman Old Style" w:cs="Arial"/>
          <w:sz w:val="22"/>
          <w:szCs w:val="22"/>
        </w:rPr>
        <w:t xml:space="preserve">within the class </w:t>
      </w:r>
      <w:r w:rsidR="00B55EA8" w:rsidRPr="00C859EB">
        <w:rPr>
          <w:rFonts w:ascii="Bookman Old Style" w:hAnsi="Bookman Old Style" w:cs="Arial"/>
          <w:sz w:val="22"/>
          <w:szCs w:val="22"/>
        </w:rPr>
        <w:t xml:space="preserve">will be based on the following scale: Students will have the opportunity to accumulate up to </w:t>
      </w:r>
      <w:r w:rsidR="00786939" w:rsidRPr="00C859EB">
        <w:rPr>
          <w:rFonts w:ascii="Bookman Old Style" w:hAnsi="Bookman Old Style" w:cs="Arial"/>
          <w:sz w:val="22"/>
          <w:szCs w:val="22"/>
        </w:rPr>
        <w:t>1</w:t>
      </w:r>
      <w:r w:rsidR="00B55EA8" w:rsidRPr="00C859EB">
        <w:rPr>
          <w:rFonts w:ascii="Bookman Old Style" w:hAnsi="Bookman Old Style" w:cs="Arial"/>
          <w:sz w:val="22"/>
          <w:szCs w:val="22"/>
        </w:rPr>
        <w:t>00 points during the semester. This is how they can be earned:</w:t>
      </w:r>
    </w:p>
    <w:p w:rsidR="00745B97" w:rsidRPr="00C859EB" w:rsidRDefault="00B55EA8" w:rsidP="00DC30F2">
      <w:pPr>
        <w:autoSpaceDE w:val="0"/>
        <w:autoSpaceDN w:val="0"/>
        <w:adjustRightInd w:val="0"/>
        <w:ind w:left="720"/>
        <w:rPr>
          <w:rFonts w:ascii="Bookman Old Style" w:hAnsi="Bookman Old Style" w:cs="Arial"/>
          <w:sz w:val="22"/>
          <w:szCs w:val="22"/>
        </w:rPr>
      </w:pPr>
      <w:r w:rsidRPr="00C859EB">
        <w:rPr>
          <w:rFonts w:ascii="Bookman Old Style" w:hAnsi="Bookman Old Style" w:cs="Arial"/>
          <w:sz w:val="22"/>
          <w:szCs w:val="22"/>
        </w:rPr>
        <w:tab/>
      </w:r>
    </w:p>
    <w:p w:rsidR="00B55EA8" w:rsidRPr="00C859EB" w:rsidRDefault="00745B97" w:rsidP="00C0235E">
      <w:pPr>
        <w:autoSpaceDE w:val="0"/>
        <w:autoSpaceDN w:val="0"/>
        <w:adjustRightInd w:val="0"/>
        <w:ind w:left="720"/>
        <w:rPr>
          <w:rFonts w:ascii="Bookman Old Style" w:hAnsi="Bookman Old Style" w:cs="Arial"/>
          <w:sz w:val="22"/>
          <w:szCs w:val="22"/>
        </w:rPr>
      </w:pPr>
      <w:r w:rsidRPr="00C859EB">
        <w:rPr>
          <w:rFonts w:ascii="Bookman Old Style" w:hAnsi="Bookman Old Style" w:cs="Arial"/>
          <w:sz w:val="22"/>
          <w:szCs w:val="22"/>
        </w:rPr>
        <w:tab/>
      </w:r>
      <w:r w:rsidR="007C49C8" w:rsidRPr="00C859EB">
        <w:rPr>
          <w:rFonts w:ascii="Bookman Old Style" w:hAnsi="Bookman Old Style" w:cs="Arial"/>
          <w:sz w:val="22"/>
          <w:szCs w:val="22"/>
        </w:rPr>
        <w:t xml:space="preserve">Discussion </w:t>
      </w:r>
      <w:r w:rsidR="00345DE5" w:rsidRPr="00C859EB">
        <w:rPr>
          <w:rFonts w:ascii="Bookman Old Style" w:hAnsi="Bookman Old Style" w:cs="Arial"/>
          <w:sz w:val="22"/>
          <w:szCs w:val="22"/>
        </w:rPr>
        <w:t xml:space="preserve">Board </w:t>
      </w:r>
      <w:r w:rsidR="007C49C8" w:rsidRPr="00C859EB">
        <w:rPr>
          <w:rFonts w:ascii="Bookman Old Style" w:hAnsi="Bookman Old Style" w:cs="Arial"/>
          <w:sz w:val="22"/>
          <w:szCs w:val="22"/>
        </w:rPr>
        <w:t>Forum</w:t>
      </w:r>
      <w:r w:rsidR="0045501C" w:rsidRPr="00C859EB">
        <w:rPr>
          <w:rFonts w:ascii="Bookman Old Style" w:hAnsi="Bookman Old Style" w:cs="Arial"/>
          <w:sz w:val="22"/>
          <w:szCs w:val="22"/>
        </w:rPr>
        <w:t>s</w:t>
      </w:r>
      <w:r w:rsidR="007C49C8" w:rsidRPr="00C859EB">
        <w:rPr>
          <w:rFonts w:ascii="Bookman Old Style" w:hAnsi="Bookman Old Style" w:cs="Arial"/>
          <w:sz w:val="22"/>
          <w:szCs w:val="22"/>
        </w:rPr>
        <w:tab/>
      </w:r>
      <w:r w:rsidR="00B3454C">
        <w:rPr>
          <w:rFonts w:ascii="Bookman Old Style" w:hAnsi="Bookman Old Style" w:cs="Arial"/>
          <w:sz w:val="22"/>
          <w:szCs w:val="22"/>
        </w:rPr>
        <w:tab/>
      </w:r>
      <w:proofErr w:type="gramStart"/>
      <w:r w:rsidR="007C49C8" w:rsidRPr="00C859EB">
        <w:rPr>
          <w:rFonts w:ascii="Bookman Old Style" w:hAnsi="Bookman Old Style" w:cs="Arial"/>
          <w:sz w:val="22"/>
          <w:szCs w:val="22"/>
        </w:rPr>
        <w:t xml:space="preserve">=  </w:t>
      </w:r>
      <w:r w:rsidR="00B3454C">
        <w:rPr>
          <w:rFonts w:ascii="Bookman Old Style" w:hAnsi="Bookman Old Style" w:cs="Arial"/>
          <w:sz w:val="22"/>
          <w:szCs w:val="22"/>
        </w:rPr>
        <w:t>10</w:t>
      </w:r>
      <w:r w:rsidR="007E5641" w:rsidRPr="00C859EB">
        <w:rPr>
          <w:rFonts w:ascii="Bookman Old Style" w:hAnsi="Bookman Old Style" w:cs="Arial"/>
          <w:sz w:val="22"/>
          <w:szCs w:val="22"/>
        </w:rPr>
        <w:t>0</w:t>
      </w:r>
      <w:proofErr w:type="gramEnd"/>
      <w:r w:rsidR="007E5641" w:rsidRPr="00C859EB">
        <w:rPr>
          <w:rFonts w:ascii="Bookman Old Style" w:hAnsi="Bookman Old Style" w:cs="Arial"/>
          <w:sz w:val="22"/>
          <w:szCs w:val="22"/>
        </w:rPr>
        <w:t xml:space="preserve"> </w:t>
      </w:r>
      <w:r w:rsidR="00B55EA8" w:rsidRPr="00C859EB">
        <w:rPr>
          <w:rFonts w:ascii="Bookman Old Style" w:hAnsi="Bookman Old Style" w:cs="Arial"/>
          <w:sz w:val="22"/>
          <w:szCs w:val="22"/>
        </w:rPr>
        <w:t>points</w:t>
      </w:r>
    </w:p>
    <w:p w:rsidR="00B55EA8" w:rsidRPr="00C859EB" w:rsidRDefault="00B3454C" w:rsidP="00DC30F2">
      <w:pPr>
        <w:tabs>
          <w:tab w:val="left" w:pos="3150"/>
        </w:tabs>
        <w:autoSpaceDE w:val="0"/>
        <w:autoSpaceDN w:val="0"/>
        <w:adjustRightInd w:val="0"/>
        <w:ind w:left="1440"/>
        <w:rPr>
          <w:rFonts w:ascii="Bookman Old Style" w:hAnsi="Bookman Old Style" w:cs="Arial"/>
          <w:sz w:val="22"/>
          <w:szCs w:val="22"/>
        </w:rPr>
      </w:pPr>
      <w:r>
        <w:rPr>
          <w:rFonts w:ascii="Bookman Old Style" w:hAnsi="Bookman Old Style" w:cs="Arial"/>
          <w:sz w:val="22"/>
          <w:szCs w:val="22"/>
        </w:rPr>
        <w:t>Application Assignments</w:t>
      </w:r>
      <w:r w:rsidR="007C49C8" w:rsidRPr="00C859EB">
        <w:rPr>
          <w:rFonts w:ascii="Bookman Old Style" w:hAnsi="Bookman Old Style" w:cs="Arial"/>
          <w:sz w:val="22"/>
          <w:szCs w:val="22"/>
        </w:rPr>
        <w:tab/>
      </w:r>
      <w:r>
        <w:rPr>
          <w:rFonts w:ascii="Bookman Old Style" w:hAnsi="Bookman Old Style" w:cs="Arial"/>
          <w:sz w:val="22"/>
          <w:szCs w:val="22"/>
        </w:rPr>
        <w:tab/>
      </w:r>
      <w:proofErr w:type="gramStart"/>
      <w:r w:rsidR="007C49C8" w:rsidRPr="00C859EB">
        <w:rPr>
          <w:rFonts w:ascii="Bookman Old Style" w:hAnsi="Bookman Old Style" w:cs="Arial"/>
          <w:sz w:val="22"/>
          <w:szCs w:val="22"/>
        </w:rPr>
        <w:t xml:space="preserve">=  </w:t>
      </w:r>
      <w:r>
        <w:rPr>
          <w:rFonts w:ascii="Bookman Old Style" w:hAnsi="Bookman Old Style" w:cs="Arial"/>
          <w:sz w:val="22"/>
          <w:szCs w:val="22"/>
        </w:rPr>
        <w:t>10</w:t>
      </w:r>
      <w:r w:rsidR="00745B97" w:rsidRPr="00C859EB">
        <w:rPr>
          <w:rFonts w:ascii="Bookman Old Style" w:hAnsi="Bookman Old Style" w:cs="Arial"/>
          <w:sz w:val="22"/>
          <w:szCs w:val="22"/>
        </w:rPr>
        <w:t>0</w:t>
      </w:r>
      <w:proofErr w:type="gramEnd"/>
      <w:r w:rsidR="00B55EA8" w:rsidRPr="00C859EB">
        <w:rPr>
          <w:rFonts w:ascii="Bookman Old Style" w:hAnsi="Bookman Old Style" w:cs="Arial"/>
          <w:sz w:val="22"/>
          <w:szCs w:val="22"/>
        </w:rPr>
        <w:t xml:space="preserve"> points </w:t>
      </w:r>
    </w:p>
    <w:p w:rsidR="00B55EA8" w:rsidRPr="00C859EB" w:rsidRDefault="00B55EA8" w:rsidP="00DC30F2">
      <w:pPr>
        <w:autoSpaceDE w:val="0"/>
        <w:autoSpaceDN w:val="0"/>
        <w:adjustRightInd w:val="0"/>
        <w:ind w:left="720"/>
        <w:rPr>
          <w:rFonts w:ascii="Bookman Old Style" w:hAnsi="Bookman Old Style" w:cs="Arial"/>
          <w:sz w:val="22"/>
          <w:szCs w:val="22"/>
        </w:rPr>
      </w:pPr>
    </w:p>
    <w:p w:rsidR="00B55EA8" w:rsidRPr="00C859EB" w:rsidRDefault="00B55EA8" w:rsidP="00345DE5">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r w:rsidR="00745B97" w:rsidRPr="00C859EB">
        <w:rPr>
          <w:rFonts w:ascii="Bookman Old Style" w:hAnsi="Bookman Old Style" w:cs="Arial"/>
          <w:sz w:val="22"/>
          <w:szCs w:val="22"/>
        </w:rPr>
        <w:t xml:space="preserve">To receive credit for the class, the student must earn </w:t>
      </w:r>
      <w:r w:rsidR="00345DE5" w:rsidRPr="00C859EB">
        <w:rPr>
          <w:rFonts w:ascii="Bookman Old Style" w:hAnsi="Bookman Old Style" w:cs="Arial"/>
          <w:sz w:val="22"/>
          <w:szCs w:val="22"/>
        </w:rPr>
        <w:t>70</w:t>
      </w:r>
      <w:r w:rsidR="00745B97" w:rsidRPr="00C859EB">
        <w:rPr>
          <w:rFonts w:ascii="Bookman Old Style" w:hAnsi="Bookman Old Style" w:cs="Arial"/>
          <w:sz w:val="22"/>
          <w:szCs w:val="22"/>
        </w:rPr>
        <w:t xml:space="preserve"> points or higher. </w:t>
      </w:r>
    </w:p>
    <w:p w:rsidR="00B55EA8" w:rsidRPr="00C859EB" w:rsidRDefault="00B55EA8" w:rsidP="00DC30F2">
      <w:pPr>
        <w:ind w:left="720"/>
        <w:rPr>
          <w:rFonts w:ascii="Bookman Old Style" w:hAnsi="Bookman Old Style" w:cs="Arial"/>
          <w:sz w:val="22"/>
          <w:szCs w:val="22"/>
        </w:rPr>
      </w:pPr>
    </w:p>
    <w:p w:rsidR="00B55EA8" w:rsidRPr="00C859EB" w:rsidRDefault="00B55EA8" w:rsidP="00DC30F2">
      <w:pPr>
        <w:pStyle w:val="Heading5"/>
        <w:ind w:left="2160" w:right="1008"/>
        <w:jc w:val="left"/>
        <w:rPr>
          <w:rFonts w:ascii="Bookman Old Style" w:hAnsi="Bookman Old Style" w:cs="Arial"/>
          <w:sz w:val="22"/>
          <w:szCs w:val="22"/>
        </w:rPr>
      </w:pPr>
      <w:r w:rsidRPr="00C859EB">
        <w:rPr>
          <w:rFonts w:ascii="Bookman Old Style" w:hAnsi="Bookman Old Style" w:cs="Arial"/>
          <w:sz w:val="22"/>
          <w:szCs w:val="22"/>
        </w:rPr>
        <w:t>University Grading System</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Bookman Old Style" w:hAnsi="Bookman Old Style" w:cs="Arial"/>
          <w:spacing w:val="-3"/>
          <w:sz w:val="22"/>
          <w:szCs w:val="22"/>
        </w:rPr>
      </w:pP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A</w:t>
      </w:r>
      <w:r w:rsidRPr="00C859EB">
        <w:rPr>
          <w:rFonts w:ascii="Bookman Old Style" w:hAnsi="Bookman Old Style" w:cs="Arial"/>
          <w:spacing w:val="-3"/>
          <w:sz w:val="22"/>
          <w:szCs w:val="22"/>
        </w:rPr>
        <w:tab/>
        <w:t>90-100</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I</w:t>
      </w:r>
      <w:r w:rsidRPr="00C859EB">
        <w:rPr>
          <w:rFonts w:ascii="Bookman Old Style" w:hAnsi="Bookman Old Style" w:cs="Arial"/>
          <w:spacing w:val="-3"/>
          <w:sz w:val="22"/>
          <w:szCs w:val="22"/>
        </w:rPr>
        <w:tab/>
        <w:t>INCOMPLETE**</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Bookman Old Style" w:hAnsi="Bookman Old Style" w:cs="Arial"/>
          <w:spacing w:val="-3"/>
          <w:sz w:val="22"/>
          <w:szCs w:val="22"/>
        </w:rPr>
      </w:pP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B</w:t>
      </w:r>
      <w:r w:rsidRPr="00C859EB">
        <w:rPr>
          <w:rFonts w:ascii="Bookman Old Style" w:hAnsi="Bookman Old Style" w:cs="Arial"/>
          <w:spacing w:val="-3"/>
          <w:sz w:val="22"/>
          <w:szCs w:val="22"/>
        </w:rPr>
        <w:tab/>
        <w:t>80-89</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00B3454C">
        <w:rPr>
          <w:rFonts w:ascii="Bookman Old Style" w:hAnsi="Bookman Old Style" w:cs="Arial"/>
          <w:spacing w:val="-3"/>
          <w:sz w:val="22"/>
          <w:szCs w:val="22"/>
        </w:rPr>
        <w:tab/>
      </w:r>
      <w:r w:rsidRPr="00C859EB">
        <w:rPr>
          <w:rFonts w:ascii="Bookman Old Style" w:hAnsi="Bookman Old Style" w:cs="Arial"/>
          <w:spacing w:val="-3"/>
          <w:sz w:val="22"/>
          <w:szCs w:val="22"/>
        </w:rPr>
        <w:t>Cr</w:t>
      </w:r>
      <w:r w:rsidRPr="00C859EB">
        <w:rPr>
          <w:rFonts w:ascii="Bookman Old Style" w:hAnsi="Bookman Old Style" w:cs="Arial"/>
          <w:spacing w:val="-3"/>
          <w:sz w:val="22"/>
          <w:szCs w:val="22"/>
        </w:rPr>
        <w:tab/>
        <w:t>FOR CREDIT</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Bookman Old Style" w:hAnsi="Bookman Old Style" w:cs="Arial"/>
          <w:spacing w:val="-3"/>
          <w:sz w:val="22"/>
          <w:szCs w:val="22"/>
        </w:rPr>
      </w:pP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C</w:t>
      </w:r>
      <w:r w:rsidRPr="00C859EB">
        <w:rPr>
          <w:rFonts w:ascii="Bookman Old Style" w:hAnsi="Bookman Old Style" w:cs="Arial"/>
          <w:spacing w:val="-3"/>
          <w:sz w:val="22"/>
          <w:szCs w:val="22"/>
        </w:rPr>
        <w:tab/>
        <w:t>70-79</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00B3454C">
        <w:rPr>
          <w:rFonts w:ascii="Bookman Old Style" w:hAnsi="Bookman Old Style" w:cs="Arial"/>
          <w:spacing w:val="-3"/>
          <w:sz w:val="22"/>
          <w:szCs w:val="22"/>
        </w:rPr>
        <w:tab/>
      </w:r>
      <w:proofErr w:type="spellStart"/>
      <w:r w:rsidRPr="00C859EB">
        <w:rPr>
          <w:rFonts w:ascii="Bookman Old Style" w:hAnsi="Bookman Old Style" w:cs="Arial"/>
          <w:spacing w:val="-3"/>
          <w:sz w:val="22"/>
          <w:szCs w:val="22"/>
        </w:rPr>
        <w:t>NCr</w:t>
      </w:r>
      <w:proofErr w:type="spellEnd"/>
      <w:r w:rsidRPr="00C859EB">
        <w:rPr>
          <w:rFonts w:ascii="Bookman Old Style" w:hAnsi="Bookman Old Style" w:cs="Arial"/>
          <w:spacing w:val="-3"/>
          <w:sz w:val="22"/>
          <w:szCs w:val="22"/>
        </w:rPr>
        <w:tab/>
        <w:t>NO CREDIT</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Bookman Old Style" w:hAnsi="Bookman Old Style" w:cs="Arial"/>
          <w:spacing w:val="-3"/>
          <w:sz w:val="22"/>
          <w:szCs w:val="22"/>
        </w:rPr>
      </w:pP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D</w:t>
      </w:r>
      <w:r w:rsidRPr="00C859EB">
        <w:rPr>
          <w:rFonts w:ascii="Bookman Old Style" w:hAnsi="Bookman Old Style" w:cs="Arial"/>
          <w:spacing w:val="-3"/>
          <w:sz w:val="22"/>
          <w:szCs w:val="22"/>
        </w:rPr>
        <w:tab/>
        <w:t>60-69</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00B3454C">
        <w:rPr>
          <w:rFonts w:ascii="Bookman Old Style" w:hAnsi="Bookman Old Style" w:cs="Arial"/>
          <w:spacing w:val="-3"/>
          <w:sz w:val="22"/>
          <w:szCs w:val="22"/>
        </w:rPr>
        <w:t xml:space="preserve"> </w:t>
      </w:r>
      <w:r w:rsidR="00B3454C">
        <w:rPr>
          <w:rFonts w:ascii="Bookman Old Style" w:hAnsi="Bookman Old Style" w:cs="Arial"/>
          <w:spacing w:val="-3"/>
          <w:sz w:val="22"/>
          <w:szCs w:val="22"/>
        </w:rPr>
        <w:tab/>
      </w:r>
      <w:r w:rsidRPr="00C859EB">
        <w:rPr>
          <w:rFonts w:ascii="Bookman Old Style" w:hAnsi="Bookman Old Style" w:cs="Arial"/>
          <w:spacing w:val="-3"/>
          <w:sz w:val="22"/>
          <w:szCs w:val="22"/>
        </w:rPr>
        <w:t>WP</w:t>
      </w:r>
      <w:r w:rsidRPr="00C859EB">
        <w:rPr>
          <w:rFonts w:ascii="Bookman Old Style" w:hAnsi="Bookman Old Style" w:cs="Arial"/>
          <w:spacing w:val="-3"/>
          <w:sz w:val="22"/>
          <w:szCs w:val="22"/>
        </w:rPr>
        <w:tab/>
        <w:t>WITHDRAWAL PASSING</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Bookman Old Style" w:hAnsi="Bookman Old Style" w:cs="Arial"/>
          <w:spacing w:val="-3"/>
          <w:sz w:val="22"/>
          <w:szCs w:val="22"/>
        </w:rPr>
      </w:pP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F</w:t>
      </w:r>
      <w:r w:rsidRPr="00C859EB">
        <w:rPr>
          <w:rFonts w:ascii="Bookman Old Style" w:hAnsi="Bookman Old Style" w:cs="Arial"/>
          <w:spacing w:val="-3"/>
          <w:sz w:val="22"/>
          <w:szCs w:val="22"/>
        </w:rPr>
        <w:tab/>
        <w:t>BELOW 60</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00B3454C">
        <w:rPr>
          <w:rFonts w:ascii="Bookman Old Style" w:hAnsi="Bookman Old Style" w:cs="Arial"/>
          <w:spacing w:val="-3"/>
          <w:sz w:val="22"/>
          <w:szCs w:val="22"/>
        </w:rPr>
        <w:tab/>
      </w:r>
      <w:r w:rsidRPr="00C859EB">
        <w:rPr>
          <w:rFonts w:ascii="Bookman Old Style" w:hAnsi="Bookman Old Style" w:cs="Arial"/>
          <w:spacing w:val="-3"/>
          <w:sz w:val="22"/>
          <w:szCs w:val="22"/>
        </w:rPr>
        <w:t>WF</w:t>
      </w:r>
      <w:r w:rsidRPr="00C859EB">
        <w:rPr>
          <w:rFonts w:ascii="Bookman Old Style" w:hAnsi="Bookman Old Style" w:cs="Arial"/>
          <w:spacing w:val="-3"/>
          <w:sz w:val="22"/>
          <w:szCs w:val="22"/>
        </w:rPr>
        <w:tab/>
        <w:t>WITHDRAWAL FAILING</w:t>
      </w:r>
    </w:p>
    <w:p w:rsidR="00B55EA8" w:rsidRPr="00C859EB" w:rsidRDefault="00B55EA8" w:rsidP="00DC30F2">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Bookman Old Style" w:hAnsi="Bookman Old Style" w:cs="Arial"/>
          <w:spacing w:val="-3"/>
          <w:sz w:val="22"/>
          <w:szCs w:val="22"/>
        </w:rPr>
      </w:pPr>
      <w:r w:rsidRPr="00C859EB">
        <w:rPr>
          <w:rFonts w:ascii="Bookman Old Style" w:hAnsi="Bookman Old Style" w:cs="Arial"/>
          <w:spacing w:val="-3"/>
          <w:sz w:val="22"/>
          <w:szCs w:val="22"/>
        </w:rPr>
        <w:tab/>
        <w:t xml:space="preserve">                                   </w:t>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r>
      <w:r w:rsidRPr="00C859EB">
        <w:rPr>
          <w:rFonts w:ascii="Bookman Old Style" w:hAnsi="Bookman Old Style" w:cs="Arial"/>
          <w:spacing w:val="-3"/>
          <w:sz w:val="22"/>
          <w:szCs w:val="22"/>
        </w:rPr>
        <w:tab/>
        <w:t>W</w:t>
      </w:r>
      <w:r w:rsidRPr="00C859EB">
        <w:rPr>
          <w:rFonts w:ascii="Bookman Old Style" w:hAnsi="Bookman Old Style" w:cs="Arial"/>
          <w:spacing w:val="-3"/>
          <w:sz w:val="22"/>
          <w:szCs w:val="22"/>
        </w:rPr>
        <w:tab/>
        <w:t>WITHDRAWAL</w:t>
      </w:r>
    </w:p>
    <w:p w:rsidR="00B3454C" w:rsidRDefault="00B3454C" w:rsidP="00DC30F2">
      <w:pPr>
        <w:pStyle w:val="BodyTextIndent3"/>
        <w:ind w:right="1008"/>
        <w:rPr>
          <w:rFonts w:ascii="Bookman Old Style" w:hAnsi="Bookman Old Style" w:cs="Arial"/>
          <w:sz w:val="22"/>
          <w:szCs w:val="22"/>
        </w:rPr>
      </w:pPr>
    </w:p>
    <w:p w:rsidR="00B55EA8" w:rsidRPr="00C859EB" w:rsidRDefault="00B55EA8" w:rsidP="00DC30F2">
      <w:pPr>
        <w:pStyle w:val="BodyTextIndent3"/>
        <w:ind w:right="1008"/>
        <w:rPr>
          <w:rFonts w:ascii="Bookman Old Style" w:hAnsi="Bookman Old Style" w:cs="Arial"/>
          <w:sz w:val="22"/>
          <w:szCs w:val="22"/>
        </w:rPr>
      </w:pPr>
      <w:r w:rsidRPr="00C859EB">
        <w:rPr>
          <w:rFonts w:ascii="Bookman Old Style" w:hAnsi="Bookman Old Style" w:cs="Arial"/>
          <w:sz w:val="22"/>
          <w:szCs w:val="22"/>
        </w:rPr>
        <w:t>**A grade of incomplete is changed if the deficiency is made up by midterm of the next regular semes</w:t>
      </w:r>
      <w:r w:rsidR="00B3454C">
        <w:rPr>
          <w:rFonts w:ascii="Bookman Old Style" w:hAnsi="Bookman Old Style" w:cs="Arial"/>
          <w:sz w:val="22"/>
          <w:szCs w:val="22"/>
        </w:rPr>
        <w:t xml:space="preserve">ter; otherwise, it becomes "F.”  </w:t>
      </w:r>
      <w:r w:rsidRPr="00C859EB">
        <w:rPr>
          <w:rFonts w:ascii="Bookman Old Style" w:hAnsi="Bookman Old Style" w:cs="Arial"/>
          <w:sz w:val="22"/>
          <w:szCs w:val="22"/>
        </w:rPr>
        <w:t xml:space="preserve">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687203" w:rsidRPr="00C859EB" w:rsidRDefault="00687203" w:rsidP="00DC30F2">
      <w:pPr>
        <w:tabs>
          <w:tab w:val="left" w:pos="-720"/>
          <w:tab w:val="left" w:pos="0"/>
          <w:tab w:val="left" w:pos="1440"/>
        </w:tabs>
        <w:suppressAutoHyphens/>
        <w:ind w:right="1008"/>
        <w:rPr>
          <w:rFonts w:ascii="Bookman Old Style" w:hAnsi="Bookman Old Style" w:cs="Calibri"/>
          <w:spacing w:val="-3"/>
          <w:sz w:val="22"/>
          <w:szCs w:val="22"/>
        </w:rPr>
      </w:pPr>
    </w:p>
    <w:p w:rsidR="00B55EA8" w:rsidRPr="00C859EB" w:rsidRDefault="00B55EA8" w:rsidP="00B55EA8">
      <w:pPr>
        <w:tabs>
          <w:tab w:val="left" w:pos="-720"/>
        </w:tabs>
        <w:suppressAutoHyphens/>
        <w:ind w:right="1008"/>
        <w:rPr>
          <w:rFonts w:ascii="Bookman Old Style" w:hAnsi="Bookman Old Style" w:cs="Arial"/>
          <w:b/>
          <w:spacing w:val="-3"/>
          <w:sz w:val="22"/>
          <w:szCs w:val="22"/>
        </w:rPr>
      </w:pPr>
      <w:r w:rsidRPr="00C859EB">
        <w:rPr>
          <w:rFonts w:ascii="Bookman Old Style" w:hAnsi="Bookman Old Style" w:cs="Arial"/>
          <w:b/>
          <w:spacing w:val="-3"/>
          <w:sz w:val="22"/>
          <w:szCs w:val="22"/>
        </w:rPr>
        <w:t>Course Outline and Calendar</w:t>
      </w:r>
    </w:p>
    <w:p w:rsidR="00B55EA8" w:rsidRPr="00C859EB" w:rsidRDefault="00B55EA8" w:rsidP="00DC30F2">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lastRenderedPageBreak/>
        <w:t>The student is responsible for reading the assignments before the class session.  The instructor reserves the right to give quizzes over the reading assignments at his discretion.</w:t>
      </w:r>
    </w:p>
    <w:p w:rsidR="00B55EA8" w:rsidRPr="00C859EB" w:rsidRDefault="00B55EA8" w:rsidP="00B55EA8">
      <w:pPr>
        <w:autoSpaceDE w:val="0"/>
        <w:autoSpaceDN w:val="0"/>
        <w:adjustRightInd w:val="0"/>
        <w:rPr>
          <w:rFonts w:ascii="Bookman Old Style" w:hAnsi="Bookman Old Style" w:cs="Arial"/>
          <w:sz w:val="22"/>
          <w:szCs w:val="22"/>
        </w:rPr>
      </w:pPr>
    </w:p>
    <w:p w:rsidR="00B55EA8" w:rsidRPr="00C859EB" w:rsidRDefault="00B55EA8" w:rsidP="00B55EA8">
      <w:pPr>
        <w:autoSpaceDE w:val="0"/>
        <w:autoSpaceDN w:val="0"/>
        <w:adjustRightInd w:val="0"/>
        <w:ind w:firstLine="720"/>
        <w:rPr>
          <w:rFonts w:ascii="Bookman Old Style" w:hAnsi="Bookman Old Style" w:cs="Arial"/>
          <w:b/>
          <w:sz w:val="22"/>
          <w:szCs w:val="22"/>
        </w:rPr>
      </w:pPr>
      <w:r w:rsidRPr="00C859EB">
        <w:rPr>
          <w:rFonts w:ascii="Bookman Old Style" w:hAnsi="Bookman Old Style" w:cs="Arial"/>
          <w:b/>
          <w:sz w:val="22"/>
          <w:szCs w:val="22"/>
        </w:rPr>
        <w:t>Week 1</w:t>
      </w:r>
      <w:r w:rsidRPr="00C859EB">
        <w:rPr>
          <w:rFonts w:ascii="Bookman Old Style" w:hAnsi="Bookman Old Style" w:cs="Arial"/>
          <w:b/>
          <w:sz w:val="22"/>
          <w:szCs w:val="22"/>
        </w:rPr>
        <w:tab/>
        <w:t xml:space="preserve"> (</w:t>
      </w:r>
      <w:r w:rsidR="00633A77">
        <w:rPr>
          <w:rFonts w:ascii="Bookman Old Style" w:hAnsi="Bookman Old Style" w:cs="Arial"/>
          <w:b/>
          <w:sz w:val="22"/>
          <w:szCs w:val="22"/>
        </w:rPr>
        <w:t>February 24 – March 2</w:t>
      </w:r>
      <w:r w:rsidRPr="00C859EB">
        <w:rPr>
          <w:rFonts w:ascii="Bookman Old Style" w:hAnsi="Bookman Old Style" w:cs="Arial"/>
          <w:b/>
          <w:sz w:val="22"/>
          <w:szCs w:val="22"/>
        </w:rPr>
        <w:t>)</w:t>
      </w:r>
    </w:p>
    <w:p w:rsidR="00B55EA8" w:rsidRPr="00C859EB" w:rsidRDefault="00B55EA8" w:rsidP="00DE147F">
      <w:pPr>
        <w:pStyle w:val="ListParagraph"/>
        <w:numPr>
          <w:ilvl w:val="1"/>
          <w:numId w:val="11"/>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Introduction to Course/syllabus review</w:t>
      </w:r>
    </w:p>
    <w:p w:rsidR="005C0126" w:rsidRPr="00C859EB" w:rsidRDefault="005C0126" w:rsidP="00DE147F">
      <w:pPr>
        <w:pStyle w:val="ListParagraph"/>
        <w:numPr>
          <w:ilvl w:val="1"/>
          <w:numId w:val="11"/>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 xml:space="preserve">Welcome to </w:t>
      </w:r>
      <w:r w:rsidR="007C50EC" w:rsidRPr="00C859EB">
        <w:rPr>
          <w:rFonts w:ascii="Bookman Old Style" w:hAnsi="Bookman Old Style" w:cs="Arial"/>
          <w:sz w:val="22"/>
          <w:szCs w:val="22"/>
        </w:rPr>
        <w:t xml:space="preserve">the </w:t>
      </w:r>
      <w:r w:rsidR="009C36DB" w:rsidRPr="00C859EB">
        <w:rPr>
          <w:rFonts w:ascii="Bookman Old Style" w:hAnsi="Bookman Old Style" w:cs="Arial"/>
          <w:sz w:val="22"/>
          <w:szCs w:val="22"/>
        </w:rPr>
        <w:t xml:space="preserve">Practice of Inward </w:t>
      </w:r>
      <w:r w:rsidR="007C50EC" w:rsidRPr="00C859EB">
        <w:rPr>
          <w:rFonts w:ascii="Bookman Old Style" w:hAnsi="Bookman Old Style" w:cs="Arial"/>
          <w:sz w:val="22"/>
          <w:szCs w:val="22"/>
        </w:rPr>
        <w:t>Spiritual Disciplines</w:t>
      </w:r>
      <w:r w:rsidR="009C36DB" w:rsidRPr="00C859EB">
        <w:rPr>
          <w:rFonts w:ascii="Bookman Old Style" w:hAnsi="Bookman Old Style" w:cs="Arial"/>
          <w:sz w:val="22"/>
          <w:szCs w:val="22"/>
        </w:rPr>
        <w:t>/Share Prayer Requests via Discussion Board Forum</w:t>
      </w:r>
      <w:r w:rsidR="007C50EC" w:rsidRPr="00C859EB">
        <w:rPr>
          <w:rFonts w:ascii="Bookman Old Style" w:hAnsi="Bookman Old Style" w:cs="Arial"/>
          <w:sz w:val="22"/>
          <w:szCs w:val="22"/>
        </w:rPr>
        <w:t xml:space="preserve"> </w:t>
      </w:r>
    </w:p>
    <w:p w:rsidR="005109DA" w:rsidRPr="00C859EB" w:rsidRDefault="005109DA" w:rsidP="00DE147F">
      <w:pPr>
        <w:pStyle w:val="ListParagraph"/>
        <w:numPr>
          <w:ilvl w:val="1"/>
          <w:numId w:val="11"/>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w:t>
      </w:r>
      <w:r w:rsidR="00B55EA8" w:rsidRPr="00C859EB">
        <w:rPr>
          <w:rFonts w:ascii="Bookman Old Style" w:hAnsi="Bookman Old Style" w:cs="Arial"/>
          <w:sz w:val="22"/>
          <w:szCs w:val="22"/>
        </w:rPr>
        <w:t xml:space="preserve">ead </w:t>
      </w:r>
      <w:proofErr w:type="spellStart"/>
      <w:r w:rsidR="003A39AC">
        <w:rPr>
          <w:rFonts w:ascii="Bookman Old Style" w:hAnsi="Bookman Old Style" w:cs="Arial"/>
          <w:sz w:val="22"/>
          <w:szCs w:val="22"/>
        </w:rPr>
        <w:t>Traina’s</w:t>
      </w:r>
      <w:proofErr w:type="spellEnd"/>
      <w:r w:rsidR="003A39AC">
        <w:rPr>
          <w:rFonts w:ascii="Bookman Old Style" w:hAnsi="Bookman Old Style" w:cs="Arial"/>
          <w:sz w:val="22"/>
          <w:szCs w:val="22"/>
        </w:rPr>
        <w:t xml:space="preserve"> and Bauer’s book, pages 1 through 56</w:t>
      </w:r>
    </w:p>
    <w:p w:rsidR="00DE147F" w:rsidRPr="00C859EB" w:rsidRDefault="005109DA" w:rsidP="00DE147F">
      <w:pPr>
        <w:pStyle w:val="ListParagraph"/>
        <w:numPr>
          <w:ilvl w:val="1"/>
          <w:numId w:val="11"/>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S</w:t>
      </w:r>
      <w:r w:rsidR="00345DE5" w:rsidRPr="00C859EB">
        <w:rPr>
          <w:rFonts w:ascii="Bookman Old Style" w:hAnsi="Bookman Old Style" w:cs="Arial"/>
          <w:sz w:val="22"/>
          <w:szCs w:val="22"/>
        </w:rPr>
        <w:t xml:space="preserve">ubmit </w:t>
      </w:r>
      <w:r w:rsidR="003A39AC">
        <w:rPr>
          <w:rFonts w:ascii="Bookman Old Style" w:hAnsi="Bookman Old Style" w:cs="Arial"/>
          <w:sz w:val="22"/>
          <w:szCs w:val="22"/>
        </w:rPr>
        <w:t>your normative method of personal Bible study prior to this course via Discussion Board</w:t>
      </w:r>
      <w:r w:rsidR="00A41000" w:rsidRPr="00C859EB">
        <w:rPr>
          <w:rFonts w:ascii="Bookman Old Style" w:hAnsi="Bookman Old Style" w:cs="Arial"/>
          <w:sz w:val="22"/>
          <w:szCs w:val="22"/>
        </w:rPr>
        <w:t xml:space="preserve">  </w:t>
      </w:r>
    </w:p>
    <w:p w:rsidR="009C36DB" w:rsidRPr="00C859EB" w:rsidRDefault="003A39AC" w:rsidP="00DE147F">
      <w:pPr>
        <w:pStyle w:val="ListParagraph"/>
        <w:numPr>
          <w:ilvl w:val="1"/>
          <w:numId w:val="11"/>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#1</w:t>
      </w:r>
    </w:p>
    <w:p w:rsidR="00B55EA8" w:rsidRPr="00C859EB" w:rsidRDefault="00B55EA8" w:rsidP="00B55EA8">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r w:rsidRPr="00C859EB">
        <w:rPr>
          <w:rFonts w:ascii="Bookman Old Style" w:hAnsi="Bookman Old Style" w:cs="Arial"/>
          <w:sz w:val="22"/>
          <w:szCs w:val="22"/>
        </w:rPr>
        <w:tab/>
      </w:r>
      <w:r w:rsidRPr="00C859EB">
        <w:rPr>
          <w:rFonts w:ascii="Bookman Old Style" w:hAnsi="Bookman Old Style" w:cs="Arial"/>
          <w:sz w:val="22"/>
          <w:szCs w:val="22"/>
        </w:rPr>
        <w:tab/>
      </w:r>
      <w:r w:rsidRPr="00C859EB">
        <w:rPr>
          <w:rFonts w:ascii="Bookman Old Style" w:hAnsi="Bookman Old Style" w:cs="Arial"/>
          <w:sz w:val="22"/>
          <w:szCs w:val="22"/>
        </w:rPr>
        <w:tab/>
      </w:r>
    </w:p>
    <w:p w:rsidR="00B55EA8" w:rsidRPr="00C859EB" w:rsidRDefault="00B55EA8" w:rsidP="00B55EA8">
      <w:pPr>
        <w:autoSpaceDE w:val="0"/>
        <w:autoSpaceDN w:val="0"/>
        <w:adjustRightInd w:val="0"/>
        <w:ind w:firstLine="720"/>
        <w:rPr>
          <w:rFonts w:ascii="Bookman Old Style" w:hAnsi="Bookman Old Style" w:cs="Arial"/>
          <w:sz w:val="22"/>
          <w:szCs w:val="22"/>
        </w:rPr>
      </w:pPr>
      <w:r w:rsidRPr="00C859EB">
        <w:rPr>
          <w:rFonts w:ascii="Bookman Old Style" w:hAnsi="Bookman Old Style" w:cs="Arial"/>
          <w:b/>
          <w:sz w:val="22"/>
          <w:szCs w:val="22"/>
        </w:rPr>
        <w:t>Week 2 (</w:t>
      </w:r>
      <w:r w:rsidR="003A39AC">
        <w:rPr>
          <w:rFonts w:ascii="Bookman Old Style" w:hAnsi="Bookman Old Style" w:cs="Arial"/>
          <w:b/>
          <w:sz w:val="22"/>
          <w:szCs w:val="22"/>
        </w:rPr>
        <w:t>March 3 - 9</w:t>
      </w:r>
      <w:r w:rsidRPr="00C859EB">
        <w:rPr>
          <w:rFonts w:ascii="Bookman Old Style" w:hAnsi="Bookman Old Style" w:cs="Arial"/>
          <w:b/>
          <w:sz w:val="22"/>
          <w:szCs w:val="22"/>
        </w:rPr>
        <w:t>)</w:t>
      </w:r>
      <w:r w:rsidRPr="00C859EB">
        <w:rPr>
          <w:rFonts w:ascii="Bookman Old Style" w:hAnsi="Bookman Old Style" w:cs="Arial"/>
          <w:sz w:val="22"/>
          <w:szCs w:val="22"/>
        </w:rPr>
        <w:tab/>
      </w:r>
    </w:p>
    <w:p w:rsidR="00B0115F" w:rsidRPr="00C859EB" w:rsidRDefault="00B0115F" w:rsidP="00DE147F">
      <w:pPr>
        <w:pStyle w:val="ListParagraph"/>
        <w:numPr>
          <w:ilvl w:val="1"/>
          <w:numId w:val="12"/>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3A39AC">
        <w:rPr>
          <w:rFonts w:ascii="Bookman Old Style" w:hAnsi="Bookman Old Style" w:cs="Arial"/>
          <w:sz w:val="22"/>
          <w:szCs w:val="22"/>
        </w:rPr>
        <w:t xml:space="preserve"> </w:t>
      </w:r>
      <w:proofErr w:type="spellStart"/>
      <w:r w:rsidR="003A39AC">
        <w:rPr>
          <w:rFonts w:ascii="Bookman Old Style" w:hAnsi="Bookman Old Style" w:cs="Arial"/>
          <w:sz w:val="22"/>
          <w:szCs w:val="22"/>
        </w:rPr>
        <w:t>Traina</w:t>
      </w:r>
      <w:proofErr w:type="spellEnd"/>
      <w:r w:rsidR="003A39AC">
        <w:rPr>
          <w:rFonts w:ascii="Bookman Old Style" w:hAnsi="Bookman Old Style" w:cs="Arial"/>
          <w:sz w:val="22"/>
          <w:szCs w:val="22"/>
        </w:rPr>
        <w:t xml:space="preserve"> and Bauer, pages 57 through 74</w:t>
      </w:r>
    </w:p>
    <w:p w:rsidR="00DE147F" w:rsidRPr="00C859EB" w:rsidRDefault="00DE147F" w:rsidP="00DE147F">
      <w:pPr>
        <w:pStyle w:val="ListParagraph"/>
        <w:numPr>
          <w:ilvl w:val="1"/>
          <w:numId w:val="12"/>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 xml:space="preserve">Participate in discussion board </w:t>
      </w:r>
      <w:r w:rsidR="003A39AC">
        <w:rPr>
          <w:rFonts w:ascii="Bookman Old Style" w:hAnsi="Bookman Old Style" w:cs="Arial"/>
          <w:sz w:val="22"/>
          <w:szCs w:val="22"/>
        </w:rPr>
        <w:t xml:space="preserve"> </w:t>
      </w:r>
      <w:r w:rsidR="00A41000" w:rsidRPr="00C859EB">
        <w:rPr>
          <w:rFonts w:ascii="Bookman Old Style" w:hAnsi="Bookman Old Style" w:cs="Arial"/>
          <w:sz w:val="22"/>
          <w:szCs w:val="22"/>
        </w:rPr>
        <w:t xml:space="preserve">  </w:t>
      </w:r>
    </w:p>
    <w:p w:rsidR="003F38B4"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#2</w:t>
      </w:r>
    </w:p>
    <w:p w:rsidR="00B55EA8" w:rsidRPr="00C859EB" w:rsidRDefault="00B55EA8" w:rsidP="00B55EA8">
      <w:pPr>
        <w:autoSpaceDE w:val="0"/>
        <w:autoSpaceDN w:val="0"/>
        <w:adjustRightInd w:val="0"/>
        <w:rPr>
          <w:rFonts w:ascii="Bookman Old Style" w:hAnsi="Bookman Old Style" w:cs="Arial"/>
          <w:sz w:val="22"/>
          <w:szCs w:val="22"/>
        </w:rPr>
      </w:pPr>
    </w:p>
    <w:p w:rsidR="00B55EA8" w:rsidRPr="00C859EB" w:rsidRDefault="00B55EA8" w:rsidP="005C0126">
      <w:pPr>
        <w:autoSpaceDE w:val="0"/>
        <w:autoSpaceDN w:val="0"/>
        <w:adjustRightInd w:val="0"/>
        <w:rPr>
          <w:rFonts w:ascii="Bookman Old Style" w:hAnsi="Bookman Old Style" w:cs="Arial"/>
          <w:b/>
          <w:sz w:val="22"/>
          <w:szCs w:val="22"/>
        </w:rPr>
      </w:pPr>
      <w:r w:rsidRPr="00C859EB">
        <w:rPr>
          <w:rFonts w:ascii="Bookman Old Style" w:hAnsi="Bookman Old Style" w:cs="Arial"/>
          <w:sz w:val="22"/>
          <w:szCs w:val="22"/>
        </w:rPr>
        <w:tab/>
      </w:r>
      <w:r w:rsidRPr="00C859EB">
        <w:rPr>
          <w:rFonts w:ascii="Bookman Old Style" w:hAnsi="Bookman Old Style" w:cs="Arial"/>
          <w:b/>
          <w:sz w:val="22"/>
          <w:szCs w:val="22"/>
        </w:rPr>
        <w:t>Week 3</w:t>
      </w:r>
      <w:r w:rsidRPr="00C859EB">
        <w:rPr>
          <w:rFonts w:ascii="Bookman Old Style" w:hAnsi="Bookman Old Style" w:cs="Arial"/>
          <w:b/>
          <w:sz w:val="22"/>
          <w:szCs w:val="22"/>
        </w:rPr>
        <w:tab/>
        <w:t xml:space="preserve"> (</w:t>
      </w:r>
      <w:r w:rsidR="003A39AC">
        <w:rPr>
          <w:rFonts w:ascii="Bookman Old Style" w:hAnsi="Bookman Old Style" w:cs="Arial"/>
          <w:b/>
          <w:sz w:val="22"/>
          <w:szCs w:val="22"/>
        </w:rPr>
        <w:t>March 10 - 16</w:t>
      </w:r>
      <w:r w:rsidRPr="00C859EB">
        <w:rPr>
          <w:rFonts w:ascii="Bookman Old Style" w:hAnsi="Bookman Old Style" w:cs="Arial"/>
          <w:b/>
          <w:sz w:val="22"/>
          <w:szCs w:val="22"/>
        </w:rPr>
        <w:t>)</w:t>
      </w:r>
    </w:p>
    <w:p w:rsidR="00B0115F" w:rsidRPr="00C859EB" w:rsidRDefault="003A39AC" w:rsidP="00DE147F">
      <w:pPr>
        <w:pStyle w:val="ListParagraph"/>
        <w:numPr>
          <w:ilvl w:val="1"/>
          <w:numId w:val="13"/>
        </w:numPr>
        <w:autoSpaceDE w:val="0"/>
        <w:autoSpaceDN w:val="0"/>
        <w:adjustRightInd w:val="0"/>
        <w:rPr>
          <w:rFonts w:ascii="Bookman Old Style" w:hAnsi="Bookman Old Style" w:cs="Arial"/>
          <w:sz w:val="22"/>
          <w:szCs w:val="22"/>
        </w:rPr>
      </w:pPr>
      <w:r>
        <w:rPr>
          <w:rFonts w:ascii="Bookman Old Style" w:hAnsi="Bookman Old Style" w:cs="Arial"/>
          <w:sz w:val="22"/>
          <w:szCs w:val="22"/>
        </w:rPr>
        <w:t>Read</w:t>
      </w:r>
      <w:r w:rsidR="00B0115F" w:rsidRPr="00C859EB">
        <w:rPr>
          <w:rFonts w:ascii="Bookman Old Style" w:hAnsi="Bookman Old Style" w:cs="Arial"/>
          <w:sz w:val="22"/>
          <w:szCs w:val="22"/>
        </w:rPr>
        <w:t xml:space="preserve"> </w:t>
      </w:r>
      <w:proofErr w:type="spellStart"/>
      <w:r>
        <w:rPr>
          <w:rFonts w:ascii="Bookman Old Style" w:hAnsi="Bookman Old Style" w:cs="Arial"/>
          <w:sz w:val="22"/>
          <w:szCs w:val="22"/>
        </w:rPr>
        <w:t>Traina</w:t>
      </w:r>
      <w:proofErr w:type="spellEnd"/>
      <w:r>
        <w:rPr>
          <w:rFonts w:ascii="Bookman Old Style" w:hAnsi="Bookman Old Style" w:cs="Arial"/>
          <w:sz w:val="22"/>
          <w:szCs w:val="22"/>
        </w:rPr>
        <w:t xml:space="preserve"> and Bauer, pages 75 through 142</w:t>
      </w:r>
    </w:p>
    <w:p w:rsidR="00DE147F" w:rsidRPr="00C859EB" w:rsidRDefault="00DE147F" w:rsidP="00DE147F">
      <w:pPr>
        <w:pStyle w:val="ListParagraph"/>
        <w:numPr>
          <w:ilvl w:val="1"/>
          <w:numId w:val="13"/>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 xml:space="preserve">Participate in discussion board </w:t>
      </w:r>
      <w:r w:rsidR="003A39AC">
        <w:rPr>
          <w:rFonts w:ascii="Bookman Old Style" w:hAnsi="Bookman Old Style" w:cs="Arial"/>
          <w:sz w:val="22"/>
          <w:szCs w:val="22"/>
        </w:rPr>
        <w:t xml:space="preserve"> </w:t>
      </w:r>
      <w:r w:rsidR="00B0115F" w:rsidRPr="00C859EB">
        <w:rPr>
          <w:rFonts w:ascii="Bookman Old Style" w:hAnsi="Bookman Old Style" w:cs="Arial"/>
          <w:sz w:val="22"/>
          <w:szCs w:val="22"/>
        </w:rPr>
        <w:t xml:space="preserve">  </w:t>
      </w:r>
    </w:p>
    <w:p w:rsidR="005C0126"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#3</w:t>
      </w:r>
    </w:p>
    <w:p w:rsidR="00B55EA8" w:rsidRPr="00C859EB" w:rsidRDefault="00B55EA8" w:rsidP="00B55EA8">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r w:rsidRPr="00C859EB">
        <w:rPr>
          <w:rFonts w:ascii="Bookman Old Style" w:hAnsi="Bookman Old Style" w:cs="Arial"/>
          <w:sz w:val="22"/>
          <w:szCs w:val="22"/>
        </w:rPr>
        <w:tab/>
      </w:r>
    </w:p>
    <w:p w:rsidR="00B55EA8" w:rsidRPr="00C859EB" w:rsidRDefault="00B55EA8" w:rsidP="00B55EA8">
      <w:pPr>
        <w:autoSpaceDE w:val="0"/>
        <w:autoSpaceDN w:val="0"/>
        <w:adjustRightInd w:val="0"/>
        <w:ind w:firstLine="720"/>
        <w:rPr>
          <w:rFonts w:ascii="Bookman Old Style" w:hAnsi="Bookman Old Style" w:cs="Arial"/>
          <w:sz w:val="22"/>
          <w:szCs w:val="22"/>
        </w:rPr>
      </w:pPr>
      <w:r w:rsidRPr="00C859EB">
        <w:rPr>
          <w:rFonts w:ascii="Bookman Old Style" w:hAnsi="Bookman Old Style" w:cs="Arial"/>
          <w:b/>
          <w:sz w:val="22"/>
          <w:szCs w:val="22"/>
        </w:rPr>
        <w:t>Week 4</w:t>
      </w:r>
      <w:r w:rsidRPr="00C859EB">
        <w:rPr>
          <w:rFonts w:ascii="Bookman Old Style" w:hAnsi="Bookman Old Style" w:cs="Arial"/>
          <w:b/>
          <w:sz w:val="22"/>
          <w:szCs w:val="22"/>
        </w:rPr>
        <w:tab/>
        <w:t xml:space="preserve"> (</w:t>
      </w:r>
      <w:r w:rsidR="003A39AC">
        <w:rPr>
          <w:rFonts w:ascii="Bookman Old Style" w:hAnsi="Bookman Old Style" w:cs="Arial"/>
          <w:b/>
          <w:sz w:val="22"/>
          <w:szCs w:val="22"/>
        </w:rPr>
        <w:t>March 17 - 23</w:t>
      </w:r>
      <w:r w:rsidRPr="00C859EB">
        <w:rPr>
          <w:rFonts w:ascii="Bookman Old Style" w:hAnsi="Bookman Old Style" w:cs="Arial"/>
          <w:b/>
          <w:sz w:val="22"/>
          <w:szCs w:val="22"/>
        </w:rPr>
        <w:t>)</w:t>
      </w:r>
      <w:r w:rsidRPr="00C859EB">
        <w:rPr>
          <w:rFonts w:ascii="Bookman Old Style" w:hAnsi="Bookman Old Style" w:cs="Arial"/>
          <w:sz w:val="22"/>
          <w:szCs w:val="22"/>
        </w:rPr>
        <w:tab/>
      </w:r>
    </w:p>
    <w:p w:rsidR="00B0115F" w:rsidRPr="00C859EB" w:rsidRDefault="00B0115F" w:rsidP="00DE147F">
      <w:pPr>
        <w:pStyle w:val="ListParagraph"/>
        <w:numPr>
          <w:ilvl w:val="1"/>
          <w:numId w:val="14"/>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3A39AC">
        <w:rPr>
          <w:rFonts w:ascii="Bookman Old Style" w:hAnsi="Bookman Old Style" w:cs="Arial"/>
          <w:sz w:val="22"/>
          <w:szCs w:val="22"/>
        </w:rPr>
        <w:t xml:space="preserve"> </w:t>
      </w:r>
      <w:proofErr w:type="spellStart"/>
      <w:r w:rsidR="003A39AC">
        <w:rPr>
          <w:rFonts w:ascii="Bookman Old Style" w:hAnsi="Bookman Old Style" w:cs="Arial"/>
          <w:sz w:val="22"/>
          <w:szCs w:val="22"/>
        </w:rPr>
        <w:t>Traina</w:t>
      </w:r>
      <w:proofErr w:type="spellEnd"/>
      <w:r w:rsidR="003A39AC">
        <w:rPr>
          <w:rFonts w:ascii="Bookman Old Style" w:hAnsi="Bookman Old Style" w:cs="Arial"/>
          <w:sz w:val="22"/>
          <w:szCs w:val="22"/>
        </w:rPr>
        <w:t xml:space="preserve"> and Bauer, pages 143 through 176</w:t>
      </w:r>
    </w:p>
    <w:p w:rsidR="003F38B4"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C0235E"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#4</w:t>
      </w:r>
    </w:p>
    <w:p w:rsidR="00B55EA8" w:rsidRPr="00C859EB" w:rsidRDefault="00B55EA8" w:rsidP="00B55EA8">
      <w:pPr>
        <w:autoSpaceDE w:val="0"/>
        <w:autoSpaceDN w:val="0"/>
        <w:adjustRightInd w:val="0"/>
        <w:ind w:firstLine="720"/>
        <w:rPr>
          <w:rFonts w:ascii="Bookman Old Style" w:hAnsi="Bookman Old Style" w:cs="Arial"/>
          <w:sz w:val="22"/>
          <w:szCs w:val="22"/>
        </w:rPr>
      </w:pPr>
    </w:p>
    <w:p w:rsidR="00B55EA8" w:rsidRPr="00C859EB" w:rsidRDefault="00B55EA8" w:rsidP="00B55EA8">
      <w:pPr>
        <w:autoSpaceDE w:val="0"/>
        <w:autoSpaceDN w:val="0"/>
        <w:adjustRightInd w:val="0"/>
        <w:ind w:firstLine="720"/>
        <w:rPr>
          <w:rFonts w:ascii="Bookman Old Style" w:hAnsi="Bookman Old Style" w:cs="Arial"/>
          <w:b/>
          <w:sz w:val="22"/>
          <w:szCs w:val="22"/>
        </w:rPr>
      </w:pPr>
      <w:r w:rsidRPr="00C859EB">
        <w:rPr>
          <w:rFonts w:ascii="Bookman Old Style" w:hAnsi="Bookman Old Style" w:cs="Arial"/>
          <w:b/>
          <w:sz w:val="22"/>
          <w:szCs w:val="22"/>
        </w:rPr>
        <w:t xml:space="preserve">Week 5 </w:t>
      </w:r>
      <w:r w:rsidR="0047621F">
        <w:rPr>
          <w:rFonts w:ascii="Bookman Old Style" w:hAnsi="Bookman Old Style" w:cs="Arial"/>
          <w:b/>
          <w:sz w:val="22"/>
          <w:szCs w:val="22"/>
        </w:rPr>
        <w:tab/>
      </w:r>
      <w:r w:rsidRPr="00C859EB">
        <w:rPr>
          <w:rFonts w:ascii="Bookman Old Style" w:hAnsi="Bookman Old Style" w:cs="Arial"/>
          <w:b/>
          <w:sz w:val="22"/>
          <w:szCs w:val="22"/>
        </w:rPr>
        <w:t>(</w:t>
      </w:r>
      <w:r w:rsidR="003A39AC">
        <w:rPr>
          <w:rFonts w:ascii="Bookman Old Style" w:hAnsi="Bookman Old Style" w:cs="Arial"/>
          <w:b/>
          <w:sz w:val="22"/>
          <w:szCs w:val="22"/>
        </w:rPr>
        <w:t>March 24 - 30</w:t>
      </w:r>
      <w:r w:rsidRPr="00C859EB">
        <w:rPr>
          <w:rFonts w:ascii="Bookman Old Style" w:hAnsi="Bookman Old Style" w:cs="Arial"/>
          <w:b/>
          <w:sz w:val="22"/>
          <w:szCs w:val="22"/>
        </w:rPr>
        <w:t>)</w:t>
      </w:r>
    </w:p>
    <w:p w:rsidR="00F6737D" w:rsidRPr="00C859EB" w:rsidRDefault="00B0115F" w:rsidP="00DE147F">
      <w:pPr>
        <w:pStyle w:val="ListParagraph"/>
        <w:numPr>
          <w:ilvl w:val="1"/>
          <w:numId w:val="15"/>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3A39AC">
        <w:rPr>
          <w:rFonts w:ascii="Bookman Old Style" w:hAnsi="Bookman Old Style" w:cs="Arial"/>
          <w:sz w:val="22"/>
          <w:szCs w:val="22"/>
        </w:rPr>
        <w:t xml:space="preserve"> </w:t>
      </w:r>
      <w:proofErr w:type="spellStart"/>
      <w:r w:rsidR="003A39AC">
        <w:rPr>
          <w:rFonts w:ascii="Bookman Old Style" w:hAnsi="Bookman Old Style" w:cs="Arial"/>
          <w:sz w:val="22"/>
          <w:szCs w:val="22"/>
        </w:rPr>
        <w:t>Traina</w:t>
      </w:r>
      <w:proofErr w:type="spellEnd"/>
      <w:r w:rsidR="003A39AC">
        <w:rPr>
          <w:rFonts w:ascii="Bookman Old Style" w:hAnsi="Bookman Old Style" w:cs="Arial"/>
          <w:sz w:val="22"/>
          <w:szCs w:val="22"/>
        </w:rPr>
        <w:t xml:space="preserve"> and Bauer, pages 177 through 238</w:t>
      </w:r>
    </w:p>
    <w:p w:rsidR="003F38B4"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B0115F" w:rsidRPr="00C859EB" w:rsidRDefault="003A39AC" w:rsidP="00DE147F">
      <w:pPr>
        <w:pStyle w:val="ListParagraph"/>
        <w:numPr>
          <w:ilvl w:val="1"/>
          <w:numId w:val="15"/>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#5</w:t>
      </w:r>
    </w:p>
    <w:p w:rsidR="00B55EA8" w:rsidRPr="00C859EB" w:rsidRDefault="00B55EA8" w:rsidP="00B55EA8">
      <w:pPr>
        <w:autoSpaceDE w:val="0"/>
        <w:autoSpaceDN w:val="0"/>
        <w:adjustRightInd w:val="0"/>
        <w:ind w:left="720" w:firstLine="720"/>
        <w:rPr>
          <w:rFonts w:ascii="Bookman Old Style" w:hAnsi="Bookman Old Style" w:cs="Arial"/>
          <w:sz w:val="22"/>
          <w:szCs w:val="22"/>
        </w:rPr>
      </w:pPr>
      <w:r w:rsidRPr="00C859EB">
        <w:rPr>
          <w:rFonts w:ascii="Bookman Old Style" w:hAnsi="Bookman Old Style" w:cs="Arial"/>
          <w:b/>
          <w:sz w:val="22"/>
          <w:szCs w:val="22"/>
        </w:rPr>
        <w:tab/>
      </w:r>
      <w:r w:rsidRPr="00C859EB">
        <w:rPr>
          <w:rFonts w:ascii="Bookman Old Style" w:hAnsi="Bookman Old Style" w:cs="Arial"/>
          <w:sz w:val="22"/>
          <w:szCs w:val="22"/>
        </w:rPr>
        <w:t xml:space="preserve"> </w:t>
      </w:r>
    </w:p>
    <w:p w:rsidR="00B55EA8" w:rsidRPr="00C859EB" w:rsidRDefault="00B55EA8" w:rsidP="00B0115F">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r w:rsidRPr="00C859EB">
        <w:rPr>
          <w:rFonts w:ascii="Bookman Old Style" w:hAnsi="Bookman Old Style" w:cs="Arial"/>
          <w:b/>
          <w:sz w:val="22"/>
          <w:szCs w:val="22"/>
        </w:rPr>
        <w:t>Week 6</w:t>
      </w:r>
      <w:r w:rsidRPr="00C859EB">
        <w:rPr>
          <w:rFonts w:ascii="Bookman Old Style" w:hAnsi="Bookman Old Style" w:cs="Arial"/>
          <w:b/>
          <w:sz w:val="22"/>
          <w:szCs w:val="22"/>
        </w:rPr>
        <w:tab/>
        <w:t xml:space="preserve"> (</w:t>
      </w:r>
      <w:r w:rsidR="003A39AC">
        <w:rPr>
          <w:rFonts w:ascii="Bookman Old Style" w:hAnsi="Bookman Old Style" w:cs="Arial"/>
          <w:b/>
          <w:sz w:val="22"/>
          <w:szCs w:val="22"/>
        </w:rPr>
        <w:t>March 31 – April 6</w:t>
      </w:r>
      <w:r w:rsidRPr="00C859EB">
        <w:rPr>
          <w:rFonts w:ascii="Bookman Old Style" w:hAnsi="Bookman Old Style" w:cs="Arial"/>
          <w:b/>
          <w:sz w:val="22"/>
          <w:szCs w:val="22"/>
        </w:rPr>
        <w:t>)</w:t>
      </w:r>
      <w:r w:rsidRPr="00C859EB">
        <w:rPr>
          <w:rFonts w:ascii="Bookman Old Style" w:hAnsi="Bookman Old Style" w:cs="Arial"/>
          <w:sz w:val="22"/>
          <w:szCs w:val="22"/>
        </w:rPr>
        <w:tab/>
      </w:r>
    </w:p>
    <w:p w:rsidR="00F6737D" w:rsidRPr="00C859EB" w:rsidRDefault="00B0115F" w:rsidP="00DE147F">
      <w:pPr>
        <w:pStyle w:val="ListParagraph"/>
        <w:numPr>
          <w:ilvl w:val="1"/>
          <w:numId w:val="16"/>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3A39AC">
        <w:rPr>
          <w:rFonts w:ascii="Bookman Old Style" w:hAnsi="Bookman Old Style" w:cs="Arial"/>
          <w:sz w:val="22"/>
          <w:szCs w:val="22"/>
        </w:rPr>
        <w:t xml:space="preserve"> </w:t>
      </w:r>
      <w:proofErr w:type="spellStart"/>
      <w:r w:rsidR="003A39AC">
        <w:rPr>
          <w:rFonts w:ascii="Bookman Old Style" w:hAnsi="Bookman Old Style" w:cs="Arial"/>
          <w:sz w:val="22"/>
          <w:szCs w:val="22"/>
        </w:rPr>
        <w:t>Traina</w:t>
      </w:r>
      <w:proofErr w:type="spellEnd"/>
      <w:r w:rsidR="003A39AC">
        <w:rPr>
          <w:rFonts w:ascii="Bookman Old Style" w:hAnsi="Bookman Old Style" w:cs="Arial"/>
          <w:sz w:val="22"/>
          <w:szCs w:val="22"/>
        </w:rPr>
        <w:t xml:space="preserve"> and Bauer, pages 239 through 278</w:t>
      </w:r>
      <w:r w:rsidRPr="00C859EB">
        <w:rPr>
          <w:rFonts w:ascii="Bookman Old Style" w:hAnsi="Bookman Old Style" w:cs="Arial"/>
          <w:sz w:val="22"/>
          <w:szCs w:val="22"/>
        </w:rPr>
        <w:t xml:space="preserve">  </w:t>
      </w:r>
    </w:p>
    <w:p w:rsidR="003F38B4" w:rsidRPr="00C859EB" w:rsidRDefault="003A39AC"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EA3CDE" w:rsidRPr="003A39AC" w:rsidRDefault="003A39AC" w:rsidP="003A39AC">
      <w:pPr>
        <w:pStyle w:val="ListParagraph"/>
        <w:numPr>
          <w:ilvl w:val="1"/>
          <w:numId w:val="16"/>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#6</w:t>
      </w:r>
    </w:p>
    <w:p w:rsidR="00B55EA8" w:rsidRPr="00C859EB" w:rsidRDefault="00B55EA8" w:rsidP="00B55EA8">
      <w:pPr>
        <w:autoSpaceDE w:val="0"/>
        <w:autoSpaceDN w:val="0"/>
        <w:adjustRightInd w:val="0"/>
        <w:ind w:firstLine="720"/>
        <w:rPr>
          <w:rFonts w:ascii="Bookman Old Style" w:hAnsi="Bookman Old Style" w:cs="Arial"/>
          <w:sz w:val="22"/>
          <w:szCs w:val="22"/>
        </w:rPr>
      </w:pPr>
    </w:p>
    <w:p w:rsidR="00B55EA8" w:rsidRPr="00C859EB" w:rsidRDefault="00B55EA8" w:rsidP="00B55EA8">
      <w:pPr>
        <w:autoSpaceDE w:val="0"/>
        <w:autoSpaceDN w:val="0"/>
        <w:adjustRightInd w:val="0"/>
        <w:ind w:firstLine="720"/>
        <w:rPr>
          <w:rFonts w:ascii="Bookman Old Style" w:hAnsi="Bookman Old Style" w:cs="Arial"/>
          <w:sz w:val="22"/>
          <w:szCs w:val="22"/>
        </w:rPr>
      </w:pPr>
      <w:r w:rsidRPr="00C859EB">
        <w:rPr>
          <w:rFonts w:ascii="Bookman Old Style" w:hAnsi="Bookman Old Style" w:cs="Arial"/>
          <w:b/>
          <w:sz w:val="22"/>
          <w:szCs w:val="22"/>
        </w:rPr>
        <w:t xml:space="preserve">Week 7 </w:t>
      </w:r>
      <w:r w:rsidR="0047621F">
        <w:rPr>
          <w:rFonts w:ascii="Bookman Old Style" w:hAnsi="Bookman Old Style" w:cs="Arial"/>
          <w:b/>
          <w:sz w:val="22"/>
          <w:szCs w:val="22"/>
        </w:rPr>
        <w:tab/>
      </w:r>
      <w:r w:rsidRPr="00C859EB">
        <w:rPr>
          <w:rFonts w:ascii="Bookman Old Style" w:hAnsi="Bookman Old Style" w:cs="Arial"/>
          <w:b/>
          <w:sz w:val="22"/>
          <w:szCs w:val="22"/>
        </w:rPr>
        <w:t>(</w:t>
      </w:r>
      <w:r w:rsidR="0047621F">
        <w:rPr>
          <w:rFonts w:ascii="Bookman Old Style" w:hAnsi="Bookman Old Style" w:cs="Arial"/>
          <w:b/>
          <w:sz w:val="22"/>
          <w:szCs w:val="22"/>
        </w:rPr>
        <w:t>April 6 - 13</w:t>
      </w:r>
      <w:r w:rsidRPr="00C859EB">
        <w:rPr>
          <w:rFonts w:ascii="Bookman Old Style" w:hAnsi="Bookman Old Style" w:cs="Arial"/>
          <w:b/>
          <w:sz w:val="22"/>
          <w:szCs w:val="22"/>
        </w:rPr>
        <w:t>)</w:t>
      </w:r>
      <w:r w:rsidRPr="00C859EB">
        <w:rPr>
          <w:rFonts w:ascii="Bookman Old Style" w:hAnsi="Bookman Old Style" w:cs="Arial"/>
          <w:sz w:val="22"/>
          <w:szCs w:val="22"/>
        </w:rPr>
        <w:tab/>
      </w:r>
    </w:p>
    <w:p w:rsidR="00B0115F" w:rsidRPr="00C859EB" w:rsidRDefault="00B0115F" w:rsidP="00DE147F">
      <w:pPr>
        <w:pStyle w:val="ListParagraph"/>
        <w:numPr>
          <w:ilvl w:val="1"/>
          <w:numId w:val="17"/>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47621F">
        <w:rPr>
          <w:rFonts w:ascii="Bookman Old Style" w:hAnsi="Bookman Old Style" w:cs="Arial"/>
          <w:sz w:val="22"/>
          <w:szCs w:val="22"/>
        </w:rPr>
        <w:t xml:space="preserve"> </w:t>
      </w:r>
      <w:proofErr w:type="spellStart"/>
      <w:r w:rsidR="0047621F">
        <w:rPr>
          <w:rFonts w:ascii="Bookman Old Style" w:hAnsi="Bookman Old Style" w:cs="Arial"/>
          <w:sz w:val="22"/>
          <w:szCs w:val="22"/>
        </w:rPr>
        <w:t>Traina</w:t>
      </w:r>
      <w:proofErr w:type="spellEnd"/>
      <w:r w:rsidR="0047621F">
        <w:rPr>
          <w:rFonts w:ascii="Bookman Old Style" w:hAnsi="Bookman Old Style" w:cs="Arial"/>
          <w:sz w:val="22"/>
          <w:szCs w:val="22"/>
        </w:rPr>
        <w:t xml:space="preserve"> and Bauer, pages 279 through 325</w:t>
      </w:r>
    </w:p>
    <w:p w:rsidR="003F38B4" w:rsidRPr="00C859EB" w:rsidRDefault="0047621F"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603D26" w:rsidRPr="00C859EB" w:rsidRDefault="0047621F" w:rsidP="003F38B4">
      <w:pPr>
        <w:pStyle w:val="ListParagraph"/>
        <w:numPr>
          <w:ilvl w:val="1"/>
          <w:numId w:val="17"/>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#7</w:t>
      </w:r>
    </w:p>
    <w:p w:rsidR="007E5641" w:rsidRPr="00C859EB" w:rsidRDefault="00B55EA8" w:rsidP="00B55EA8">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p>
    <w:p w:rsidR="00B55EA8" w:rsidRPr="00C859EB" w:rsidRDefault="00B55EA8" w:rsidP="00B55EA8">
      <w:pPr>
        <w:autoSpaceDE w:val="0"/>
        <w:autoSpaceDN w:val="0"/>
        <w:adjustRightInd w:val="0"/>
        <w:ind w:firstLine="720"/>
        <w:rPr>
          <w:rFonts w:ascii="Bookman Old Style" w:hAnsi="Bookman Old Style" w:cs="Arial"/>
          <w:sz w:val="22"/>
          <w:szCs w:val="22"/>
        </w:rPr>
      </w:pPr>
      <w:r w:rsidRPr="00C859EB">
        <w:rPr>
          <w:rFonts w:ascii="Bookman Old Style" w:hAnsi="Bookman Old Style" w:cs="Arial"/>
          <w:b/>
          <w:sz w:val="22"/>
          <w:szCs w:val="22"/>
        </w:rPr>
        <w:t xml:space="preserve">Week 8 </w:t>
      </w:r>
      <w:r w:rsidR="0047621F">
        <w:rPr>
          <w:rFonts w:ascii="Bookman Old Style" w:hAnsi="Bookman Old Style" w:cs="Arial"/>
          <w:b/>
          <w:sz w:val="22"/>
          <w:szCs w:val="22"/>
        </w:rPr>
        <w:tab/>
      </w:r>
      <w:r w:rsidRPr="00C859EB">
        <w:rPr>
          <w:rFonts w:ascii="Bookman Old Style" w:hAnsi="Bookman Old Style" w:cs="Arial"/>
          <w:b/>
          <w:sz w:val="22"/>
          <w:szCs w:val="22"/>
        </w:rPr>
        <w:t>(</w:t>
      </w:r>
      <w:r w:rsidR="0047621F">
        <w:rPr>
          <w:rFonts w:ascii="Bookman Old Style" w:hAnsi="Bookman Old Style" w:cs="Arial"/>
          <w:b/>
          <w:sz w:val="22"/>
          <w:szCs w:val="22"/>
        </w:rPr>
        <w:t>April 14 - 20</w:t>
      </w:r>
      <w:r w:rsidRPr="00C859EB">
        <w:rPr>
          <w:rFonts w:ascii="Bookman Old Style" w:hAnsi="Bookman Old Style" w:cs="Arial"/>
          <w:b/>
          <w:sz w:val="22"/>
          <w:szCs w:val="22"/>
        </w:rPr>
        <w:t>)</w:t>
      </w:r>
      <w:r w:rsidRPr="00C859EB">
        <w:rPr>
          <w:rFonts w:ascii="Bookman Old Style" w:hAnsi="Bookman Old Style" w:cs="Arial"/>
          <w:sz w:val="22"/>
          <w:szCs w:val="22"/>
        </w:rPr>
        <w:tab/>
      </w:r>
    </w:p>
    <w:p w:rsidR="00603D26" w:rsidRPr="00C859EB" w:rsidRDefault="00603D26" w:rsidP="00DE147F">
      <w:pPr>
        <w:pStyle w:val="ListParagraph"/>
        <w:numPr>
          <w:ilvl w:val="1"/>
          <w:numId w:val="18"/>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47621F">
        <w:rPr>
          <w:rFonts w:ascii="Bookman Old Style" w:hAnsi="Bookman Old Style" w:cs="Arial"/>
          <w:sz w:val="22"/>
          <w:szCs w:val="22"/>
        </w:rPr>
        <w:t xml:space="preserve"> </w:t>
      </w:r>
      <w:proofErr w:type="spellStart"/>
      <w:r w:rsidR="0047621F">
        <w:rPr>
          <w:rFonts w:ascii="Bookman Old Style" w:hAnsi="Bookman Old Style" w:cs="Arial"/>
          <w:sz w:val="22"/>
          <w:szCs w:val="22"/>
        </w:rPr>
        <w:t>Traina</w:t>
      </w:r>
      <w:proofErr w:type="spellEnd"/>
      <w:r w:rsidR="0047621F">
        <w:rPr>
          <w:rFonts w:ascii="Bookman Old Style" w:hAnsi="Bookman Old Style" w:cs="Arial"/>
          <w:sz w:val="22"/>
          <w:szCs w:val="22"/>
        </w:rPr>
        <w:t xml:space="preserve"> and Bauer, pages 326 through 335</w:t>
      </w:r>
    </w:p>
    <w:p w:rsidR="003F38B4" w:rsidRPr="00C859EB" w:rsidRDefault="0047621F"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F6737D" w:rsidRPr="00C859EB" w:rsidRDefault="0047621F" w:rsidP="003F38B4">
      <w:pPr>
        <w:pStyle w:val="ListParagraph"/>
        <w:numPr>
          <w:ilvl w:val="1"/>
          <w:numId w:val="18"/>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#8</w:t>
      </w:r>
    </w:p>
    <w:p w:rsidR="00B55EA8" w:rsidRPr="00C859EB" w:rsidRDefault="00B55EA8" w:rsidP="00F6737D">
      <w:pPr>
        <w:pStyle w:val="ListParagraph"/>
        <w:autoSpaceDE w:val="0"/>
        <w:autoSpaceDN w:val="0"/>
        <w:adjustRightInd w:val="0"/>
        <w:ind w:left="1440"/>
        <w:rPr>
          <w:rFonts w:ascii="Bookman Old Style" w:hAnsi="Bookman Old Style" w:cs="Arial"/>
          <w:sz w:val="22"/>
          <w:szCs w:val="22"/>
        </w:rPr>
      </w:pPr>
      <w:r w:rsidRPr="00C859EB">
        <w:rPr>
          <w:rFonts w:ascii="Bookman Old Style" w:hAnsi="Bookman Old Style" w:cs="Arial"/>
          <w:sz w:val="22"/>
          <w:szCs w:val="22"/>
        </w:rPr>
        <w:tab/>
      </w:r>
      <w:r w:rsidRPr="00C859EB">
        <w:rPr>
          <w:rFonts w:ascii="Bookman Old Style" w:hAnsi="Bookman Old Style" w:cs="Arial"/>
          <w:sz w:val="22"/>
          <w:szCs w:val="22"/>
        </w:rPr>
        <w:tab/>
      </w:r>
    </w:p>
    <w:p w:rsidR="00B55EA8" w:rsidRPr="00C859EB" w:rsidRDefault="00B55EA8" w:rsidP="00B55EA8">
      <w:pPr>
        <w:autoSpaceDE w:val="0"/>
        <w:autoSpaceDN w:val="0"/>
        <w:adjustRightInd w:val="0"/>
        <w:ind w:firstLine="720"/>
        <w:rPr>
          <w:rFonts w:ascii="Bookman Old Style" w:hAnsi="Bookman Old Style" w:cs="Arial"/>
          <w:sz w:val="22"/>
          <w:szCs w:val="22"/>
        </w:rPr>
      </w:pPr>
      <w:r w:rsidRPr="00C859EB">
        <w:rPr>
          <w:rFonts w:ascii="Bookman Old Style" w:hAnsi="Bookman Old Style" w:cs="Arial"/>
          <w:b/>
          <w:sz w:val="22"/>
          <w:szCs w:val="22"/>
        </w:rPr>
        <w:t xml:space="preserve">Week 9 </w:t>
      </w:r>
      <w:r w:rsidR="0047621F">
        <w:rPr>
          <w:rFonts w:ascii="Bookman Old Style" w:hAnsi="Bookman Old Style" w:cs="Arial"/>
          <w:b/>
          <w:sz w:val="22"/>
          <w:szCs w:val="22"/>
        </w:rPr>
        <w:tab/>
      </w:r>
      <w:r w:rsidRPr="00C859EB">
        <w:rPr>
          <w:rFonts w:ascii="Bookman Old Style" w:hAnsi="Bookman Old Style" w:cs="Arial"/>
          <w:b/>
          <w:sz w:val="22"/>
          <w:szCs w:val="22"/>
        </w:rPr>
        <w:t>(</w:t>
      </w:r>
      <w:r w:rsidR="0047621F">
        <w:rPr>
          <w:rFonts w:ascii="Bookman Old Style" w:hAnsi="Bookman Old Style" w:cs="Arial"/>
          <w:b/>
          <w:sz w:val="22"/>
          <w:szCs w:val="22"/>
        </w:rPr>
        <w:t>April 21 - 27</w:t>
      </w:r>
      <w:r w:rsidRPr="00C859EB">
        <w:rPr>
          <w:rFonts w:ascii="Bookman Old Style" w:hAnsi="Bookman Old Style" w:cs="Arial"/>
          <w:b/>
          <w:sz w:val="22"/>
          <w:szCs w:val="22"/>
        </w:rPr>
        <w:t>)</w:t>
      </w:r>
      <w:r w:rsidRPr="00C859EB">
        <w:rPr>
          <w:rFonts w:ascii="Bookman Old Style" w:hAnsi="Bookman Old Style" w:cs="Arial"/>
          <w:sz w:val="22"/>
          <w:szCs w:val="22"/>
        </w:rPr>
        <w:tab/>
      </w:r>
    </w:p>
    <w:p w:rsidR="00603D26" w:rsidRPr="00C859EB" w:rsidRDefault="00603D26" w:rsidP="00DE147F">
      <w:pPr>
        <w:pStyle w:val="ListParagraph"/>
        <w:numPr>
          <w:ilvl w:val="1"/>
          <w:numId w:val="19"/>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Read</w:t>
      </w:r>
      <w:r w:rsidR="0047621F">
        <w:rPr>
          <w:rFonts w:ascii="Bookman Old Style" w:hAnsi="Bookman Old Style" w:cs="Arial"/>
          <w:sz w:val="22"/>
          <w:szCs w:val="22"/>
        </w:rPr>
        <w:t xml:space="preserve"> </w:t>
      </w:r>
      <w:proofErr w:type="spellStart"/>
      <w:r w:rsidR="0047621F">
        <w:rPr>
          <w:rFonts w:ascii="Bookman Old Style" w:hAnsi="Bookman Old Style" w:cs="Arial"/>
          <w:sz w:val="22"/>
          <w:szCs w:val="22"/>
        </w:rPr>
        <w:t>Traina</w:t>
      </w:r>
      <w:proofErr w:type="spellEnd"/>
      <w:r w:rsidR="0047621F">
        <w:rPr>
          <w:rFonts w:ascii="Bookman Old Style" w:hAnsi="Bookman Old Style" w:cs="Arial"/>
          <w:sz w:val="22"/>
          <w:szCs w:val="22"/>
        </w:rPr>
        <w:t xml:space="preserve"> and Bauer, pages 336 through 343</w:t>
      </w:r>
    </w:p>
    <w:p w:rsidR="003F38B4" w:rsidRPr="00C859EB" w:rsidRDefault="0047621F"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lastRenderedPageBreak/>
        <w:t>Participate in discussion board</w:t>
      </w:r>
    </w:p>
    <w:p w:rsidR="00B55EA8" w:rsidRPr="00C859EB" w:rsidRDefault="0047621F" w:rsidP="003F38B4">
      <w:pPr>
        <w:pStyle w:val="ListParagraph"/>
        <w:numPr>
          <w:ilvl w:val="1"/>
          <w:numId w:val="19"/>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#9</w:t>
      </w:r>
    </w:p>
    <w:p w:rsidR="00B55EA8" w:rsidRPr="00C859EB" w:rsidRDefault="00B55EA8" w:rsidP="00B55EA8">
      <w:pPr>
        <w:autoSpaceDE w:val="0"/>
        <w:autoSpaceDN w:val="0"/>
        <w:adjustRightInd w:val="0"/>
        <w:rPr>
          <w:rFonts w:ascii="Bookman Old Style" w:hAnsi="Bookman Old Style" w:cs="Arial"/>
          <w:b/>
          <w:sz w:val="22"/>
          <w:szCs w:val="22"/>
        </w:rPr>
      </w:pPr>
    </w:p>
    <w:p w:rsidR="007D49FF" w:rsidRPr="00C859EB" w:rsidRDefault="00B55EA8" w:rsidP="00B55EA8">
      <w:pPr>
        <w:autoSpaceDE w:val="0"/>
        <w:autoSpaceDN w:val="0"/>
        <w:adjustRightInd w:val="0"/>
        <w:ind w:left="1440" w:hanging="720"/>
        <w:rPr>
          <w:rFonts w:ascii="Bookman Old Style" w:hAnsi="Bookman Old Style" w:cs="Arial"/>
          <w:b/>
          <w:sz w:val="22"/>
          <w:szCs w:val="22"/>
        </w:rPr>
      </w:pPr>
      <w:r w:rsidRPr="00C859EB">
        <w:rPr>
          <w:rFonts w:ascii="Bookman Old Style" w:hAnsi="Bookman Old Style" w:cs="Arial"/>
          <w:b/>
          <w:sz w:val="22"/>
          <w:szCs w:val="22"/>
        </w:rPr>
        <w:t xml:space="preserve">Week 10 </w:t>
      </w:r>
      <w:r w:rsidR="0047621F">
        <w:rPr>
          <w:rFonts w:ascii="Bookman Old Style" w:hAnsi="Bookman Old Style" w:cs="Arial"/>
          <w:b/>
          <w:sz w:val="22"/>
          <w:szCs w:val="22"/>
        </w:rPr>
        <w:tab/>
      </w:r>
      <w:r w:rsidRPr="00C859EB">
        <w:rPr>
          <w:rFonts w:ascii="Bookman Old Style" w:hAnsi="Bookman Old Style" w:cs="Arial"/>
          <w:b/>
          <w:sz w:val="22"/>
          <w:szCs w:val="22"/>
        </w:rPr>
        <w:t>(</w:t>
      </w:r>
      <w:r w:rsidR="0047621F">
        <w:rPr>
          <w:rFonts w:ascii="Bookman Old Style" w:hAnsi="Bookman Old Style" w:cs="Arial"/>
          <w:b/>
          <w:sz w:val="22"/>
          <w:szCs w:val="22"/>
        </w:rPr>
        <w:t>April 28 – May 4</w:t>
      </w:r>
      <w:r w:rsidRPr="00C859EB">
        <w:rPr>
          <w:rFonts w:ascii="Bookman Old Style" w:hAnsi="Bookman Old Style" w:cs="Arial"/>
          <w:b/>
          <w:sz w:val="22"/>
          <w:szCs w:val="22"/>
        </w:rPr>
        <w:t>)</w:t>
      </w:r>
    </w:p>
    <w:p w:rsidR="003F38B4" w:rsidRPr="00C859EB" w:rsidRDefault="0047621F" w:rsidP="00DE147F">
      <w:pPr>
        <w:pStyle w:val="ListParagraph"/>
        <w:numPr>
          <w:ilvl w:val="1"/>
          <w:numId w:val="20"/>
        </w:numPr>
        <w:autoSpaceDE w:val="0"/>
        <w:autoSpaceDN w:val="0"/>
        <w:adjustRightInd w:val="0"/>
        <w:rPr>
          <w:rFonts w:ascii="Bookman Old Style" w:hAnsi="Bookman Old Style" w:cs="Arial"/>
          <w:sz w:val="22"/>
          <w:szCs w:val="22"/>
        </w:rPr>
      </w:pPr>
      <w:r>
        <w:rPr>
          <w:rFonts w:ascii="Bookman Old Style" w:hAnsi="Bookman Old Style" w:cs="Arial"/>
          <w:sz w:val="22"/>
          <w:szCs w:val="22"/>
        </w:rPr>
        <w:t xml:space="preserve">Read </w:t>
      </w:r>
      <w:proofErr w:type="spellStart"/>
      <w:r>
        <w:rPr>
          <w:rFonts w:ascii="Bookman Old Style" w:hAnsi="Bookman Old Style" w:cs="Arial"/>
          <w:sz w:val="22"/>
          <w:szCs w:val="22"/>
        </w:rPr>
        <w:t>Traina</w:t>
      </w:r>
      <w:proofErr w:type="spellEnd"/>
      <w:r>
        <w:rPr>
          <w:rFonts w:ascii="Bookman Old Style" w:hAnsi="Bookman Old Style" w:cs="Arial"/>
          <w:sz w:val="22"/>
          <w:szCs w:val="22"/>
        </w:rPr>
        <w:t xml:space="preserve"> and Bauer, pages 344 through 362</w:t>
      </w:r>
    </w:p>
    <w:p w:rsidR="003F38B4" w:rsidRPr="00C859EB" w:rsidRDefault="0047621F" w:rsidP="003F38B4">
      <w:pPr>
        <w:pStyle w:val="ListParagraph"/>
        <w:numPr>
          <w:ilvl w:val="1"/>
          <w:numId w:val="12"/>
        </w:numPr>
        <w:autoSpaceDE w:val="0"/>
        <w:autoSpaceDN w:val="0"/>
        <w:adjustRightInd w:val="0"/>
        <w:rPr>
          <w:rFonts w:ascii="Bookman Old Style" w:hAnsi="Bookman Old Style" w:cs="Arial"/>
          <w:sz w:val="22"/>
          <w:szCs w:val="22"/>
        </w:rPr>
      </w:pPr>
      <w:r>
        <w:rPr>
          <w:rFonts w:ascii="Bookman Old Style" w:hAnsi="Bookman Old Style" w:cs="Arial"/>
          <w:sz w:val="22"/>
          <w:szCs w:val="22"/>
        </w:rPr>
        <w:t>Participate in discussion board</w:t>
      </w:r>
    </w:p>
    <w:p w:rsidR="00B55EA8" w:rsidRPr="00C859EB" w:rsidRDefault="0047621F" w:rsidP="003F38B4">
      <w:pPr>
        <w:pStyle w:val="ListParagraph"/>
        <w:numPr>
          <w:ilvl w:val="1"/>
          <w:numId w:val="20"/>
        </w:numPr>
        <w:autoSpaceDE w:val="0"/>
        <w:autoSpaceDN w:val="0"/>
        <w:adjustRightInd w:val="0"/>
        <w:rPr>
          <w:rFonts w:ascii="Bookman Old Style" w:hAnsi="Bookman Old Style" w:cs="Arial"/>
          <w:sz w:val="22"/>
          <w:szCs w:val="22"/>
        </w:rPr>
      </w:pPr>
      <w:r>
        <w:rPr>
          <w:rFonts w:ascii="Bookman Old Style" w:hAnsi="Bookman Old Style" w:cs="Arial"/>
          <w:sz w:val="22"/>
          <w:szCs w:val="22"/>
        </w:rPr>
        <w:t>Complete Application Assignment #10</w:t>
      </w:r>
    </w:p>
    <w:p w:rsidR="00B55EA8" w:rsidRPr="00C859EB" w:rsidRDefault="00B55EA8" w:rsidP="00B55EA8">
      <w:p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ab/>
      </w:r>
      <w:r w:rsidRPr="00C859EB">
        <w:rPr>
          <w:rFonts w:ascii="Bookman Old Style" w:hAnsi="Bookman Old Style" w:cs="Arial"/>
          <w:sz w:val="22"/>
          <w:szCs w:val="22"/>
        </w:rPr>
        <w:tab/>
      </w:r>
      <w:r w:rsidRPr="00C859EB">
        <w:rPr>
          <w:rFonts w:ascii="Bookman Old Style" w:hAnsi="Bookman Old Style" w:cs="Arial"/>
          <w:sz w:val="22"/>
          <w:szCs w:val="22"/>
        </w:rPr>
        <w:tab/>
      </w:r>
    </w:p>
    <w:p w:rsidR="00B55EA8" w:rsidRPr="00C859EB" w:rsidRDefault="0047621F" w:rsidP="00B55EA8">
      <w:pPr>
        <w:autoSpaceDE w:val="0"/>
        <w:autoSpaceDN w:val="0"/>
        <w:adjustRightInd w:val="0"/>
        <w:ind w:firstLine="720"/>
        <w:rPr>
          <w:rFonts w:ascii="Bookman Old Style" w:hAnsi="Bookman Old Style" w:cs="Arial"/>
          <w:sz w:val="22"/>
          <w:szCs w:val="22"/>
        </w:rPr>
      </w:pPr>
      <w:r>
        <w:rPr>
          <w:rFonts w:ascii="Bookman Old Style" w:hAnsi="Bookman Old Style" w:cs="Arial"/>
          <w:b/>
          <w:sz w:val="22"/>
          <w:szCs w:val="22"/>
        </w:rPr>
        <w:t xml:space="preserve">Week 11 </w:t>
      </w:r>
      <w:r>
        <w:rPr>
          <w:rFonts w:ascii="Bookman Old Style" w:hAnsi="Bookman Old Style" w:cs="Arial"/>
          <w:b/>
          <w:sz w:val="22"/>
          <w:szCs w:val="22"/>
        </w:rPr>
        <w:tab/>
        <w:t>(May 5 - 11</w:t>
      </w:r>
      <w:r w:rsidR="00B55EA8" w:rsidRPr="00C859EB">
        <w:rPr>
          <w:rFonts w:ascii="Bookman Old Style" w:hAnsi="Bookman Old Style" w:cs="Arial"/>
          <w:b/>
          <w:sz w:val="22"/>
          <w:szCs w:val="22"/>
        </w:rPr>
        <w:t>)</w:t>
      </w:r>
      <w:r w:rsidR="00B55EA8" w:rsidRPr="00C859EB">
        <w:rPr>
          <w:rFonts w:ascii="Bookman Old Style" w:hAnsi="Bookman Old Style" w:cs="Arial"/>
          <w:sz w:val="22"/>
          <w:szCs w:val="22"/>
        </w:rPr>
        <w:tab/>
      </w:r>
    </w:p>
    <w:p w:rsidR="003F38B4" w:rsidRPr="00C859EB" w:rsidRDefault="003F38B4" w:rsidP="003F38B4">
      <w:pPr>
        <w:pStyle w:val="ListParagraph"/>
        <w:numPr>
          <w:ilvl w:val="1"/>
          <w:numId w:val="12"/>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 xml:space="preserve">On a blog, post an </w:t>
      </w:r>
      <w:r w:rsidR="008A15BB" w:rsidRPr="00C859EB">
        <w:rPr>
          <w:rFonts w:ascii="Bookman Old Style" w:hAnsi="Bookman Old Style" w:cs="Arial"/>
          <w:sz w:val="22"/>
          <w:szCs w:val="22"/>
        </w:rPr>
        <w:t>evaluation of what you have learn</w:t>
      </w:r>
      <w:r w:rsidRPr="00C859EB">
        <w:rPr>
          <w:rFonts w:ascii="Bookman Old Style" w:hAnsi="Bookman Old Style" w:cs="Arial"/>
          <w:sz w:val="22"/>
          <w:szCs w:val="22"/>
        </w:rPr>
        <w:t xml:space="preserve">ed and how you have </w:t>
      </w:r>
      <w:r w:rsidR="008A15BB" w:rsidRPr="00C859EB">
        <w:rPr>
          <w:rFonts w:ascii="Bookman Old Style" w:hAnsi="Bookman Old Style" w:cs="Arial"/>
          <w:sz w:val="22"/>
          <w:szCs w:val="22"/>
        </w:rPr>
        <w:t xml:space="preserve">benefitted from your study </w:t>
      </w:r>
      <w:r w:rsidRPr="00C859EB">
        <w:rPr>
          <w:rFonts w:ascii="Bookman Old Style" w:hAnsi="Bookman Old Style" w:cs="Arial"/>
          <w:sz w:val="22"/>
          <w:szCs w:val="22"/>
        </w:rPr>
        <w:t>and your</w:t>
      </w:r>
      <w:r w:rsidR="008A15BB" w:rsidRPr="00C859EB">
        <w:rPr>
          <w:rFonts w:ascii="Bookman Old Style" w:hAnsi="Bookman Old Style" w:cs="Arial"/>
          <w:sz w:val="22"/>
          <w:szCs w:val="22"/>
        </w:rPr>
        <w:t xml:space="preserve"> experiences with </w:t>
      </w:r>
      <w:r w:rsidR="0047621F">
        <w:rPr>
          <w:rFonts w:ascii="Bookman Old Style" w:hAnsi="Bookman Old Style" w:cs="Arial"/>
          <w:sz w:val="22"/>
          <w:szCs w:val="22"/>
        </w:rPr>
        <w:t>inductive Bible study</w:t>
      </w:r>
      <w:r w:rsidR="008A15BB" w:rsidRPr="00C859EB">
        <w:rPr>
          <w:rFonts w:ascii="Bookman Old Style" w:hAnsi="Bookman Old Style" w:cs="Arial"/>
          <w:sz w:val="22"/>
          <w:szCs w:val="22"/>
        </w:rPr>
        <w:t xml:space="preserve"> during the </w:t>
      </w:r>
      <w:r w:rsidRPr="00C859EB">
        <w:rPr>
          <w:rFonts w:ascii="Bookman Old Style" w:hAnsi="Bookman Old Style" w:cs="Arial"/>
          <w:sz w:val="22"/>
          <w:szCs w:val="22"/>
        </w:rPr>
        <w:t>term</w:t>
      </w:r>
      <w:r w:rsidR="008A15BB" w:rsidRPr="00C859EB">
        <w:rPr>
          <w:rFonts w:ascii="Bookman Old Style" w:hAnsi="Bookman Old Style" w:cs="Arial"/>
          <w:sz w:val="22"/>
          <w:szCs w:val="22"/>
        </w:rPr>
        <w:t>.</w:t>
      </w:r>
      <w:r w:rsidRPr="00C859EB">
        <w:rPr>
          <w:rFonts w:ascii="Bookman Old Style" w:hAnsi="Bookman Old Style" w:cs="Arial"/>
          <w:sz w:val="22"/>
          <w:szCs w:val="22"/>
        </w:rPr>
        <w:t xml:space="preserve"> </w:t>
      </w:r>
    </w:p>
    <w:p w:rsidR="00B55EA8" w:rsidRPr="00C859EB" w:rsidRDefault="003F38B4" w:rsidP="003F38B4">
      <w:pPr>
        <w:pStyle w:val="ListParagraph"/>
        <w:numPr>
          <w:ilvl w:val="1"/>
          <w:numId w:val="20"/>
        </w:numPr>
        <w:autoSpaceDE w:val="0"/>
        <w:autoSpaceDN w:val="0"/>
        <w:adjustRightInd w:val="0"/>
        <w:rPr>
          <w:rFonts w:ascii="Bookman Old Style" w:hAnsi="Bookman Old Style" w:cs="Arial"/>
          <w:sz w:val="22"/>
          <w:szCs w:val="22"/>
        </w:rPr>
      </w:pPr>
      <w:r w:rsidRPr="00C859EB">
        <w:rPr>
          <w:rFonts w:ascii="Bookman Old Style" w:hAnsi="Bookman Old Style" w:cs="Arial"/>
          <w:sz w:val="22"/>
          <w:szCs w:val="22"/>
        </w:rPr>
        <w:t>Continue discussion on past boards.</w:t>
      </w:r>
    </w:p>
    <w:p w:rsidR="00B55EA8" w:rsidRPr="00C859EB" w:rsidRDefault="00B55EA8" w:rsidP="00B55EA8">
      <w:pPr>
        <w:tabs>
          <w:tab w:val="left" w:pos="-720"/>
        </w:tabs>
        <w:suppressAutoHyphens/>
        <w:ind w:right="1008"/>
        <w:rPr>
          <w:rFonts w:ascii="Bookman Old Style" w:hAnsi="Bookman Old Style" w:cs="Arial"/>
          <w:spacing w:val="-3"/>
          <w:sz w:val="22"/>
          <w:szCs w:val="22"/>
        </w:rPr>
      </w:pPr>
      <w:r w:rsidRPr="00C859EB">
        <w:rPr>
          <w:rFonts w:ascii="Bookman Old Style" w:hAnsi="Bookman Old Style" w:cs="Arial"/>
          <w:b/>
          <w:spacing w:val="-3"/>
          <w:sz w:val="22"/>
          <w:szCs w:val="22"/>
        </w:rPr>
        <w:t xml:space="preserve"> </w:t>
      </w:r>
    </w:p>
    <w:p w:rsidR="00A03187" w:rsidRPr="00C859EB" w:rsidRDefault="00A03187" w:rsidP="00DC30F2">
      <w:pPr>
        <w:pStyle w:val="NormalWeb"/>
        <w:spacing w:before="0" w:beforeAutospacing="0" w:after="0" w:afterAutospacing="0"/>
        <w:ind w:right="1008"/>
        <w:rPr>
          <w:rFonts w:ascii="Bookman Old Style" w:hAnsi="Bookman Old Style" w:cs="Calibri"/>
          <w:b/>
          <w:sz w:val="22"/>
          <w:szCs w:val="22"/>
        </w:rPr>
      </w:pPr>
      <w:r w:rsidRPr="00C859EB">
        <w:rPr>
          <w:rStyle w:val="Strong"/>
          <w:rFonts w:ascii="Bookman Old Style" w:hAnsi="Bookman Old Style" w:cs="Calibri"/>
          <w:sz w:val="22"/>
          <w:szCs w:val="22"/>
        </w:rPr>
        <w:t>Academic Honesty (Plagiarism</w:t>
      </w:r>
      <w:r w:rsidRPr="00C859EB">
        <w:rPr>
          <w:rStyle w:val="Strong"/>
          <w:rFonts w:ascii="Bookman Old Style" w:hAnsi="Bookman Old Style" w:cs="Calibri"/>
          <w:b w:val="0"/>
          <w:sz w:val="22"/>
          <w:szCs w:val="22"/>
        </w:rPr>
        <w:t xml:space="preserve">):  </w:t>
      </w:r>
      <w:r w:rsidR="00B55EA8" w:rsidRPr="00C859EB">
        <w:rPr>
          <w:rStyle w:val="Strong"/>
          <w:rFonts w:ascii="Bookman Old Style" w:hAnsi="Bookman Old Style" w:cs="Arial"/>
          <w:b w:val="0"/>
          <w:color w:val="000000"/>
          <w:sz w:val="22"/>
          <w:szCs w:val="22"/>
        </w:rPr>
        <w:t xml:space="preserve">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w:t>
      </w:r>
      <w:r w:rsidR="001602B2" w:rsidRPr="00C859EB">
        <w:rPr>
          <w:rStyle w:val="Strong"/>
          <w:rFonts w:ascii="Bookman Old Style" w:hAnsi="Bookman Old Style" w:cs="Arial"/>
          <w:b w:val="0"/>
          <w:color w:val="000000"/>
          <w:sz w:val="22"/>
          <w:szCs w:val="22"/>
        </w:rPr>
        <w:t>o</w:t>
      </w:r>
      <w:r w:rsidR="00B55EA8" w:rsidRPr="00C859EB">
        <w:rPr>
          <w:rStyle w:val="Strong"/>
          <w:rFonts w:ascii="Bookman Old Style" w:hAnsi="Bookman Old Style" w:cs="Arial"/>
          <w:b w:val="0"/>
          <w:color w:val="000000"/>
          <w:sz w:val="22"/>
          <w:szCs w:val="22"/>
        </w:rPr>
        <w:t xml:space="preserve">f the work of another as one’s own work. </w:t>
      </w:r>
      <w:r w:rsidR="001602B2" w:rsidRPr="00C859EB">
        <w:rPr>
          <w:rStyle w:val="Strong"/>
          <w:rFonts w:ascii="Bookman Old Style" w:hAnsi="Bookman Old Style" w:cs="Arial"/>
          <w:b w:val="0"/>
          <w:color w:val="000000"/>
          <w:sz w:val="22"/>
          <w:szCs w:val="22"/>
        </w:rPr>
        <w:t xml:space="preserve"> </w:t>
      </w:r>
      <w:r w:rsidR="00B55EA8" w:rsidRPr="00C859EB">
        <w:rPr>
          <w:rStyle w:val="Strong"/>
          <w:rFonts w:ascii="Bookman Old Style" w:hAnsi="Bookman Old Style" w:cs="Arial"/>
          <w:b w:val="0"/>
          <w:color w:val="000000"/>
          <w:sz w:val="22"/>
          <w:szCs w:val="22"/>
        </w:rPr>
        <w:t>It is the student’s responsibility to be familiar with penalties associates with plagiarism stated in the catalog.</w:t>
      </w:r>
    </w:p>
    <w:p w:rsidR="00A03187" w:rsidRPr="00C859EB" w:rsidRDefault="00A03187" w:rsidP="00A03187">
      <w:pPr>
        <w:pStyle w:val="BodyTextIndent"/>
        <w:tabs>
          <w:tab w:val="clear" w:pos="720"/>
          <w:tab w:val="left" w:pos="810"/>
        </w:tabs>
        <w:ind w:left="720" w:right="1008" w:firstLine="0"/>
        <w:jc w:val="left"/>
        <w:rPr>
          <w:rFonts w:ascii="Bookman Old Style" w:hAnsi="Bookman Old Style" w:cs="Calibri"/>
          <w:szCs w:val="22"/>
        </w:rPr>
      </w:pPr>
    </w:p>
    <w:p w:rsidR="00BB694A" w:rsidRDefault="00B55EA8" w:rsidP="00DC30F2">
      <w:pPr>
        <w:tabs>
          <w:tab w:val="left" w:pos="-720"/>
        </w:tabs>
        <w:suppressAutoHyphens/>
        <w:ind w:right="1008"/>
        <w:rPr>
          <w:rFonts w:ascii="Bookman Old Style" w:hAnsi="Bookman Old Style" w:cs="Arial"/>
          <w:b/>
          <w:i/>
          <w:iCs/>
          <w:sz w:val="22"/>
          <w:szCs w:val="22"/>
        </w:rPr>
      </w:pPr>
      <w:r w:rsidRPr="00C859EB">
        <w:rPr>
          <w:rFonts w:ascii="Bookman Old Style" w:hAnsi="Bookman Old Style" w:cs="Arial"/>
          <w:b/>
          <w:bCs/>
          <w:sz w:val="22"/>
          <w:szCs w:val="22"/>
        </w:rPr>
        <w:t>Course policies</w:t>
      </w:r>
      <w:r w:rsidRPr="00C859EB">
        <w:rPr>
          <w:rFonts w:ascii="Bookman Old Style" w:hAnsi="Bookman Old Style" w:cs="Arial"/>
          <w:sz w:val="22"/>
          <w:szCs w:val="22"/>
        </w:rPr>
        <w:t>:</w:t>
      </w:r>
      <w:r w:rsidRPr="00C859EB">
        <w:rPr>
          <w:rFonts w:ascii="Bookman Old Style" w:hAnsi="Bookman Old Style" w:cs="Arial"/>
          <w:sz w:val="22"/>
          <w:szCs w:val="22"/>
        </w:rPr>
        <w:br/>
      </w:r>
    </w:p>
    <w:p w:rsidR="00DC30F2" w:rsidRPr="00C859EB" w:rsidRDefault="00B55EA8" w:rsidP="00DC30F2">
      <w:pPr>
        <w:tabs>
          <w:tab w:val="left" w:pos="-720"/>
        </w:tabs>
        <w:suppressAutoHyphens/>
        <w:ind w:right="1008"/>
        <w:rPr>
          <w:rFonts w:ascii="Bookman Old Style" w:hAnsi="Bookman Old Style" w:cs="Arial"/>
          <w:sz w:val="22"/>
          <w:szCs w:val="22"/>
        </w:rPr>
      </w:pPr>
      <w:proofErr w:type="gramStart"/>
      <w:r w:rsidRPr="00C859EB">
        <w:rPr>
          <w:rFonts w:ascii="Bookman Old Style" w:hAnsi="Bookman Old Style" w:cs="Arial"/>
          <w:b/>
          <w:i/>
          <w:iCs/>
          <w:sz w:val="22"/>
          <w:szCs w:val="22"/>
        </w:rPr>
        <w:t>Respect</w:t>
      </w:r>
      <w:r w:rsidRPr="00C859EB">
        <w:rPr>
          <w:rFonts w:ascii="Bookman Old Style" w:hAnsi="Bookman Old Style" w:cs="Arial"/>
          <w:b/>
          <w:sz w:val="22"/>
          <w:szCs w:val="22"/>
        </w:rPr>
        <w:t>.</w:t>
      </w:r>
      <w:proofErr w:type="gramEnd"/>
      <w:r w:rsidRPr="00C859EB">
        <w:rPr>
          <w:rFonts w:ascii="Bookman Old Style" w:hAnsi="Bookman Old Style" w:cs="Arial"/>
          <w:sz w:val="22"/>
          <w:szCs w:val="22"/>
        </w:rPr>
        <w:t xml:space="preserve"> Because the university classroom is a place designed for the free exchange of ideas, we will frequently encounter the opinions of others which may seem novel and, occasionally, outlandish. We must show respect for one another in all circumstances. I will show respect for you by not belittling or ignoring you. You will show respect for me by giving attention to assignments. We will show respect for one another by exhibiting patience and courtesy in our exchanges.</w:t>
      </w:r>
    </w:p>
    <w:p w:rsidR="00BB694A" w:rsidRDefault="00BB694A" w:rsidP="00DC30F2">
      <w:pPr>
        <w:tabs>
          <w:tab w:val="left" w:pos="-720"/>
        </w:tabs>
        <w:suppressAutoHyphens/>
        <w:ind w:right="1008"/>
        <w:rPr>
          <w:rFonts w:ascii="Bookman Old Style" w:hAnsi="Bookman Old Style" w:cs="Arial"/>
          <w:b/>
          <w:i/>
          <w:iCs/>
          <w:sz w:val="22"/>
          <w:szCs w:val="22"/>
        </w:rPr>
      </w:pPr>
    </w:p>
    <w:p w:rsidR="001602B2" w:rsidRPr="00C859EB" w:rsidRDefault="00B55EA8" w:rsidP="00DC30F2">
      <w:pPr>
        <w:tabs>
          <w:tab w:val="left" w:pos="-720"/>
        </w:tabs>
        <w:suppressAutoHyphens/>
        <w:ind w:right="1008"/>
        <w:rPr>
          <w:rFonts w:ascii="Bookman Old Style" w:hAnsi="Bookman Old Style" w:cs="Arial"/>
          <w:bCs/>
          <w:spacing w:val="-3"/>
          <w:sz w:val="22"/>
          <w:szCs w:val="22"/>
        </w:rPr>
      </w:pPr>
      <w:proofErr w:type="gramStart"/>
      <w:r w:rsidRPr="00C859EB">
        <w:rPr>
          <w:rFonts w:ascii="Bookman Old Style" w:hAnsi="Bookman Old Style" w:cs="Arial"/>
          <w:b/>
          <w:i/>
          <w:iCs/>
          <w:sz w:val="22"/>
          <w:szCs w:val="22"/>
        </w:rPr>
        <w:t>Student rights</w:t>
      </w:r>
      <w:r w:rsidRPr="00C859EB">
        <w:rPr>
          <w:rFonts w:ascii="Bookman Old Style" w:hAnsi="Bookman Old Style" w:cs="Arial"/>
          <w:b/>
          <w:sz w:val="22"/>
          <w:szCs w:val="22"/>
        </w:rPr>
        <w:t>.</w:t>
      </w:r>
      <w:proofErr w:type="gramEnd"/>
      <w:r w:rsidRPr="00C859EB">
        <w:rPr>
          <w:rFonts w:ascii="Bookman Old Style" w:hAnsi="Bookman Old Style" w:cs="Arial"/>
          <w:sz w:val="22"/>
          <w:szCs w:val="22"/>
        </w:rPr>
        <w:t xml:space="preserve"> Your rights as a student have been outlined in the current WBU catalogue. If you feel that your rights have been infringed upon in this class, please inform me. If you have a disability which will require particular attention on my part, you must inform me as soon as possible.</w:t>
      </w:r>
    </w:p>
    <w:p w:rsidR="00C859EB" w:rsidRPr="00C859EB" w:rsidRDefault="00C859EB">
      <w:pPr>
        <w:tabs>
          <w:tab w:val="left" w:pos="-720"/>
        </w:tabs>
        <w:suppressAutoHyphens/>
        <w:ind w:right="1008"/>
        <w:rPr>
          <w:rFonts w:ascii="Bookman Old Style" w:hAnsi="Bookman Old Style" w:cs="Arial"/>
          <w:bCs/>
          <w:spacing w:val="-3"/>
          <w:sz w:val="22"/>
          <w:szCs w:val="22"/>
        </w:rPr>
      </w:pPr>
    </w:p>
    <w:sectPr w:rsidR="00C859EB" w:rsidRPr="00C859EB" w:rsidSect="00DE01A8">
      <w:footerReference w:type="default" r:id="rId11"/>
      <w:endnotePr>
        <w:numFmt w:val="decimal"/>
      </w:endnotePr>
      <w:pgSz w:w="12240" w:h="15840"/>
      <w:pgMar w:top="1440" w:right="720" w:bottom="900" w:left="1152"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25" w:rsidRDefault="006C0825" w:rsidP="00DE01A8">
      <w:r>
        <w:separator/>
      </w:r>
    </w:p>
  </w:endnote>
  <w:endnote w:type="continuationSeparator" w:id="0">
    <w:p w:rsidR="006C0825" w:rsidRDefault="006C0825" w:rsidP="00DE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NewsGothicM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AC" w:rsidRDefault="00B23CF9" w:rsidP="00A649AC">
    <w:r>
      <w:rPr>
        <w:noProof/>
      </w:rPr>
      <mc:AlternateContent>
        <mc:Choice Requires="wps">
          <w:drawing>
            <wp:anchor distT="0" distB="0" distL="114300" distR="114300" simplePos="0" relativeHeight="251657728" behindDoc="0" locked="0" layoutInCell="0" allowOverlap="1" wp14:anchorId="4F366AC0" wp14:editId="75AA25B5">
              <wp:simplePos x="0" y="0"/>
              <wp:positionH relativeFrom="page">
                <wp:posOffset>457200</wp:posOffset>
              </wp:positionH>
              <wp:positionV relativeFrom="paragraph">
                <wp:posOffset>571500</wp:posOffset>
              </wp:positionV>
              <wp:extent cx="68580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BB694A">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45pt;width:540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" o:allowincell="f" filled="f" stroked="f" strokeweight="0">
              <v:textbox inset="0,0,0,0">
                <w:txbxContent>
                  <w:p w:rsidR="00A649AC" w:rsidRDefault="007E7631">
                    <w:pPr>
                      <w:tabs>
                        <w:tab w:val="center" w:pos="5400"/>
                        <w:tab w:val="right" w:pos="10800"/>
                      </w:tabs>
                      <w:rPr>
                        <w:spacing w:val="-3"/>
                      </w:rPr>
                    </w:pPr>
                    <w:r>
                      <w:tab/>
                    </w:r>
                    <w:r>
                      <w:rPr>
                        <w:spacing w:val="-3"/>
                      </w:rPr>
                      <w:fldChar w:fldCharType="begin"/>
                    </w:r>
                    <w:r>
                      <w:rPr>
                        <w:spacing w:val="-3"/>
                      </w:rPr>
                      <w:instrText>page \* arabic</w:instrText>
                    </w:r>
                    <w:r>
                      <w:rPr>
                        <w:spacing w:val="-3"/>
                      </w:rPr>
                      <w:fldChar w:fldCharType="separate"/>
                    </w:r>
                    <w:r w:rsidR="00BB694A">
                      <w:rPr>
                        <w:noProof/>
                        <w:spacing w:val="-3"/>
                      </w:rPr>
                      <w:t>1</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25" w:rsidRDefault="006C0825" w:rsidP="00DE01A8">
      <w:r>
        <w:separator/>
      </w:r>
    </w:p>
  </w:footnote>
  <w:footnote w:type="continuationSeparator" w:id="0">
    <w:p w:rsidR="006C0825" w:rsidRDefault="006C0825" w:rsidP="00DE0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4E6"/>
    <w:multiLevelType w:val="hybridMultilevel"/>
    <w:tmpl w:val="7F0C7594"/>
    <w:lvl w:ilvl="0" w:tplc="1450B18A">
      <w:start w:val="1"/>
      <w:numFmt w:val="bullet"/>
      <w:lvlText w:val=""/>
      <w:lvlJc w:val="left"/>
      <w:pPr>
        <w:tabs>
          <w:tab w:val="num" w:pos="720"/>
        </w:tabs>
        <w:ind w:left="3600" w:hanging="288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1743B"/>
    <w:multiLevelType w:val="multilevel"/>
    <w:tmpl w:val="0409001D"/>
    <w:styleLink w:val="Teresas"/>
    <w:lvl w:ilvl="0">
      <w:start w:val="1"/>
      <w:numFmt w:val="upperRoman"/>
      <w:lvlText w:val="%1)"/>
      <w:lvlJc w:val="left"/>
      <w:pPr>
        <w:ind w:left="360" w:hanging="360"/>
      </w:pPr>
      <w:rPr>
        <w:rFonts w:ascii="Calibri" w:hAnsi="Calibri"/>
        <w:sz w:val="22"/>
      </w:r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rPr>
        <w:rFonts w:ascii="Calibri" w:hAnsi="Calibri"/>
        <w:sz w:val="22"/>
      </w:rPr>
    </w:lvl>
    <w:lvl w:ilvl="3">
      <w:start w:val="1"/>
      <w:numFmt w:val="decimal"/>
      <w:lvlText w:val="(%4)"/>
      <w:lvlJc w:val="left"/>
      <w:pPr>
        <w:ind w:left="1440" w:hanging="360"/>
      </w:pPr>
      <w:rPr>
        <w:rFonts w:ascii="Calibri" w:hAnsi="Calibri"/>
        <w:sz w:val="22"/>
      </w:rPr>
    </w:lvl>
    <w:lvl w:ilvl="4">
      <w:start w:val="1"/>
      <w:numFmt w:val="lowerLetter"/>
      <w:lvlText w:val="(%5)"/>
      <w:lvlJc w:val="left"/>
      <w:pPr>
        <w:ind w:left="1800" w:hanging="360"/>
      </w:pPr>
      <w:rPr>
        <w:rFonts w:ascii="Calibri" w:hAnsi="Calibri"/>
        <w:sz w:val="22"/>
      </w:rPr>
    </w:lvl>
    <w:lvl w:ilvl="5">
      <w:start w:val="1"/>
      <w:numFmt w:val="lowerRoman"/>
      <w:lvlText w:val="(%6)"/>
      <w:lvlJc w:val="left"/>
      <w:pPr>
        <w:ind w:left="2160" w:hanging="360"/>
      </w:pPr>
      <w:rPr>
        <w:rFonts w:ascii="Calibri" w:hAnsi="Calibri"/>
        <w:sz w:val="22"/>
      </w:rPr>
    </w:lvl>
    <w:lvl w:ilvl="6">
      <w:start w:val="1"/>
      <w:numFmt w:val="decimal"/>
      <w:lvlText w:val="%7."/>
      <w:lvlJc w:val="left"/>
      <w:pPr>
        <w:ind w:left="2520" w:hanging="360"/>
      </w:pPr>
      <w:rPr>
        <w:rFonts w:ascii="Calibri" w:hAnsi="Calibri"/>
        <w:sz w:val="22"/>
      </w:rPr>
    </w:lvl>
    <w:lvl w:ilvl="7">
      <w:start w:val="1"/>
      <w:numFmt w:val="lowerLetter"/>
      <w:lvlText w:val="%8."/>
      <w:lvlJc w:val="left"/>
      <w:pPr>
        <w:ind w:left="2880" w:hanging="360"/>
      </w:pPr>
      <w:rPr>
        <w:rFonts w:ascii="Calibri" w:hAnsi="Calibri"/>
        <w:sz w:val="22"/>
      </w:rPr>
    </w:lvl>
    <w:lvl w:ilvl="8">
      <w:start w:val="1"/>
      <w:numFmt w:val="lowerRoman"/>
      <w:lvlText w:val="%9."/>
      <w:lvlJc w:val="left"/>
      <w:pPr>
        <w:ind w:left="3240" w:hanging="360"/>
      </w:pPr>
      <w:rPr>
        <w:rFonts w:ascii="Calibri" w:hAnsi="Calibri"/>
        <w:sz w:val="22"/>
      </w:rPr>
    </w:lvl>
  </w:abstractNum>
  <w:abstractNum w:abstractNumId="2">
    <w:nsid w:val="19BC795F"/>
    <w:multiLevelType w:val="hybridMultilevel"/>
    <w:tmpl w:val="0E4E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3515F"/>
    <w:multiLevelType w:val="hybridMultilevel"/>
    <w:tmpl w:val="DC9AA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5219D"/>
    <w:multiLevelType w:val="hybridMultilevel"/>
    <w:tmpl w:val="83B89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76775C"/>
    <w:multiLevelType w:val="hybridMultilevel"/>
    <w:tmpl w:val="A176B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C70F47"/>
    <w:multiLevelType w:val="hybridMultilevel"/>
    <w:tmpl w:val="7BC49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3465A4"/>
    <w:multiLevelType w:val="hybridMultilevel"/>
    <w:tmpl w:val="2540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221BE7"/>
    <w:multiLevelType w:val="hybridMultilevel"/>
    <w:tmpl w:val="5F2ECCE2"/>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76C3EAC"/>
    <w:multiLevelType w:val="hybridMultilevel"/>
    <w:tmpl w:val="042E9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C3D21"/>
    <w:multiLevelType w:val="hybridMultilevel"/>
    <w:tmpl w:val="20E2D9A8"/>
    <w:lvl w:ilvl="0" w:tplc="1450B18A">
      <w:start w:val="1"/>
      <w:numFmt w:val="bullet"/>
      <w:lvlText w:val=""/>
      <w:lvlJc w:val="left"/>
      <w:pPr>
        <w:tabs>
          <w:tab w:val="num" w:pos="1440"/>
        </w:tabs>
        <w:ind w:left="4320" w:hanging="288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A65078"/>
    <w:multiLevelType w:val="hybridMultilevel"/>
    <w:tmpl w:val="97E8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22920"/>
    <w:multiLevelType w:val="hybridMultilevel"/>
    <w:tmpl w:val="A258B4CC"/>
    <w:lvl w:ilvl="0" w:tplc="ACFA66C8">
      <w:start w:val="1"/>
      <w:numFmt w:val="decimal"/>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7CF65E2"/>
    <w:multiLevelType w:val="hybridMultilevel"/>
    <w:tmpl w:val="6CD0FD4A"/>
    <w:lvl w:ilvl="0" w:tplc="C20CE8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DB1F4B"/>
    <w:multiLevelType w:val="hybridMultilevel"/>
    <w:tmpl w:val="8B246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968D1"/>
    <w:multiLevelType w:val="multilevel"/>
    <w:tmpl w:val="EB7A4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BBA7E80"/>
    <w:multiLevelType w:val="hybridMultilevel"/>
    <w:tmpl w:val="6F04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CA674F"/>
    <w:multiLevelType w:val="hybridMultilevel"/>
    <w:tmpl w:val="42CE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247739"/>
    <w:multiLevelType w:val="hybridMultilevel"/>
    <w:tmpl w:val="4A424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E5A66"/>
    <w:multiLevelType w:val="hybridMultilevel"/>
    <w:tmpl w:val="9C5C0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8"/>
  </w:num>
  <w:num w:numId="4">
    <w:abstractNumId w:val="0"/>
  </w:num>
  <w:num w:numId="5">
    <w:abstractNumId w:val="13"/>
  </w:num>
  <w:num w:numId="6">
    <w:abstractNumId w:val="14"/>
  </w:num>
  <w:num w:numId="7">
    <w:abstractNumId w:val="12"/>
  </w:num>
  <w:num w:numId="8">
    <w:abstractNumId w:val="16"/>
  </w:num>
  <w:num w:numId="9">
    <w:abstractNumId w:val="20"/>
  </w:num>
  <w:num w:numId="10">
    <w:abstractNumId w:val="6"/>
  </w:num>
  <w:num w:numId="11">
    <w:abstractNumId w:val="15"/>
  </w:num>
  <w:num w:numId="12">
    <w:abstractNumId w:val="19"/>
  </w:num>
  <w:num w:numId="13">
    <w:abstractNumId w:val="17"/>
  </w:num>
  <w:num w:numId="14">
    <w:abstractNumId w:val="9"/>
  </w:num>
  <w:num w:numId="15">
    <w:abstractNumId w:val="11"/>
  </w:num>
  <w:num w:numId="16">
    <w:abstractNumId w:val="2"/>
  </w:num>
  <w:num w:numId="17">
    <w:abstractNumId w:val="7"/>
  </w:num>
  <w:num w:numId="18">
    <w:abstractNumId w:val="4"/>
  </w:num>
  <w:num w:numId="19">
    <w:abstractNumId w:val="3"/>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F4"/>
    <w:rsid w:val="00025075"/>
    <w:rsid w:val="00026FF4"/>
    <w:rsid w:val="0003053E"/>
    <w:rsid w:val="000B2252"/>
    <w:rsid w:val="000D3670"/>
    <w:rsid w:val="000D465C"/>
    <w:rsid w:val="001602B2"/>
    <w:rsid w:val="001706A5"/>
    <w:rsid w:val="00170999"/>
    <w:rsid w:val="001952D2"/>
    <w:rsid w:val="001B2F50"/>
    <w:rsid w:val="001F289B"/>
    <w:rsid w:val="00261EF0"/>
    <w:rsid w:val="0029423F"/>
    <w:rsid w:val="002D44B4"/>
    <w:rsid w:val="002E3647"/>
    <w:rsid w:val="002E553C"/>
    <w:rsid w:val="002E59B3"/>
    <w:rsid w:val="002F3B81"/>
    <w:rsid w:val="00317AEB"/>
    <w:rsid w:val="00345DE5"/>
    <w:rsid w:val="003551FD"/>
    <w:rsid w:val="0039684D"/>
    <w:rsid w:val="003A00BA"/>
    <w:rsid w:val="003A39AC"/>
    <w:rsid w:val="003D610A"/>
    <w:rsid w:val="003F38B4"/>
    <w:rsid w:val="004214C6"/>
    <w:rsid w:val="00440831"/>
    <w:rsid w:val="00447376"/>
    <w:rsid w:val="0045501C"/>
    <w:rsid w:val="00455252"/>
    <w:rsid w:val="00464AB9"/>
    <w:rsid w:val="004666DC"/>
    <w:rsid w:val="0047621F"/>
    <w:rsid w:val="004C1CE5"/>
    <w:rsid w:val="004C379E"/>
    <w:rsid w:val="004E2D14"/>
    <w:rsid w:val="00501AB9"/>
    <w:rsid w:val="00504273"/>
    <w:rsid w:val="005109DA"/>
    <w:rsid w:val="00524410"/>
    <w:rsid w:val="00526DF8"/>
    <w:rsid w:val="00577EBB"/>
    <w:rsid w:val="005C0126"/>
    <w:rsid w:val="00601E89"/>
    <w:rsid w:val="00603D26"/>
    <w:rsid w:val="00614F9B"/>
    <w:rsid w:val="006276EF"/>
    <w:rsid w:val="00633A77"/>
    <w:rsid w:val="006524DC"/>
    <w:rsid w:val="00687203"/>
    <w:rsid w:val="006A551A"/>
    <w:rsid w:val="006C0825"/>
    <w:rsid w:val="00703B61"/>
    <w:rsid w:val="00731902"/>
    <w:rsid w:val="00745B97"/>
    <w:rsid w:val="00765606"/>
    <w:rsid w:val="00786939"/>
    <w:rsid w:val="007C49C8"/>
    <w:rsid w:val="007C50EC"/>
    <w:rsid w:val="007C7FAF"/>
    <w:rsid w:val="007D406F"/>
    <w:rsid w:val="007D49FF"/>
    <w:rsid w:val="007E14EC"/>
    <w:rsid w:val="007E5641"/>
    <w:rsid w:val="007E7631"/>
    <w:rsid w:val="008126E6"/>
    <w:rsid w:val="00815111"/>
    <w:rsid w:val="00821E0E"/>
    <w:rsid w:val="00827723"/>
    <w:rsid w:val="00856CB7"/>
    <w:rsid w:val="008607A8"/>
    <w:rsid w:val="00871024"/>
    <w:rsid w:val="00872627"/>
    <w:rsid w:val="00892A2B"/>
    <w:rsid w:val="008A15BB"/>
    <w:rsid w:val="009050FE"/>
    <w:rsid w:val="00955BA2"/>
    <w:rsid w:val="00965560"/>
    <w:rsid w:val="009C36DB"/>
    <w:rsid w:val="009D5DAD"/>
    <w:rsid w:val="009F1F0D"/>
    <w:rsid w:val="00A006DF"/>
    <w:rsid w:val="00A03187"/>
    <w:rsid w:val="00A10983"/>
    <w:rsid w:val="00A173F0"/>
    <w:rsid w:val="00A41000"/>
    <w:rsid w:val="00A43495"/>
    <w:rsid w:val="00A649AC"/>
    <w:rsid w:val="00A65ACF"/>
    <w:rsid w:val="00A65BC8"/>
    <w:rsid w:val="00A95862"/>
    <w:rsid w:val="00AB5AB6"/>
    <w:rsid w:val="00B0115F"/>
    <w:rsid w:val="00B23CF9"/>
    <w:rsid w:val="00B3454C"/>
    <w:rsid w:val="00B45F48"/>
    <w:rsid w:val="00B55EA8"/>
    <w:rsid w:val="00BB694A"/>
    <w:rsid w:val="00BC2443"/>
    <w:rsid w:val="00C0235E"/>
    <w:rsid w:val="00C859EB"/>
    <w:rsid w:val="00CF7F59"/>
    <w:rsid w:val="00D104A6"/>
    <w:rsid w:val="00D161B8"/>
    <w:rsid w:val="00D17B72"/>
    <w:rsid w:val="00DB46C2"/>
    <w:rsid w:val="00DC30F2"/>
    <w:rsid w:val="00DE01A8"/>
    <w:rsid w:val="00DE147F"/>
    <w:rsid w:val="00DF5D28"/>
    <w:rsid w:val="00E132BD"/>
    <w:rsid w:val="00E24680"/>
    <w:rsid w:val="00E817C4"/>
    <w:rsid w:val="00E9652D"/>
    <w:rsid w:val="00EA3CDE"/>
    <w:rsid w:val="00EA4E48"/>
    <w:rsid w:val="00EE7334"/>
    <w:rsid w:val="00EF7A49"/>
    <w:rsid w:val="00F331E3"/>
    <w:rsid w:val="00F43764"/>
    <w:rsid w:val="00F455A1"/>
    <w:rsid w:val="00F6737D"/>
    <w:rsid w:val="00FB4105"/>
    <w:rsid w:val="00FC0028"/>
    <w:rsid w:val="00FC0650"/>
    <w:rsid w:val="00FF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87"/>
    <w:rPr>
      <w:rFonts w:ascii="Courier New" w:eastAsia="Times New Roman" w:hAnsi="Courier New"/>
      <w:sz w:val="24"/>
    </w:rPr>
  </w:style>
  <w:style w:type="paragraph" w:styleId="Heading1">
    <w:name w:val="heading 1"/>
    <w:basedOn w:val="Normal"/>
    <w:next w:val="Normal"/>
    <w:link w:val="Heading1Char"/>
    <w:qFormat/>
    <w:rsid w:val="00A03187"/>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03187"/>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03187"/>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03187"/>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03187"/>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6">
    <w:name w:val="heading 6"/>
    <w:basedOn w:val="Normal"/>
    <w:next w:val="Normal"/>
    <w:link w:val="Heading6Char"/>
    <w:qFormat/>
    <w:rsid w:val="00A03187"/>
    <w:pPr>
      <w:keepNext/>
      <w:tabs>
        <w:tab w:val="left" w:pos="-720"/>
        <w:tab w:val="left" w:pos="0"/>
      </w:tabs>
      <w:suppressAutoHyphens/>
      <w:ind w:left="720" w:hanging="720"/>
      <w:jc w:val="both"/>
      <w:outlineLvl w:val="5"/>
    </w:pPr>
    <w:rPr>
      <w:rFonts w:ascii="Times New Roman" w:hAnsi="Times New Roman"/>
      <w:b/>
      <w:bCs/>
      <w:spacing w:val="-3"/>
      <w:sz w:val="20"/>
    </w:rPr>
  </w:style>
  <w:style w:type="paragraph" w:styleId="Heading7">
    <w:name w:val="heading 7"/>
    <w:basedOn w:val="Normal"/>
    <w:next w:val="Normal"/>
    <w:link w:val="Heading7Char"/>
    <w:qFormat/>
    <w:rsid w:val="00A03187"/>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resas">
    <w:name w:val="Teresa's"/>
    <w:uiPriority w:val="99"/>
    <w:rsid w:val="00447376"/>
    <w:pPr>
      <w:numPr>
        <w:numId w:val="1"/>
      </w:numPr>
    </w:pPr>
  </w:style>
  <w:style w:type="character" w:customStyle="1" w:styleId="Heading1Char">
    <w:name w:val="Heading 1 Char"/>
    <w:link w:val="Heading1"/>
    <w:rsid w:val="00A03187"/>
    <w:rPr>
      <w:rFonts w:ascii="Times New Roman" w:eastAsia="Times New Roman" w:hAnsi="Times New Roman" w:cs="Times New Roman"/>
      <w:b/>
      <w:spacing w:val="-3"/>
      <w:sz w:val="28"/>
      <w:szCs w:val="20"/>
    </w:rPr>
  </w:style>
  <w:style w:type="character" w:customStyle="1" w:styleId="Heading2Char">
    <w:name w:val="Heading 2 Char"/>
    <w:link w:val="Heading2"/>
    <w:rsid w:val="00A03187"/>
    <w:rPr>
      <w:rFonts w:ascii="Times New Roman" w:eastAsia="Times New Roman" w:hAnsi="Times New Roman" w:cs="Times New Roman"/>
      <w:b/>
      <w:spacing w:val="-3"/>
      <w:sz w:val="28"/>
      <w:szCs w:val="20"/>
    </w:rPr>
  </w:style>
  <w:style w:type="character" w:customStyle="1" w:styleId="Heading3Char">
    <w:name w:val="Heading 3 Char"/>
    <w:link w:val="Heading3"/>
    <w:rsid w:val="00A03187"/>
    <w:rPr>
      <w:rFonts w:ascii="Times New Roman" w:eastAsia="Times New Roman" w:hAnsi="Times New Roman" w:cs="Times New Roman"/>
      <w:b/>
      <w:spacing w:val="-3"/>
      <w:sz w:val="36"/>
      <w:szCs w:val="20"/>
    </w:rPr>
  </w:style>
  <w:style w:type="character" w:customStyle="1" w:styleId="Heading4Char">
    <w:name w:val="Heading 4 Char"/>
    <w:link w:val="Heading4"/>
    <w:rsid w:val="00A03187"/>
    <w:rPr>
      <w:rFonts w:ascii="Times New Roman" w:eastAsia="Times New Roman" w:hAnsi="Times New Roman" w:cs="Times New Roman"/>
      <w:b/>
      <w:spacing w:val="-3"/>
      <w:szCs w:val="20"/>
    </w:rPr>
  </w:style>
  <w:style w:type="character" w:customStyle="1" w:styleId="Heading5Char">
    <w:name w:val="Heading 5 Char"/>
    <w:link w:val="Heading5"/>
    <w:rsid w:val="00A03187"/>
    <w:rPr>
      <w:rFonts w:ascii="Times New Roman" w:eastAsia="Times New Roman" w:hAnsi="Times New Roman" w:cs="Times New Roman"/>
      <w:b/>
      <w:bCs/>
      <w:spacing w:val="-3"/>
      <w:sz w:val="20"/>
      <w:szCs w:val="20"/>
    </w:rPr>
  </w:style>
  <w:style w:type="character" w:customStyle="1" w:styleId="Heading6Char">
    <w:name w:val="Heading 6 Char"/>
    <w:link w:val="Heading6"/>
    <w:rsid w:val="00A03187"/>
    <w:rPr>
      <w:rFonts w:ascii="Times New Roman" w:eastAsia="Times New Roman" w:hAnsi="Times New Roman" w:cs="Times New Roman"/>
      <w:b/>
      <w:bCs/>
      <w:spacing w:val="-3"/>
      <w:sz w:val="20"/>
      <w:szCs w:val="20"/>
    </w:rPr>
  </w:style>
  <w:style w:type="character" w:customStyle="1" w:styleId="Heading7Char">
    <w:name w:val="Heading 7 Char"/>
    <w:link w:val="Heading7"/>
    <w:rsid w:val="00A03187"/>
    <w:rPr>
      <w:rFonts w:ascii="Times New Roman" w:eastAsia="Times New Roman" w:hAnsi="Times New Roman" w:cs="Times New Roman"/>
      <w:b/>
      <w:spacing w:val="-3"/>
      <w:szCs w:val="20"/>
    </w:rPr>
  </w:style>
  <w:style w:type="paragraph" w:styleId="BodyTextIndent">
    <w:name w:val="Body Text Indent"/>
    <w:basedOn w:val="Normal"/>
    <w:link w:val="BodyTextIndentChar"/>
    <w:rsid w:val="00A03187"/>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link w:val="BodyTextIndent"/>
    <w:rsid w:val="00A03187"/>
    <w:rPr>
      <w:rFonts w:ascii="Times New Roman" w:eastAsia="Times New Roman" w:hAnsi="Times New Roman" w:cs="Times New Roman"/>
      <w:spacing w:val="-3"/>
      <w:szCs w:val="20"/>
    </w:rPr>
  </w:style>
  <w:style w:type="paragraph" w:styleId="BodyTextIndent3">
    <w:name w:val="Body Text Indent 3"/>
    <w:basedOn w:val="Normal"/>
    <w:link w:val="BodyTextIndent3Char"/>
    <w:rsid w:val="00A03187"/>
    <w:pPr>
      <w:tabs>
        <w:tab w:val="left" w:pos="-720"/>
      </w:tabs>
      <w:suppressAutoHyphens/>
      <w:ind w:left="1440"/>
    </w:pPr>
    <w:rPr>
      <w:rFonts w:ascii="Times New Roman" w:hAnsi="Times New Roman"/>
      <w:spacing w:val="-3"/>
      <w:sz w:val="20"/>
    </w:rPr>
  </w:style>
  <w:style w:type="character" w:customStyle="1" w:styleId="BodyTextIndent3Char">
    <w:name w:val="Body Text Indent 3 Char"/>
    <w:link w:val="BodyTextIndent3"/>
    <w:rsid w:val="00A03187"/>
    <w:rPr>
      <w:rFonts w:ascii="Times New Roman" w:eastAsia="Times New Roman" w:hAnsi="Times New Roman" w:cs="Times New Roman"/>
      <w:spacing w:val="-3"/>
      <w:sz w:val="20"/>
      <w:szCs w:val="20"/>
    </w:rPr>
  </w:style>
  <w:style w:type="character" w:styleId="Strong">
    <w:name w:val="Strong"/>
    <w:qFormat/>
    <w:rsid w:val="00A03187"/>
    <w:rPr>
      <w:b/>
      <w:bCs/>
    </w:rPr>
  </w:style>
  <w:style w:type="paragraph" w:styleId="NormalWeb">
    <w:name w:val="Normal (Web)"/>
    <w:basedOn w:val="Normal"/>
    <w:rsid w:val="00A03187"/>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DE01A8"/>
    <w:pPr>
      <w:tabs>
        <w:tab w:val="center" w:pos="4680"/>
        <w:tab w:val="right" w:pos="9360"/>
      </w:tabs>
    </w:pPr>
  </w:style>
  <w:style w:type="character" w:customStyle="1" w:styleId="HeaderChar">
    <w:name w:val="Header Char"/>
    <w:link w:val="Header"/>
    <w:uiPriority w:val="99"/>
    <w:rsid w:val="00DE01A8"/>
    <w:rPr>
      <w:rFonts w:ascii="Courier New" w:eastAsia="Times New Roman" w:hAnsi="Courier New" w:cs="Times New Roman"/>
      <w:sz w:val="24"/>
      <w:szCs w:val="20"/>
    </w:rPr>
  </w:style>
  <w:style w:type="paragraph" w:styleId="Footer">
    <w:name w:val="footer"/>
    <w:basedOn w:val="Normal"/>
    <w:link w:val="FooterChar"/>
    <w:uiPriority w:val="99"/>
    <w:unhideWhenUsed/>
    <w:rsid w:val="00DE01A8"/>
    <w:pPr>
      <w:tabs>
        <w:tab w:val="center" w:pos="4680"/>
        <w:tab w:val="right" w:pos="9360"/>
      </w:tabs>
    </w:pPr>
  </w:style>
  <w:style w:type="character" w:customStyle="1" w:styleId="FooterChar">
    <w:name w:val="Footer Char"/>
    <w:link w:val="Footer"/>
    <w:uiPriority w:val="99"/>
    <w:rsid w:val="00DE01A8"/>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871024"/>
    <w:rPr>
      <w:rFonts w:ascii="Tahoma" w:hAnsi="Tahoma" w:cs="Tahoma"/>
      <w:sz w:val="16"/>
      <w:szCs w:val="16"/>
    </w:rPr>
  </w:style>
  <w:style w:type="character" w:customStyle="1" w:styleId="BalloonTextChar">
    <w:name w:val="Balloon Text Char"/>
    <w:link w:val="BalloonText"/>
    <w:uiPriority w:val="99"/>
    <w:semiHidden/>
    <w:rsid w:val="00871024"/>
    <w:rPr>
      <w:rFonts w:ascii="Tahoma" w:eastAsia="Times New Roman" w:hAnsi="Tahoma" w:cs="Tahoma"/>
      <w:sz w:val="16"/>
      <w:szCs w:val="16"/>
    </w:rPr>
  </w:style>
  <w:style w:type="character" w:styleId="Hyperlink">
    <w:name w:val="Hyperlink"/>
    <w:rsid w:val="00026FF4"/>
    <w:rPr>
      <w:color w:val="0000FF"/>
      <w:u w:val="single"/>
    </w:rPr>
  </w:style>
  <w:style w:type="paragraph" w:styleId="ListParagraph">
    <w:name w:val="List Paragraph"/>
    <w:basedOn w:val="Normal"/>
    <w:uiPriority w:val="34"/>
    <w:qFormat/>
    <w:rsid w:val="00DC30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hawr@wbu.edu" TargetMode="External"/><Relationship Id="rId4" Type="http://schemas.microsoft.com/office/2007/relationships/stylesWithEffects" Target="stylesWithEffects.xml"/><Relationship Id="rId9" Type="http://schemas.openxmlformats.org/officeDocument/2006/relationships/hyperlink" Target="mailto:lrcref@wb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ivens\Downloads\SYLLABUS%20TEMPLATE(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5DDE-9727-4CED-9048-5C3C0CE4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TEMPLATE(3) (1).dot</Template>
  <TotalTime>0</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Administrator</cp:lastModifiedBy>
  <cp:revision>2</cp:revision>
  <cp:lastPrinted>2013-08-08T17:05:00Z</cp:lastPrinted>
  <dcterms:created xsi:type="dcterms:W3CDTF">2013-12-06T00:38:00Z</dcterms:created>
  <dcterms:modified xsi:type="dcterms:W3CDTF">2013-12-06T00:38:00Z</dcterms:modified>
</cp:coreProperties>
</file>