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D21" w:rsidRPr="00CC0B7B" w:rsidRDefault="00D84AD9" w:rsidP="00CC0B7B">
      <w:pPr>
        <w:spacing w:line="240" w:lineRule="auto"/>
        <w:contextualSpacing/>
        <w:jc w:val="center"/>
        <w:rPr>
          <w:rFonts w:ascii="Calibri" w:hAnsi="Calibri"/>
          <w:sz w:val="24"/>
          <w:szCs w:val="24"/>
        </w:rPr>
      </w:pPr>
      <w:r w:rsidRPr="00CC0B7B">
        <w:rPr>
          <w:rFonts w:ascii="Calibri" w:hAnsi="Calibri"/>
          <w:noProof/>
          <w:sz w:val="24"/>
          <w:szCs w:val="24"/>
        </w:rPr>
        <w:drawing>
          <wp:inline distT="0" distB="0" distL="0" distR="0" wp14:anchorId="6B3E158E" wp14:editId="47CDD89B">
            <wp:extent cx="3000874" cy="664234"/>
            <wp:effectExtent l="0" t="0" r="9525" b="2540"/>
            <wp:docPr id="4" name="Picture 4" descr="WBU Flame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rsidR="004C1CA8" w:rsidRPr="00CC0B7B" w:rsidRDefault="004C1CA8" w:rsidP="00CC0B7B">
      <w:pPr>
        <w:spacing w:line="240" w:lineRule="auto"/>
        <w:contextualSpacing/>
        <w:jc w:val="center"/>
        <w:rPr>
          <w:rFonts w:ascii="Calibri" w:hAnsi="Calibri"/>
          <w:sz w:val="24"/>
          <w:szCs w:val="24"/>
        </w:rPr>
      </w:pPr>
    </w:p>
    <w:p w:rsidR="004C1CA8" w:rsidRPr="00CC0B7B" w:rsidRDefault="004C1CA8" w:rsidP="00CC0B7B">
      <w:pPr>
        <w:spacing w:line="240" w:lineRule="auto"/>
        <w:contextualSpacing/>
        <w:jc w:val="center"/>
        <w:rPr>
          <w:rFonts w:ascii="Calibri" w:hAnsi="Calibri"/>
          <w:b/>
          <w:sz w:val="24"/>
          <w:szCs w:val="24"/>
        </w:rPr>
      </w:pPr>
      <w:r w:rsidRPr="00CC0B7B">
        <w:rPr>
          <w:rFonts w:ascii="Calibri" w:hAnsi="Calibri"/>
          <w:b/>
          <w:sz w:val="24"/>
          <w:szCs w:val="24"/>
        </w:rPr>
        <w:t>WAYLAND BAPTIST UNIVERSITY</w:t>
      </w:r>
    </w:p>
    <w:p w:rsidR="00D84AD9" w:rsidRPr="00CC0B7B" w:rsidRDefault="004C1CA8" w:rsidP="00CC0B7B">
      <w:pPr>
        <w:spacing w:line="240" w:lineRule="auto"/>
        <w:contextualSpacing/>
        <w:jc w:val="center"/>
        <w:rPr>
          <w:rFonts w:ascii="Calibri" w:hAnsi="Calibri"/>
          <w:b/>
          <w:sz w:val="24"/>
          <w:szCs w:val="24"/>
        </w:rPr>
      </w:pPr>
      <w:r w:rsidRPr="00CC0B7B">
        <w:rPr>
          <w:rFonts w:ascii="Calibri" w:hAnsi="Calibri"/>
          <w:b/>
          <w:sz w:val="24"/>
          <w:szCs w:val="24"/>
        </w:rPr>
        <w:t>SCHOOL OF BEHAVIORAL &amp; SOCIAL SCIENCES</w:t>
      </w:r>
    </w:p>
    <w:p w:rsidR="00D84AD9" w:rsidRPr="00CC0B7B" w:rsidRDefault="00E2598E" w:rsidP="00CC0B7B">
      <w:pPr>
        <w:spacing w:line="240" w:lineRule="auto"/>
        <w:contextualSpacing/>
        <w:jc w:val="center"/>
        <w:rPr>
          <w:rFonts w:ascii="Calibri" w:hAnsi="Calibri"/>
          <w:b/>
          <w:sz w:val="24"/>
          <w:szCs w:val="24"/>
        </w:rPr>
      </w:pPr>
      <w:r>
        <w:rPr>
          <w:rFonts w:ascii="Calibri" w:hAnsi="Calibri"/>
          <w:b/>
          <w:sz w:val="24"/>
          <w:szCs w:val="24"/>
        </w:rPr>
        <w:t>Virtual Campus</w:t>
      </w:r>
    </w:p>
    <w:p w:rsidR="00C61F13" w:rsidRPr="00CC0B7B" w:rsidRDefault="00C61F13" w:rsidP="00CC0B7B">
      <w:pPr>
        <w:spacing w:line="240" w:lineRule="auto"/>
        <w:contextualSpacing/>
        <w:jc w:val="center"/>
        <w:rPr>
          <w:rFonts w:ascii="Calibri" w:hAnsi="Calibri"/>
          <w:sz w:val="24"/>
          <w:szCs w:val="24"/>
        </w:rPr>
      </w:pPr>
    </w:p>
    <w:p w:rsidR="00D84AD9" w:rsidRPr="00CC0B7B" w:rsidRDefault="00D84AD9" w:rsidP="00CC0B7B">
      <w:pPr>
        <w:spacing w:after="0" w:line="240" w:lineRule="auto"/>
        <w:ind w:right="-36"/>
        <w:contextualSpacing/>
        <w:rPr>
          <w:rFonts w:ascii="Calibri" w:eastAsia="Times New Roman" w:hAnsi="Calibri"/>
          <w:w w:val="101"/>
          <w:sz w:val="24"/>
          <w:szCs w:val="24"/>
        </w:rPr>
      </w:pPr>
      <w:r w:rsidRPr="00576710">
        <w:rPr>
          <w:rStyle w:val="Heading1Char"/>
        </w:rPr>
        <w:t>Wayland Mission Statement:</w:t>
      </w:r>
      <w:r w:rsidRPr="00576710">
        <w:rPr>
          <w:rFonts w:ascii="Calibri" w:eastAsia="Times New Roman" w:hAnsi="Calibri"/>
          <w:b/>
          <w:bCs/>
          <w:sz w:val="24"/>
          <w:szCs w:val="24"/>
        </w:rPr>
        <w:t xml:space="preserve"> </w:t>
      </w:r>
      <w:r w:rsidRPr="00576710">
        <w:rPr>
          <w:rFonts w:ascii="Calibri" w:eastAsia="Times New Roman" w:hAnsi="Calibri"/>
          <w:b/>
          <w:bCs/>
          <w:spacing w:val="5"/>
          <w:sz w:val="24"/>
          <w:szCs w:val="24"/>
        </w:rPr>
        <w:t xml:space="preserve"> </w:t>
      </w:r>
      <w:r w:rsidRPr="00CC0B7B">
        <w:rPr>
          <w:rFonts w:ascii="Calibri" w:eastAsia="Times New Roman" w:hAnsi="Calibri"/>
          <w:spacing w:val="-1"/>
          <w:sz w:val="24"/>
          <w:szCs w:val="24"/>
        </w:rPr>
        <w:t>W</w:t>
      </w:r>
      <w:r w:rsidRPr="00CC0B7B">
        <w:rPr>
          <w:rFonts w:ascii="Calibri" w:eastAsia="Times New Roman" w:hAnsi="Calibri"/>
          <w:spacing w:val="2"/>
          <w:sz w:val="24"/>
          <w:szCs w:val="24"/>
        </w:rPr>
        <w:t>a</w:t>
      </w:r>
      <w:r w:rsidRPr="00CC0B7B">
        <w:rPr>
          <w:rFonts w:ascii="Calibri" w:eastAsia="Times New Roman" w:hAnsi="Calibri"/>
          <w:spacing w:val="-4"/>
          <w:sz w:val="24"/>
          <w:szCs w:val="24"/>
        </w:rPr>
        <w:t>y</w:t>
      </w:r>
      <w:r w:rsidRPr="00CC0B7B">
        <w:rPr>
          <w:rFonts w:ascii="Calibri" w:eastAsia="Times New Roman" w:hAnsi="Calibri"/>
          <w:spacing w:val="-1"/>
          <w:sz w:val="24"/>
          <w:szCs w:val="24"/>
        </w:rPr>
        <w:t>l</w:t>
      </w:r>
      <w:r w:rsidRPr="00CC0B7B">
        <w:rPr>
          <w:rFonts w:ascii="Calibri" w:eastAsia="Times New Roman" w:hAnsi="Calibri"/>
          <w:sz w:val="24"/>
          <w:szCs w:val="24"/>
        </w:rPr>
        <w:t>and</w:t>
      </w:r>
      <w:r w:rsidRPr="00CC0B7B">
        <w:rPr>
          <w:rFonts w:ascii="Calibri" w:eastAsia="Times New Roman" w:hAnsi="Calibri"/>
          <w:spacing w:val="6"/>
          <w:sz w:val="24"/>
          <w:szCs w:val="24"/>
        </w:rPr>
        <w:t xml:space="preserve"> </w:t>
      </w:r>
      <w:r w:rsidRPr="00CC0B7B">
        <w:rPr>
          <w:rFonts w:ascii="Calibri" w:eastAsia="Times New Roman" w:hAnsi="Calibri"/>
          <w:sz w:val="24"/>
          <w:szCs w:val="24"/>
        </w:rPr>
        <w:t>Bap</w:t>
      </w:r>
      <w:r w:rsidRPr="00CC0B7B">
        <w:rPr>
          <w:rFonts w:ascii="Calibri" w:eastAsia="Times New Roman" w:hAnsi="Calibri"/>
          <w:spacing w:val="-1"/>
          <w:sz w:val="24"/>
          <w:szCs w:val="24"/>
        </w:rPr>
        <w:t>ti</w:t>
      </w:r>
      <w:r w:rsidRPr="00CC0B7B">
        <w:rPr>
          <w:rFonts w:ascii="Calibri" w:eastAsia="Times New Roman" w:hAnsi="Calibri"/>
          <w:spacing w:val="-2"/>
          <w:sz w:val="24"/>
          <w:szCs w:val="24"/>
        </w:rPr>
        <w:t>s</w:t>
      </w:r>
      <w:r w:rsidRPr="00CC0B7B">
        <w:rPr>
          <w:rFonts w:ascii="Calibri" w:eastAsia="Times New Roman" w:hAnsi="Calibri"/>
          <w:sz w:val="24"/>
          <w:szCs w:val="24"/>
        </w:rPr>
        <w:t>t</w:t>
      </w:r>
      <w:r w:rsidRPr="00CC0B7B">
        <w:rPr>
          <w:rFonts w:ascii="Calibri" w:eastAsia="Times New Roman" w:hAnsi="Calibri"/>
          <w:spacing w:val="5"/>
          <w:sz w:val="24"/>
          <w:szCs w:val="24"/>
        </w:rPr>
        <w:t xml:space="preserve"> </w:t>
      </w:r>
      <w:r w:rsidRPr="00CC0B7B">
        <w:rPr>
          <w:rFonts w:ascii="Calibri" w:eastAsia="Times New Roman" w:hAnsi="Calibri"/>
          <w:spacing w:val="2"/>
          <w:sz w:val="24"/>
          <w:szCs w:val="24"/>
        </w:rPr>
        <w:t>U</w:t>
      </w:r>
      <w:r w:rsidRPr="00CC0B7B">
        <w:rPr>
          <w:rFonts w:ascii="Calibri" w:eastAsia="Times New Roman" w:hAnsi="Calibri"/>
          <w:sz w:val="24"/>
          <w:szCs w:val="24"/>
        </w:rPr>
        <w:t>n</w:t>
      </w:r>
      <w:r w:rsidRPr="00CC0B7B">
        <w:rPr>
          <w:rFonts w:ascii="Calibri" w:eastAsia="Times New Roman" w:hAnsi="Calibri"/>
          <w:spacing w:val="-1"/>
          <w:sz w:val="24"/>
          <w:szCs w:val="24"/>
        </w:rPr>
        <w:t>i</w:t>
      </w:r>
      <w:r w:rsidRPr="00CC0B7B">
        <w:rPr>
          <w:rFonts w:ascii="Calibri" w:eastAsia="Times New Roman" w:hAnsi="Calibri"/>
          <w:spacing w:val="-2"/>
          <w:sz w:val="24"/>
          <w:szCs w:val="24"/>
        </w:rPr>
        <w:t>v</w:t>
      </w:r>
      <w:r w:rsidRPr="00CC0B7B">
        <w:rPr>
          <w:rFonts w:ascii="Calibri" w:eastAsia="Times New Roman" w:hAnsi="Calibri"/>
          <w:spacing w:val="-1"/>
          <w:sz w:val="24"/>
          <w:szCs w:val="24"/>
        </w:rPr>
        <w:t>er</w:t>
      </w:r>
      <w:r w:rsidRPr="00CC0B7B">
        <w:rPr>
          <w:rFonts w:ascii="Calibri" w:eastAsia="Times New Roman" w:hAnsi="Calibri"/>
          <w:sz w:val="24"/>
          <w:szCs w:val="24"/>
        </w:rPr>
        <w:t>s</w:t>
      </w:r>
      <w:r w:rsidRPr="00CC0B7B">
        <w:rPr>
          <w:rFonts w:ascii="Calibri" w:eastAsia="Times New Roman" w:hAnsi="Calibri"/>
          <w:spacing w:val="1"/>
          <w:sz w:val="24"/>
          <w:szCs w:val="24"/>
        </w:rPr>
        <w:t>it</w:t>
      </w:r>
      <w:r w:rsidRPr="00CC0B7B">
        <w:rPr>
          <w:rFonts w:ascii="Calibri" w:eastAsia="Times New Roman" w:hAnsi="Calibri"/>
          <w:sz w:val="24"/>
          <w:szCs w:val="24"/>
        </w:rPr>
        <w:t>y</w:t>
      </w:r>
      <w:r w:rsidRPr="00CC0B7B">
        <w:rPr>
          <w:rFonts w:ascii="Calibri" w:eastAsia="Times New Roman" w:hAnsi="Calibri"/>
          <w:spacing w:val="4"/>
          <w:sz w:val="24"/>
          <w:szCs w:val="24"/>
        </w:rPr>
        <w:t xml:space="preserve"> </w:t>
      </w:r>
      <w:r w:rsidRPr="00CC0B7B">
        <w:rPr>
          <w:rFonts w:ascii="Calibri" w:eastAsia="Times New Roman" w:hAnsi="Calibri"/>
          <w:spacing w:val="-2"/>
          <w:sz w:val="24"/>
          <w:szCs w:val="24"/>
        </w:rPr>
        <w:t>e</w:t>
      </w:r>
      <w:r w:rsidRPr="00CC0B7B">
        <w:rPr>
          <w:rFonts w:ascii="Calibri" w:eastAsia="Times New Roman" w:hAnsi="Calibri"/>
          <w:spacing w:val="2"/>
          <w:sz w:val="24"/>
          <w:szCs w:val="24"/>
        </w:rPr>
        <w:t>x</w:t>
      </w:r>
      <w:r w:rsidRPr="00CC0B7B">
        <w:rPr>
          <w:rFonts w:ascii="Calibri" w:eastAsia="Times New Roman" w:hAnsi="Calibri"/>
          <w:spacing w:val="-1"/>
          <w:sz w:val="24"/>
          <w:szCs w:val="24"/>
        </w:rPr>
        <w:t>i</w:t>
      </w:r>
      <w:r w:rsidRPr="00CC0B7B">
        <w:rPr>
          <w:rFonts w:ascii="Calibri" w:eastAsia="Times New Roman" w:hAnsi="Calibri"/>
          <w:sz w:val="24"/>
          <w:szCs w:val="24"/>
        </w:rPr>
        <w:t>s</w:t>
      </w:r>
      <w:r w:rsidRPr="00CC0B7B">
        <w:rPr>
          <w:rFonts w:ascii="Calibri" w:eastAsia="Times New Roman" w:hAnsi="Calibri"/>
          <w:spacing w:val="-1"/>
          <w:sz w:val="24"/>
          <w:szCs w:val="24"/>
        </w:rPr>
        <w:t>t</w:t>
      </w:r>
      <w:r w:rsidRPr="00CC0B7B">
        <w:rPr>
          <w:rFonts w:ascii="Calibri" w:eastAsia="Times New Roman" w:hAnsi="Calibri"/>
          <w:sz w:val="24"/>
          <w:szCs w:val="24"/>
        </w:rPr>
        <w:t>s</w:t>
      </w:r>
      <w:r w:rsidRPr="00CC0B7B">
        <w:rPr>
          <w:rFonts w:ascii="Calibri" w:eastAsia="Times New Roman" w:hAnsi="Calibri"/>
          <w:spacing w:val="5"/>
          <w:sz w:val="24"/>
          <w:szCs w:val="24"/>
        </w:rPr>
        <w:t xml:space="preserve"> </w:t>
      </w:r>
      <w:r w:rsidRPr="00CC0B7B">
        <w:rPr>
          <w:rFonts w:ascii="Calibri" w:eastAsia="Times New Roman" w:hAnsi="Calibri"/>
          <w:spacing w:val="-1"/>
          <w:sz w:val="24"/>
          <w:szCs w:val="24"/>
        </w:rPr>
        <w:t>t</w:t>
      </w:r>
      <w:r w:rsidRPr="00CC0B7B">
        <w:rPr>
          <w:rFonts w:ascii="Calibri" w:eastAsia="Times New Roman" w:hAnsi="Calibri"/>
          <w:sz w:val="24"/>
          <w:szCs w:val="24"/>
        </w:rPr>
        <w:t>o</w:t>
      </w:r>
      <w:r w:rsidRPr="00CC0B7B">
        <w:rPr>
          <w:rFonts w:ascii="Calibri" w:eastAsia="Times New Roman" w:hAnsi="Calibri"/>
          <w:spacing w:val="4"/>
          <w:sz w:val="24"/>
          <w:szCs w:val="24"/>
        </w:rPr>
        <w:t xml:space="preserve"> </w:t>
      </w:r>
      <w:r w:rsidRPr="00CC0B7B">
        <w:rPr>
          <w:rFonts w:ascii="Calibri" w:eastAsia="Times New Roman" w:hAnsi="Calibri"/>
          <w:spacing w:val="-4"/>
          <w:sz w:val="24"/>
          <w:szCs w:val="24"/>
        </w:rPr>
        <w:t>e</w:t>
      </w:r>
      <w:r w:rsidRPr="00CC0B7B">
        <w:rPr>
          <w:rFonts w:ascii="Calibri" w:eastAsia="Times New Roman" w:hAnsi="Calibri"/>
          <w:sz w:val="24"/>
          <w:szCs w:val="24"/>
        </w:rPr>
        <w:t>duc</w:t>
      </w:r>
      <w:r w:rsidRPr="00CC0B7B">
        <w:rPr>
          <w:rFonts w:ascii="Calibri" w:eastAsia="Times New Roman" w:hAnsi="Calibri"/>
          <w:spacing w:val="-2"/>
          <w:sz w:val="24"/>
          <w:szCs w:val="24"/>
        </w:rPr>
        <w:t>a</w:t>
      </w:r>
      <w:r w:rsidRPr="00CC0B7B">
        <w:rPr>
          <w:rFonts w:ascii="Calibri" w:eastAsia="Times New Roman" w:hAnsi="Calibri"/>
          <w:spacing w:val="1"/>
          <w:sz w:val="24"/>
          <w:szCs w:val="24"/>
        </w:rPr>
        <w:t>t</w:t>
      </w:r>
      <w:r w:rsidRPr="00CC0B7B">
        <w:rPr>
          <w:rFonts w:ascii="Calibri" w:eastAsia="Times New Roman" w:hAnsi="Calibri"/>
          <w:sz w:val="24"/>
          <w:szCs w:val="24"/>
        </w:rPr>
        <w:t>e</w:t>
      </w:r>
      <w:r w:rsidRPr="00CC0B7B">
        <w:rPr>
          <w:rFonts w:ascii="Calibri" w:eastAsia="Times New Roman" w:hAnsi="Calibri"/>
          <w:spacing w:val="5"/>
          <w:sz w:val="24"/>
          <w:szCs w:val="24"/>
        </w:rPr>
        <w:t xml:space="preserve"> </w:t>
      </w:r>
      <w:r w:rsidRPr="00CC0B7B">
        <w:rPr>
          <w:rFonts w:ascii="Calibri" w:eastAsia="Times New Roman" w:hAnsi="Calibri"/>
          <w:sz w:val="24"/>
          <w:szCs w:val="24"/>
        </w:rPr>
        <w:t>s</w:t>
      </w:r>
      <w:r w:rsidRPr="00CC0B7B">
        <w:rPr>
          <w:rFonts w:ascii="Calibri" w:eastAsia="Times New Roman" w:hAnsi="Calibri"/>
          <w:spacing w:val="-1"/>
          <w:sz w:val="24"/>
          <w:szCs w:val="24"/>
        </w:rPr>
        <w:t>t</w:t>
      </w:r>
      <w:r w:rsidRPr="00CC0B7B">
        <w:rPr>
          <w:rFonts w:ascii="Calibri" w:eastAsia="Times New Roman" w:hAnsi="Calibri"/>
          <w:spacing w:val="-2"/>
          <w:sz w:val="24"/>
          <w:szCs w:val="24"/>
        </w:rPr>
        <w:t>u</w:t>
      </w:r>
      <w:r w:rsidRPr="00CC0B7B">
        <w:rPr>
          <w:rFonts w:ascii="Calibri" w:eastAsia="Times New Roman" w:hAnsi="Calibri"/>
          <w:sz w:val="24"/>
          <w:szCs w:val="24"/>
        </w:rPr>
        <w:t>d</w:t>
      </w:r>
      <w:r w:rsidRPr="00CC0B7B">
        <w:rPr>
          <w:rFonts w:ascii="Calibri" w:eastAsia="Times New Roman" w:hAnsi="Calibri"/>
          <w:spacing w:val="-2"/>
          <w:sz w:val="24"/>
          <w:szCs w:val="24"/>
        </w:rPr>
        <w:t>e</w:t>
      </w:r>
      <w:r w:rsidRPr="00CC0B7B">
        <w:rPr>
          <w:rFonts w:ascii="Calibri" w:eastAsia="Times New Roman" w:hAnsi="Calibri"/>
          <w:sz w:val="24"/>
          <w:szCs w:val="24"/>
        </w:rPr>
        <w:t>n</w:t>
      </w:r>
      <w:r w:rsidRPr="00CC0B7B">
        <w:rPr>
          <w:rFonts w:ascii="Calibri" w:eastAsia="Times New Roman" w:hAnsi="Calibri"/>
          <w:spacing w:val="-1"/>
          <w:sz w:val="24"/>
          <w:szCs w:val="24"/>
        </w:rPr>
        <w:t>t</w:t>
      </w:r>
      <w:r w:rsidRPr="00CC0B7B">
        <w:rPr>
          <w:rFonts w:ascii="Calibri" w:eastAsia="Times New Roman" w:hAnsi="Calibri"/>
          <w:sz w:val="24"/>
          <w:szCs w:val="24"/>
        </w:rPr>
        <w:t>s</w:t>
      </w:r>
      <w:r w:rsidRPr="00CC0B7B">
        <w:rPr>
          <w:rFonts w:ascii="Calibri" w:eastAsia="Times New Roman" w:hAnsi="Calibri"/>
          <w:spacing w:val="7"/>
          <w:sz w:val="24"/>
          <w:szCs w:val="24"/>
        </w:rPr>
        <w:t xml:space="preserve"> </w:t>
      </w:r>
      <w:r w:rsidRPr="00CC0B7B">
        <w:rPr>
          <w:rFonts w:ascii="Calibri" w:eastAsia="Times New Roman" w:hAnsi="Calibri"/>
          <w:spacing w:val="-1"/>
          <w:sz w:val="24"/>
          <w:szCs w:val="24"/>
        </w:rPr>
        <w:t>i</w:t>
      </w:r>
      <w:r w:rsidRPr="00CC0B7B">
        <w:rPr>
          <w:rFonts w:ascii="Calibri" w:eastAsia="Times New Roman" w:hAnsi="Calibri"/>
          <w:sz w:val="24"/>
          <w:szCs w:val="24"/>
        </w:rPr>
        <w:t>n</w:t>
      </w:r>
      <w:r w:rsidRPr="00CC0B7B">
        <w:rPr>
          <w:rFonts w:ascii="Calibri" w:eastAsia="Times New Roman" w:hAnsi="Calibri"/>
          <w:spacing w:val="4"/>
          <w:sz w:val="24"/>
          <w:szCs w:val="24"/>
        </w:rPr>
        <w:t xml:space="preserve"> </w:t>
      </w:r>
      <w:r w:rsidRPr="00CC0B7B">
        <w:rPr>
          <w:rFonts w:ascii="Calibri" w:eastAsia="Times New Roman" w:hAnsi="Calibri"/>
          <w:sz w:val="24"/>
          <w:szCs w:val="24"/>
        </w:rPr>
        <w:t xml:space="preserve">an </w:t>
      </w:r>
      <w:r w:rsidRPr="00CC0B7B">
        <w:rPr>
          <w:rFonts w:ascii="Calibri" w:eastAsia="Times New Roman" w:hAnsi="Calibri"/>
          <w:w w:val="101"/>
          <w:sz w:val="24"/>
          <w:szCs w:val="24"/>
        </w:rPr>
        <w:t>a</w:t>
      </w:r>
      <w:r w:rsidRPr="00CC0B7B">
        <w:rPr>
          <w:rFonts w:ascii="Calibri" w:eastAsia="Times New Roman" w:hAnsi="Calibri"/>
          <w:spacing w:val="-2"/>
          <w:w w:val="101"/>
          <w:sz w:val="24"/>
          <w:szCs w:val="24"/>
        </w:rPr>
        <w:t>c</w:t>
      </w:r>
      <w:r w:rsidRPr="00CC0B7B">
        <w:rPr>
          <w:rFonts w:ascii="Calibri" w:eastAsia="Times New Roman" w:hAnsi="Calibri"/>
          <w:w w:val="101"/>
          <w:sz w:val="24"/>
          <w:szCs w:val="24"/>
        </w:rPr>
        <w:t>ad</w:t>
      </w:r>
      <w:r w:rsidRPr="00CC0B7B">
        <w:rPr>
          <w:rFonts w:ascii="Calibri" w:eastAsia="Times New Roman" w:hAnsi="Calibri"/>
          <w:spacing w:val="-2"/>
          <w:w w:val="101"/>
          <w:sz w:val="24"/>
          <w:szCs w:val="24"/>
        </w:rPr>
        <w:t>e</w:t>
      </w:r>
      <w:r w:rsidRPr="00CC0B7B">
        <w:rPr>
          <w:rFonts w:ascii="Calibri" w:eastAsia="Times New Roman" w:hAnsi="Calibri"/>
          <w:spacing w:val="-3"/>
          <w:w w:val="101"/>
          <w:sz w:val="24"/>
          <w:szCs w:val="24"/>
        </w:rPr>
        <w:t>m</w:t>
      </w:r>
      <w:r w:rsidRPr="00CC0B7B">
        <w:rPr>
          <w:rFonts w:ascii="Calibri" w:eastAsia="Times New Roman" w:hAnsi="Calibri"/>
          <w:spacing w:val="-1"/>
          <w:w w:val="101"/>
          <w:sz w:val="24"/>
          <w:szCs w:val="24"/>
        </w:rPr>
        <w:t>i</w:t>
      </w:r>
      <w:r w:rsidRPr="00CC0B7B">
        <w:rPr>
          <w:rFonts w:ascii="Calibri" w:eastAsia="Times New Roman" w:hAnsi="Calibri"/>
          <w:w w:val="101"/>
          <w:sz w:val="24"/>
          <w:szCs w:val="24"/>
        </w:rPr>
        <w:t>ca</w:t>
      </w:r>
      <w:r w:rsidRPr="00CC0B7B">
        <w:rPr>
          <w:rFonts w:ascii="Calibri" w:eastAsia="Times New Roman" w:hAnsi="Calibri"/>
          <w:spacing w:val="-1"/>
          <w:w w:val="101"/>
          <w:sz w:val="24"/>
          <w:szCs w:val="24"/>
        </w:rPr>
        <w:t>l</w:t>
      </w:r>
      <w:r w:rsidRPr="00CC0B7B">
        <w:rPr>
          <w:rFonts w:ascii="Calibri" w:eastAsia="Times New Roman" w:hAnsi="Calibri"/>
          <w:spacing w:val="1"/>
          <w:w w:val="101"/>
          <w:sz w:val="24"/>
          <w:szCs w:val="24"/>
        </w:rPr>
        <w:t>l</w:t>
      </w:r>
      <w:r w:rsidRPr="00CC0B7B">
        <w:rPr>
          <w:rFonts w:ascii="Calibri" w:eastAsia="Times New Roman" w:hAnsi="Calibri"/>
          <w:w w:val="101"/>
          <w:sz w:val="24"/>
          <w:szCs w:val="24"/>
        </w:rPr>
        <w:t xml:space="preserve">y </w:t>
      </w:r>
      <w:r w:rsidRPr="00CC0B7B">
        <w:rPr>
          <w:rFonts w:ascii="Calibri" w:eastAsia="Times New Roman" w:hAnsi="Calibri"/>
          <w:sz w:val="24"/>
          <w:szCs w:val="24"/>
        </w:rPr>
        <w:t>cha</w:t>
      </w:r>
      <w:r w:rsidRPr="00CC0B7B">
        <w:rPr>
          <w:rFonts w:ascii="Calibri" w:eastAsia="Times New Roman" w:hAnsi="Calibri"/>
          <w:spacing w:val="-1"/>
          <w:sz w:val="24"/>
          <w:szCs w:val="24"/>
        </w:rPr>
        <w:t>ll</w:t>
      </w:r>
      <w:r w:rsidRPr="00CC0B7B">
        <w:rPr>
          <w:rFonts w:ascii="Calibri" w:eastAsia="Times New Roman" w:hAnsi="Calibri"/>
          <w:spacing w:val="-2"/>
          <w:sz w:val="24"/>
          <w:szCs w:val="24"/>
        </w:rPr>
        <w:t>e</w:t>
      </w:r>
      <w:r w:rsidRPr="00CC0B7B">
        <w:rPr>
          <w:rFonts w:ascii="Calibri" w:eastAsia="Times New Roman" w:hAnsi="Calibri"/>
          <w:spacing w:val="2"/>
          <w:sz w:val="24"/>
          <w:szCs w:val="24"/>
        </w:rPr>
        <w:t>n</w:t>
      </w:r>
      <w:r w:rsidRPr="00CC0B7B">
        <w:rPr>
          <w:rFonts w:ascii="Calibri" w:eastAsia="Times New Roman" w:hAnsi="Calibri"/>
          <w:spacing w:val="-2"/>
          <w:sz w:val="24"/>
          <w:szCs w:val="24"/>
        </w:rPr>
        <w:t>g</w:t>
      </w:r>
      <w:r w:rsidRPr="00CC0B7B">
        <w:rPr>
          <w:rFonts w:ascii="Calibri" w:eastAsia="Times New Roman" w:hAnsi="Calibri"/>
          <w:spacing w:val="-1"/>
          <w:sz w:val="24"/>
          <w:szCs w:val="24"/>
        </w:rPr>
        <w:t>i</w:t>
      </w:r>
      <w:r w:rsidRPr="00CC0B7B">
        <w:rPr>
          <w:rFonts w:ascii="Calibri" w:eastAsia="Times New Roman" w:hAnsi="Calibri"/>
          <w:sz w:val="24"/>
          <w:szCs w:val="24"/>
        </w:rPr>
        <w:t>n</w:t>
      </w:r>
      <w:r w:rsidRPr="00CC0B7B">
        <w:rPr>
          <w:rFonts w:ascii="Calibri" w:eastAsia="Times New Roman" w:hAnsi="Calibri"/>
          <w:spacing w:val="-4"/>
          <w:sz w:val="24"/>
          <w:szCs w:val="24"/>
        </w:rPr>
        <w:t>g</w:t>
      </w:r>
      <w:r w:rsidRPr="00CC0B7B">
        <w:rPr>
          <w:rFonts w:ascii="Calibri" w:eastAsia="Times New Roman" w:hAnsi="Calibri"/>
          <w:sz w:val="24"/>
          <w:szCs w:val="24"/>
        </w:rPr>
        <w:t>,</w:t>
      </w:r>
      <w:r w:rsidRPr="00CC0B7B">
        <w:rPr>
          <w:rFonts w:ascii="Calibri" w:eastAsia="Times New Roman" w:hAnsi="Calibri"/>
          <w:spacing w:val="12"/>
          <w:sz w:val="24"/>
          <w:szCs w:val="24"/>
        </w:rPr>
        <w:t xml:space="preserve"> </w:t>
      </w:r>
      <w:r w:rsidRPr="00CC0B7B">
        <w:rPr>
          <w:rFonts w:ascii="Calibri" w:eastAsia="Times New Roman" w:hAnsi="Calibri"/>
          <w:spacing w:val="-1"/>
          <w:sz w:val="24"/>
          <w:szCs w:val="24"/>
        </w:rPr>
        <w:t>l</w:t>
      </w:r>
      <w:r w:rsidRPr="00CC0B7B">
        <w:rPr>
          <w:rFonts w:ascii="Calibri" w:eastAsia="Times New Roman" w:hAnsi="Calibri"/>
          <w:spacing w:val="-3"/>
          <w:sz w:val="24"/>
          <w:szCs w:val="24"/>
        </w:rPr>
        <w:t>e</w:t>
      </w:r>
      <w:r w:rsidRPr="00CC0B7B">
        <w:rPr>
          <w:rFonts w:ascii="Calibri" w:eastAsia="Times New Roman" w:hAnsi="Calibri"/>
          <w:spacing w:val="2"/>
          <w:sz w:val="24"/>
          <w:szCs w:val="24"/>
        </w:rPr>
        <w:t>a</w:t>
      </w:r>
      <w:r w:rsidRPr="00CC0B7B">
        <w:rPr>
          <w:rFonts w:ascii="Calibri" w:eastAsia="Times New Roman" w:hAnsi="Calibri"/>
          <w:spacing w:val="-2"/>
          <w:sz w:val="24"/>
          <w:szCs w:val="24"/>
        </w:rPr>
        <w:t>r</w:t>
      </w:r>
      <w:r w:rsidRPr="00CC0B7B">
        <w:rPr>
          <w:rFonts w:ascii="Calibri" w:eastAsia="Times New Roman" w:hAnsi="Calibri"/>
          <w:sz w:val="24"/>
          <w:szCs w:val="24"/>
        </w:rPr>
        <w:t>n</w:t>
      </w:r>
      <w:r w:rsidRPr="00CC0B7B">
        <w:rPr>
          <w:rFonts w:ascii="Calibri" w:eastAsia="Times New Roman" w:hAnsi="Calibri"/>
          <w:spacing w:val="-1"/>
          <w:sz w:val="24"/>
          <w:szCs w:val="24"/>
        </w:rPr>
        <w:t>i</w:t>
      </w:r>
      <w:r w:rsidRPr="00CC0B7B">
        <w:rPr>
          <w:rFonts w:ascii="Calibri" w:eastAsia="Times New Roman" w:hAnsi="Calibri"/>
          <w:sz w:val="24"/>
          <w:szCs w:val="24"/>
        </w:rPr>
        <w:t>ng</w:t>
      </w:r>
      <w:r w:rsidRPr="00CC0B7B">
        <w:rPr>
          <w:rFonts w:ascii="Calibri" w:eastAsia="Times New Roman" w:hAnsi="Calibri"/>
          <w:spacing w:val="-5"/>
          <w:sz w:val="24"/>
          <w:szCs w:val="24"/>
        </w:rPr>
        <w:t>-</w:t>
      </w:r>
      <w:r w:rsidRPr="00CC0B7B">
        <w:rPr>
          <w:rFonts w:ascii="Calibri" w:eastAsia="Times New Roman" w:hAnsi="Calibri"/>
          <w:spacing w:val="3"/>
          <w:sz w:val="24"/>
          <w:szCs w:val="24"/>
        </w:rPr>
        <w:t>f</w:t>
      </w:r>
      <w:r w:rsidRPr="00CC0B7B">
        <w:rPr>
          <w:rFonts w:ascii="Calibri" w:eastAsia="Times New Roman" w:hAnsi="Calibri"/>
          <w:spacing w:val="-2"/>
          <w:sz w:val="24"/>
          <w:szCs w:val="24"/>
        </w:rPr>
        <w:t>o</w:t>
      </w:r>
      <w:r w:rsidRPr="00CC0B7B">
        <w:rPr>
          <w:rFonts w:ascii="Calibri" w:eastAsia="Times New Roman" w:hAnsi="Calibri"/>
          <w:sz w:val="24"/>
          <w:szCs w:val="24"/>
        </w:rPr>
        <w:t>cus</w:t>
      </w:r>
      <w:r w:rsidRPr="00CC0B7B">
        <w:rPr>
          <w:rFonts w:ascii="Calibri" w:eastAsia="Times New Roman" w:hAnsi="Calibri"/>
          <w:spacing w:val="-2"/>
          <w:sz w:val="24"/>
          <w:szCs w:val="24"/>
        </w:rPr>
        <w:t>e</w:t>
      </w:r>
      <w:r w:rsidRPr="00CC0B7B">
        <w:rPr>
          <w:rFonts w:ascii="Calibri" w:eastAsia="Times New Roman" w:hAnsi="Calibri"/>
          <w:sz w:val="24"/>
          <w:szCs w:val="24"/>
        </w:rPr>
        <w:t>d,</w:t>
      </w:r>
      <w:r w:rsidRPr="00CC0B7B">
        <w:rPr>
          <w:rFonts w:ascii="Calibri" w:eastAsia="Times New Roman" w:hAnsi="Calibri"/>
          <w:spacing w:val="15"/>
          <w:sz w:val="24"/>
          <w:szCs w:val="24"/>
        </w:rPr>
        <w:t xml:space="preserve"> </w:t>
      </w:r>
      <w:r w:rsidRPr="00CC0B7B">
        <w:rPr>
          <w:rFonts w:ascii="Calibri" w:eastAsia="Times New Roman" w:hAnsi="Calibri"/>
          <w:sz w:val="24"/>
          <w:szCs w:val="24"/>
        </w:rPr>
        <w:t>and</w:t>
      </w:r>
      <w:r w:rsidRPr="00CC0B7B">
        <w:rPr>
          <w:rFonts w:ascii="Calibri" w:eastAsia="Times New Roman" w:hAnsi="Calibri"/>
          <w:spacing w:val="1"/>
          <w:sz w:val="24"/>
          <w:szCs w:val="24"/>
        </w:rPr>
        <w:t xml:space="preserve"> </w:t>
      </w:r>
      <w:r w:rsidRPr="00CC0B7B">
        <w:rPr>
          <w:rFonts w:ascii="Calibri" w:eastAsia="Times New Roman" w:hAnsi="Calibri"/>
          <w:sz w:val="24"/>
          <w:szCs w:val="24"/>
        </w:rPr>
        <w:t>d</w:t>
      </w:r>
      <w:r w:rsidRPr="00CC0B7B">
        <w:rPr>
          <w:rFonts w:ascii="Calibri" w:eastAsia="Times New Roman" w:hAnsi="Calibri"/>
          <w:spacing w:val="-1"/>
          <w:sz w:val="24"/>
          <w:szCs w:val="24"/>
        </w:rPr>
        <w:t>i</w:t>
      </w:r>
      <w:r w:rsidRPr="00CC0B7B">
        <w:rPr>
          <w:rFonts w:ascii="Calibri" w:eastAsia="Times New Roman" w:hAnsi="Calibri"/>
          <w:spacing w:val="-2"/>
          <w:sz w:val="24"/>
          <w:szCs w:val="24"/>
        </w:rPr>
        <w:t>s</w:t>
      </w:r>
      <w:r w:rsidRPr="00CC0B7B">
        <w:rPr>
          <w:rFonts w:ascii="Calibri" w:eastAsia="Times New Roman" w:hAnsi="Calibri"/>
          <w:spacing w:val="-1"/>
          <w:sz w:val="24"/>
          <w:szCs w:val="24"/>
        </w:rPr>
        <w:t>ti</w:t>
      </w:r>
      <w:r w:rsidRPr="00CC0B7B">
        <w:rPr>
          <w:rFonts w:ascii="Calibri" w:eastAsia="Times New Roman" w:hAnsi="Calibri"/>
          <w:sz w:val="24"/>
          <w:szCs w:val="24"/>
        </w:rPr>
        <w:t>nc</w:t>
      </w:r>
      <w:r w:rsidRPr="00CC0B7B">
        <w:rPr>
          <w:rFonts w:ascii="Calibri" w:eastAsia="Times New Roman" w:hAnsi="Calibri"/>
          <w:spacing w:val="-1"/>
          <w:sz w:val="24"/>
          <w:szCs w:val="24"/>
        </w:rPr>
        <w:t>t</w:t>
      </w:r>
      <w:r w:rsidRPr="00CC0B7B">
        <w:rPr>
          <w:rFonts w:ascii="Calibri" w:eastAsia="Times New Roman" w:hAnsi="Calibri"/>
          <w:spacing w:val="1"/>
          <w:sz w:val="24"/>
          <w:szCs w:val="24"/>
        </w:rPr>
        <w:t>i</w:t>
      </w:r>
      <w:r w:rsidRPr="00CC0B7B">
        <w:rPr>
          <w:rFonts w:ascii="Calibri" w:eastAsia="Times New Roman" w:hAnsi="Calibri"/>
          <w:spacing w:val="-4"/>
          <w:sz w:val="24"/>
          <w:szCs w:val="24"/>
        </w:rPr>
        <w:t>v</w:t>
      </w:r>
      <w:r w:rsidRPr="00CC0B7B">
        <w:rPr>
          <w:rFonts w:ascii="Calibri" w:eastAsia="Times New Roman" w:hAnsi="Calibri"/>
          <w:sz w:val="24"/>
          <w:szCs w:val="24"/>
        </w:rPr>
        <w:t>e</w:t>
      </w:r>
      <w:r w:rsidRPr="00CC0B7B">
        <w:rPr>
          <w:rFonts w:ascii="Calibri" w:eastAsia="Times New Roman" w:hAnsi="Calibri"/>
          <w:spacing w:val="1"/>
          <w:sz w:val="24"/>
          <w:szCs w:val="24"/>
        </w:rPr>
        <w:t>l</w:t>
      </w:r>
      <w:r w:rsidRPr="00CC0B7B">
        <w:rPr>
          <w:rFonts w:ascii="Calibri" w:eastAsia="Times New Roman" w:hAnsi="Calibri"/>
          <w:sz w:val="24"/>
          <w:szCs w:val="24"/>
        </w:rPr>
        <w:t>y</w:t>
      </w:r>
      <w:r w:rsidRPr="00CC0B7B">
        <w:rPr>
          <w:rFonts w:ascii="Calibri" w:eastAsia="Times New Roman" w:hAnsi="Calibri"/>
          <w:spacing w:val="5"/>
          <w:sz w:val="24"/>
          <w:szCs w:val="24"/>
        </w:rPr>
        <w:t xml:space="preserve"> </w:t>
      </w:r>
      <w:r w:rsidRPr="00CC0B7B">
        <w:rPr>
          <w:rFonts w:ascii="Calibri" w:eastAsia="Times New Roman" w:hAnsi="Calibri"/>
          <w:spacing w:val="1"/>
          <w:sz w:val="24"/>
          <w:szCs w:val="24"/>
        </w:rPr>
        <w:t>C</w:t>
      </w:r>
      <w:r w:rsidRPr="00CC0B7B">
        <w:rPr>
          <w:rFonts w:ascii="Calibri" w:eastAsia="Times New Roman" w:hAnsi="Calibri"/>
          <w:sz w:val="24"/>
          <w:szCs w:val="24"/>
        </w:rPr>
        <w:t>h</w:t>
      </w:r>
      <w:r w:rsidRPr="00CC0B7B">
        <w:rPr>
          <w:rFonts w:ascii="Calibri" w:eastAsia="Times New Roman" w:hAnsi="Calibri"/>
          <w:spacing w:val="-1"/>
          <w:sz w:val="24"/>
          <w:szCs w:val="24"/>
        </w:rPr>
        <w:t>ri</w:t>
      </w:r>
      <w:r w:rsidRPr="00CC0B7B">
        <w:rPr>
          <w:rFonts w:ascii="Calibri" w:eastAsia="Times New Roman" w:hAnsi="Calibri"/>
          <w:sz w:val="24"/>
          <w:szCs w:val="24"/>
        </w:rPr>
        <w:t>s</w:t>
      </w:r>
      <w:r w:rsidRPr="00CC0B7B">
        <w:rPr>
          <w:rFonts w:ascii="Calibri" w:eastAsia="Times New Roman" w:hAnsi="Calibri"/>
          <w:spacing w:val="-1"/>
          <w:sz w:val="24"/>
          <w:szCs w:val="24"/>
        </w:rPr>
        <w:t>t</w:t>
      </w:r>
      <w:r w:rsidRPr="00CC0B7B">
        <w:rPr>
          <w:rFonts w:ascii="Calibri" w:eastAsia="Times New Roman" w:hAnsi="Calibri"/>
          <w:spacing w:val="1"/>
          <w:sz w:val="24"/>
          <w:szCs w:val="24"/>
        </w:rPr>
        <w:t>i</w:t>
      </w:r>
      <w:r w:rsidRPr="00CC0B7B">
        <w:rPr>
          <w:rFonts w:ascii="Calibri" w:eastAsia="Times New Roman" w:hAnsi="Calibri"/>
          <w:sz w:val="24"/>
          <w:szCs w:val="24"/>
        </w:rPr>
        <w:t>an</w:t>
      </w:r>
      <w:r w:rsidRPr="00CC0B7B">
        <w:rPr>
          <w:rFonts w:ascii="Calibri" w:eastAsia="Times New Roman" w:hAnsi="Calibri"/>
          <w:spacing w:val="7"/>
          <w:sz w:val="24"/>
          <w:szCs w:val="24"/>
        </w:rPr>
        <w:t xml:space="preserve"> </w:t>
      </w:r>
      <w:r w:rsidRPr="00CC0B7B">
        <w:rPr>
          <w:rFonts w:ascii="Calibri" w:eastAsia="Times New Roman" w:hAnsi="Calibri"/>
          <w:spacing w:val="-2"/>
          <w:sz w:val="24"/>
          <w:szCs w:val="24"/>
        </w:rPr>
        <w:t>e</w:t>
      </w:r>
      <w:r w:rsidRPr="00CC0B7B">
        <w:rPr>
          <w:rFonts w:ascii="Calibri" w:eastAsia="Times New Roman" w:hAnsi="Calibri"/>
          <w:spacing w:val="1"/>
          <w:sz w:val="24"/>
          <w:szCs w:val="24"/>
        </w:rPr>
        <w:t>n</w:t>
      </w:r>
      <w:r w:rsidRPr="00CC0B7B">
        <w:rPr>
          <w:rFonts w:ascii="Calibri" w:eastAsia="Times New Roman" w:hAnsi="Calibri"/>
          <w:spacing w:val="-2"/>
          <w:sz w:val="24"/>
          <w:szCs w:val="24"/>
        </w:rPr>
        <w:t>v</w:t>
      </w:r>
      <w:r w:rsidRPr="00CC0B7B">
        <w:rPr>
          <w:rFonts w:ascii="Calibri" w:eastAsia="Times New Roman" w:hAnsi="Calibri"/>
          <w:spacing w:val="1"/>
          <w:sz w:val="24"/>
          <w:szCs w:val="24"/>
        </w:rPr>
        <w:t>ir</w:t>
      </w:r>
      <w:r w:rsidRPr="00CC0B7B">
        <w:rPr>
          <w:rFonts w:ascii="Calibri" w:eastAsia="Times New Roman" w:hAnsi="Calibri"/>
          <w:spacing w:val="-4"/>
          <w:sz w:val="24"/>
          <w:szCs w:val="24"/>
        </w:rPr>
        <w:t>o</w:t>
      </w:r>
      <w:r w:rsidRPr="00CC0B7B">
        <w:rPr>
          <w:rFonts w:ascii="Calibri" w:eastAsia="Times New Roman" w:hAnsi="Calibri"/>
          <w:spacing w:val="4"/>
          <w:sz w:val="24"/>
          <w:szCs w:val="24"/>
        </w:rPr>
        <w:t>n</w:t>
      </w:r>
      <w:r w:rsidRPr="00CC0B7B">
        <w:rPr>
          <w:rFonts w:ascii="Calibri" w:eastAsia="Times New Roman" w:hAnsi="Calibri"/>
          <w:spacing w:val="-5"/>
          <w:sz w:val="24"/>
          <w:szCs w:val="24"/>
        </w:rPr>
        <w:t>m</w:t>
      </w:r>
      <w:r w:rsidRPr="00CC0B7B">
        <w:rPr>
          <w:rFonts w:ascii="Calibri" w:eastAsia="Times New Roman" w:hAnsi="Calibri"/>
          <w:spacing w:val="-2"/>
          <w:sz w:val="24"/>
          <w:szCs w:val="24"/>
        </w:rPr>
        <w:t>e</w:t>
      </w:r>
      <w:r w:rsidRPr="00CC0B7B">
        <w:rPr>
          <w:rFonts w:ascii="Calibri" w:eastAsia="Times New Roman" w:hAnsi="Calibri"/>
          <w:spacing w:val="2"/>
          <w:sz w:val="24"/>
          <w:szCs w:val="24"/>
        </w:rPr>
        <w:t>n</w:t>
      </w:r>
      <w:r w:rsidRPr="00CC0B7B">
        <w:rPr>
          <w:rFonts w:ascii="Calibri" w:eastAsia="Times New Roman" w:hAnsi="Calibri"/>
          <w:sz w:val="24"/>
          <w:szCs w:val="24"/>
        </w:rPr>
        <w:t>t</w:t>
      </w:r>
      <w:r w:rsidRPr="00CC0B7B">
        <w:rPr>
          <w:rFonts w:ascii="Calibri" w:eastAsia="Times New Roman" w:hAnsi="Calibri"/>
          <w:spacing w:val="11"/>
          <w:sz w:val="24"/>
          <w:szCs w:val="24"/>
        </w:rPr>
        <w:t xml:space="preserve"> </w:t>
      </w:r>
      <w:r w:rsidRPr="00CC0B7B">
        <w:rPr>
          <w:rFonts w:ascii="Calibri" w:eastAsia="Times New Roman" w:hAnsi="Calibri"/>
          <w:spacing w:val="3"/>
          <w:sz w:val="24"/>
          <w:szCs w:val="24"/>
        </w:rPr>
        <w:t>f</w:t>
      </w:r>
      <w:r w:rsidRPr="00CC0B7B">
        <w:rPr>
          <w:rFonts w:ascii="Calibri" w:eastAsia="Times New Roman" w:hAnsi="Calibri"/>
          <w:spacing w:val="-2"/>
          <w:sz w:val="24"/>
          <w:szCs w:val="24"/>
        </w:rPr>
        <w:t>o</w:t>
      </w:r>
      <w:r w:rsidRPr="00CC0B7B">
        <w:rPr>
          <w:rFonts w:ascii="Calibri" w:eastAsia="Times New Roman" w:hAnsi="Calibri"/>
          <w:sz w:val="24"/>
          <w:szCs w:val="24"/>
        </w:rPr>
        <w:t>r</w:t>
      </w:r>
      <w:r w:rsidRPr="00CC0B7B">
        <w:rPr>
          <w:rFonts w:ascii="Calibri" w:eastAsia="Times New Roman" w:hAnsi="Calibri"/>
          <w:spacing w:val="1"/>
          <w:sz w:val="24"/>
          <w:szCs w:val="24"/>
        </w:rPr>
        <w:t xml:space="preserve"> </w:t>
      </w:r>
      <w:r w:rsidRPr="00CC0B7B">
        <w:rPr>
          <w:rFonts w:ascii="Calibri" w:eastAsia="Times New Roman" w:hAnsi="Calibri"/>
          <w:sz w:val="24"/>
          <w:szCs w:val="24"/>
        </w:rPr>
        <w:t>p</w:t>
      </w:r>
      <w:r w:rsidRPr="00CC0B7B">
        <w:rPr>
          <w:rFonts w:ascii="Calibri" w:eastAsia="Times New Roman" w:hAnsi="Calibri"/>
          <w:spacing w:val="-1"/>
          <w:sz w:val="24"/>
          <w:szCs w:val="24"/>
        </w:rPr>
        <w:t>r</w:t>
      </w:r>
      <w:r w:rsidRPr="00CC0B7B">
        <w:rPr>
          <w:rFonts w:ascii="Calibri" w:eastAsia="Times New Roman" w:hAnsi="Calibri"/>
          <w:spacing w:val="-4"/>
          <w:sz w:val="24"/>
          <w:szCs w:val="24"/>
        </w:rPr>
        <w:t>o</w:t>
      </w:r>
      <w:r w:rsidRPr="00CC0B7B">
        <w:rPr>
          <w:rFonts w:ascii="Calibri" w:eastAsia="Times New Roman" w:hAnsi="Calibri"/>
          <w:spacing w:val="3"/>
          <w:sz w:val="24"/>
          <w:szCs w:val="24"/>
        </w:rPr>
        <w:t>f</w:t>
      </w:r>
      <w:r w:rsidRPr="00CC0B7B">
        <w:rPr>
          <w:rFonts w:ascii="Calibri" w:eastAsia="Times New Roman" w:hAnsi="Calibri"/>
          <w:spacing w:val="-2"/>
          <w:sz w:val="24"/>
          <w:szCs w:val="24"/>
        </w:rPr>
        <w:t>e</w:t>
      </w:r>
      <w:r w:rsidRPr="00CC0B7B">
        <w:rPr>
          <w:rFonts w:ascii="Calibri" w:eastAsia="Times New Roman" w:hAnsi="Calibri"/>
          <w:spacing w:val="-1"/>
          <w:sz w:val="24"/>
          <w:szCs w:val="24"/>
        </w:rPr>
        <w:t>s</w:t>
      </w:r>
      <w:r w:rsidRPr="00CC0B7B">
        <w:rPr>
          <w:rFonts w:ascii="Calibri" w:eastAsia="Times New Roman" w:hAnsi="Calibri"/>
          <w:sz w:val="24"/>
          <w:szCs w:val="24"/>
        </w:rPr>
        <w:t>s</w:t>
      </w:r>
      <w:r w:rsidRPr="00CC0B7B">
        <w:rPr>
          <w:rFonts w:ascii="Calibri" w:eastAsia="Times New Roman" w:hAnsi="Calibri"/>
          <w:spacing w:val="-1"/>
          <w:sz w:val="24"/>
          <w:szCs w:val="24"/>
        </w:rPr>
        <w:t>i</w:t>
      </w:r>
      <w:r w:rsidRPr="00CC0B7B">
        <w:rPr>
          <w:rFonts w:ascii="Calibri" w:eastAsia="Times New Roman" w:hAnsi="Calibri"/>
          <w:spacing w:val="-2"/>
          <w:sz w:val="24"/>
          <w:szCs w:val="24"/>
        </w:rPr>
        <w:t>o</w:t>
      </w:r>
      <w:r w:rsidRPr="00CC0B7B">
        <w:rPr>
          <w:rFonts w:ascii="Calibri" w:eastAsia="Times New Roman" w:hAnsi="Calibri"/>
          <w:sz w:val="24"/>
          <w:szCs w:val="24"/>
        </w:rPr>
        <w:t>n</w:t>
      </w:r>
      <w:r w:rsidRPr="00CC0B7B">
        <w:rPr>
          <w:rFonts w:ascii="Calibri" w:eastAsia="Times New Roman" w:hAnsi="Calibri"/>
          <w:spacing w:val="2"/>
          <w:sz w:val="24"/>
          <w:szCs w:val="24"/>
        </w:rPr>
        <w:t>a</w:t>
      </w:r>
      <w:r w:rsidRPr="00CC0B7B">
        <w:rPr>
          <w:rFonts w:ascii="Calibri" w:eastAsia="Times New Roman" w:hAnsi="Calibri"/>
          <w:sz w:val="24"/>
          <w:szCs w:val="24"/>
        </w:rPr>
        <w:t>l</w:t>
      </w:r>
      <w:r w:rsidRPr="00CC0B7B">
        <w:rPr>
          <w:rFonts w:ascii="Calibri" w:eastAsia="Times New Roman" w:hAnsi="Calibri"/>
          <w:spacing w:val="8"/>
          <w:sz w:val="24"/>
          <w:szCs w:val="24"/>
        </w:rPr>
        <w:t xml:space="preserve"> </w:t>
      </w:r>
      <w:r w:rsidRPr="00CC0B7B">
        <w:rPr>
          <w:rFonts w:ascii="Calibri" w:eastAsia="Times New Roman" w:hAnsi="Calibri"/>
          <w:sz w:val="24"/>
          <w:szCs w:val="24"/>
        </w:rPr>
        <w:t>suc</w:t>
      </w:r>
      <w:r w:rsidRPr="00CC0B7B">
        <w:rPr>
          <w:rFonts w:ascii="Calibri" w:eastAsia="Times New Roman" w:hAnsi="Calibri"/>
          <w:spacing w:val="-2"/>
          <w:sz w:val="24"/>
          <w:szCs w:val="24"/>
        </w:rPr>
        <w:t>ce</w:t>
      </w:r>
      <w:r w:rsidRPr="00CC0B7B">
        <w:rPr>
          <w:rFonts w:ascii="Calibri" w:eastAsia="Times New Roman" w:hAnsi="Calibri"/>
          <w:spacing w:val="1"/>
          <w:sz w:val="24"/>
          <w:szCs w:val="24"/>
        </w:rPr>
        <w:t>s</w:t>
      </w:r>
      <w:r w:rsidRPr="00CC0B7B">
        <w:rPr>
          <w:rFonts w:ascii="Calibri" w:eastAsia="Times New Roman" w:hAnsi="Calibri"/>
          <w:spacing w:val="-2"/>
          <w:sz w:val="24"/>
          <w:szCs w:val="24"/>
        </w:rPr>
        <w:t>s</w:t>
      </w:r>
      <w:r w:rsidRPr="00CC0B7B">
        <w:rPr>
          <w:rFonts w:ascii="Calibri" w:eastAsia="Times New Roman" w:hAnsi="Calibri"/>
          <w:sz w:val="24"/>
          <w:szCs w:val="24"/>
        </w:rPr>
        <w:t>,</w:t>
      </w:r>
      <w:r w:rsidRPr="00CC0B7B">
        <w:rPr>
          <w:rFonts w:ascii="Calibri" w:eastAsia="Times New Roman" w:hAnsi="Calibri"/>
          <w:spacing w:val="8"/>
          <w:sz w:val="24"/>
          <w:szCs w:val="24"/>
        </w:rPr>
        <w:t xml:space="preserve"> </w:t>
      </w:r>
      <w:r w:rsidRPr="00CC0B7B">
        <w:rPr>
          <w:rFonts w:ascii="Calibri" w:eastAsia="Times New Roman" w:hAnsi="Calibri"/>
          <w:sz w:val="24"/>
          <w:szCs w:val="24"/>
        </w:rPr>
        <w:t xml:space="preserve">and </w:t>
      </w:r>
      <w:r w:rsidRPr="00CC0B7B">
        <w:rPr>
          <w:rFonts w:ascii="Calibri" w:eastAsia="Times New Roman" w:hAnsi="Calibri"/>
          <w:spacing w:val="1"/>
          <w:sz w:val="24"/>
          <w:szCs w:val="24"/>
        </w:rPr>
        <w:t>s</w:t>
      </w:r>
      <w:r w:rsidRPr="00CC0B7B">
        <w:rPr>
          <w:rFonts w:ascii="Calibri" w:eastAsia="Times New Roman" w:hAnsi="Calibri"/>
          <w:spacing w:val="-2"/>
          <w:sz w:val="24"/>
          <w:szCs w:val="24"/>
        </w:rPr>
        <w:t>e</w:t>
      </w:r>
      <w:r w:rsidRPr="00CC0B7B">
        <w:rPr>
          <w:rFonts w:ascii="Calibri" w:eastAsia="Times New Roman" w:hAnsi="Calibri"/>
          <w:sz w:val="24"/>
          <w:szCs w:val="24"/>
        </w:rPr>
        <w:t>r</w:t>
      </w:r>
      <w:r w:rsidRPr="00CC0B7B">
        <w:rPr>
          <w:rFonts w:ascii="Calibri" w:eastAsia="Times New Roman" w:hAnsi="Calibri"/>
          <w:spacing w:val="-2"/>
          <w:sz w:val="24"/>
          <w:szCs w:val="24"/>
        </w:rPr>
        <w:t>v</w:t>
      </w:r>
      <w:r w:rsidRPr="00CC0B7B">
        <w:rPr>
          <w:rFonts w:ascii="Calibri" w:eastAsia="Times New Roman" w:hAnsi="Calibri"/>
          <w:spacing w:val="-1"/>
          <w:sz w:val="24"/>
          <w:szCs w:val="24"/>
        </w:rPr>
        <w:t>i</w:t>
      </w:r>
      <w:r w:rsidRPr="00CC0B7B">
        <w:rPr>
          <w:rFonts w:ascii="Calibri" w:eastAsia="Times New Roman" w:hAnsi="Calibri"/>
          <w:spacing w:val="-2"/>
          <w:sz w:val="24"/>
          <w:szCs w:val="24"/>
        </w:rPr>
        <w:t>c</w:t>
      </w:r>
      <w:r w:rsidRPr="00CC0B7B">
        <w:rPr>
          <w:rFonts w:ascii="Calibri" w:eastAsia="Times New Roman" w:hAnsi="Calibri"/>
          <w:sz w:val="24"/>
          <w:szCs w:val="24"/>
        </w:rPr>
        <w:t>e</w:t>
      </w:r>
      <w:r w:rsidRPr="00CC0B7B">
        <w:rPr>
          <w:rFonts w:ascii="Calibri" w:eastAsia="Times New Roman" w:hAnsi="Calibri"/>
          <w:spacing w:val="6"/>
          <w:sz w:val="24"/>
          <w:szCs w:val="24"/>
        </w:rPr>
        <w:t xml:space="preserve"> </w:t>
      </w:r>
      <w:r w:rsidRPr="00CC0B7B">
        <w:rPr>
          <w:rFonts w:ascii="Calibri" w:eastAsia="Times New Roman" w:hAnsi="Calibri"/>
          <w:spacing w:val="1"/>
          <w:w w:val="101"/>
          <w:sz w:val="24"/>
          <w:szCs w:val="24"/>
        </w:rPr>
        <w:t>t</w:t>
      </w:r>
      <w:r w:rsidRPr="00CC0B7B">
        <w:rPr>
          <w:rFonts w:ascii="Calibri" w:eastAsia="Times New Roman" w:hAnsi="Calibri"/>
          <w:w w:val="101"/>
          <w:sz w:val="24"/>
          <w:szCs w:val="24"/>
        </w:rPr>
        <w:t xml:space="preserve">o </w:t>
      </w:r>
      <w:r w:rsidRPr="00CC0B7B">
        <w:rPr>
          <w:rFonts w:ascii="Calibri" w:eastAsia="Times New Roman" w:hAnsi="Calibri"/>
          <w:spacing w:val="-3"/>
          <w:sz w:val="24"/>
          <w:szCs w:val="24"/>
        </w:rPr>
        <w:t>G</w:t>
      </w:r>
      <w:r w:rsidRPr="00CC0B7B">
        <w:rPr>
          <w:rFonts w:ascii="Calibri" w:eastAsia="Times New Roman" w:hAnsi="Calibri"/>
          <w:spacing w:val="-2"/>
          <w:sz w:val="24"/>
          <w:szCs w:val="24"/>
        </w:rPr>
        <w:t>o</w:t>
      </w:r>
      <w:r w:rsidRPr="00CC0B7B">
        <w:rPr>
          <w:rFonts w:ascii="Calibri" w:eastAsia="Times New Roman" w:hAnsi="Calibri"/>
          <w:sz w:val="24"/>
          <w:szCs w:val="24"/>
        </w:rPr>
        <w:t>d</w:t>
      </w:r>
      <w:r w:rsidRPr="00CC0B7B">
        <w:rPr>
          <w:rFonts w:ascii="Calibri" w:eastAsia="Times New Roman" w:hAnsi="Calibri"/>
          <w:spacing w:val="6"/>
          <w:sz w:val="24"/>
          <w:szCs w:val="24"/>
        </w:rPr>
        <w:t xml:space="preserve"> </w:t>
      </w:r>
      <w:r w:rsidRPr="00CC0B7B">
        <w:rPr>
          <w:rFonts w:ascii="Calibri" w:eastAsia="Times New Roman" w:hAnsi="Calibri"/>
          <w:sz w:val="24"/>
          <w:szCs w:val="24"/>
        </w:rPr>
        <w:t>and</w:t>
      </w:r>
      <w:r w:rsidRPr="00CC0B7B">
        <w:rPr>
          <w:rFonts w:ascii="Calibri" w:eastAsia="Times New Roman" w:hAnsi="Calibri"/>
          <w:spacing w:val="3"/>
          <w:sz w:val="24"/>
          <w:szCs w:val="24"/>
        </w:rPr>
        <w:t xml:space="preserve"> </w:t>
      </w:r>
      <w:r w:rsidRPr="00CC0B7B">
        <w:rPr>
          <w:rFonts w:ascii="Calibri" w:eastAsia="Times New Roman" w:hAnsi="Calibri"/>
          <w:w w:val="101"/>
          <w:sz w:val="24"/>
          <w:szCs w:val="24"/>
        </w:rPr>
        <w:t>hu</w:t>
      </w:r>
      <w:r w:rsidRPr="00CC0B7B">
        <w:rPr>
          <w:rFonts w:ascii="Calibri" w:eastAsia="Times New Roman" w:hAnsi="Calibri"/>
          <w:spacing w:val="-3"/>
          <w:w w:val="101"/>
          <w:sz w:val="24"/>
          <w:szCs w:val="24"/>
        </w:rPr>
        <w:t>m</w:t>
      </w:r>
      <w:r w:rsidRPr="00CC0B7B">
        <w:rPr>
          <w:rFonts w:ascii="Calibri" w:eastAsia="Times New Roman" w:hAnsi="Calibri"/>
          <w:w w:val="101"/>
          <w:sz w:val="24"/>
          <w:szCs w:val="24"/>
        </w:rPr>
        <w:t>an</w:t>
      </w:r>
      <w:r w:rsidRPr="00CC0B7B">
        <w:rPr>
          <w:rFonts w:ascii="Calibri" w:eastAsia="Times New Roman" w:hAnsi="Calibri"/>
          <w:spacing w:val="-2"/>
          <w:w w:val="101"/>
          <w:sz w:val="24"/>
          <w:szCs w:val="24"/>
        </w:rPr>
        <w:t>k</w:t>
      </w:r>
      <w:r w:rsidRPr="00CC0B7B">
        <w:rPr>
          <w:rFonts w:ascii="Calibri" w:eastAsia="Times New Roman" w:hAnsi="Calibri"/>
          <w:spacing w:val="-1"/>
          <w:w w:val="101"/>
          <w:sz w:val="24"/>
          <w:szCs w:val="24"/>
        </w:rPr>
        <w:t>i</w:t>
      </w:r>
      <w:r w:rsidRPr="00CC0B7B">
        <w:rPr>
          <w:rFonts w:ascii="Calibri" w:eastAsia="Times New Roman" w:hAnsi="Calibri"/>
          <w:w w:val="101"/>
          <w:sz w:val="24"/>
          <w:szCs w:val="24"/>
        </w:rPr>
        <w:t>n</w:t>
      </w:r>
      <w:r w:rsidRPr="00CC0B7B">
        <w:rPr>
          <w:rFonts w:ascii="Calibri" w:eastAsia="Times New Roman" w:hAnsi="Calibri"/>
          <w:spacing w:val="-1"/>
          <w:w w:val="101"/>
          <w:sz w:val="24"/>
          <w:szCs w:val="24"/>
        </w:rPr>
        <w:t>d</w:t>
      </w:r>
      <w:r w:rsidRPr="00CC0B7B">
        <w:rPr>
          <w:rFonts w:ascii="Calibri" w:eastAsia="Times New Roman" w:hAnsi="Calibri"/>
          <w:w w:val="101"/>
          <w:sz w:val="24"/>
          <w:szCs w:val="24"/>
        </w:rPr>
        <w:t>.</w:t>
      </w:r>
    </w:p>
    <w:p w:rsidR="00062E71" w:rsidRPr="00CC0B7B" w:rsidRDefault="00062E71" w:rsidP="00CC0B7B">
      <w:pPr>
        <w:spacing w:after="0" w:line="240" w:lineRule="auto"/>
        <w:ind w:right="-36"/>
        <w:contextualSpacing/>
        <w:rPr>
          <w:rFonts w:ascii="Calibri" w:eastAsia="Times New Roman" w:hAnsi="Calibri"/>
          <w:sz w:val="24"/>
          <w:szCs w:val="24"/>
        </w:rPr>
      </w:pPr>
    </w:p>
    <w:p w:rsidR="00D84AD9" w:rsidRPr="00CC0B7B" w:rsidRDefault="00D84AD9" w:rsidP="00CC0B7B">
      <w:pPr>
        <w:spacing w:line="240" w:lineRule="auto"/>
        <w:contextualSpacing/>
        <w:rPr>
          <w:rFonts w:ascii="Calibri" w:eastAsia="Times New Roman" w:hAnsi="Calibri"/>
          <w:bCs/>
          <w:spacing w:val="6"/>
          <w:sz w:val="24"/>
          <w:szCs w:val="24"/>
        </w:rPr>
      </w:pPr>
      <w:r w:rsidRPr="00576710">
        <w:rPr>
          <w:rStyle w:val="Heading1Char"/>
        </w:rPr>
        <w:t>Course Title</w:t>
      </w:r>
      <w:r w:rsidR="004D6DDC" w:rsidRPr="00576710">
        <w:rPr>
          <w:rStyle w:val="Heading1Char"/>
        </w:rPr>
        <w:t>, Number</w:t>
      </w:r>
      <w:r w:rsidR="00062E71" w:rsidRPr="00576710">
        <w:rPr>
          <w:rStyle w:val="Heading1Char"/>
        </w:rPr>
        <w:t>, and Section</w:t>
      </w:r>
      <w:r w:rsidRPr="00CC0B7B">
        <w:rPr>
          <w:rFonts w:ascii="Calibri" w:eastAsia="Times New Roman" w:hAnsi="Calibri"/>
          <w:b/>
          <w:bCs/>
          <w:sz w:val="24"/>
          <w:szCs w:val="24"/>
        </w:rPr>
        <w:t>:</w:t>
      </w:r>
      <w:r w:rsidR="00A12F8D" w:rsidRPr="00CC0B7B">
        <w:rPr>
          <w:rFonts w:ascii="Calibri" w:eastAsia="Times New Roman" w:hAnsi="Calibri"/>
          <w:bCs/>
          <w:sz w:val="24"/>
          <w:szCs w:val="24"/>
        </w:rPr>
        <w:t xml:space="preserve">  </w:t>
      </w:r>
      <w:r w:rsidR="00A12F8D" w:rsidRPr="00CC0B7B">
        <w:rPr>
          <w:rFonts w:ascii="Calibri" w:eastAsia="Times New Roman" w:hAnsi="Calibri"/>
          <w:bCs/>
          <w:spacing w:val="6"/>
          <w:sz w:val="24"/>
          <w:szCs w:val="24"/>
        </w:rPr>
        <w:t>SOSC</w:t>
      </w:r>
      <w:r w:rsidR="00E26C8A" w:rsidRPr="00CC0B7B">
        <w:rPr>
          <w:rFonts w:ascii="Calibri" w:eastAsia="Times New Roman" w:hAnsi="Calibri"/>
          <w:bCs/>
          <w:spacing w:val="6"/>
          <w:sz w:val="24"/>
          <w:szCs w:val="24"/>
        </w:rPr>
        <w:t xml:space="preserve"> 3318 </w:t>
      </w:r>
      <w:r w:rsidR="00E2598E">
        <w:rPr>
          <w:rFonts w:ascii="Calibri" w:eastAsia="Times New Roman" w:hAnsi="Calibri"/>
          <w:bCs/>
          <w:spacing w:val="6"/>
          <w:sz w:val="24"/>
          <w:szCs w:val="24"/>
        </w:rPr>
        <w:t>VC01</w:t>
      </w:r>
      <w:r w:rsidR="00ED7920" w:rsidRPr="00CC0B7B">
        <w:rPr>
          <w:rFonts w:ascii="Calibri" w:eastAsia="Times New Roman" w:hAnsi="Calibri"/>
          <w:bCs/>
          <w:spacing w:val="6"/>
          <w:sz w:val="24"/>
          <w:szCs w:val="24"/>
        </w:rPr>
        <w:t>-</w:t>
      </w:r>
      <w:r w:rsidR="00E26C8A" w:rsidRPr="00CC0B7B">
        <w:rPr>
          <w:rFonts w:ascii="Calibri" w:eastAsia="Times New Roman" w:hAnsi="Calibri"/>
          <w:bCs/>
          <w:spacing w:val="6"/>
          <w:sz w:val="24"/>
          <w:szCs w:val="24"/>
        </w:rPr>
        <w:t xml:space="preserve"> Ethics for Behavioral and Social Sciences</w:t>
      </w:r>
      <w:r w:rsidR="00ED7920" w:rsidRPr="00CC0B7B">
        <w:rPr>
          <w:rFonts w:ascii="Calibri" w:eastAsia="Times New Roman" w:hAnsi="Calibri"/>
          <w:bCs/>
          <w:spacing w:val="6"/>
          <w:sz w:val="24"/>
          <w:szCs w:val="24"/>
        </w:rPr>
        <w:t xml:space="preserve"> </w:t>
      </w:r>
    </w:p>
    <w:p w:rsidR="00062E71" w:rsidRPr="00CC0B7B" w:rsidRDefault="00062E71" w:rsidP="00CC0B7B">
      <w:pPr>
        <w:spacing w:line="240" w:lineRule="auto"/>
        <w:contextualSpacing/>
        <w:rPr>
          <w:rFonts w:ascii="Calibri" w:eastAsia="Times New Roman" w:hAnsi="Calibri"/>
          <w:b/>
          <w:bCs/>
          <w:spacing w:val="-1"/>
          <w:sz w:val="24"/>
          <w:szCs w:val="24"/>
        </w:rPr>
      </w:pPr>
    </w:p>
    <w:p w:rsidR="00E2598E" w:rsidRPr="007B0F0F" w:rsidRDefault="00E2598E" w:rsidP="00E2598E">
      <w:pPr>
        <w:spacing w:after="0" w:line="240" w:lineRule="auto"/>
        <w:rPr>
          <w:rFonts w:ascii="Calibri" w:eastAsia="Times New Roman" w:hAnsi="Calibri"/>
          <w:bCs/>
          <w:sz w:val="24"/>
          <w:szCs w:val="24"/>
        </w:rPr>
      </w:pPr>
      <w:r w:rsidRPr="007B0F0F">
        <w:rPr>
          <w:rFonts w:ascii="Calibri" w:eastAsia="Times New Roman" w:hAnsi="Calibri"/>
          <w:b/>
          <w:sz w:val="24"/>
          <w:szCs w:val="24"/>
        </w:rPr>
        <w:t xml:space="preserve">Term: </w:t>
      </w:r>
      <w:r w:rsidRPr="007B0F0F">
        <w:rPr>
          <w:rFonts w:ascii="Calibri" w:eastAsia="Times New Roman" w:hAnsi="Calibri"/>
          <w:bCs/>
          <w:sz w:val="24"/>
          <w:szCs w:val="24"/>
        </w:rPr>
        <w:t>Spring 2018</w:t>
      </w:r>
    </w:p>
    <w:p w:rsidR="00E2598E" w:rsidRPr="007B0F0F" w:rsidRDefault="00E2598E" w:rsidP="00E2598E">
      <w:pPr>
        <w:spacing w:after="0" w:line="240" w:lineRule="auto"/>
        <w:rPr>
          <w:rFonts w:ascii="Calibri" w:eastAsia="Times New Roman" w:hAnsi="Calibri"/>
          <w:sz w:val="24"/>
          <w:szCs w:val="24"/>
        </w:rPr>
      </w:pPr>
      <w:r w:rsidRPr="007B0F0F">
        <w:rPr>
          <w:rFonts w:ascii="Calibri" w:eastAsia="Times New Roman" w:hAnsi="Calibri"/>
          <w:b/>
          <w:bCs/>
          <w:sz w:val="24"/>
          <w:szCs w:val="24"/>
        </w:rPr>
        <w:t> </w:t>
      </w:r>
    </w:p>
    <w:p w:rsidR="00E2598E" w:rsidRPr="007B0F0F" w:rsidRDefault="00E2598E" w:rsidP="00E2598E">
      <w:pPr>
        <w:spacing w:before="13" w:after="0" w:line="240" w:lineRule="auto"/>
        <w:ind w:right="-20"/>
        <w:contextualSpacing/>
        <w:rPr>
          <w:rFonts w:eastAsia="Times New Roman"/>
          <w:w w:val="101"/>
        </w:rPr>
      </w:pPr>
      <w:r w:rsidRPr="007B0F0F">
        <w:rPr>
          <w:rFonts w:eastAsia="Times New Roman"/>
          <w:b/>
          <w:bCs/>
          <w:spacing w:val="-3"/>
        </w:rPr>
        <w:t>I</w:t>
      </w:r>
      <w:r w:rsidRPr="007B0F0F">
        <w:rPr>
          <w:rFonts w:eastAsia="Times New Roman"/>
          <w:b/>
          <w:bCs/>
          <w:spacing w:val="-2"/>
        </w:rPr>
        <w:t>n</w:t>
      </w:r>
      <w:r w:rsidRPr="007B0F0F">
        <w:rPr>
          <w:rFonts w:eastAsia="Times New Roman"/>
          <w:b/>
          <w:bCs/>
          <w:spacing w:val="-4"/>
        </w:rPr>
        <w:t>s</w:t>
      </w:r>
      <w:r w:rsidRPr="007B0F0F">
        <w:rPr>
          <w:rFonts w:eastAsia="Times New Roman"/>
          <w:b/>
          <w:bCs/>
          <w:spacing w:val="-3"/>
        </w:rPr>
        <w:t>tr</w:t>
      </w:r>
      <w:r w:rsidRPr="007B0F0F">
        <w:rPr>
          <w:rFonts w:eastAsia="Times New Roman"/>
          <w:b/>
          <w:bCs/>
          <w:spacing w:val="-2"/>
        </w:rPr>
        <w:t>u</w:t>
      </w:r>
      <w:r w:rsidRPr="007B0F0F">
        <w:rPr>
          <w:rFonts w:eastAsia="Times New Roman"/>
          <w:b/>
          <w:bCs/>
          <w:spacing w:val="-3"/>
        </w:rPr>
        <w:t>ct</w:t>
      </w:r>
      <w:r w:rsidRPr="007B0F0F">
        <w:rPr>
          <w:rFonts w:eastAsia="Times New Roman"/>
          <w:b/>
          <w:bCs/>
          <w:spacing w:val="-4"/>
        </w:rPr>
        <w:t>or</w:t>
      </w:r>
      <w:r w:rsidRPr="007B0F0F">
        <w:rPr>
          <w:rFonts w:eastAsia="Times New Roman"/>
          <w:b/>
          <w:bCs/>
        </w:rPr>
        <w:t xml:space="preserve">: </w:t>
      </w:r>
      <w:r w:rsidRPr="007B0F0F">
        <w:rPr>
          <w:rFonts w:eastAsia="Times New Roman"/>
          <w:b/>
          <w:bCs/>
          <w:spacing w:val="5"/>
        </w:rPr>
        <w:t xml:space="preserve"> </w:t>
      </w:r>
      <w:r w:rsidRPr="007B0F0F">
        <w:rPr>
          <w:rFonts w:eastAsia="Times New Roman"/>
          <w:spacing w:val="-5"/>
        </w:rPr>
        <w:t>Dr. Don Knox</w:t>
      </w:r>
    </w:p>
    <w:p w:rsidR="00E2598E" w:rsidRPr="007B0F0F" w:rsidRDefault="00E2598E" w:rsidP="00E2598E">
      <w:pPr>
        <w:spacing w:before="13" w:after="0" w:line="240" w:lineRule="auto"/>
        <w:ind w:right="-20"/>
        <w:rPr>
          <w:rFonts w:eastAsia="Times New Roman"/>
        </w:rPr>
      </w:pPr>
    </w:p>
    <w:p w:rsidR="00E2598E" w:rsidRPr="007B0F0F" w:rsidRDefault="00E2598E" w:rsidP="00E2598E">
      <w:pPr>
        <w:spacing w:before="13" w:after="0" w:line="240" w:lineRule="auto"/>
        <w:ind w:right="-20"/>
        <w:rPr>
          <w:rFonts w:eastAsia="Times New Roman"/>
        </w:rPr>
      </w:pPr>
      <w:r w:rsidRPr="007B0F0F">
        <w:rPr>
          <w:rFonts w:eastAsia="Times New Roman"/>
          <w:b/>
        </w:rPr>
        <w:t>Office Phone Number and WBU Email Address:</w:t>
      </w:r>
      <w:r w:rsidRPr="007B0F0F">
        <w:rPr>
          <w:rFonts w:eastAsia="Times New Roman"/>
        </w:rPr>
        <w:t xml:space="preserve"> </w:t>
      </w:r>
      <w:r w:rsidRPr="007B0F0F">
        <w:rPr>
          <w:rFonts w:eastAsia="Times New Roman"/>
        </w:rPr>
        <w:tab/>
      </w:r>
      <w:r w:rsidRPr="007B0F0F">
        <w:rPr>
          <w:rFonts w:eastAsia="Times New Roman"/>
          <w:b/>
        </w:rPr>
        <w:t xml:space="preserve">Office: </w:t>
      </w:r>
      <w:r w:rsidRPr="007B0F0F">
        <w:rPr>
          <w:rFonts w:eastAsia="Times New Roman"/>
        </w:rPr>
        <w:t>806.292.7021</w:t>
      </w:r>
      <w:r w:rsidRPr="007B0F0F">
        <w:rPr>
          <w:rFonts w:eastAsia="Times New Roman"/>
        </w:rPr>
        <w:tab/>
      </w:r>
    </w:p>
    <w:p w:rsidR="00E2598E" w:rsidRPr="007B0F0F" w:rsidRDefault="00E2598E" w:rsidP="00E2598E">
      <w:pPr>
        <w:spacing w:before="13" w:after="0" w:line="240" w:lineRule="auto"/>
        <w:ind w:right="-20"/>
        <w:rPr>
          <w:rFonts w:eastAsia="Times New Roman"/>
        </w:rPr>
      </w:pPr>
      <w:r w:rsidRPr="007B0F0F">
        <w:rPr>
          <w:rFonts w:eastAsia="Times New Roman"/>
          <w:b/>
        </w:rPr>
        <w:t>E-mail:</w:t>
      </w:r>
      <w:r w:rsidRPr="007B0F0F">
        <w:rPr>
          <w:rFonts w:eastAsia="Times New Roman"/>
        </w:rPr>
        <w:t xml:space="preserve"> </w:t>
      </w:r>
      <w:hyperlink r:id="rId9" w:history="1">
        <w:r w:rsidRPr="007B0F0F">
          <w:rPr>
            <w:rFonts w:eastAsia="Times New Roman"/>
            <w:color w:val="0000FF"/>
            <w:u w:val="single"/>
          </w:rPr>
          <w:t>knox@wbu.edu</w:t>
        </w:r>
      </w:hyperlink>
      <w:r w:rsidRPr="007B0F0F">
        <w:rPr>
          <w:rFonts w:eastAsia="Times New Roman"/>
        </w:rPr>
        <w:t xml:space="preserve"> best method to contact</w:t>
      </w:r>
    </w:p>
    <w:p w:rsidR="00E2598E" w:rsidRPr="007B0F0F" w:rsidRDefault="00E2598E" w:rsidP="00E2598E">
      <w:pPr>
        <w:spacing w:before="13" w:after="0" w:line="240" w:lineRule="auto"/>
        <w:ind w:right="-20"/>
        <w:rPr>
          <w:rFonts w:eastAsia="Times New Roman"/>
        </w:rPr>
      </w:pPr>
    </w:p>
    <w:p w:rsidR="00E2598E" w:rsidRPr="007B0F0F" w:rsidRDefault="00E2598E" w:rsidP="00E2598E">
      <w:pPr>
        <w:spacing w:before="13" w:after="0" w:line="240" w:lineRule="auto"/>
        <w:ind w:right="-20"/>
        <w:rPr>
          <w:rFonts w:eastAsia="Times New Roman"/>
        </w:rPr>
      </w:pPr>
      <w:r w:rsidRPr="007B0F0F">
        <w:rPr>
          <w:rFonts w:eastAsia="Times New Roman"/>
          <w:b/>
        </w:rPr>
        <w:t>Office Hours</w:t>
      </w:r>
    </w:p>
    <w:p w:rsidR="00E2598E" w:rsidRPr="007B0F0F" w:rsidRDefault="00E2598E" w:rsidP="00E2598E">
      <w:pPr>
        <w:spacing w:before="13" w:after="0" w:line="240" w:lineRule="auto"/>
        <w:ind w:right="-20"/>
        <w:rPr>
          <w:rFonts w:eastAsia="Times New Roman"/>
          <w:b/>
        </w:rPr>
      </w:pPr>
    </w:p>
    <w:p w:rsidR="00E2598E" w:rsidRPr="007B0F0F" w:rsidRDefault="00E2598E" w:rsidP="00E2598E">
      <w:pPr>
        <w:spacing w:before="13" w:after="0" w:line="240" w:lineRule="auto"/>
        <w:ind w:right="-20"/>
        <w:rPr>
          <w:rFonts w:eastAsia="Times New Roman"/>
        </w:rPr>
      </w:pPr>
      <w:r w:rsidRPr="007B0F0F">
        <w:rPr>
          <w:rFonts w:eastAsia="Times New Roman"/>
        </w:rPr>
        <w:t>Monday, Wednesday, Friday 2:00 – 7:00 PM (5 PM on Friday)</w:t>
      </w:r>
    </w:p>
    <w:p w:rsidR="00E2598E" w:rsidRPr="007B0F0F" w:rsidRDefault="00E2598E" w:rsidP="00E2598E">
      <w:pPr>
        <w:spacing w:before="13" w:after="0" w:line="240" w:lineRule="auto"/>
        <w:ind w:right="-20"/>
        <w:rPr>
          <w:rFonts w:eastAsia="Times New Roman"/>
        </w:rPr>
      </w:pPr>
      <w:r w:rsidRPr="007B0F0F">
        <w:rPr>
          <w:rFonts w:eastAsia="Times New Roman"/>
        </w:rPr>
        <w:t xml:space="preserve">Tuesday, Thursday 7:00 AM – 7:00 PM (may be out occasionally) </w:t>
      </w:r>
    </w:p>
    <w:p w:rsidR="00E2598E" w:rsidRPr="007B0F0F" w:rsidRDefault="00E2598E" w:rsidP="00E2598E">
      <w:pPr>
        <w:spacing w:before="13" w:after="0" w:line="240" w:lineRule="auto"/>
        <w:ind w:right="-20"/>
        <w:rPr>
          <w:rFonts w:eastAsia="Times New Roman"/>
          <w:b/>
        </w:rPr>
      </w:pPr>
    </w:p>
    <w:p w:rsidR="00E2598E" w:rsidRPr="007B0F0F" w:rsidRDefault="00E2598E" w:rsidP="00E2598E">
      <w:pPr>
        <w:spacing w:before="13" w:after="0" w:line="240" w:lineRule="auto"/>
        <w:ind w:right="-20"/>
        <w:rPr>
          <w:rFonts w:eastAsia="Times New Roman"/>
        </w:rPr>
      </w:pPr>
      <w:r w:rsidRPr="007B0F0F">
        <w:rPr>
          <w:rFonts w:eastAsia="Times New Roman"/>
          <w:b/>
        </w:rPr>
        <w:t>Class Meeting Time and Location:</w:t>
      </w:r>
      <w:r w:rsidRPr="007B0F0F">
        <w:rPr>
          <w:rFonts w:eastAsia="Times New Roman"/>
        </w:rPr>
        <w:t xml:space="preserve"> Blackboard</w:t>
      </w:r>
    </w:p>
    <w:p w:rsidR="003C2B11" w:rsidRPr="00CC0B7B" w:rsidRDefault="003C2B11" w:rsidP="00CC0B7B">
      <w:pPr>
        <w:spacing w:before="13" w:after="0" w:line="240" w:lineRule="auto"/>
        <w:ind w:right="-20"/>
        <w:contextualSpacing/>
        <w:rPr>
          <w:rFonts w:ascii="Calibri" w:eastAsia="Times New Roman" w:hAnsi="Calibri"/>
          <w:sz w:val="24"/>
          <w:szCs w:val="24"/>
        </w:rPr>
      </w:pPr>
    </w:p>
    <w:p w:rsidR="003C2B11" w:rsidRPr="00CC0B7B" w:rsidRDefault="003C2B11" w:rsidP="00CC0B7B">
      <w:pPr>
        <w:spacing w:before="13" w:after="0" w:line="240" w:lineRule="auto"/>
        <w:ind w:right="-20"/>
        <w:contextualSpacing/>
        <w:rPr>
          <w:rFonts w:ascii="Calibri" w:eastAsia="Times New Roman" w:hAnsi="Calibri"/>
          <w:sz w:val="24"/>
          <w:szCs w:val="24"/>
        </w:rPr>
      </w:pPr>
      <w:r w:rsidRPr="00576710">
        <w:rPr>
          <w:rStyle w:val="Heading1Char"/>
        </w:rPr>
        <w:t>Catalog Description</w:t>
      </w:r>
      <w:r w:rsidRPr="00CC0B7B">
        <w:rPr>
          <w:rFonts w:ascii="Calibri" w:eastAsia="Times New Roman" w:hAnsi="Calibri"/>
          <w:b/>
          <w:sz w:val="24"/>
          <w:szCs w:val="24"/>
        </w:rPr>
        <w:t>:</w:t>
      </w:r>
      <w:r w:rsidR="00E26C8A" w:rsidRPr="00CC0B7B">
        <w:rPr>
          <w:rFonts w:ascii="Calibri" w:hAnsi="Calibri"/>
          <w:sz w:val="24"/>
          <w:szCs w:val="24"/>
        </w:rPr>
        <w:t xml:space="preserve"> A study of the various codes of ethics for the helping professions and law enforcement.</w:t>
      </w:r>
    </w:p>
    <w:p w:rsidR="003C2B11" w:rsidRPr="00CC0B7B" w:rsidRDefault="003C2B11" w:rsidP="00CC0B7B">
      <w:pPr>
        <w:spacing w:before="13" w:after="0" w:line="240" w:lineRule="auto"/>
        <w:ind w:right="-20"/>
        <w:contextualSpacing/>
        <w:rPr>
          <w:rFonts w:ascii="Calibri" w:eastAsia="Times New Roman" w:hAnsi="Calibri"/>
          <w:sz w:val="24"/>
          <w:szCs w:val="24"/>
        </w:rPr>
      </w:pPr>
    </w:p>
    <w:p w:rsidR="00E26C8A" w:rsidRPr="00CC0B7B" w:rsidRDefault="00E26C8A" w:rsidP="00CC0B7B">
      <w:pPr>
        <w:pStyle w:val="NormalWeb"/>
        <w:spacing w:before="0" w:beforeAutospacing="0" w:after="0" w:afterAutospacing="0"/>
        <w:contextualSpacing/>
        <w:rPr>
          <w:rFonts w:ascii="Calibri" w:hAnsi="Calibri"/>
        </w:rPr>
      </w:pPr>
      <w:r w:rsidRPr="00CC0B7B">
        <w:rPr>
          <w:rStyle w:val="Strong"/>
          <w:rFonts w:ascii="Calibri" w:hAnsi="Calibri"/>
        </w:rPr>
        <w:t>There is no prerequisite for this course</w:t>
      </w:r>
      <w:r w:rsidR="009477B0" w:rsidRPr="00CC0B7B">
        <w:rPr>
          <w:rStyle w:val="Strong"/>
          <w:rFonts w:ascii="Calibri" w:hAnsi="Calibri"/>
        </w:rPr>
        <w:t>.</w:t>
      </w:r>
      <w:r w:rsidRPr="00CC0B7B">
        <w:rPr>
          <w:rFonts w:ascii="Calibri" w:hAnsi="Calibri"/>
        </w:rPr>
        <w:t xml:space="preserve"> </w:t>
      </w:r>
    </w:p>
    <w:p w:rsidR="003C2B11" w:rsidRPr="00CC0B7B" w:rsidRDefault="003C2B11" w:rsidP="00CC0B7B">
      <w:pPr>
        <w:spacing w:before="13" w:after="0" w:line="240" w:lineRule="auto"/>
        <w:ind w:right="-20"/>
        <w:contextualSpacing/>
        <w:rPr>
          <w:rFonts w:ascii="Calibri" w:eastAsia="Times New Roman" w:hAnsi="Calibri"/>
          <w:sz w:val="24"/>
          <w:szCs w:val="24"/>
        </w:rPr>
      </w:pPr>
    </w:p>
    <w:p w:rsidR="00CC0B7B" w:rsidRDefault="00CC0B7B" w:rsidP="00CC0B7B">
      <w:pPr>
        <w:spacing w:line="240" w:lineRule="auto"/>
        <w:rPr>
          <w:rFonts w:ascii="Calibri" w:hAnsi="Calibri"/>
          <w:sz w:val="24"/>
          <w:szCs w:val="24"/>
        </w:rPr>
      </w:pPr>
      <w:r w:rsidRPr="00576710">
        <w:rPr>
          <w:rStyle w:val="Heading1Char"/>
        </w:rPr>
        <w:t>Required Textbook(s) and/or Required Material(s</w:t>
      </w:r>
      <w:proofErr w:type="gramStart"/>
      <w:r w:rsidRPr="00576710">
        <w:rPr>
          <w:rStyle w:val="Heading1Char"/>
        </w:rPr>
        <w:t>) :</w:t>
      </w:r>
      <w:proofErr w:type="gramEnd"/>
      <w:r>
        <w:rPr>
          <w:rFonts w:ascii="Calibri" w:hAnsi="Calibri"/>
          <w:sz w:val="24"/>
          <w:szCs w:val="24"/>
        </w:rPr>
        <w:t xml:space="preserve"> </w:t>
      </w:r>
    </w:p>
    <w:p w:rsidR="00E2598E" w:rsidRDefault="00E2598E" w:rsidP="00CC0B7B">
      <w:pPr>
        <w:spacing w:line="240" w:lineRule="auto"/>
        <w:rPr>
          <w:rFonts w:ascii="Calibri" w:hAnsi="Calibri"/>
          <w:sz w:val="24"/>
          <w:szCs w:val="24"/>
        </w:rPr>
      </w:pPr>
      <w:r>
        <w:rPr>
          <w:rFonts w:ascii="Calibri" w:hAnsi="Calibri"/>
          <w:sz w:val="24"/>
          <w:szCs w:val="24"/>
        </w:rPr>
        <w:t>Ethical Dilemmas and Decisions in Criminal Justice</w:t>
      </w:r>
    </w:p>
    <w:p w:rsidR="003C2B11" w:rsidRPr="00CC0B7B" w:rsidRDefault="003C2B11" w:rsidP="00CC0B7B">
      <w:pPr>
        <w:spacing w:before="13" w:after="0" w:line="240" w:lineRule="auto"/>
        <w:ind w:right="-20"/>
        <w:contextualSpacing/>
        <w:rPr>
          <w:rFonts w:ascii="Calibri" w:eastAsia="Times New Roman" w:hAnsi="Calibri"/>
          <w:sz w:val="24"/>
          <w:szCs w:val="24"/>
        </w:rPr>
      </w:pPr>
      <w:r w:rsidRPr="00576710">
        <w:rPr>
          <w:rStyle w:val="Heading1Char"/>
        </w:rPr>
        <w:t>Optional Materials</w:t>
      </w:r>
      <w:r w:rsidRPr="00CC0B7B">
        <w:rPr>
          <w:rFonts w:ascii="Calibri" w:eastAsia="Times New Roman" w:hAnsi="Calibri"/>
          <w:b/>
          <w:sz w:val="24"/>
          <w:szCs w:val="24"/>
        </w:rPr>
        <w:t>:</w:t>
      </w:r>
      <w:r w:rsidR="003F337A" w:rsidRPr="00CC0B7B">
        <w:rPr>
          <w:rFonts w:ascii="Calibri" w:eastAsia="Times New Roman" w:hAnsi="Calibri"/>
          <w:sz w:val="24"/>
          <w:szCs w:val="24"/>
        </w:rPr>
        <w:t xml:space="preserve"> </w:t>
      </w:r>
      <w:r w:rsidR="00E2598E">
        <w:rPr>
          <w:rFonts w:ascii="Calibri" w:eastAsia="Times New Roman" w:hAnsi="Calibri"/>
          <w:sz w:val="24"/>
          <w:szCs w:val="24"/>
        </w:rPr>
        <w:t>Instructor may provide additional materials</w:t>
      </w:r>
    </w:p>
    <w:p w:rsidR="003C2B11" w:rsidRPr="00CC0B7B" w:rsidRDefault="003C2B11" w:rsidP="00CC0B7B">
      <w:pPr>
        <w:spacing w:before="13" w:after="0" w:line="240" w:lineRule="auto"/>
        <w:ind w:right="-20"/>
        <w:contextualSpacing/>
        <w:rPr>
          <w:rFonts w:ascii="Calibri" w:eastAsia="Times New Roman" w:hAnsi="Calibri"/>
          <w:sz w:val="24"/>
          <w:szCs w:val="24"/>
        </w:rPr>
      </w:pPr>
    </w:p>
    <w:p w:rsidR="00E26C8A" w:rsidRPr="00CC0B7B" w:rsidRDefault="003C2B11" w:rsidP="00CC0B7B">
      <w:pPr>
        <w:spacing w:line="240" w:lineRule="auto"/>
        <w:contextualSpacing/>
        <w:rPr>
          <w:rFonts w:ascii="Calibri" w:hAnsi="Calibri"/>
          <w:sz w:val="24"/>
          <w:szCs w:val="24"/>
        </w:rPr>
      </w:pPr>
      <w:r w:rsidRPr="00576710">
        <w:rPr>
          <w:rStyle w:val="Heading1Char"/>
        </w:rPr>
        <w:t>Cou</w:t>
      </w:r>
      <w:r w:rsidR="00A21ACA" w:rsidRPr="00576710">
        <w:rPr>
          <w:rStyle w:val="Heading1Char"/>
        </w:rPr>
        <w:t>rse Outcome Competencies</w:t>
      </w:r>
      <w:r w:rsidR="00A21ACA" w:rsidRPr="00CC0B7B">
        <w:rPr>
          <w:rFonts w:ascii="Calibri" w:hAnsi="Calibri"/>
          <w:b/>
          <w:sz w:val="24"/>
          <w:szCs w:val="24"/>
        </w:rPr>
        <w:t>:</w:t>
      </w:r>
      <w:r w:rsidR="00E06807" w:rsidRPr="00CC0B7B">
        <w:rPr>
          <w:rFonts w:ascii="Calibri" w:hAnsi="Calibri"/>
          <w:b/>
          <w:sz w:val="24"/>
          <w:szCs w:val="24"/>
        </w:rPr>
        <w:t xml:space="preserve"> </w:t>
      </w:r>
      <w:r w:rsidR="002F77EC" w:rsidRPr="00CC0B7B">
        <w:rPr>
          <w:rFonts w:ascii="Calibri" w:hAnsi="Calibri"/>
          <w:sz w:val="24"/>
          <w:szCs w:val="24"/>
        </w:rPr>
        <w:t>Upon</w:t>
      </w:r>
      <w:r w:rsidR="00AB045C" w:rsidRPr="00CC0B7B">
        <w:rPr>
          <w:rFonts w:ascii="Calibri" w:hAnsi="Calibri"/>
          <w:sz w:val="24"/>
          <w:szCs w:val="24"/>
        </w:rPr>
        <w:t xml:space="preserve"> completion of this course, </w:t>
      </w:r>
      <w:r w:rsidR="002F77EC" w:rsidRPr="00CC0B7B">
        <w:rPr>
          <w:rFonts w:ascii="Calibri" w:hAnsi="Calibri"/>
          <w:sz w:val="24"/>
          <w:szCs w:val="24"/>
        </w:rPr>
        <w:t>student</w:t>
      </w:r>
      <w:r w:rsidR="00AB045C" w:rsidRPr="00CC0B7B">
        <w:rPr>
          <w:rFonts w:ascii="Calibri" w:hAnsi="Calibri"/>
          <w:sz w:val="24"/>
          <w:szCs w:val="24"/>
        </w:rPr>
        <w:t>s</w:t>
      </w:r>
      <w:r w:rsidR="002F77EC" w:rsidRPr="00CC0B7B">
        <w:rPr>
          <w:rFonts w:ascii="Calibri" w:hAnsi="Calibri"/>
          <w:sz w:val="24"/>
          <w:szCs w:val="24"/>
        </w:rPr>
        <w:t xml:space="preserve"> </w:t>
      </w:r>
      <w:r w:rsidR="00E26C8A" w:rsidRPr="00CC0B7B">
        <w:rPr>
          <w:rFonts w:ascii="Calibri" w:hAnsi="Calibri"/>
          <w:sz w:val="24"/>
          <w:szCs w:val="24"/>
        </w:rPr>
        <w:t>should be competent in:</w:t>
      </w:r>
    </w:p>
    <w:p w:rsidR="00E26C8A" w:rsidRPr="00CC0B7B" w:rsidRDefault="00E26C8A" w:rsidP="00CC0B7B">
      <w:pPr>
        <w:numPr>
          <w:ilvl w:val="0"/>
          <w:numId w:val="1"/>
        </w:numPr>
        <w:spacing w:after="0" w:line="240" w:lineRule="auto"/>
        <w:contextualSpacing/>
        <w:rPr>
          <w:rFonts w:ascii="Calibri" w:hAnsi="Calibri"/>
          <w:sz w:val="24"/>
          <w:szCs w:val="24"/>
        </w:rPr>
      </w:pPr>
      <w:r w:rsidRPr="00CC0B7B">
        <w:rPr>
          <w:rFonts w:ascii="Calibri" w:hAnsi="Calibri"/>
          <w:sz w:val="24"/>
          <w:szCs w:val="24"/>
        </w:rPr>
        <w:t>Defining Ethics</w:t>
      </w:r>
    </w:p>
    <w:p w:rsidR="00E26C8A" w:rsidRPr="00CC0B7B" w:rsidRDefault="00E26C8A" w:rsidP="00CC0B7B">
      <w:pPr>
        <w:numPr>
          <w:ilvl w:val="0"/>
          <w:numId w:val="1"/>
        </w:numPr>
        <w:spacing w:after="0" w:line="240" w:lineRule="auto"/>
        <w:contextualSpacing/>
        <w:rPr>
          <w:rFonts w:ascii="Calibri" w:hAnsi="Calibri"/>
          <w:sz w:val="24"/>
          <w:szCs w:val="24"/>
        </w:rPr>
      </w:pPr>
      <w:r w:rsidRPr="00CC0B7B">
        <w:rPr>
          <w:rFonts w:ascii="Calibri" w:hAnsi="Calibri"/>
          <w:sz w:val="24"/>
          <w:szCs w:val="24"/>
        </w:rPr>
        <w:t>Value based decision making</w:t>
      </w:r>
    </w:p>
    <w:p w:rsidR="00E26C8A" w:rsidRPr="00CC0B7B" w:rsidRDefault="00E26C8A" w:rsidP="00CC0B7B">
      <w:pPr>
        <w:numPr>
          <w:ilvl w:val="0"/>
          <w:numId w:val="1"/>
        </w:numPr>
        <w:spacing w:after="0" w:line="240" w:lineRule="auto"/>
        <w:contextualSpacing/>
        <w:rPr>
          <w:rFonts w:ascii="Calibri" w:hAnsi="Calibri"/>
          <w:sz w:val="24"/>
          <w:szCs w:val="24"/>
        </w:rPr>
      </w:pPr>
      <w:r w:rsidRPr="00CC0B7B">
        <w:rPr>
          <w:rFonts w:ascii="Calibri" w:hAnsi="Calibri"/>
          <w:sz w:val="24"/>
          <w:szCs w:val="24"/>
        </w:rPr>
        <w:t>Codes of Ethics and Professionalism</w:t>
      </w:r>
    </w:p>
    <w:p w:rsidR="00E26C8A" w:rsidRPr="00CC0B7B" w:rsidRDefault="00E26C8A" w:rsidP="00CC0B7B">
      <w:pPr>
        <w:numPr>
          <w:ilvl w:val="0"/>
          <w:numId w:val="1"/>
        </w:numPr>
        <w:spacing w:after="0" w:line="240" w:lineRule="auto"/>
        <w:contextualSpacing/>
        <w:rPr>
          <w:rFonts w:ascii="Calibri" w:hAnsi="Calibri"/>
          <w:sz w:val="24"/>
          <w:szCs w:val="24"/>
        </w:rPr>
      </w:pPr>
      <w:r w:rsidRPr="00CC0B7B">
        <w:rPr>
          <w:rFonts w:ascii="Calibri" w:hAnsi="Calibri"/>
          <w:sz w:val="24"/>
          <w:szCs w:val="24"/>
        </w:rPr>
        <w:t>The Resolved strategy of making ethical decisions</w:t>
      </w:r>
    </w:p>
    <w:p w:rsidR="0001055C" w:rsidRPr="00CC0B7B" w:rsidRDefault="0001055C" w:rsidP="00CC0B7B">
      <w:pPr>
        <w:spacing w:line="240" w:lineRule="auto"/>
        <w:contextualSpacing/>
        <w:rPr>
          <w:rFonts w:ascii="Calibri" w:hAnsi="Calibri"/>
          <w:b/>
          <w:sz w:val="24"/>
          <w:szCs w:val="24"/>
        </w:rPr>
      </w:pPr>
    </w:p>
    <w:p w:rsidR="00715478" w:rsidRDefault="00A21ACA" w:rsidP="00E2598E">
      <w:pPr>
        <w:spacing w:line="240" w:lineRule="auto"/>
        <w:contextualSpacing/>
        <w:rPr>
          <w:rFonts w:ascii="Calibri" w:hAnsi="Calibri"/>
          <w:b/>
          <w:sz w:val="24"/>
          <w:szCs w:val="24"/>
        </w:rPr>
      </w:pPr>
      <w:r w:rsidRPr="00576710">
        <w:rPr>
          <w:rStyle w:val="Heading1Char"/>
        </w:rPr>
        <w:t>Attendance Requirements</w:t>
      </w:r>
      <w:r w:rsidRPr="00CC0B7B">
        <w:rPr>
          <w:rFonts w:ascii="Calibri" w:hAnsi="Calibri"/>
          <w:b/>
          <w:sz w:val="24"/>
          <w:szCs w:val="24"/>
        </w:rPr>
        <w:t>:</w:t>
      </w:r>
      <w:r w:rsidR="00E52DC2" w:rsidRPr="00CC0B7B">
        <w:rPr>
          <w:rFonts w:ascii="Calibri" w:hAnsi="Calibri"/>
          <w:b/>
          <w:sz w:val="24"/>
          <w:szCs w:val="24"/>
        </w:rPr>
        <w:t xml:space="preserve"> </w:t>
      </w:r>
    </w:p>
    <w:p w:rsidR="00E2598E" w:rsidRPr="00CC0B7B" w:rsidRDefault="00E2598E" w:rsidP="00E2598E">
      <w:pPr>
        <w:spacing w:line="240" w:lineRule="auto"/>
        <w:contextualSpacing/>
        <w:rPr>
          <w:rFonts w:ascii="Calibri" w:eastAsia="Times New Roman" w:hAnsi="Calibri"/>
          <w:color w:val="000000"/>
          <w:sz w:val="24"/>
          <w:szCs w:val="24"/>
        </w:rPr>
      </w:pPr>
    </w:p>
    <w:p w:rsidR="00E52DC2" w:rsidRPr="00CC0B7B" w:rsidRDefault="00B01E1D" w:rsidP="00CC0B7B">
      <w:pPr>
        <w:spacing w:line="240" w:lineRule="auto"/>
        <w:contextualSpacing/>
        <w:rPr>
          <w:rFonts w:ascii="Calibri" w:hAnsi="Calibri"/>
          <w:color w:val="000000"/>
          <w:sz w:val="24"/>
          <w:szCs w:val="24"/>
          <w:u w:val="single"/>
        </w:rPr>
      </w:pPr>
      <w:r w:rsidRPr="00CC0B7B">
        <w:rPr>
          <w:rFonts w:ascii="Calibri" w:hAnsi="Calibri"/>
          <w:color w:val="000000"/>
          <w:sz w:val="24"/>
          <w:szCs w:val="24"/>
          <w:u w:val="single"/>
        </w:rPr>
        <w:t>WBUonline (</w:t>
      </w:r>
      <w:r w:rsidR="00E52DC2" w:rsidRPr="00CC0B7B">
        <w:rPr>
          <w:rFonts w:ascii="Calibri" w:hAnsi="Calibri"/>
          <w:color w:val="000000"/>
          <w:sz w:val="24"/>
          <w:szCs w:val="24"/>
          <w:u w:val="single"/>
        </w:rPr>
        <w:t>Virtual Campus</w:t>
      </w:r>
      <w:r w:rsidRPr="00CC0B7B">
        <w:rPr>
          <w:rFonts w:ascii="Calibri" w:hAnsi="Calibri"/>
          <w:color w:val="000000"/>
          <w:sz w:val="24"/>
          <w:szCs w:val="24"/>
          <w:u w:val="single"/>
        </w:rPr>
        <w:t>)</w:t>
      </w:r>
    </w:p>
    <w:p w:rsidR="00715478" w:rsidRPr="00CC0B7B" w:rsidRDefault="00715478" w:rsidP="00CC0B7B">
      <w:pPr>
        <w:spacing w:line="240" w:lineRule="auto"/>
        <w:contextualSpacing/>
        <w:rPr>
          <w:rFonts w:ascii="Calibri" w:hAnsi="Calibri"/>
          <w:color w:val="000000"/>
          <w:sz w:val="24"/>
          <w:szCs w:val="24"/>
        </w:rPr>
      </w:pPr>
      <w:r w:rsidRPr="00CC0B7B">
        <w:rPr>
          <w:rFonts w:ascii="Calibri" w:hAnsi="Calibri"/>
          <w:color w:val="000000"/>
          <w:sz w:val="24"/>
          <w:szCs w:val="24"/>
        </w:rPr>
        <w:lastRenderedPageBreak/>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CC0B7B" w:rsidRDefault="00CC0B7B" w:rsidP="00CC0B7B">
      <w:pPr>
        <w:spacing w:line="240" w:lineRule="auto"/>
        <w:contextualSpacing/>
        <w:rPr>
          <w:rFonts w:ascii="Calibri" w:hAnsi="Calibri"/>
          <w:b/>
          <w:color w:val="000000"/>
          <w:sz w:val="24"/>
          <w:szCs w:val="24"/>
        </w:rPr>
      </w:pPr>
    </w:p>
    <w:p w:rsidR="0042227F" w:rsidRPr="00CC0B7B" w:rsidRDefault="0042227F" w:rsidP="00CC0B7B">
      <w:pPr>
        <w:spacing w:line="240" w:lineRule="auto"/>
        <w:contextualSpacing/>
        <w:rPr>
          <w:rFonts w:ascii="Calibri" w:hAnsi="Calibri"/>
          <w:color w:val="000000"/>
          <w:sz w:val="24"/>
          <w:szCs w:val="24"/>
        </w:rPr>
      </w:pPr>
      <w:r w:rsidRPr="00576710">
        <w:rPr>
          <w:rStyle w:val="Heading1Char"/>
        </w:rPr>
        <w:t>Statement on Plagiarism and Academic Dishonesty</w:t>
      </w:r>
      <w:r w:rsidRPr="00CC0B7B">
        <w:rPr>
          <w:rFonts w:ascii="Calibri" w:hAnsi="Calibri"/>
          <w:b/>
          <w:color w:val="000000"/>
          <w:sz w:val="24"/>
          <w:szCs w:val="24"/>
        </w:rPr>
        <w:t xml:space="preserve">: </w:t>
      </w:r>
      <w:r w:rsidRPr="00CC0B7B">
        <w:rPr>
          <w:rFonts w:ascii="Calibri" w:hAnsi="Calibri"/>
          <w:color w:val="000000"/>
          <w:sz w:val="24"/>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CC0B7B" w:rsidRDefault="00CC0B7B" w:rsidP="00CC0B7B">
      <w:pPr>
        <w:spacing w:line="240" w:lineRule="auto"/>
        <w:contextualSpacing/>
        <w:rPr>
          <w:rFonts w:ascii="Calibri" w:hAnsi="Calibri"/>
          <w:b/>
          <w:sz w:val="24"/>
          <w:szCs w:val="24"/>
        </w:rPr>
      </w:pPr>
    </w:p>
    <w:p w:rsidR="00A21ACA" w:rsidRPr="00CC0B7B" w:rsidRDefault="00A21ACA" w:rsidP="00CC0B7B">
      <w:pPr>
        <w:spacing w:line="240" w:lineRule="auto"/>
        <w:contextualSpacing/>
        <w:rPr>
          <w:rFonts w:ascii="Calibri" w:hAnsi="Calibri"/>
          <w:sz w:val="24"/>
          <w:szCs w:val="24"/>
        </w:rPr>
      </w:pPr>
      <w:r w:rsidRPr="00576710">
        <w:rPr>
          <w:rStyle w:val="Heading1Char"/>
        </w:rPr>
        <w:t>Disability Statement</w:t>
      </w:r>
      <w:r w:rsidRPr="00CC0B7B">
        <w:rPr>
          <w:rFonts w:ascii="Calibri" w:hAnsi="Calibri"/>
          <w:b/>
          <w:sz w:val="24"/>
          <w:szCs w:val="24"/>
        </w:rPr>
        <w:t xml:space="preserve">: </w:t>
      </w:r>
      <w:r w:rsidRPr="00CC0B7B">
        <w:rPr>
          <w:rFonts w:ascii="Calibri" w:hAnsi="Calibri"/>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CC0B7B" w:rsidRDefault="00CC0B7B" w:rsidP="00CC0B7B">
      <w:pPr>
        <w:spacing w:line="240" w:lineRule="auto"/>
        <w:contextualSpacing/>
        <w:rPr>
          <w:rFonts w:ascii="Calibri" w:hAnsi="Calibri"/>
          <w:b/>
          <w:sz w:val="24"/>
          <w:szCs w:val="24"/>
        </w:rPr>
      </w:pPr>
    </w:p>
    <w:p w:rsidR="00461EE8" w:rsidRDefault="00A21ACA" w:rsidP="00CC0B7B">
      <w:pPr>
        <w:spacing w:line="240" w:lineRule="auto"/>
        <w:contextualSpacing/>
        <w:rPr>
          <w:rFonts w:ascii="Calibri" w:hAnsi="Calibri"/>
          <w:sz w:val="24"/>
          <w:szCs w:val="24"/>
        </w:rPr>
      </w:pPr>
      <w:r w:rsidRPr="00576710">
        <w:rPr>
          <w:rStyle w:val="Heading1Char"/>
        </w:rPr>
        <w:t>Course Requirements and Grading Criteria</w:t>
      </w:r>
      <w:r w:rsidRPr="00CC0B7B">
        <w:rPr>
          <w:rFonts w:ascii="Calibri" w:hAnsi="Calibri"/>
          <w:b/>
          <w:sz w:val="24"/>
          <w:szCs w:val="24"/>
        </w:rPr>
        <w:t>:</w:t>
      </w:r>
      <w:r w:rsidRPr="00CC0B7B">
        <w:rPr>
          <w:rFonts w:ascii="Calibri" w:hAnsi="Calibri"/>
          <w:sz w:val="24"/>
          <w:szCs w:val="24"/>
        </w:rPr>
        <w:t xml:space="preserve"> </w:t>
      </w: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Discussion Board: Weekly – one substantial original post and at least two replies to other students.  Your original reply is due no later than Wednesday of the week by 11:59 PM Central time.  Your two subsequent posts are due no later than Saturday of the week by 11:59 PM Central time.  Each discussion week is worth 10 points (6 for the original post and 2 points for each “reply” post) for a total of 100 points or 10% of your grade.  Late postings will not be graded. This is our class attendance.  Late posts are like missing class.</w:t>
      </w: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 xml:space="preserve">Quizzes: There will be a weekly quiz covering the assigned chapters (except the weeks when there is an exam).  There are NO make-ups.  There are no make-up quizzes for any </w:t>
      </w:r>
      <w:proofErr w:type="gramStart"/>
      <w:r w:rsidRPr="00E2598E">
        <w:rPr>
          <w:rFonts w:ascii="Calibri" w:hAnsi="Calibri"/>
          <w:sz w:val="24"/>
          <w:szCs w:val="24"/>
        </w:rPr>
        <w:t>reason so please do</w:t>
      </w:r>
      <w:proofErr w:type="gramEnd"/>
      <w:r w:rsidRPr="00E2598E">
        <w:rPr>
          <w:rFonts w:ascii="Calibri" w:hAnsi="Calibri"/>
          <w:sz w:val="24"/>
          <w:szCs w:val="24"/>
        </w:rPr>
        <w:t xml:space="preserve"> not ask. The answer really is no.  These (total) are worth 20 points each or 120 points total or 12% of your final grade</w:t>
      </w: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Exams:  Every student will be required to take three (3) chapter exams on the dates indicated on the schedule.  The exams will contain about 35 to 60 questions and may consist of multiple choice, true/false, matching and essay questions.  The exams will be worth 180 points each or 18% each of your final grade for a grand total of 54% of your final grade.</w:t>
      </w: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The final exam is comprehensive and will be multiple-choice.  It is worth 90 points and 9% of your total grade.</w:t>
      </w: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lastRenderedPageBreak/>
        <w:t>Additional Quiz and Exam information: Quizzes and exams are intended to be closed book and with no notes.  Time penalty if the assessment does not automatically close – 1 point per minute for the first 5 minutes.  You then lose 5 points per minute for the next 5 minutes and then 15 points per minute for every minute after the first 10 minutes.  Going 11 minutes over --- 5 points for the first 5 minutes + 25 points for the second five minutes and then 15 points --- so for going over 11 minutes your score will drop 45 points.  This penalty is the same for quizzes and exams.  You are not supposed to look the answers up.  Additional instructions may be posted before the exam date</w:t>
      </w:r>
    </w:p>
    <w:p w:rsidR="00E2598E" w:rsidRPr="00E2598E" w:rsidRDefault="00E2598E" w:rsidP="00E2598E">
      <w:pPr>
        <w:spacing w:line="240" w:lineRule="auto"/>
        <w:contextualSpacing/>
        <w:rPr>
          <w:rFonts w:ascii="Calibri" w:hAnsi="Calibri"/>
          <w:sz w:val="24"/>
          <w:szCs w:val="24"/>
        </w:rPr>
      </w:pP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Writing Assignment:  This is worth 15% of your grade.  You n</w:t>
      </w:r>
      <w:r>
        <w:rPr>
          <w:rFonts w:ascii="Calibri" w:hAnsi="Calibri"/>
          <w:sz w:val="24"/>
          <w:szCs w:val="24"/>
        </w:rPr>
        <w:t>eed to complete 3 assignments based on case studies</w:t>
      </w:r>
      <w:r w:rsidRPr="00E2598E">
        <w:rPr>
          <w:rFonts w:ascii="Calibri" w:hAnsi="Calibri"/>
          <w:sz w:val="24"/>
          <w:szCs w:val="24"/>
        </w:rPr>
        <w:t>.  These assignments will be turned in electronically via the assignments section of Blackboard.  These will be due, in three sections, during the week of the each major exam.  This is worth 15% of your grade.</w:t>
      </w:r>
    </w:p>
    <w:p w:rsidR="00E2598E" w:rsidRPr="00E2598E" w:rsidRDefault="00E2598E" w:rsidP="00E2598E">
      <w:pPr>
        <w:spacing w:line="240" w:lineRule="auto"/>
        <w:contextualSpacing/>
        <w:rPr>
          <w:rFonts w:ascii="Calibri" w:hAnsi="Calibri"/>
          <w:sz w:val="24"/>
          <w:szCs w:val="24"/>
        </w:rPr>
      </w:pP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Method of determining course grade: The course grade will be determined from the following breakdown:</w:t>
      </w: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 xml:space="preserve">Exams  </w:t>
      </w:r>
      <w:r w:rsidRPr="00E2598E">
        <w:rPr>
          <w:rFonts w:ascii="Calibri" w:hAnsi="Calibri"/>
          <w:sz w:val="24"/>
          <w:szCs w:val="24"/>
        </w:rPr>
        <w:tab/>
      </w:r>
      <w:r w:rsidRPr="00E2598E">
        <w:rPr>
          <w:rFonts w:ascii="Calibri" w:hAnsi="Calibri"/>
          <w:sz w:val="24"/>
          <w:szCs w:val="24"/>
        </w:rPr>
        <w:tab/>
      </w:r>
      <w:r w:rsidRPr="00E2598E">
        <w:rPr>
          <w:rFonts w:ascii="Calibri" w:hAnsi="Calibri"/>
          <w:sz w:val="24"/>
          <w:szCs w:val="24"/>
        </w:rPr>
        <w:tab/>
        <w:t>540 points (180 points each)</w:t>
      </w: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Quizzes</w:t>
      </w:r>
      <w:r w:rsidRPr="00E2598E">
        <w:rPr>
          <w:rFonts w:ascii="Calibri" w:hAnsi="Calibri"/>
          <w:sz w:val="24"/>
          <w:szCs w:val="24"/>
        </w:rPr>
        <w:tab/>
      </w:r>
      <w:r w:rsidRPr="00E2598E">
        <w:rPr>
          <w:rFonts w:ascii="Calibri" w:hAnsi="Calibri"/>
          <w:sz w:val="24"/>
          <w:szCs w:val="24"/>
        </w:rPr>
        <w:tab/>
      </w:r>
      <w:r w:rsidRPr="00E2598E">
        <w:rPr>
          <w:rFonts w:ascii="Calibri" w:hAnsi="Calibri"/>
          <w:sz w:val="24"/>
          <w:szCs w:val="24"/>
        </w:rPr>
        <w:tab/>
        <w:t>120 points (20 points each)</w:t>
      </w: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Writing Assignments</w:t>
      </w:r>
      <w:r w:rsidRPr="00E2598E">
        <w:rPr>
          <w:rFonts w:ascii="Calibri" w:hAnsi="Calibri"/>
          <w:sz w:val="24"/>
          <w:szCs w:val="24"/>
        </w:rPr>
        <w:tab/>
      </w:r>
      <w:r w:rsidRPr="00E2598E">
        <w:rPr>
          <w:rFonts w:ascii="Calibri" w:hAnsi="Calibri"/>
          <w:sz w:val="24"/>
          <w:szCs w:val="24"/>
        </w:rPr>
        <w:tab/>
        <w:t>150 points (50 points each)</w:t>
      </w: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Final Exam</w:t>
      </w:r>
      <w:r w:rsidRPr="00E2598E">
        <w:rPr>
          <w:rFonts w:ascii="Calibri" w:hAnsi="Calibri"/>
          <w:sz w:val="24"/>
          <w:szCs w:val="24"/>
        </w:rPr>
        <w:tab/>
      </w:r>
      <w:r w:rsidRPr="00E2598E">
        <w:rPr>
          <w:rFonts w:ascii="Calibri" w:hAnsi="Calibri"/>
          <w:sz w:val="24"/>
          <w:szCs w:val="24"/>
        </w:rPr>
        <w:tab/>
      </w:r>
      <w:r w:rsidRPr="00E2598E">
        <w:rPr>
          <w:rFonts w:ascii="Calibri" w:hAnsi="Calibri"/>
          <w:sz w:val="24"/>
          <w:szCs w:val="24"/>
        </w:rPr>
        <w:tab/>
        <w:t>90 points</w:t>
      </w: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Discussion Board</w:t>
      </w:r>
      <w:r w:rsidRPr="00E2598E">
        <w:rPr>
          <w:rFonts w:ascii="Calibri" w:hAnsi="Calibri"/>
          <w:sz w:val="24"/>
          <w:szCs w:val="24"/>
        </w:rPr>
        <w:tab/>
      </w:r>
      <w:r w:rsidRPr="00E2598E">
        <w:rPr>
          <w:rFonts w:ascii="Calibri" w:hAnsi="Calibri"/>
          <w:sz w:val="24"/>
          <w:szCs w:val="24"/>
        </w:rPr>
        <w:tab/>
        <w:t>100 points (10 points each)</w:t>
      </w:r>
    </w:p>
    <w:p w:rsidR="00E2598E" w:rsidRPr="00E2598E" w:rsidRDefault="00E2598E" w:rsidP="00E2598E">
      <w:pPr>
        <w:spacing w:line="240" w:lineRule="auto"/>
        <w:contextualSpacing/>
        <w:rPr>
          <w:rFonts w:ascii="Calibri" w:hAnsi="Calibri"/>
          <w:sz w:val="24"/>
          <w:szCs w:val="24"/>
        </w:rPr>
      </w:pP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Total – 1000 points</w:t>
      </w:r>
    </w:p>
    <w:p w:rsidR="00E2598E" w:rsidRPr="00E2598E" w:rsidRDefault="00E2598E" w:rsidP="00E2598E">
      <w:pPr>
        <w:spacing w:line="240" w:lineRule="auto"/>
        <w:contextualSpacing/>
        <w:rPr>
          <w:rFonts w:ascii="Calibri" w:hAnsi="Calibri"/>
          <w:sz w:val="24"/>
          <w:szCs w:val="24"/>
        </w:rPr>
      </w:pP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900-1000 A</w:t>
      </w: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800-899 B</w:t>
      </w: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700-799 C</w:t>
      </w:r>
    </w:p>
    <w:p w:rsidR="00E2598E" w:rsidRPr="00E2598E" w:rsidRDefault="00E2598E" w:rsidP="00E2598E">
      <w:pPr>
        <w:spacing w:line="240" w:lineRule="auto"/>
        <w:contextualSpacing/>
        <w:rPr>
          <w:rFonts w:ascii="Calibri" w:hAnsi="Calibri"/>
          <w:sz w:val="24"/>
          <w:szCs w:val="24"/>
        </w:rPr>
      </w:pPr>
      <w:r w:rsidRPr="00E2598E">
        <w:rPr>
          <w:rFonts w:ascii="Calibri" w:hAnsi="Calibri"/>
          <w:sz w:val="24"/>
          <w:szCs w:val="24"/>
        </w:rPr>
        <w:t>600-699 D</w:t>
      </w:r>
    </w:p>
    <w:p w:rsidR="00E2598E" w:rsidRPr="00CC0B7B" w:rsidRDefault="00E2598E" w:rsidP="00E2598E">
      <w:pPr>
        <w:spacing w:line="240" w:lineRule="auto"/>
        <w:contextualSpacing/>
        <w:rPr>
          <w:rFonts w:ascii="Calibri" w:hAnsi="Calibri"/>
          <w:sz w:val="24"/>
          <w:szCs w:val="24"/>
        </w:rPr>
      </w:pPr>
      <w:r w:rsidRPr="00E2598E">
        <w:rPr>
          <w:rFonts w:ascii="Calibri" w:hAnsi="Calibri"/>
          <w:sz w:val="24"/>
          <w:szCs w:val="24"/>
        </w:rPr>
        <w:t>&lt;600 F</w:t>
      </w:r>
    </w:p>
    <w:p w:rsidR="00461EE8" w:rsidRPr="00CC0B7B" w:rsidRDefault="00461EE8" w:rsidP="00CC0B7B">
      <w:pPr>
        <w:pStyle w:val="NormalWeb"/>
        <w:spacing w:before="0" w:beforeAutospacing="0" w:after="0" w:afterAutospacing="0"/>
        <w:contextualSpacing/>
        <w:rPr>
          <w:rFonts w:ascii="Calibri" w:hAnsi="Calibri"/>
          <w:u w:val="single"/>
        </w:rPr>
      </w:pPr>
      <w:r w:rsidRPr="00CC0B7B">
        <w:rPr>
          <w:rFonts w:ascii="Calibri" w:hAnsi="Calibri"/>
          <w:u w:val="single"/>
        </w:rPr>
        <w:t>The University has a standard grade scale:</w:t>
      </w:r>
    </w:p>
    <w:p w:rsidR="00461EE8" w:rsidRPr="00CC0B7B" w:rsidRDefault="00461EE8" w:rsidP="00CC0B7B">
      <w:pPr>
        <w:pStyle w:val="NormalWeb"/>
        <w:spacing w:before="0" w:beforeAutospacing="0" w:after="0" w:afterAutospacing="0"/>
        <w:contextualSpacing/>
        <w:rPr>
          <w:rFonts w:ascii="Calibri" w:hAnsi="Calibri"/>
        </w:rPr>
      </w:pPr>
      <w:r w:rsidRPr="00CC0B7B">
        <w:rPr>
          <w:rFonts w:ascii="Calibri" w:hAnsi="Calibri"/>
        </w:rPr>
        <w:t xml:space="preserve">A = 90-100, B = 80-89, C = 70-79, D = 60-69, F= below 60, W = Withdrawal, WP = withdrew passing, WF = withdrew failing, I = incomplete. An incomplete may be given within the last two weeks of a long term or within the last two days of a </w:t>
      </w:r>
      <w:proofErr w:type="spellStart"/>
      <w:r w:rsidRPr="00CC0B7B">
        <w:rPr>
          <w:rFonts w:ascii="Calibri" w:hAnsi="Calibri"/>
        </w:rPr>
        <w:t>microterm</w:t>
      </w:r>
      <w:proofErr w:type="spellEnd"/>
      <w:r w:rsidRPr="00CC0B7B">
        <w:rPr>
          <w:rFonts w:ascii="Calibri" w:hAnsi="Calibri"/>
        </w:rPr>
        <w:t xml:space="preserve">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w:t>
      </w:r>
      <w:proofErr w:type="gramStart"/>
      <w:r w:rsidRPr="00CC0B7B">
        <w:rPr>
          <w:rFonts w:ascii="Calibri" w:hAnsi="Calibri"/>
        </w:rPr>
        <w:t>is</w:t>
      </w:r>
      <w:proofErr w:type="gramEnd"/>
      <w:r w:rsidRPr="00CC0B7B">
        <w:rPr>
          <w:rFonts w:ascii="Calibri" w:hAnsi="Calibri"/>
        </w:rPr>
        <w:t xml:space="preserve"> converted to an F.</w:t>
      </w:r>
    </w:p>
    <w:p w:rsidR="00A21ACA" w:rsidRPr="00CC0B7B" w:rsidRDefault="00A21ACA" w:rsidP="00CC0B7B">
      <w:pPr>
        <w:pStyle w:val="NormalWeb"/>
        <w:spacing w:before="0" w:beforeAutospacing="0" w:after="0" w:afterAutospacing="0"/>
        <w:contextualSpacing/>
        <w:rPr>
          <w:rFonts w:ascii="Calibri" w:hAnsi="Calibri"/>
        </w:rPr>
      </w:pPr>
      <w:r w:rsidRPr="00CC0B7B">
        <w:rPr>
          <w:rFonts w:ascii="Calibri" w:hAnsi="Calibri"/>
        </w:rPr>
        <w:t xml:space="preserve"> </w:t>
      </w:r>
    </w:p>
    <w:p w:rsidR="006F0736" w:rsidRPr="00CC0B7B" w:rsidRDefault="006F0736" w:rsidP="00CC0B7B">
      <w:pPr>
        <w:spacing w:line="240" w:lineRule="auto"/>
        <w:contextualSpacing/>
        <w:rPr>
          <w:rFonts w:ascii="Calibri" w:hAnsi="Calibri"/>
          <w:sz w:val="24"/>
          <w:szCs w:val="24"/>
          <w:u w:val="single"/>
        </w:rPr>
      </w:pPr>
      <w:r w:rsidRPr="00CC0B7B">
        <w:rPr>
          <w:rFonts w:ascii="Calibri" w:hAnsi="Calibri"/>
          <w:sz w:val="24"/>
          <w:szCs w:val="24"/>
          <w:u w:val="single"/>
        </w:rPr>
        <w:t>Student Grade Appeals:</w:t>
      </w:r>
    </w:p>
    <w:p w:rsidR="006F0736" w:rsidRPr="00CC0B7B" w:rsidRDefault="006F0736" w:rsidP="00CC0B7B">
      <w:pPr>
        <w:spacing w:line="240" w:lineRule="auto"/>
        <w:contextualSpacing/>
        <w:rPr>
          <w:rFonts w:ascii="Calibri" w:hAnsi="Calibri"/>
          <w:sz w:val="24"/>
          <w:szCs w:val="24"/>
        </w:rPr>
      </w:pPr>
      <w:r w:rsidRPr="00CC0B7B">
        <w:rPr>
          <w:rFonts w:ascii="Calibri" w:hAnsi="Calibri"/>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CC0B7B">
        <w:rPr>
          <w:rFonts w:ascii="Calibri" w:hAnsi="Calibri"/>
          <w:sz w:val="24"/>
          <w:szCs w:val="24"/>
          <w:u w:val="single"/>
        </w:rPr>
        <w:t>final</w:t>
      </w:r>
      <w:r w:rsidRPr="00CC0B7B">
        <w:rPr>
          <w:rFonts w:ascii="Calibri" w:hAnsi="Calibri"/>
          <w:sz w:val="24"/>
          <w:szCs w:val="24"/>
        </w:rPr>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Vice President </w:t>
      </w:r>
      <w:r w:rsidRPr="00CC0B7B">
        <w:rPr>
          <w:rFonts w:ascii="Calibri" w:eastAsia="Georgia" w:hAnsi="Calibri"/>
          <w:sz w:val="24"/>
          <w:szCs w:val="24"/>
        </w:rPr>
        <w:t xml:space="preserve">of Academic Affairs </w:t>
      </w:r>
      <w:r w:rsidRPr="00CC0B7B">
        <w:rPr>
          <w:rFonts w:ascii="Calibri" w:hAnsi="Calibri"/>
          <w:sz w:val="24"/>
          <w:szCs w:val="24"/>
        </w:rPr>
        <w:t xml:space="preserve">to the Faculty Assembly Grade Appeals Committee for review and approval. The Faculty Assembly </w:t>
      </w:r>
      <w:r w:rsidRPr="00CC0B7B">
        <w:rPr>
          <w:rFonts w:ascii="Calibri" w:hAnsi="Calibri"/>
          <w:sz w:val="24"/>
          <w:szCs w:val="24"/>
        </w:rPr>
        <w:lastRenderedPageBreak/>
        <w:t xml:space="preserve">Grade Appeals Committee may instruct that the course grade be upheld, raised, or lowered to a more proper evaluation. </w:t>
      </w:r>
    </w:p>
    <w:p w:rsidR="004C5A87" w:rsidRPr="00CC0B7B" w:rsidRDefault="004C5A87" w:rsidP="00CC0B7B">
      <w:pPr>
        <w:spacing w:line="240" w:lineRule="auto"/>
        <w:contextualSpacing/>
        <w:rPr>
          <w:rFonts w:ascii="Calibri" w:hAnsi="Calibri"/>
          <w:sz w:val="24"/>
          <w:szCs w:val="24"/>
        </w:rPr>
      </w:pPr>
    </w:p>
    <w:p w:rsidR="00E2598E" w:rsidRPr="00E2598E" w:rsidRDefault="00E2598E" w:rsidP="00E2598E">
      <w:pPr>
        <w:spacing w:line="240" w:lineRule="auto"/>
        <w:contextualSpacing/>
        <w:rPr>
          <w:rFonts w:ascii="Calibri" w:hAnsi="Calibri"/>
          <w:b/>
          <w:bCs/>
          <w:sz w:val="24"/>
          <w:szCs w:val="24"/>
        </w:rPr>
      </w:pPr>
      <w:r w:rsidRPr="00E2598E">
        <w:rPr>
          <w:rFonts w:ascii="Calibri" w:hAnsi="Calibri"/>
          <w:b/>
          <w:sz w:val="24"/>
          <w:szCs w:val="24"/>
        </w:rPr>
        <w:t xml:space="preserve">Tentative Schedule: </w:t>
      </w:r>
    </w:p>
    <w:p w:rsidR="00E2598E" w:rsidRPr="00E2598E" w:rsidRDefault="00E2598E" w:rsidP="00E2598E">
      <w:pPr>
        <w:spacing w:line="240" w:lineRule="auto"/>
        <w:contextualSpacing/>
        <w:rPr>
          <w:rFonts w:ascii="Calibri" w:hAnsi="Calibri"/>
          <w:b/>
          <w:sz w:val="24"/>
          <w:szCs w:val="24"/>
        </w:rPr>
      </w:pPr>
      <w:r w:rsidRPr="00E2598E">
        <w:rPr>
          <w:rFonts w:ascii="Calibri" w:hAnsi="Calibri"/>
          <w:b/>
          <w:bCs/>
          <w:sz w:val="24"/>
          <w:szCs w:val="24"/>
        </w:rPr>
        <w:t>Schedule</w:t>
      </w:r>
      <w:r w:rsidRPr="00E2598E">
        <w:rPr>
          <w:rFonts w:ascii="Calibri" w:hAnsi="Calibri"/>
          <w:b/>
          <w:sz w:val="24"/>
          <w:szCs w:val="24"/>
        </w:rPr>
        <w:t>:  All dates/times are Central time zone – adjust accordingly!!!!!!!!!!!!!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8"/>
        <w:gridCol w:w="2520"/>
        <w:gridCol w:w="2304"/>
        <w:gridCol w:w="3690"/>
      </w:tblGrid>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Date Open</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Date Closed (23:59 CT)</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Type of assignment</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2/26</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5/19</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 xml:space="preserve">Term Starts </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Welcome post is required!</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3/5</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3/10</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Quiz 1</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Chapters 1-2</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3/12</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3/17</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Spring</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Break</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3/19</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3/24</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Quiz 2</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Chapters 3 – 5</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2/26</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3/21</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Assignment 1</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Pr>
                <w:rFonts w:ascii="Calibri" w:hAnsi="Calibri"/>
                <w:b/>
                <w:bCs/>
                <w:sz w:val="24"/>
                <w:szCs w:val="24"/>
              </w:rPr>
              <w:t>Case study 1</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3/26</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3/31</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Test 1</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Chapters 1 – 5</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4/2</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4/7</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Quiz 3</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Chapters 6 – 8</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4/9</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4/14</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Quiz 4</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Chapters 9 – 10</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2/26</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4/18</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Assignment 2</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Pr>
                <w:rFonts w:ascii="Calibri" w:hAnsi="Calibri"/>
                <w:b/>
                <w:bCs/>
                <w:sz w:val="24"/>
                <w:szCs w:val="24"/>
              </w:rPr>
              <w:t>Case Study 2</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4/16</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4/21</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Test 2</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Chapters 6 - 10</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4/23</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4/28</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Quiz 5</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Chapters 11 – 1</w:t>
            </w:r>
            <w:r>
              <w:rPr>
                <w:rFonts w:ascii="Calibri" w:hAnsi="Calibri"/>
                <w:b/>
                <w:bCs/>
                <w:sz w:val="24"/>
                <w:szCs w:val="24"/>
              </w:rPr>
              <w:t>2</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4/30</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5/5</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Quiz 6</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Chapters 1</w:t>
            </w:r>
            <w:r>
              <w:rPr>
                <w:rFonts w:ascii="Calibri" w:hAnsi="Calibri"/>
                <w:b/>
                <w:bCs/>
                <w:sz w:val="24"/>
                <w:szCs w:val="24"/>
              </w:rPr>
              <w:t>3</w:t>
            </w:r>
            <w:r w:rsidRPr="00E2598E">
              <w:rPr>
                <w:rFonts w:ascii="Calibri" w:hAnsi="Calibri"/>
                <w:b/>
                <w:bCs/>
                <w:sz w:val="24"/>
                <w:szCs w:val="24"/>
              </w:rPr>
              <w:t xml:space="preserve"> – 1</w:t>
            </w:r>
            <w:r>
              <w:rPr>
                <w:rFonts w:ascii="Calibri" w:hAnsi="Calibri"/>
                <w:b/>
                <w:bCs/>
                <w:sz w:val="24"/>
                <w:szCs w:val="24"/>
              </w:rPr>
              <w:t>4</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2/26</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5/9</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Assignment 3</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Pr>
                <w:rFonts w:ascii="Calibri" w:hAnsi="Calibri"/>
                <w:b/>
                <w:bCs/>
                <w:sz w:val="24"/>
                <w:szCs w:val="24"/>
              </w:rPr>
              <w:t>Case Study 3</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5/7</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5/12</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Test 3</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 xml:space="preserve">Chapters </w:t>
            </w:r>
            <w:r>
              <w:rPr>
                <w:rFonts w:ascii="Calibri" w:hAnsi="Calibri"/>
                <w:b/>
                <w:bCs/>
                <w:sz w:val="24"/>
                <w:szCs w:val="24"/>
              </w:rPr>
              <w:t>11 – 14</w:t>
            </w:r>
          </w:p>
        </w:tc>
      </w:tr>
      <w:tr w:rsidR="00E2598E" w:rsidRPr="00E2598E" w:rsidTr="006B1B13">
        <w:tc>
          <w:tcPr>
            <w:tcW w:w="1908"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5/14</w:t>
            </w:r>
          </w:p>
        </w:tc>
        <w:tc>
          <w:tcPr>
            <w:tcW w:w="252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5/19</w:t>
            </w:r>
          </w:p>
        </w:tc>
        <w:tc>
          <w:tcPr>
            <w:tcW w:w="2304"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Final Exam</w:t>
            </w:r>
          </w:p>
        </w:tc>
        <w:tc>
          <w:tcPr>
            <w:tcW w:w="3690" w:type="dxa"/>
            <w:tcBorders>
              <w:top w:val="single" w:sz="4" w:space="0" w:color="auto"/>
              <w:left w:val="single" w:sz="4" w:space="0" w:color="auto"/>
              <w:bottom w:val="single" w:sz="4" w:space="0" w:color="auto"/>
              <w:right w:val="single" w:sz="4" w:space="0" w:color="auto"/>
            </w:tcBorders>
          </w:tcPr>
          <w:p w:rsidR="00E2598E" w:rsidRPr="00E2598E" w:rsidRDefault="00E2598E" w:rsidP="00E2598E">
            <w:pPr>
              <w:spacing w:line="240" w:lineRule="auto"/>
              <w:contextualSpacing/>
              <w:rPr>
                <w:rFonts w:ascii="Calibri" w:hAnsi="Calibri"/>
                <w:b/>
                <w:bCs/>
                <w:sz w:val="24"/>
                <w:szCs w:val="24"/>
              </w:rPr>
            </w:pPr>
            <w:r w:rsidRPr="00E2598E">
              <w:rPr>
                <w:rFonts w:ascii="Calibri" w:hAnsi="Calibri"/>
                <w:b/>
                <w:bCs/>
                <w:sz w:val="24"/>
                <w:szCs w:val="24"/>
              </w:rPr>
              <w:t xml:space="preserve">Chapters </w:t>
            </w:r>
            <w:r>
              <w:rPr>
                <w:rFonts w:ascii="Calibri" w:hAnsi="Calibri"/>
                <w:b/>
                <w:bCs/>
                <w:sz w:val="24"/>
                <w:szCs w:val="24"/>
              </w:rPr>
              <w:t>1 - 14</w:t>
            </w:r>
            <w:bookmarkStart w:id="0" w:name="_GoBack"/>
            <w:bookmarkEnd w:id="0"/>
          </w:p>
        </w:tc>
      </w:tr>
    </w:tbl>
    <w:p w:rsidR="00E2598E" w:rsidRPr="00E2598E" w:rsidRDefault="00E2598E" w:rsidP="00E2598E">
      <w:pPr>
        <w:spacing w:line="240" w:lineRule="auto"/>
        <w:contextualSpacing/>
        <w:rPr>
          <w:rFonts w:ascii="Calibri" w:hAnsi="Calibri"/>
          <w:b/>
          <w:sz w:val="24"/>
          <w:szCs w:val="24"/>
        </w:rPr>
      </w:pPr>
      <w:r w:rsidRPr="00E2598E">
        <w:rPr>
          <w:rFonts w:ascii="Calibri" w:hAnsi="Calibri"/>
          <w:b/>
          <w:bCs/>
          <w:sz w:val="24"/>
          <w:szCs w:val="24"/>
        </w:rPr>
        <w:t>Instructor’s additional policy on Academic Dishonesty: Very simple – I will not tolerate cheating of any kind – period.</w:t>
      </w:r>
      <w:r w:rsidRPr="00E2598E">
        <w:rPr>
          <w:rFonts w:ascii="Calibri" w:hAnsi="Calibri"/>
          <w:b/>
          <w:sz w:val="24"/>
          <w:szCs w:val="24"/>
        </w:rPr>
        <w:t xml:space="preserve">  Students cheating will fail this course and may be subject to further University discipline.  This includes cheating on exams, quizzes and/or plagiarism.</w:t>
      </w:r>
    </w:p>
    <w:p w:rsidR="00E2598E" w:rsidRPr="00E2598E" w:rsidRDefault="00E2598E" w:rsidP="00E2598E">
      <w:pPr>
        <w:spacing w:line="240" w:lineRule="auto"/>
        <w:contextualSpacing/>
        <w:rPr>
          <w:rFonts w:ascii="Calibri" w:hAnsi="Calibri"/>
          <w:b/>
          <w:sz w:val="24"/>
          <w:szCs w:val="24"/>
        </w:rPr>
      </w:pPr>
    </w:p>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Additional Comments:</w:t>
      </w:r>
    </w:p>
    <w:p w:rsidR="00E2598E" w:rsidRPr="00E2598E" w:rsidRDefault="00E2598E" w:rsidP="00E2598E">
      <w:pPr>
        <w:spacing w:line="240" w:lineRule="auto"/>
        <w:contextualSpacing/>
        <w:rPr>
          <w:rFonts w:ascii="Calibri" w:hAnsi="Calibri"/>
          <w:b/>
          <w:sz w:val="24"/>
          <w:szCs w:val="24"/>
        </w:rPr>
      </w:pPr>
      <w:r w:rsidRPr="00E2598E">
        <w:rPr>
          <w:rFonts w:ascii="Calibri" w:hAnsi="Calibri"/>
          <w:b/>
          <w:sz w:val="24"/>
          <w:szCs w:val="24"/>
        </w:rPr>
        <w:t xml:space="preserve">Note to students:  Please understand this is a college course.  I expect you to be prepared and a self-motivator in this course.  I do not open email attachments from students – ever (that really means that I do not open them).  Late work is not accepted – you have had plenty of time to get things done but if you wait until the last minute then things may prevent you from completing an item but that is a choice </w:t>
      </w:r>
      <w:proofErr w:type="gramStart"/>
      <w:r w:rsidRPr="00E2598E">
        <w:rPr>
          <w:rFonts w:ascii="Calibri" w:hAnsi="Calibri"/>
          <w:b/>
          <w:sz w:val="24"/>
          <w:szCs w:val="24"/>
        </w:rPr>
        <w:t>you  made</w:t>
      </w:r>
      <w:proofErr w:type="gramEnd"/>
      <w:r w:rsidRPr="00E2598E">
        <w:rPr>
          <w:rFonts w:ascii="Calibri" w:hAnsi="Calibri"/>
          <w:b/>
          <w:sz w:val="24"/>
          <w:szCs w:val="24"/>
        </w:rPr>
        <w:t xml:space="preserve">.  Quizzes will not be reset as a matter of routine and missed quizzes are zeroes.  Quizzes cannot be made up for any reason (that really means “not for any reason”).  I realize some of you may find these statements ridiculous and I do as well but you would be amazed at how many people think they have a unique circumstance and ask for an exception.  I need to be fair and consistent with all students.  </w:t>
      </w:r>
    </w:p>
    <w:p w:rsidR="00E2598E" w:rsidRPr="00E2598E" w:rsidRDefault="00E2598E" w:rsidP="00E2598E">
      <w:pPr>
        <w:spacing w:line="240" w:lineRule="auto"/>
        <w:contextualSpacing/>
        <w:rPr>
          <w:rFonts w:ascii="Calibri" w:hAnsi="Calibri"/>
          <w:b/>
          <w:sz w:val="24"/>
          <w:szCs w:val="24"/>
        </w:rPr>
      </w:pPr>
      <w:hyperlink r:id="rId10" w:history="1">
        <w:r w:rsidRPr="00E2598E">
          <w:rPr>
            <w:rStyle w:val="Hyperlink"/>
            <w:rFonts w:ascii="Calibri" w:hAnsi="Calibri"/>
            <w:b/>
            <w:sz w:val="24"/>
            <w:szCs w:val="24"/>
          </w:rPr>
          <w:t>http://catalog.wbu.edu</w:t>
        </w:r>
      </w:hyperlink>
    </w:p>
    <w:p w:rsidR="00B67719" w:rsidRPr="00CC0B7B" w:rsidRDefault="00B67719" w:rsidP="00E2598E">
      <w:pPr>
        <w:spacing w:line="240" w:lineRule="auto"/>
        <w:contextualSpacing/>
        <w:rPr>
          <w:rFonts w:ascii="Calibri" w:hAnsi="Calibri"/>
          <w:b/>
          <w:sz w:val="24"/>
          <w:szCs w:val="24"/>
        </w:rPr>
      </w:pPr>
    </w:p>
    <w:sectPr w:rsidR="00B67719" w:rsidRPr="00CC0B7B" w:rsidSect="00B01E1D">
      <w:headerReference w:type="even" r:id="rId11"/>
      <w:headerReference w:type="default" r:id="rId12"/>
      <w:footerReference w:type="even" r:id="rId13"/>
      <w:footerReference w:type="default" r:id="rId14"/>
      <w:headerReference w:type="first" r:id="rId15"/>
      <w:footerReference w:type="first" r:id="rId16"/>
      <w:pgSz w:w="12240" w:h="15840"/>
      <w:pgMar w:top="720" w:right="1008" w:bottom="720" w:left="100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3A9" w:rsidRDefault="003163A9" w:rsidP="00B01E1D">
      <w:pPr>
        <w:spacing w:after="0" w:line="240" w:lineRule="auto"/>
      </w:pPr>
      <w:r>
        <w:separator/>
      </w:r>
    </w:p>
  </w:endnote>
  <w:endnote w:type="continuationSeparator" w:id="0">
    <w:p w:rsidR="003163A9" w:rsidRDefault="003163A9" w:rsidP="00B0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10" w:rsidRDefault="005767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1D" w:rsidRPr="00B01E1D" w:rsidRDefault="00B01E1D" w:rsidP="00B01E1D">
    <w:pPr>
      <w:pStyle w:val="Footer"/>
      <w:jc w:val="right"/>
      <w:rPr>
        <w:i/>
        <w:sz w:val="16"/>
        <w:szCs w:val="16"/>
      </w:rPr>
    </w:pPr>
    <w:r>
      <w:rPr>
        <w:i/>
        <w:sz w:val="16"/>
        <w:szCs w:val="16"/>
      </w:rPr>
      <w:t xml:space="preserve">Template Updated </w:t>
    </w:r>
    <w:r w:rsidR="00FE2456">
      <w:rPr>
        <w:i/>
        <w:sz w:val="16"/>
        <w:szCs w:val="16"/>
      </w:rPr>
      <w:t>January 24,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10" w:rsidRDefault="00576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3A9" w:rsidRDefault="003163A9" w:rsidP="00B01E1D">
      <w:pPr>
        <w:spacing w:after="0" w:line="240" w:lineRule="auto"/>
      </w:pPr>
      <w:r>
        <w:separator/>
      </w:r>
    </w:p>
  </w:footnote>
  <w:footnote w:type="continuationSeparator" w:id="0">
    <w:p w:rsidR="003163A9" w:rsidRDefault="003163A9" w:rsidP="00B01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10" w:rsidRDefault="005767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10" w:rsidRDefault="005767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10" w:rsidRDefault="005767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E028D"/>
    <w:multiLevelType w:val="hybridMultilevel"/>
    <w:tmpl w:val="DF0C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D9"/>
    <w:rsid w:val="0001055C"/>
    <w:rsid w:val="00062E71"/>
    <w:rsid w:val="000718AE"/>
    <w:rsid w:val="00107B32"/>
    <w:rsid w:val="00290D21"/>
    <w:rsid w:val="002C6BDA"/>
    <w:rsid w:val="002D298F"/>
    <w:rsid w:val="002F77EC"/>
    <w:rsid w:val="003163A9"/>
    <w:rsid w:val="003C2B11"/>
    <w:rsid w:val="003F337A"/>
    <w:rsid w:val="0042227F"/>
    <w:rsid w:val="00461EE8"/>
    <w:rsid w:val="004C1CA8"/>
    <w:rsid w:val="004C5A87"/>
    <w:rsid w:val="004D6DDC"/>
    <w:rsid w:val="005632D5"/>
    <w:rsid w:val="00576710"/>
    <w:rsid w:val="006F0736"/>
    <w:rsid w:val="00715478"/>
    <w:rsid w:val="00772B5E"/>
    <w:rsid w:val="009477B0"/>
    <w:rsid w:val="00960AF9"/>
    <w:rsid w:val="00A12F8D"/>
    <w:rsid w:val="00A21ACA"/>
    <w:rsid w:val="00AB045C"/>
    <w:rsid w:val="00B01E1D"/>
    <w:rsid w:val="00B67719"/>
    <w:rsid w:val="00C61F13"/>
    <w:rsid w:val="00CC0B7B"/>
    <w:rsid w:val="00CC3730"/>
    <w:rsid w:val="00CF6910"/>
    <w:rsid w:val="00D058EF"/>
    <w:rsid w:val="00D84AD9"/>
    <w:rsid w:val="00DE7D93"/>
    <w:rsid w:val="00E06807"/>
    <w:rsid w:val="00E2598E"/>
    <w:rsid w:val="00E26C8A"/>
    <w:rsid w:val="00E52DC2"/>
    <w:rsid w:val="00ED7920"/>
    <w:rsid w:val="00F27EA4"/>
    <w:rsid w:val="00FE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8AE"/>
  </w:style>
  <w:style w:type="paragraph" w:styleId="Heading1">
    <w:name w:val="heading 1"/>
    <w:basedOn w:val="Normal"/>
    <w:next w:val="Normal"/>
    <w:link w:val="Heading1Char"/>
    <w:uiPriority w:val="9"/>
    <w:qFormat/>
    <w:rsid w:val="00576710"/>
    <w:pPr>
      <w:spacing w:after="0" w:line="240" w:lineRule="auto"/>
      <w:ind w:right="-36"/>
      <w:contextualSpacing/>
      <w:outlineLvl w:val="0"/>
    </w:pPr>
    <w:rPr>
      <w:rFonts w:ascii="Calibri" w:hAnsi="Calibr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E26C8A"/>
    <w:rPr>
      <w:b/>
      <w:bCs/>
    </w:rPr>
  </w:style>
  <w:style w:type="paragraph" w:styleId="Header">
    <w:name w:val="header"/>
    <w:basedOn w:val="Normal"/>
    <w:link w:val="HeaderChar"/>
    <w:uiPriority w:val="99"/>
    <w:unhideWhenUsed/>
    <w:rsid w:val="00B01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E1D"/>
  </w:style>
  <w:style w:type="paragraph" w:styleId="Footer">
    <w:name w:val="footer"/>
    <w:basedOn w:val="Normal"/>
    <w:link w:val="FooterChar"/>
    <w:uiPriority w:val="99"/>
    <w:unhideWhenUsed/>
    <w:rsid w:val="00B01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E1D"/>
  </w:style>
  <w:style w:type="character" w:customStyle="1" w:styleId="Heading1Char">
    <w:name w:val="Heading 1 Char"/>
    <w:basedOn w:val="DefaultParagraphFont"/>
    <w:link w:val="Heading1"/>
    <w:uiPriority w:val="9"/>
    <w:rsid w:val="00576710"/>
    <w:rPr>
      <w:rFonts w:ascii="Calibri" w:hAnsi="Calibri"/>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8AE"/>
  </w:style>
  <w:style w:type="paragraph" w:styleId="Heading1">
    <w:name w:val="heading 1"/>
    <w:basedOn w:val="Normal"/>
    <w:next w:val="Normal"/>
    <w:link w:val="Heading1Char"/>
    <w:uiPriority w:val="9"/>
    <w:qFormat/>
    <w:rsid w:val="00576710"/>
    <w:pPr>
      <w:spacing w:after="0" w:line="240" w:lineRule="auto"/>
      <w:ind w:right="-36"/>
      <w:contextualSpacing/>
      <w:outlineLvl w:val="0"/>
    </w:pPr>
    <w:rPr>
      <w:rFonts w:ascii="Calibri" w:hAnsi="Calibr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E26C8A"/>
    <w:rPr>
      <w:b/>
      <w:bCs/>
    </w:rPr>
  </w:style>
  <w:style w:type="paragraph" w:styleId="Header">
    <w:name w:val="header"/>
    <w:basedOn w:val="Normal"/>
    <w:link w:val="HeaderChar"/>
    <w:uiPriority w:val="99"/>
    <w:unhideWhenUsed/>
    <w:rsid w:val="00B01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E1D"/>
  </w:style>
  <w:style w:type="paragraph" w:styleId="Footer">
    <w:name w:val="footer"/>
    <w:basedOn w:val="Normal"/>
    <w:link w:val="FooterChar"/>
    <w:uiPriority w:val="99"/>
    <w:unhideWhenUsed/>
    <w:rsid w:val="00B01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E1D"/>
  </w:style>
  <w:style w:type="character" w:customStyle="1" w:styleId="Heading1Char">
    <w:name w:val="Heading 1 Char"/>
    <w:basedOn w:val="DefaultParagraphFont"/>
    <w:link w:val="Heading1"/>
    <w:uiPriority w:val="9"/>
    <w:rsid w:val="00576710"/>
    <w:rPr>
      <w:rFonts w:ascii="Calibri" w:hAnsi="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4437">
      <w:bodyDiv w:val="1"/>
      <w:marLeft w:val="0"/>
      <w:marRight w:val="0"/>
      <w:marTop w:val="0"/>
      <w:marBottom w:val="0"/>
      <w:divBdr>
        <w:top w:val="none" w:sz="0" w:space="0" w:color="auto"/>
        <w:left w:val="none" w:sz="0" w:space="0" w:color="auto"/>
        <w:bottom w:val="none" w:sz="0" w:space="0" w:color="auto"/>
        <w:right w:val="none" w:sz="0" w:space="0" w:color="auto"/>
      </w:divBdr>
    </w:div>
    <w:div w:id="357194394">
      <w:bodyDiv w:val="1"/>
      <w:marLeft w:val="0"/>
      <w:marRight w:val="0"/>
      <w:marTop w:val="0"/>
      <w:marBottom w:val="0"/>
      <w:divBdr>
        <w:top w:val="none" w:sz="0" w:space="0" w:color="auto"/>
        <w:left w:val="none" w:sz="0" w:space="0" w:color="auto"/>
        <w:bottom w:val="none" w:sz="0" w:space="0" w:color="auto"/>
        <w:right w:val="none" w:sz="0" w:space="0" w:color="auto"/>
      </w:divBdr>
    </w:div>
    <w:div w:id="671448222">
      <w:bodyDiv w:val="1"/>
      <w:marLeft w:val="0"/>
      <w:marRight w:val="0"/>
      <w:marTop w:val="0"/>
      <w:marBottom w:val="0"/>
      <w:divBdr>
        <w:top w:val="none" w:sz="0" w:space="0" w:color="auto"/>
        <w:left w:val="none" w:sz="0" w:space="0" w:color="auto"/>
        <w:bottom w:val="none" w:sz="0" w:space="0" w:color="auto"/>
        <w:right w:val="none" w:sz="0" w:space="0" w:color="auto"/>
      </w:divBdr>
    </w:div>
    <w:div w:id="1494956987">
      <w:bodyDiv w:val="1"/>
      <w:marLeft w:val="0"/>
      <w:marRight w:val="0"/>
      <w:marTop w:val="0"/>
      <w:marBottom w:val="0"/>
      <w:divBdr>
        <w:top w:val="none" w:sz="0" w:space="0" w:color="auto"/>
        <w:left w:val="none" w:sz="0" w:space="0" w:color="auto"/>
        <w:bottom w:val="none" w:sz="0" w:space="0" w:color="auto"/>
        <w:right w:val="none" w:sz="0" w:space="0" w:color="auto"/>
      </w:divBdr>
    </w:div>
    <w:div w:id="160965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atalog.wbu.edu" TargetMode="External"/><Relationship Id="rId4" Type="http://schemas.openxmlformats.org/officeDocument/2006/relationships/settings" Target="settings.xml"/><Relationship Id="rId9" Type="http://schemas.openxmlformats.org/officeDocument/2006/relationships/hyperlink" Target="mailto:knox@wb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Dr. Don Knox</cp:lastModifiedBy>
  <cp:revision>2</cp:revision>
  <dcterms:created xsi:type="dcterms:W3CDTF">2018-01-30T17:39:00Z</dcterms:created>
  <dcterms:modified xsi:type="dcterms:W3CDTF">2018-01-30T17:39:00Z</dcterms:modified>
</cp:coreProperties>
</file>