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A2ED1" w:rsidRDefault="00FA2ED1" w:rsidP="00E8791C">
      <w:pPr>
        <w:jc w:val="center"/>
      </w:pPr>
      <w:r>
        <w:t xml:space="preserve">Virtual </w:t>
      </w:r>
      <w:r w:rsidR="00FC0BCF">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A341D" w:rsidP="00930EB6">
      <w:r>
        <w:t>MISM 5340-</w:t>
      </w:r>
      <w:r w:rsidR="00FA2ED1">
        <w:t>VC01</w:t>
      </w:r>
      <w:r>
        <w:t>, Visual Communication</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FA2ED1" w:rsidP="00930EB6">
      <w:r>
        <w:t>Dr. Sammy J. Van Hoose</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FA2ED1" w:rsidRPr="00417929" w:rsidRDefault="00FA2ED1" w:rsidP="00FA2ED1">
      <w:r>
        <w:t>Cell</w:t>
      </w:r>
      <w:r w:rsidRPr="00417929">
        <w:t xml:space="preserve"> phone: </w:t>
      </w:r>
      <w:r>
        <w:t>806-777-0569 (Please do not call this number between 9:00 P.M. and 9:00 A. M. unless it is an emergency)</w:t>
      </w:r>
    </w:p>
    <w:p w:rsidR="00FA2ED1" w:rsidRPr="00417929" w:rsidRDefault="00FA2ED1" w:rsidP="00FA2ED1">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FA2ED1" w:rsidRDefault="00FA2ED1" w:rsidP="00FA2ED1">
      <w:r>
        <w:t xml:space="preserve">    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FA2ED1" w:rsidRDefault="00FA2ED1" w:rsidP="00FA2ED1">
      <w:pPr>
        <w:pStyle w:val="Heading1"/>
      </w:pPr>
      <w:r>
        <w:t xml:space="preserve">Online Assignments, quizzes, exams, etc. will have due dates of midnight (11:59 P.M., </w:t>
      </w:r>
      <w:proofErr w:type="gramStart"/>
      <w:r>
        <w:t xml:space="preserve">Central,   </w:t>
      </w:r>
      <w:proofErr w:type="gramEnd"/>
      <w:r>
        <w:t>-6, time zone, on the Saturday after the assignment is made. Assignments, etc. will not be due on Sundays’.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0A341D" w:rsidP="00930EB6">
      <w:r>
        <w:rPr>
          <w:rFonts w:ascii="Times New Roman" w:hAnsi="Times New Roman"/>
          <w:spacing w:val="-3"/>
          <w:sz w:val="22"/>
          <w:szCs w:val="22"/>
        </w:rPr>
        <w:t>A</w:t>
      </w:r>
      <w:r w:rsidRPr="00F74CAD">
        <w:rPr>
          <w:rFonts w:ascii="Times New Roman" w:hAnsi="Times New Roman"/>
          <w:color w:val="000000"/>
          <w:sz w:val="22"/>
          <w:szCs w:val="22"/>
        </w:rPr>
        <w:t>dvanced use of electronic tools for graphic design desktop publishing and presentation. Skills are further developed while using a variety of associated hardware and software tools.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A341D" w:rsidRPr="000A341D" w:rsidRDefault="000A341D" w:rsidP="000A341D">
      <w:r>
        <w:t>MISM 5306</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59"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421"/>
        <w:gridCol w:w="1057"/>
        <w:gridCol w:w="368"/>
        <w:gridCol w:w="720"/>
        <w:gridCol w:w="1317"/>
        <w:gridCol w:w="2389"/>
        <w:gridCol w:w="1182"/>
      </w:tblGrid>
      <w:tr w:rsidR="000A341D" w:rsidRPr="003F471B" w:rsidTr="00272257">
        <w:trPr>
          <w:tblCellSpacing w:w="15" w:type="dxa"/>
          <w:jc w:val="center"/>
        </w:trPr>
        <w:tc>
          <w:tcPr>
            <w:tcW w:w="1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rPr>
                <w:rFonts w:ascii="Times New Roman" w:hAnsi="Times New Roman"/>
                <w:b/>
                <w:bCs/>
                <w:sz w:val="20"/>
              </w:rPr>
            </w:pPr>
            <w:r w:rsidRPr="003F471B">
              <w:rPr>
                <w:rFonts w:ascii="Times New Roman" w:hAnsi="Times New Roman"/>
                <w:b/>
                <w:bCs/>
                <w:sz w:val="20"/>
              </w:rPr>
              <w:t>BOOK</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AUTHOR</w:t>
            </w:r>
          </w:p>
        </w:tc>
        <w:tc>
          <w:tcPr>
            <w:tcW w:w="1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ED</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YEAR</w:t>
            </w:r>
          </w:p>
        </w:tc>
        <w:tc>
          <w:tcPr>
            <w:tcW w:w="6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PUBLISHER</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ISBN#</w:t>
            </w:r>
          </w:p>
        </w:tc>
        <w:tc>
          <w:tcPr>
            <w:tcW w:w="6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UPDATED</w:t>
            </w:r>
          </w:p>
        </w:tc>
      </w:tr>
      <w:tr w:rsidR="000A341D" w:rsidRPr="003F471B" w:rsidTr="00272257">
        <w:trPr>
          <w:tblCellSpacing w:w="15" w:type="dxa"/>
          <w:jc w:val="center"/>
        </w:trPr>
        <w:tc>
          <w:tcPr>
            <w:tcW w:w="1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F73125" w:rsidRDefault="000A341D" w:rsidP="00272257">
            <w:pPr>
              <w:rPr>
                <w:rFonts w:ascii="Times New Roman" w:hAnsi="Times New Roman"/>
                <w:bCs/>
                <w:sz w:val="20"/>
              </w:rPr>
            </w:pPr>
            <w:r w:rsidRPr="00594157">
              <w:rPr>
                <w:rFonts w:ascii="Times New Roman" w:hAnsi="Times New Roman"/>
                <w:bCs/>
                <w:sz w:val="20"/>
                <w:u w:val="single"/>
              </w:rPr>
              <w:t xml:space="preserve">Non-Verbal Communication in Human Interaction </w:t>
            </w:r>
            <w:r>
              <w:rPr>
                <w:rFonts w:ascii="Times New Roman" w:hAnsi="Times New Roman"/>
                <w:bCs/>
                <w:sz w:val="20"/>
              </w:rPr>
              <w:t xml:space="preserve"> ebook</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Knapp, Hall, Horgan</w:t>
            </w:r>
          </w:p>
        </w:tc>
        <w:tc>
          <w:tcPr>
            <w:tcW w:w="1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8</w:t>
            </w:r>
            <w:r w:rsidRPr="003F471B">
              <w:rPr>
                <w:rFonts w:ascii="Times New Roman" w:hAnsi="Times New Roman"/>
                <w:bCs/>
                <w:sz w:val="20"/>
              </w:rPr>
              <w:t>th</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sidRPr="003F471B">
              <w:rPr>
                <w:rFonts w:ascii="Times New Roman" w:hAnsi="Times New Roman"/>
                <w:bCs/>
                <w:sz w:val="20"/>
              </w:rPr>
              <w:t>2014</w:t>
            </w:r>
          </w:p>
        </w:tc>
        <w:tc>
          <w:tcPr>
            <w:tcW w:w="6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sidRPr="003F471B">
              <w:rPr>
                <w:rFonts w:ascii="Times New Roman" w:hAnsi="Times New Roman"/>
                <w:bCs/>
                <w:sz w:val="20"/>
              </w:rPr>
              <w:t>Cengage</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9781-28550-6203</w:t>
            </w:r>
          </w:p>
        </w:tc>
        <w:tc>
          <w:tcPr>
            <w:tcW w:w="6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12/12/17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Explain the meaning of the common terms used in graphic production.</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List the uses for the various hardware associated with graphic production.</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Explain the history of graphic production techniques</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Understand the fundamentals of typography.</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Explain the design process.</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Understand the significance of the elements of graphic design.</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Explain the process of electronic page composition and production.</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Understand the process of digitizing graphic data.</w:t>
      </w:r>
    </w:p>
    <w:p w:rsidR="000A341D" w:rsidRPr="00F74CAD" w:rsidRDefault="000A341D" w:rsidP="000A341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4CAD">
        <w:rPr>
          <w:rFonts w:ascii="Times New Roman" w:hAnsi="Times New Roman"/>
          <w:sz w:val="22"/>
          <w:szCs w:val="22"/>
        </w:rPr>
        <w:t>Understand the fundamentals of graphic web page design and multimedia</w:t>
      </w:r>
    </w:p>
    <w:p w:rsidR="000A341D" w:rsidRDefault="000A341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A2ED1" w:rsidRPr="00413351" w:rsidRDefault="00FA2ED1" w:rsidP="00FA2ED1">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AE3428" w:rsidRPr="00AE3428" w:rsidRDefault="00FA2ED1" w:rsidP="003C5CD7">
      <w:pPr>
        <w:numPr>
          <w:ilvl w:val="0"/>
          <w:numId w:val="3"/>
        </w:numPr>
        <w:autoSpaceDE w:val="0"/>
        <w:autoSpaceDN w:val="0"/>
        <w:adjustRightInd w:val="0"/>
        <w:spacing w:after="0" w:line="240" w:lineRule="auto"/>
        <w:rPr>
          <w:rFonts w:ascii="Times New Roman" w:hAnsi="Times New Roman"/>
          <w:spacing w:val="-3"/>
          <w:sz w:val="22"/>
          <w:szCs w:val="22"/>
        </w:rPr>
      </w:pPr>
      <w:r w:rsidRPr="00AE3428">
        <w:rPr>
          <w:rFonts w:ascii="Times New Roman" w:hAnsi="Times New Roman"/>
          <w:spacing w:val="-3"/>
          <w:sz w:val="22"/>
          <w:szCs w:val="22"/>
        </w:rPr>
        <w:t>Two exams (Mid-term and Final)</w:t>
      </w:r>
    </w:p>
    <w:p w:rsidR="00FA2ED1" w:rsidRPr="008748F0" w:rsidRDefault="00FA2ED1" w:rsidP="00FA2ED1">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FA2ED1" w:rsidRDefault="00FA2ED1" w:rsidP="00FA2ED1">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FA2ED1" w:rsidRPr="008748F0" w:rsidRDefault="00FA2ED1" w:rsidP="00FA2ED1">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FA2ED1" w:rsidRPr="008748F0" w:rsidRDefault="00FA2ED1" w:rsidP="00FA2ED1">
      <w:pPr>
        <w:rPr>
          <w:rFonts w:ascii="Times New Roman" w:hAnsi="Times New Roman"/>
          <w:b/>
          <w:spacing w:val="-3"/>
          <w:sz w:val="22"/>
          <w:szCs w:val="22"/>
        </w:rPr>
      </w:pP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FA2ED1" w:rsidRPr="008748F0" w:rsidRDefault="00FA2ED1" w:rsidP="00FA2ED1">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FA2ED1" w:rsidRPr="008748F0" w:rsidRDefault="00FA2ED1" w:rsidP="00FA2ED1">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FA2ED1" w:rsidRDefault="00AE3428" w:rsidP="00FA2ED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3</w:t>
      </w:r>
      <w:r w:rsidR="00FA2ED1">
        <w:rPr>
          <w:rFonts w:ascii="Times New Roman" w:hAnsi="Times New Roman"/>
          <w:spacing w:val="-3"/>
          <w:sz w:val="22"/>
          <w:szCs w:val="22"/>
        </w:rPr>
        <w:t>0</w:t>
      </w:r>
      <w:r w:rsidR="00FA2ED1" w:rsidRPr="008748F0">
        <w:rPr>
          <w:rFonts w:ascii="Times New Roman" w:hAnsi="Times New Roman"/>
          <w:spacing w:val="-3"/>
          <w:sz w:val="22"/>
          <w:szCs w:val="22"/>
        </w:rPr>
        <w:t>%</w:t>
      </w:r>
    </w:p>
    <w:p w:rsidR="00FA2ED1" w:rsidRPr="008748F0" w:rsidRDefault="00FA2ED1" w:rsidP="00FA2ED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FA2ED1" w:rsidRPr="008748F0" w:rsidRDefault="00FA2ED1" w:rsidP="00FA2ED1">
      <w:pPr>
        <w:rPr>
          <w:rFonts w:ascii="Times New Roman" w:hAnsi="Times New Roman"/>
          <w:b/>
          <w:spacing w:val="-3"/>
          <w:sz w:val="22"/>
          <w:szCs w:val="22"/>
        </w:rPr>
      </w:pP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FA2ED1" w:rsidRPr="008748F0" w:rsidRDefault="00FA2ED1" w:rsidP="00FA2ED1">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2F72FB" w:rsidRDefault="002F72FB" w:rsidP="00FC0BCF">
      <w:r>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2250"/>
        <w:gridCol w:w="1260"/>
        <w:gridCol w:w="1440"/>
      </w:tblGrid>
      <w:tr w:rsidR="002F72FB" w:rsidRPr="00AE189D" w:rsidTr="000A3B7A">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2F72FB" w:rsidRPr="00906EED" w:rsidRDefault="002F72FB" w:rsidP="000A3B7A">
            <w:pPr>
              <w:rPr>
                <w:rFonts w:ascii="Times New Roman" w:hAnsi="Times New Roman"/>
                <w:spacing w:val="-3"/>
                <w:sz w:val="22"/>
                <w:szCs w:val="22"/>
              </w:rPr>
            </w:pPr>
            <w:r w:rsidRPr="00906EED">
              <w:rPr>
                <w:rFonts w:ascii="Times New Roman" w:hAnsi="Times New Roman"/>
                <w:spacing w:val="-3"/>
                <w:sz w:val="22"/>
                <w:szCs w:val="22"/>
                <w:u w:val="single"/>
              </w:rPr>
              <w:t>Week Ending</w:t>
            </w:r>
          </w:p>
        </w:tc>
        <w:tc>
          <w:tcPr>
            <w:tcW w:w="4410" w:type="dxa"/>
            <w:tcBorders>
              <w:top w:val="single" w:sz="4" w:space="0" w:color="auto"/>
              <w:left w:val="single" w:sz="4" w:space="0" w:color="auto"/>
              <w:bottom w:val="single" w:sz="4" w:space="0" w:color="auto"/>
              <w:right w:val="single" w:sz="4" w:space="0" w:color="auto"/>
            </w:tcBorders>
            <w:vAlign w:val="center"/>
            <w:hideMark/>
          </w:tcPr>
          <w:p w:rsidR="002F72FB" w:rsidRPr="00AE189D" w:rsidRDefault="002F72FB" w:rsidP="000A3B7A">
            <w:pPr>
              <w:rPr>
                <w:rFonts w:ascii="Times New Roman" w:hAnsi="Times New Roman"/>
                <w:b/>
                <w:spacing w:val="-3"/>
                <w:sz w:val="22"/>
                <w:szCs w:val="22"/>
              </w:rPr>
            </w:pPr>
            <w:r w:rsidRPr="00AE189D">
              <w:rPr>
                <w:rFonts w:ascii="Times New Roman" w:hAnsi="Times New Roman"/>
                <w:b/>
                <w:spacing w:val="-3"/>
                <w:sz w:val="22"/>
                <w:szCs w:val="22"/>
              </w:rPr>
              <w:t>Topics</w:t>
            </w:r>
          </w:p>
        </w:tc>
        <w:tc>
          <w:tcPr>
            <w:tcW w:w="2250" w:type="dxa"/>
            <w:tcBorders>
              <w:top w:val="single" w:sz="4" w:space="0" w:color="auto"/>
              <w:left w:val="single" w:sz="4" w:space="0" w:color="auto"/>
              <w:bottom w:val="single" w:sz="4" w:space="0" w:color="auto"/>
              <w:right w:val="single" w:sz="4" w:space="0" w:color="auto"/>
            </w:tcBorders>
            <w:vAlign w:val="center"/>
            <w:hideMark/>
          </w:tcPr>
          <w:p w:rsidR="002F72FB" w:rsidRPr="00AE189D" w:rsidRDefault="002F72FB" w:rsidP="000A3B7A">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Chapter</w:t>
            </w:r>
          </w:p>
          <w:p w:rsidR="002F72FB" w:rsidRPr="00AE189D" w:rsidRDefault="002F72FB" w:rsidP="000A3B7A">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Readings</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72FB" w:rsidRPr="00AE189D" w:rsidRDefault="002F72FB" w:rsidP="000A3B7A">
            <w:pPr>
              <w:spacing w:after="0" w:line="240" w:lineRule="auto"/>
              <w:jc w:val="center"/>
              <w:rPr>
                <w:rFonts w:ascii="Times New Roman" w:hAnsi="Times New Roman"/>
                <w:spacing w:val="-3"/>
                <w:sz w:val="22"/>
                <w:szCs w:val="22"/>
              </w:rPr>
            </w:pPr>
            <w:r w:rsidRPr="00AE189D">
              <w:rPr>
                <w:rFonts w:ascii="Times New Roman" w:hAnsi="Times New Roman"/>
                <w:b/>
                <w:spacing w:val="-3"/>
                <w:sz w:val="22"/>
                <w:szCs w:val="22"/>
              </w:rPr>
              <w:t>Notes</w:t>
            </w:r>
          </w:p>
        </w:tc>
        <w:tc>
          <w:tcPr>
            <w:tcW w:w="144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2F72FB" w:rsidRPr="00AE189D" w:rsidTr="000A3B7A">
        <w:tc>
          <w:tcPr>
            <w:tcW w:w="144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spacing w:after="0" w:line="240" w:lineRule="auto"/>
              <w:rPr>
                <w:rFonts w:ascii="Times New Roman" w:hAnsi="Times New Roman"/>
                <w:b/>
                <w:spacing w:val="-3"/>
              </w:rPr>
            </w:pPr>
            <w:r w:rsidRPr="00AE189D">
              <w:rPr>
                <w:rFonts w:ascii="Times New Roman" w:hAnsi="Times New Roman"/>
                <w:b/>
                <w:spacing w:val="-3"/>
              </w:rPr>
              <w:t>1</w:t>
            </w:r>
          </w:p>
          <w:p w:rsidR="002F72FB" w:rsidRPr="00906EED" w:rsidRDefault="002F72FB" w:rsidP="000A3B7A">
            <w:pPr>
              <w:spacing w:after="0" w:line="240" w:lineRule="auto"/>
              <w:rPr>
                <w:rFonts w:ascii="Times New Roman" w:hAnsi="Times New Roman"/>
                <w:spacing w:val="-3"/>
              </w:rPr>
            </w:pPr>
            <w:r>
              <w:rPr>
                <w:rFonts w:ascii="Times New Roman" w:hAnsi="Times New Roman"/>
                <w:color w:val="000000"/>
              </w:rPr>
              <w:t>February 26 – March 3</w:t>
            </w:r>
          </w:p>
        </w:tc>
        <w:tc>
          <w:tcPr>
            <w:tcW w:w="441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rPr>
                <w:rFonts w:ascii="Times New Roman" w:hAnsi="Times New Roman"/>
                <w:spacing w:val="-3"/>
              </w:rPr>
            </w:pPr>
            <w:r>
              <w:rPr>
                <w:rFonts w:ascii="Times New Roman" w:hAnsi="Times New Roman"/>
                <w:spacing w:val="-3"/>
              </w:rPr>
              <w:t>Non-Verbal Communication: Basic Perspectives</w:t>
            </w:r>
          </w:p>
        </w:tc>
        <w:tc>
          <w:tcPr>
            <w:tcW w:w="2250" w:type="dxa"/>
            <w:tcBorders>
              <w:top w:val="single" w:sz="4" w:space="0" w:color="auto"/>
              <w:left w:val="single" w:sz="4" w:space="0" w:color="auto"/>
              <w:bottom w:val="single" w:sz="4" w:space="0" w:color="auto"/>
              <w:right w:val="single" w:sz="4" w:space="0" w:color="auto"/>
            </w:tcBorders>
          </w:tcPr>
          <w:p w:rsidR="002F72FB" w:rsidRDefault="002F72FB" w:rsidP="000A3B7A">
            <w:pPr>
              <w:spacing w:after="0" w:line="240" w:lineRule="auto"/>
              <w:rPr>
                <w:rFonts w:ascii="Times New Roman" w:hAnsi="Times New Roman"/>
                <w:spacing w:val="-3"/>
              </w:rPr>
            </w:pPr>
            <w:r>
              <w:rPr>
                <w:rFonts w:ascii="Times New Roman" w:hAnsi="Times New Roman"/>
                <w:spacing w:val="-3"/>
              </w:rPr>
              <w:t>Chapter 1</w:t>
            </w:r>
          </w:p>
          <w:p w:rsidR="002F72FB" w:rsidRPr="00AE189D" w:rsidRDefault="002F72FB" w:rsidP="000A3B7A">
            <w:pPr>
              <w:spacing w:after="0" w:line="240" w:lineRule="auto"/>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2F72FB" w:rsidRPr="00AE189D" w:rsidRDefault="002F72FB" w:rsidP="000A3B7A">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2F72FB" w:rsidRPr="00AE189D" w:rsidRDefault="002F72FB" w:rsidP="000A3B7A">
            <w:pPr>
              <w:rPr>
                <w:rFonts w:ascii="Times New Roman" w:hAnsi="Times New Roman"/>
                <w:spacing w:val="-3"/>
              </w:rPr>
            </w:pPr>
            <w:r w:rsidRPr="00AE189D">
              <w:rPr>
                <w:rFonts w:ascii="Times New Roman" w:hAnsi="Times New Roman"/>
                <w:spacing w:val="-3"/>
              </w:rPr>
              <w:t>Check in Blackboard</w:t>
            </w:r>
          </w:p>
        </w:tc>
      </w:tr>
      <w:tr w:rsidR="002F72FB" w:rsidTr="000A3B7A">
        <w:trPr>
          <w:trHeight w:val="629"/>
        </w:trPr>
        <w:tc>
          <w:tcPr>
            <w:tcW w:w="1440" w:type="dxa"/>
            <w:tcBorders>
              <w:top w:val="single" w:sz="4" w:space="0" w:color="auto"/>
              <w:left w:val="single" w:sz="4" w:space="0" w:color="auto"/>
              <w:bottom w:val="single" w:sz="4" w:space="0" w:color="auto"/>
              <w:right w:val="single" w:sz="4" w:space="0" w:color="auto"/>
            </w:tcBorders>
          </w:tcPr>
          <w:p w:rsidR="002F72FB" w:rsidRPr="00195371" w:rsidRDefault="002F72FB" w:rsidP="000A3B7A">
            <w:pPr>
              <w:spacing w:after="0" w:line="240" w:lineRule="auto"/>
              <w:rPr>
                <w:rFonts w:ascii="Times New Roman" w:hAnsi="Times New Roman"/>
                <w:b/>
                <w:spacing w:val="-3"/>
              </w:rPr>
            </w:pPr>
            <w:r w:rsidRPr="00195371">
              <w:rPr>
                <w:rFonts w:ascii="Times New Roman" w:hAnsi="Times New Roman"/>
                <w:b/>
                <w:spacing w:val="-3"/>
              </w:rPr>
              <w:t>2</w:t>
            </w:r>
          </w:p>
          <w:p w:rsidR="002F72FB" w:rsidRPr="00AE189D" w:rsidRDefault="002F72FB" w:rsidP="000A3B7A">
            <w:pPr>
              <w:spacing w:after="0" w:line="240" w:lineRule="auto"/>
              <w:rPr>
                <w:rFonts w:ascii="Times New Roman" w:hAnsi="Times New Roman"/>
                <w:b/>
                <w:spacing w:val="-3"/>
              </w:rPr>
            </w:pPr>
            <w:r>
              <w:rPr>
                <w:rFonts w:ascii="Times New Roman" w:hAnsi="Times New Roman"/>
                <w:color w:val="000000"/>
                <w:spacing w:val="-3"/>
              </w:rPr>
              <w:t>March 5 - 10</w:t>
            </w:r>
          </w:p>
        </w:tc>
        <w:tc>
          <w:tcPr>
            <w:tcW w:w="4410" w:type="dxa"/>
            <w:tcBorders>
              <w:top w:val="single" w:sz="4" w:space="0" w:color="auto"/>
              <w:left w:val="single" w:sz="4" w:space="0" w:color="auto"/>
              <w:bottom w:val="single" w:sz="4" w:space="0" w:color="auto"/>
              <w:right w:val="single" w:sz="4" w:space="0" w:color="auto"/>
            </w:tcBorders>
          </w:tcPr>
          <w:p w:rsidR="002F72FB" w:rsidRPr="00233A38" w:rsidRDefault="002F72FB" w:rsidP="000A3B7A">
            <w:pPr>
              <w:rPr>
                <w:rFonts w:ascii="Times New Roman" w:hAnsi="Times New Roman"/>
                <w:spacing w:val="-3"/>
              </w:rPr>
            </w:pPr>
            <w:r>
              <w:rPr>
                <w:rFonts w:ascii="Times New Roman" w:hAnsi="Times New Roman"/>
                <w:spacing w:val="-3"/>
              </w:rPr>
              <w:t>The Roots of Nonverbal Behavior</w:t>
            </w:r>
          </w:p>
        </w:tc>
        <w:tc>
          <w:tcPr>
            <w:tcW w:w="2250" w:type="dxa"/>
            <w:tcBorders>
              <w:top w:val="single" w:sz="4" w:space="0" w:color="auto"/>
              <w:left w:val="single" w:sz="4" w:space="0" w:color="auto"/>
              <w:bottom w:val="single" w:sz="4" w:space="0" w:color="auto"/>
              <w:right w:val="single" w:sz="4" w:space="0" w:color="auto"/>
            </w:tcBorders>
          </w:tcPr>
          <w:p w:rsidR="002F72FB" w:rsidRDefault="002F72FB" w:rsidP="000A3B7A">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rsidR="002F72FB" w:rsidRPr="00233A38" w:rsidRDefault="002F72FB" w:rsidP="00CA3117">
            <w:pPr>
              <w:spacing w:after="0" w:line="240" w:lineRule="auto"/>
              <w:rPr>
                <w:rFonts w:ascii="Times New Roman" w:hAnsi="Times New Roman"/>
                <w:spacing w:val="-3"/>
              </w:rPr>
            </w:pPr>
          </w:p>
        </w:tc>
        <w:tc>
          <w:tcPr>
            <w:tcW w:w="1260" w:type="dxa"/>
            <w:tcBorders>
              <w:left w:val="single" w:sz="4" w:space="0" w:color="auto"/>
              <w:right w:val="single" w:sz="4" w:space="0" w:color="auto"/>
            </w:tcBorders>
          </w:tcPr>
          <w:p w:rsidR="002F72FB" w:rsidRPr="00AE189D" w:rsidRDefault="002F72FB" w:rsidP="000A3B7A">
            <w:pPr>
              <w:rPr>
                <w:rFonts w:ascii="Times New Roman" w:hAnsi="Times New Roman"/>
                <w:spacing w:val="-3"/>
              </w:rPr>
            </w:pPr>
          </w:p>
        </w:tc>
        <w:tc>
          <w:tcPr>
            <w:tcW w:w="1440" w:type="dxa"/>
            <w:tcBorders>
              <w:left w:val="single" w:sz="4" w:space="0" w:color="auto"/>
              <w:right w:val="single" w:sz="4" w:space="0" w:color="auto"/>
            </w:tcBorders>
          </w:tcPr>
          <w:p w:rsidR="002F72FB" w:rsidRDefault="002F72FB" w:rsidP="000A3B7A">
            <w:pPr>
              <w:rPr>
                <w:rFonts w:ascii="Times New Roman" w:hAnsi="Times New Roman"/>
                <w:spacing w:val="-3"/>
              </w:rPr>
            </w:pPr>
            <w:r w:rsidRPr="00AE189D">
              <w:rPr>
                <w:rFonts w:ascii="Times New Roman" w:hAnsi="Times New Roman"/>
                <w:spacing w:val="-3"/>
              </w:rPr>
              <w:t>Check in Blackboard</w:t>
            </w:r>
          </w:p>
        </w:tc>
      </w:tr>
      <w:tr w:rsidR="002F72FB" w:rsidRPr="00AE189D" w:rsidTr="000A3B7A">
        <w:tc>
          <w:tcPr>
            <w:tcW w:w="1440" w:type="dxa"/>
            <w:tcBorders>
              <w:top w:val="single" w:sz="4" w:space="0" w:color="auto"/>
              <w:left w:val="single" w:sz="4" w:space="0" w:color="auto"/>
              <w:bottom w:val="single" w:sz="4" w:space="0" w:color="auto"/>
              <w:right w:val="single" w:sz="4" w:space="0" w:color="auto"/>
            </w:tcBorders>
          </w:tcPr>
          <w:p w:rsidR="002F72FB" w:rsidRPr="00FB1562" w:rsidRDefault="002F72FB" w:rsidP="000A3B7A">
            <w:pPr>
              <w:rPr>
                <w:rFonts w:ascii="Times New Roman" w:hAnsi="Times New Roman"/>
                <w:b/>
                <w:spacing w:val="-3"/>
              </w:rPr>
            </w:pPr>
            <w:r>
              <w:rPr>
                <w:rFonts w:ascii="Times New Roman" w:hAnsi="Times New Roman"/>
                <w:spacing w:val="-3"/>
              </w:rPr>
              <w:t>March 12 - 17</w:t>
            </w:r>
          </w:p>
        </w:tc>
        <w:tc>
          <w:tcPr>
            <w:tcW w:w="4410" w:type="dxa"/>
            <w:tcBorders>
              <w:top w:val="single" w:sz="4" w:space="0" w:color="auto"/>
              <w:left w:val="single" w:sz="4" w:space="0" w:color="auto"/>
              <w:bottom w:val="single" w:sz="4" w:space="0" w:color="auto"/>
              <w:right w:val="single" w:sz="4" w:space="0" w:color="auto"/>
            </w:tcBorders>
          </w:tcPr>
          <w:p w:rsidR="002F72FB" w:rsidRPr="00233A38" w:rsidRDefault="002F72FB" w:rsidP="000A3B7A">
            <w:pPr>
              <w:rPr>
                <w:rFonts w:ascii="Times New Roman" w:hAnsi="Times New Roman"/>
                <w:spacing w:val="-3"/>
              </w:rPr>
            </w:pPr>
            <w:r>
              <w:rPr>
                <w:rFonts w:ascii="Times New Roman" w:hAnsi="Times New Roman"/>
                <w:spacing w:val="-3"/>
              </w:rPr>
              <w:t>Spring Break</w:t>
            </w:r>
          </w:p>
        </w:tc>
        <w:tc>
          <w:tcPr>
            <w:tcW w:w="2250" w:type="dxa"/>
            <w:tcBorders>
              <w:top w:val="single" w:sz="4" w:space="0" w:color="auto"/>
              <w:left w:val="single" w:sz="4" w:space="0" w:color="auto"/>
              <w:bottom w:val="single" w:sz="4" w:space="0" w:color="auto"/>
              <w:right w:val="single" w:sz="4" w:space="0" w:color="auto"/>
            </w:tcBorders>
          </w:tcPr>
          <w:p w:rsidR="002F72FB" w:rsidRPr="00233A38" w:rsidRDefault="002F72FB" w:rsidP="000A3B7A">
            <w:pPr>
              <w:rPr>
                <w:rFonts w:ascii="Times New Roman" w:hAnsi="Times New Roman"/>
                <w:spacing w:val="-3"/>
              </w:rPr>
            </w:pPr>
          </w:p>
        </w:tc>
        <w:tc>
          <w:tcPr>
            <w:tcW w:w="1260" w:type="dxa"/>
            <w:tcBorders>
              <w:left w:val="single" w:sz="4" w:space="0" w:color="auto"/>
              <w:right w:val="single" w:sz="4" w:space="0" w:color="auto"/>
            </w:tcBorders>
          </w:tcPr>
          <w:p w:rsidR="002F72FB" w:rsidRPr="00AE189D" w:rsidRDefault="002F72FB" w:rsidP="000A3B7A">
            <w:pPr>
              <w:rPr>
                <w:rFonts w:ascii="Times New Roman" w:hAnsi="Times New Roman"/>
                <w:spacing w:val="-3"/>
              </w:rPr>
            </w:pPr>
          </w:p>
        </w:tc>
        <w:tc>
          <w:tcPr>
            <w:tcW w:w="1440" w:type="dxa"/>
            <w:tcBorders>
              <w:left w:val="single" w:sz="4" w:space="0" w:color="auto"/>
              <w:right w:val="single" w:sz="4" w:space="0" w:color="auto"/>
            </w:tcBorders>
          </w:tcPr>
          <w:p w:rsidR="002F72FB" w:rsidRPr="00AE189D" w:rsidRDefault="002F72FB" w:rsidP="000A3B7A">
            <w:pPr>
              <w:rPr>
                <w:rFonts w:ascii="Times New Roman" w:hAnsi="Times New Roman"/>
                <w:spacing w:val="-3"/>
              </w:rPr>
            </w:pPr>
          </w:p>
        </w:tc>
      </w:tr>
      <w:tr w:rsidR="002F72FB" w:rsidRPr="00AE189D" w:rsidTr="000A3B7A">
        <w:tc>
          <w:tcPr>
            <w:tcW w:w="1440" w:type="dxa"/>
            <w:tcBorders>
              <w:top w:val="single" w:sz="4" w:space="0" w:color="auto"/>
              <w:left w:val="single" w:sz="4" w:space="0" w:color="auto"/>
              <w:bottom w:val="single" w:sz="4" w:space="0" w:color="auto"/>
              <w:right w:val="single" w:sz="4" w:space="0" w:color="auto"/>
            </w:tcBorders>
          </w:tcPr>
          <w:p w:rsidR="002F72FB" w:rsidRPr="00FB1562" w:rsidRDefault="002F72FB" w:rsidP="000A3B7A">
            <w:pPr>
              <w:spacing w:after="0" w:line="240" w:lineRule="auto"/>
              <w:rPr>
                <w:rFonts w:ascii="Times New Roman" w:hAnsi="Times New Roman"/>
                <w:b/>
                <w:spacing w:val="-3"/>
              </w:rPr>
            </w:pPr>
            <w:r w:rsidRPr="00FB1562">
              <w:rPr>
                <w:rFonts w:ascii="Times New Roman" w:hAnsi="Times New Roman"/>
                <w:b/>
                <w:spacing w:val="-3"/>
              </w:rPr>
              <w:t xml:space="preserve">3 </w:t>
            </w:r>
          </w:p>
          <w:p w:rsidR="002F72FB" w:rsidRPr="00F271F2" w:rsidRDefault="002F72FB" w:rsidP="000A3B7A">
            <w:pPr>
              <w:spacing w:after="0" w:line="240" w:lineRule="auto"/>
              <w:rPr>
                <w:rFonts w:ascii="Times New Roman" w:hAnsi="Times New Roman"/>
                <w:spacing w:val="-3"/>
              </w:rPr>
            </w:pPr>
            <w:r>
              <w:rPr>
                <w:rFonts w:ascii="Times New Roman" w:hAnsi="Times New Roman"/>
                <w:spacing w:val="-3"/>
              </w:rPr>
              <w:t>March 19 - 24</w:t>
            </w:r>
          </w:p>
        </w:tc>
        <w:tc>
          <w:tcPr>
            <w:tcW w:w="441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rPr>
                <w:rFonts w:ascii="Times New Roman" w:hAnsi="Times New Roman"/>
                <w:spacing w:val="-3"/>
              </w:rPr>
            </w:pPr>
            <w:r>
              <w:rPr>
                <w:rFonts w:ascii="Times New Roman" w:hAnsi="Times New Roman"/>
                <w:spacing w:val="-3"/>
              </w:rPr>
              <w:t>The Ability to Receive and Send Nonverbal Signals</w:t>
            </w:r>
          </w:p>
        </w:tc>
        <w:tc>
          <w:tcPr>
            <w:tcW w:w="2250" w:type="dxa"/>
            <w:tcBorders>
              <w:top w:val="single" w:sz="4" w:space="0" w:color="auto"/>
              <w:left w:val="single" w:sz="4" w:space="0" w:color="auto"/>
              <w:bottom w:val="single" w:sz="4" w:space="0" w:color="auto"/>
              <w:right w:val="single" w:sz="4" w:space="0" w:color="auto"/>
            </w:tcBorders>
          </w:tcPr>
          <w:p w:rsidR="002F72FB" w:rsidRDefault="002F72FB" w:rsidP="000A3B7A">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rsidR="002F72FB" w:rsidRPr="00AE189D" w:rsidRDefault="002F72FB" w:rsidP="000A3B7A">
            <w:pPr>
              <w:spacing w:after="0" w:line="240" w:lineRule="auto"/>
              <w:rPr>
                <w:rFonts w:ascii="Times New Roman" w:hAnsi="Times New Roman"/>
                <w:spacing w:val="-3"/>
              </w:rPr>
            </w:pPr>
          </w:p>
        </w:tc>
        <w:tc>
          <w:tcPr>
            <w:tcW w:w="1260" w:type="dxa"/>
            <w:tcBorders>
              <w:left w:val="single" w:sz="4" w:space="0" w:color="auto"/>
              <w:right w:val="single" w:sz="4" w:space="0" w:color="auto"/>
            </w:tcBorders>
          </w:tcPr>
          <w:p w:rsidR="002F72FB" w:rsidRPr="00AE189D" w:rsidRDefault="002F72FB" w:rsidP="000A3B7A">
            <w:pPr>
              <w:rPr>
                <w:rFonts w:ascii="Times New Roman" w:hAnsi="Times New Roman"/>
                <w:spacing w:val="-3"/>
              </w:rPr>
            </w:pPr>
          </w:p>
        </w:tc>
        <w:tc>
          <w:tcPr>
            <w:tcW w:w="1440" w:type="dxa"/>
            <w:tcBorders>
              <w:left w:val="single" w:sz="4" w:space="0" w:color="auto"/>
              <w:right w:val="single" w:sz="4" w:space="0" w:color="auto"/>
            </w:tcBorders>
          </w:tcPr>
          <w:p w:rsidR="002F72FB" w:rsidRPr="00AE189D" w:rsidRDefault="002F72FB" w:rsidP="000A3B7A">
            <w:pPr>
              <w:rPr>
                <w:rFonts w:ascii="Times New Roman" w:hAnsi="Times New Roman"/>
                <w:spacing w:val="-3"/>
              </w:rPr>
            </w:pPr>
            <w:r w:rsidRPr="00AE189D">
              <w:rPr>
                <w:rFonts w:ascii="Times New Roman" w:hAnsi="Times New Roman"/>
                <w:spacing w:val="-3"/>
              </w:rPr>
              <w:t>Check in Blackboard</w:t>
            </w:r>
          </w:p>
        </w:tc>
      </w:tr>
      <w:tr w:rsidR="002F72FB" w:rsidTr="000A3B7A">
        <w:tc>
          <w:tcPr>
            <w:tcW w:w="144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spacing w:after="0" w:line="240" w:lineRule="auto"/>
              <w:rPr>
                <w:rFonts w:ascii="Times New Roman" w:hAnsi="Times New Roman"/>
                <w:b/>
                <w:spacing w:val="-3"/>
              </w:rPr>
            </w:pPr>
            <w:r>
              <w:rPr>
                <w:rFonts w:ascii="Times New Roman" w:hAnsi="Times New Roman"/>
                <w:b/>
                <w:spacing w:val="-3"/>
              </w:rPr>
              <w:t>4</w:t>
            </w:r>
          </w:p>
          <w:p w:rsidR="002F72FB" w:rsidRPr="00AE189D" w:rsidRDefault="002F72FB" w:rsidP="000A3B7A">
            <w:pPr>
              <w:spacing w:after="0" w:line="240" w:lineRule="auto"/>
              <w:rPr>
                <w:rFonts w:ascii="Times New Roman" w:hAnsi="Times New Roman"/>
                <w:b/>
                <w:spacing w:val="-3"/>
              </w:rPr>
            </w:pPr>
            <w:r>
              <w:rPr>
                <w:rFonts w:ascii="Times New Roman" w:hAnsi="Times New Roman"/>
                <w:color w:val="000000"/>
                <w:spacing w:val="-3"/>
              </w:rPr>
              <w:t>March 26 - 31</w:t>
            </w:r>
          </w:p>
        </w:tc>
        <w:tc>
          <w:tcPr>
            <w:tcW w:w="4410" w:type="dxa"/>
            <w:tcBorders>
              <w:top w:val="single" w:sz="4" w:space="0" w:color="auto"/>
              <w:left w:val="single" w:sz="4" w:space="0" w:color="auto"/>
              <w:bottom w:val="single" w:sz="4" w:space="0" w:color="auto"/>
              <w:right w:val="single" w:sz="4" w:space="0" w:color="auto"/>
            </w:tcBorders>
          </w:tcPr>
          <w:p w:rsidR="002F72FB" w:rsidRDefault="002F72FB" w:rsidP="000A3B7A">
            <w:pPr>
              <w:spacing w:after="0" w:line="240" w:lineRule="auto"/>
              <w:rPr>
                <w:rFonts w:ascii="Times New Roman" w:hAnsi="Times New Roman"/>
                <w:spacing w:val="-3"/>
              </w:rPr>
            </w:pPr>
            <w:r>
              <w:rPr>
                <w:rFonts w:ascii="Times New Roman" w:hAnsi="Times New Roman"/>
                <w:spacing w:val="-3"/>
              </w:rPr>
              <w:t>The Effects of the Environment on Human Communication</w:t>
            </w:r>
          </w:p>
          <w:p w:rsidR="002F72FB" w:rsidRDefault="002F72FB" w:rsidP="000A3B7A">
            <w:pPr>
              <w:spacing w:after="0" w:line="240" w:lineRule="auto"/>
              <w:rPr>
                <w:rFonts w:ascii="Times New Roman" w:hAnsi="Times New Roman"/>
                <w:spacing w:val="-3"/>
              </w:rPr>
            </w:pPr>
          </w:p>
          <w:p w:rsidR="002F72FB" w:rsidRPr="00233A38" w:rsidRDefault="002F72FB" w:rsidP="000A3B7A">
            <w:pPr>
              <w:spacing w:after="0" w:line="240" w:lineRule="auto"/>
              <w:rPr>
                <w:rFonts w:ascii="Times New Roman" w:hAnsi="Times New Roman"/>
                <w:spacing w:val="-3"/>
              </w:rPr>
            </w:pPr>
            <w:r>
              <w:rPr>
                <w:rFonts w:ascii="Times New Roman" w:hAnsi="Times New Roman"/>
                <w:spacing w:val="-3"/>
              </w:rPr>
              <w:t>The Effects of Territory and Personal Space on Human Communication</w:t>
            </w:r>
          </w:p>
        </w:tc>
        <w:tc>
          <w:tcPr>
            <w:tcW w:w="2250" w:type="dxa"/>
            <w:tcBorders>
              <w:top w:val="single" w:sz="4" w:space="0" w:color="auto"/>
              <w:left w:val="single" w:sz="4" w:space="0" w:color="auto"/>
              <w:bottom w:val="single" w:sz="4" w:space="0" w:color="auto"/>
              <w:right w:val="single" w:sz="4" w:space="0" w:color="auto"/>
            </w:tcBorders>
          </w:tcPr>
          <w:p w:rsidR="002F72FB" w:rsidRDefault="002F72FB" w:rsidP="000A3B7A">
            <w:pPr>
              <w:spacing w:after="0" w:line="240" w:lineRule="auto"/>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rsidR="002F72FB" w:rsidRDefault="002F72FB" w:rsidP="000A3B7A">
            <w:pPr>
              <w:spacing w:after="0" w:line="240" w:lineRule="auto"/>
              <w:rPr>
                <w:rFonts w:ascii="Times New Roman" w:hAnsi="Times New Roman"/>
                <w:spacing w:val="-3"/>
              </w:rPr>
            </w:pPr>
          </w:p>
          <w:p w:rsidR="00CA3117" w:rsidRDefault="00CA3117" w:rsidP="000A3B7A">
            <w:pPr>
              <w:spacing w:after="0" w:line="240" w:lineRule="auto"/>
              <w:rPr>
                <w:rFonts w:ascii="Times New Roman" w:hAnsi="Times New Roman"/>
                <w:spacing w:val="-3"/>
              </w:rPr>
            </w:pPr>
          </w:p>
          <w:p w:rsidR="002F72FB" w:rsidRDefault="002F72FB" w:rsidP="000A3B7A">
            <w:pPr>
              <w:spacing w:after="0" w:line="240" w:lineRule="auto"/>
              <w:rPr>
                <w:rFonts w:ascii="Times New Roman" w:hAnsi="Times New Roman"/>
                <w:spacing w:val="-3"/>
              </w:rPr>
            </w:pPr>
            <w:r>
              <w:rPr>
                <w:rFonts w:ascii="Times New Roman" w:hAnsi="Times New Roman"/>
                <w:spacing w:val="-3"/>
              </w:rPr>
              <w:t>Chapter 5</w:t>
            </w:r>
          </w:p>
          <w:p w:rsidR="002F72FB" w:rsidRPr="00233A38" w:rsidRDefault="002F72FB" w:rsidP="000A3B7A">
            <w:pPr>
              <w:spacing w:after="0" w:line="240" w:lineRule="auto"/>
              <w:rPr>
                <w:rFonts w:ascii="Times New Roman" w:hAnsi="Times New Roman"/>
                <w:spacing w:val="-3"/>
              </w:rPr>
            </w:pPr>
          </w:p>
        </w:tc>
        <w:tc>
          <w:tcPr>
            <w:tcW w:w="1260" w:type="dxa"/>
            <w:tcBorders>
              <w:left w:val="single" w:sz="4" w:space="0" w:color="auto"/>
              <w:right w:val="single" w:sz="4" w:space="0" w:color="auto"/>
            </w:tcBorders>
          </w:tcPr>
          <w:p w:rsidR="002F72FB" w:rsidRPr="00AE189D" w:rsidRDefault="002F72FB" w:rsidP="000A3B7A">
            <w:pPr>
              <w:rPr>
                <w:rFonts w:ascii="Times New Roman" w:hAnsi="Times New Roman"/>
                <w:spacing w:val="-3"/>
              </w:rPr>
            </w:pPr>
          </w:p>
        </w:tc>
        <w:tc>
          <w:tcPr>
            <w:tcW w:w="1440" w:type="dxa"/>
            <w:tcBorders>
              <w:left w:val="single" w:sz="4" w:space="0" w:color="auto"/>
              <w:right w:val="single" w:sz="4" w:space="0" w:color="auto"/>
            </w:tcBorders>
          </w:tcPr>
          <w:p w:rsidR="002F72FB" w:rsidRDefault="002F72FB" w:rsidP="000A3B7A">
            <w:pPr>
              <w:rPr>
                <w:rFonts w:ascii="Times New Roman" w:hAnsi="Times New Roman"/>
                <w:spacing w:val="-3"/>
              </w:rPr>
            </w:pPr>
            <w:r w:rsidRPr="00AE189D">
              <w:rPr>
                <w:rFonts w:ascii="Times New Roman" w:hAnsi="Times New Roman"/>
                <w:spacing w:val="-3"/>
              </w:rPr>
              <w:t>Check in Blackboard</w:t>
            </w:r>
          </w:p>
        </w:tc>
      </w:tr>
      <w:tr w:rsidR="002F72FB" w:rsidRPr="00AE189D" w:rsidTr="000A3B7A">
        <w:tc>
          <w:tcPr>
            <w:tcW w:w="144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spacing w:after="0" w:line="240" w:lineRule="auto"/>
              <w:rPr>
                <w:rFonts w:ascii="Times New Roman" w:hAnsi="Times New Roman"/>
                <w:b/>
                <w:spacing w:val="-3"/>
              </w:rPr>
            </w:pPr>
            <w:r>
              <w:rPr>
                <w:rFonts w:ascii="Times New Roman" w:hAnsi="Times New Roman"/>
                <w:b/>
                <w:spacing w:val="-3"/>
              </w:rPr>
              <w:t>5</w:t>
            </w:r>
          </w:p>
          <w:p w:rsidR="002F72FB" w:rsidRDefault="002F72FB" w:rsidP="000A3B7A">
            <w:pPr>
              <w:spacing w:after="0" w:line="240" w:lineRule="auto"/>
              <w:rPr>
                <w:rFonts w:ascii="Times New Roman" w:hAnsi="Times New Roman"/>
                <w:color w:val="000000"/>
                <w:spacing w:val="-3"/>
              </w:rPr>
            </w:pPr>
            <w:r>
              <w:rPr>
                <w:rFonts w:ascii="Times New Roman" w:hAnsi="Times New Roman"/>
                <w:color w:val="000000"/>
                <w:spacing w:val="-3"/>
              </w:rPr>
              <w:t>April 2 - 7</w:t>
            </w:r>
          </w:p>
          <w:p w:rsidR="002F72FB" w:rsidRPr="00AE189D" w:rsidRDefault="002F72FB" w:rsidP="000A3B7A">
            <w:pPr>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2F72FB" w:rsidRDefault="002F72FB" w:rsidP="000A3B7A">
            <w:pPr>
              <w:rPr>
                <w:rFonts w:ascii="Times New Roman" w:hAnsi="Times New Roman"/>
                <w:spacing w:val="-3"/>
              </w:rPr>
            </w:pPr>
            <w:r>
              <w:rPr>
                <w:rFonts w:ascii="Times New Roman" w:hAnsi="Times New Roman"/>
                <w:spacing w:val="-3"/>
              </w:rPr>
              <w:t>The Effects of Physical Characteristics on Human Communication</w:t>
            </w:r>
          </w:p>
          <w:p w:rsidR="002F72FB" w:rsidRPr="00AE189D" w:rsidRDefault="002F72FB" w:rsidP="000A3B7A">
            <w:pPr>
              <w:rPr>
                <w:rFonts w:ascii="Times New Roman" w:hAnsi="Times New Roman"/>
                <w:spacing w:val="-3"/>
              </w:rPr>
            </w:pPr>
            <w:r>
              <w:rPr>
                <w:rFonts w:ascii="Times New Roman" w:hAnsi="Times New Roman"/>
                <w:spacing w:val="-3"/>
              </w:rPr>
              <w:t>The Effects of Gesture and Posture on Human Communication</w:t>
            </w:r>
          </w:p>
        </w:tc>
        <w:tc>
          <w:tcPr>
            <w:tcW w:w="2250" w:type="dxa"/>
            <w:tcBorders>
              <w:top w:val="single" w:sz="4" w:space="0" w:color="auto"/>
              <w:left w:val="single" w:sz="4" w:space="0" w:color="auto"/>
              <w:bottom w:val="single" w:sz="4" w:space="0" w:color="auto"/>
              <w:right w:val="single" w:sz="4" w:space="0" w:color="auto"/>
            </w:tcBorders>
          </w:tcPr>
          <w:p w:rsidR="002F72FB" w:rsidRDefault="002F72FB" w:rsidP="000A3B7A">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p w:rsidR="002F72FB" w:rsidRDefault="002F72FB" w:rsidP="000A3B7A">
            <w:pPr>
              <w:spacing w:after="0" w:line="240" w:lineRule="auto"/>
              <w:rPr>
                <w:rFonts w:ascii="Times New Roman" w:hAnsi="Times New Roman"/>
                <w:spacing w:val="-3"/>
              </w:rPr>
            </w:pPr>
          </w:p>
          <w:p w:rsidR="00CA3117" w:rsidRDefault="00CA3117" w:rsidP="000A3B7A">
            <w:pPr>
              <w:spacing w:after="0" w:line="240" w:lineRule="auto"/>
              <w:rPr>
                <w:rFonts w:ascii="Times New Roman" w:hAnsi="Times New Roman"/>
                <w:spacing w:val="-3"/>
              </w:rPr>
            </w:pPr>
          </w:p>
          <w:p w:rsidR="002F72FB" w:rsidRDefault="002F72FB" w:rsidP="000A3B7A">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rsidR="002F72FB" w:rsidRPr="00AE189D" w:rsidRDefault="002F72FB" w:rsidP="00CA3117">
            <w:pPr>
              <w:spacing w:after="0" w:line="240" w:lineRule="auto"/>
              <w:rPr>
                <w:rFonts w:ascii="Times New Roman" w:hAnsi="Times New Roman"/>
                <w:spacing w:val="-3"/>
              </w:rPr>
            </w:pPr>
          </w:p>
        </w:tc>
        <w:tc>
          <w:tcPr>
            <w:tcW w:w="1260" w:type="dxa"/>
            <w:tcBorders>
              <w:left w:val="single" w:sz="4" w:space="0" w:color="auto"/>
              <w:right w:val="single" w:sz="4" w:space="0" w:color="auto"/>
            </w:tcBorders>
            <w:hideMark/>
          </w:tcPr>
          <w:p w:rsidR="002F72FB" w:rsidRPr="003A100B" w:rsidRDefault="002F72FB" w:rsidP="000A3B7A">
            <w:pPr>
              <w:spacing w:after="0" w:line="240" w:lineRule="auto"/>
              <w:rPr>
                <w:rFonts w:ascii="Times New Roman" w:hAnsi="Times New Roman"/>
                <w:spacing w:val="-3"/>
              </w:rPr>
            </w:pPr>
            <w:r w:rsidRPr="003A100B">
              <w:rPr>
                <w:rFonts w:ascii="Times New Roman" w:hAnsi="Times New Roman"/>
                <w:spacing w:val="-3"/>
              </w:rPr>
              <w:t>Mid-Term</w:t>
            </w:r>
            <w:r>
              <w:rPr>
                <w:rFonts w:ascii="Times New Roman" w:hAnsi="Times New Roman"/>
                <w:spacing w:val="-3"/>
              </w:rPr>
              <w:t xml:space="preserve"> Exam</w:t>
            </w:r>
          </w:p>
          <w:p w:rsidR="002F72FB" w:rsidRPr="00AE189D" w:rsidRDefault="002F72FB" w:rsidP="000A3B7A">
            <w:pPr>
              <w:spacing w:after="0" w:line="240" w:lineRule="auto"/>
              <w:rPr>
                <w:rFonts w:ascii="Times New Roman" w:hAnsi="Times New Roman"/>
                <w:spacing w:val="-3"/>
              </w:rPr>
            </w:pPr>
            <w:r w:rsidRPr="003A100B">
              <w:rPr>
                <w:rFonts w:ascii="Times New Roman" w:hAnsi="Times New Roman"/>
                <w:spacing w:val="-3"/>
              </w:rPr>
              <w:t xml:space="preserve">Due by Midnight (11:59 P.M.) </w:t>
            </w:r>
            <w:r>
              <w:rPr>
                <w:rFonts w:ascii="Times New Roman" w:hAnsi="Times New Roman"/>
                <w:spacing w:val="-3"/>
              </w:rPr>
              <w:t>April 7, 2018</w:t>
            </w:r>
          </w:p>
        </w:tc>
        <w:tc>
          <w:tcPr>
            <w:tcW w:w="1440" w:type="dxa"/>
            <w:tcBorders>
              <w:left w:val="single" w:sz="4" w:space="0" w:color="auto"/>
              <w:right w:val="single" w:sz="4" w:space="0" w:color="auto"/>
            </w:tcBorders>
          </w:tcPr>
          <w:p w:rsidR="002F72FB" w:rsidRPr="00AE189D" w:rsidRDefault="002F72FB" w:rsidP="000A3B7A">
            <w:pPr>
              <w:rPr>
                <w:rFonts w:ascii="Times New Roman" w:hAnsi="Times New Roman"/>
                <w:spacing w:val="-3"/>
              </w:rPr>
            </w:pPr>
            <w:r w:rsidRPr="00AE189D">
              <w:rPr>
                <w:rFonts w:ascii="Times New Roman" w:hAnsi="Times New Roman"/>
                <w:spacing w:val="-3"/>
              </w:rPr>
              <w:t>Check in Blackboard</w:t>
            </w:r>
          </w:p>
        </w:tc>
      </w:tr>
      <w:tr w:rsidR="002F72FB" w:rsidRPr="00AE189D" w:rsidTr="000A3B7A">
        <w:trPr>
          <w:trHeight w:val="701"/>
        </w:trPr>
        <w:tc>
          <w:tcPr>
            <w:tcW w:w="144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spacing w:after="0" w:line="240" w:lineRule="auto"/>
              <w:rPr>
                <w:rFonts w:ascii="Times New Roman" w:hAnsi="Times New Roman"/>
                <w:b/>
                <w:spacing w:val="-3"/>
              </w:rPr>
            </w:pPr>
            <w:r>
              <w:rPr>
                <w:rFonts w:ascii="Times New Roman" w:hAnsi="Times New Roman"/>
                <w:b/>
                <w:spacing w:val="-3"/>
              </w:rPr>
              <w:t>6</w:t>
            </w:r>
          </w:p>
          <w:p w:rsidR="002F72FB" w:rsidRPr="00AE189D" w:rsidRDefault="002F72FB" w:rsidP="000A3B7A">
            <w:pPr>
              <w:spacing w:after="0" w:line="240" w:lineRule="auto"/>
              <w:rPr>
                <w:rFonts w:ascii="Times New Roman" w:hAnsi="Times New Roman"/>
                <w:b/>
                <w:spacing w:val="-3"/>
              </w:rPr>
            </w:pPr>
            <w:r>
              <w:rPr>
                <w:rFonts w:ascii="Times New Roman" w:hAnsi="Times New Roman"/>
                <w:color w:val="000000"/>
                <w:spacing w:val="-3"/>
              </w:rPr>
              <w:t>April 9 - 14</w:t>
            </w:r>
          </w:p>
        </w:tc>
        <w:tc>
          <w:tcPr>
            <w:tcW w:w="4410" w:type="dxa"/>
            <w:tcBorders>
              <w:top w:val="single" w:sz="4" w:space="0" w:color="auto"/>
              <w:left w:val="single" w:sz="4" w:space="0" w:color="auto"/>
              <w:bottom w:val="single" w:sz="4" w:space="0" w:color="auto"/>
              <w:right w:val="single" w:sz="4" w:space="0" w:color="auto"/>
            </w:tcBorders>
          </w:tcPr>
          <w:p w:rsidR="002F72FB" w:rsidRPr="006F4D1D" w:rsidRDefault="002F72FB" w:rsidP="000A3B7A">
            <w:pPr>
              <w:rPr>
                <w:rFonts w:ascii="Times New Roman" w:hAnsi="Times New Roman"/>
                <w:spacing w:val="-3"/>
              </w:rPr>
            </w:pPr>
            <w:r w:rsidRPr="006F4D1D">
              <w:rPr>
                <w:rFonts w:ascii="Times New Roman" w:hAnsi="Times New Roman"/>
                <w:spacing w:val="-3"/>
              </w:rPr>
              <w:t>The Effects of Touch on Human Communication</w:t>
            </w:r>
          </w:p>
        </w:tc>
        <w:tc>
          <w:tcPr>
            <w:tcW w:w="2250" w:type="dxa"/>
            <w:tcBorders>
              <w:top w:val="single" w:sz="4" w:space="0" w:color="auto"/>
              <w:left w:val="single" w:sz="4" w:space="0" w:color="auto"/>
              <w:bottom w:val="single" w:sz="4" w:space="0" w:color="auto"/>
              <w:right w:val="single" w:sz="4" w:space="0" w:color="auto"/>
            </w:tcBorders>
          </w:tcPr>
          <w:p w:rsidR="002F72FB" w:rsidRDefault="002F72FB" w:rsidP="000A3B7A">
            <w:pPr>
              <w:spacing w:after="0" w:line="240" w:lineRule="auto"/>
              <w:rPr>
                <w:rFonts w:ascii="Times New Roman" w:hAnsi="Times New Roman"/>
                <w:spacing w:val="-3"/>
              </w:rPr>
            </w:pPr>
            <w:r w:rsidRPr="00DA3108">
              <w:rPr>
                <w:rFonts w:ascii="Times New Roman" w:hAnsi="Times New Roman"/>
                <w:spacing w:val="-3"/>
              </w:rPr>
              <w:t>Chapter 8</w:t>
            </w:r>
          </w:p>
          <w:p w:rsidR="002F72FB" w:rsidRPr="00AE189D" w:rsidRDefault="002F72FB" w:rsidP="000A3B7A">
            <w:pPr>
              <w:spacing w:after="0" w:line="240" w:lineRule="auto"/>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2F72FB" w:rsidRPr="00AE189D" w:rsidRDefault="002F72FB" w:rsidP="000A3B7A">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2F72FB" w:rsidRPr="00AE189D" w:rsidRDefault="002F72FB" w:rsidP="000A3B7A">
            <w:pPr>
              <w:rPr>
                <w:rFonts w:ascii="Times New Roman" w:hAnsi="Times New Roman"/>
                <w:spacing w:val="-3"/>
              </w:rPr>
            </w:pPr>
            <w:r w:rsidRPr="00AE189D">
              <w:rPr>
                <w:rFonts w:ascii="Times New Roman" w:hAnsi="Times New Roman"/>
                <w:spacing w:val="-3"/>
              </w:rPr>
              <w:t>Check in Blackboard</w:t>
            </w:r>
          </w:p>
        </w:tc>
      </w:tr>
      <w:tr w:rsidR="002F72FB" w:rsidRPr="00AE189D" w:rsidTr="000A3B7A">
        <w:trPr>
          <w:trHeight w:val="620"/>
        </w:trPr>
        <w:tc>
          <w:tcPr>
            <w:tcW w:w="144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spacing w:after="0" w:line="240" w:lineRule="auto"/>
              <w:rPr>
                <w:rFonts w:ascii="Times New Roman" w:hAnsi="Times New Roman"/>
                <w:b/>
                <w:spacing w:val="-3"/>
              </w:rPr>
            </w:pPr>
            <w:r>
              <w:rPr>
                <w:rFonts w:ascii="Times New Roman" w:hAnsi="Times New Roman"/>
                <w:b/>
                <w:spacing w:val="-3"/>
              </w:rPr>
              <w:t>7</w:t>
            </w:r>
          </w:p>
          <w:p w:rsidR="002F72FB" w:rsidRDefault="002F72FB" w:rsidP="000A3B7A">
            <w:pPr>
              <w:spacing w:after="0" w:line="240" w:lineRule="auto"/>
              <w:rPr>
                <w:rFonts w:ascii="Times New Roman" w:hAnsi="Times New Roman"/>
                <w:b/>
                <w:spacing w:val="-3"/>
              </w:rPr>
            </w:pPr>
            <w:r>
              <w:rPr>
                <w:rFonts w:ascii="Times New Roman" w:hAnsi="Times New Roman"/>
                <w:color w:val="000000"/>
                <w:spacing w:val="-3"/>
              </w:rPr>
              <w:t>April  16 - 21</w:t>
            </w:r>
          </w:p>
        </w:tc>
        <w:tc>
          <w:tcPr>
            <w:tcW w:w="441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rPr>
                <w:rFonts w:ascii="Times New Roman" w:hAnsi="Times New Roman"/>
                <w:spacing w:val="-3"/>
              </w:rPr>
            </w:pPr>
            <w:r>
              <w:rPr>
                <w:rFonts w:ascii="Times New Roman" w:hAnsi="Times New Roman"/>
                <w:spacing w:val="-3"/>
              </w:rPr>
              <w:t>The Effects of the Face on Human Communication</w:t>
            </w:r>
          </w:p>
        </w:tc>
        <w:tc>
          <w:tcPr>
            <w:tcW w:w="2250" w:type="dxa"/>
            <w:tcBorders>
              <w:top w:val="single" w:sz="4" w:space="0" w:color="auto"/>
              <w:left w:val="single" w:sz="4" w:space="0" w:color="auto"/>
              <w:bottom w:val="single" w:sz="4" w:space="0" w:color="auto"/>
              <w:right w:val="single" w:sz="4" w:space="0" w:color="auto"/>
            </w:tcBorders>
          </w:tcPr>
          <w:p w:rsidR="002F72FB" w:rsidRDefault="002F72FB" w:rsidP="000A3B7A">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rsidR="002F72FB" w:rsidRPr="00AE189D" w:rsidRDefault="002F72FB" w:rsidP="00CA3117">
            <w:pPr>
              <w:spacing w:after="0" w:line="240" w:lineRule="auto"/>
              <w:rPr>
                <w:rFonts w:ascii="Times New Roman" w:hAnsi="Times New Roman"/>
                <w:spacing w:val="-3"/>
              </w:rPr>
            </w:pPr>
          </w:p>
        </w:tc>
        <w:tc>
          <w:tcPr>
            <w:tcW w:w="1260" w:type="dxa"/>
            <w:tcBorders>
              <w:left w:val="single" w:sz="4" w:space="0" w:color="auto"/>
              <w:right w:val="single" w:sz="4" w:space="0" w:color="auto"/>
            </w:tcBorders>
          </w:tcPr>
          <w:p w:rsidR="002F72FB" w:rsidRPr="00AE189D" w:rsidRDefault="002F72FB" w:rsidP="000A3B7A">
            <w:pPr>
              <w:rPr>
                <w:rFonts w:ascii="Times New Roman" w:hAnsi="Times New Roman"/>
                <w:spacing w:val="-3"/>
              </w:rPr>
            </w:pPr>
          </w:p>
        </w:tc>
        <w:tc>
          <w:tcPr>
            <w:tcW w:w="1440" w:type="dxa"/>
            <w:tcBorders>
              <w:left w:val="single" w:sz="4" w:space="0" w:color="auto"/>
              <w:right w:val="single" w:sz="4" w:space="0" w:color="auto"/>
            </w:tcBorders>
          </w:tcPr>
          <w:p w:rsidR="002F72FB" w:rsidRPr="00AE189D" w:rsidRDefault="002F72FB" w:rsidP="000A3B7A">
            <w:pPr>
              <w:rPr>
                <w:rFonts w:ascii="Times New Roman" w:hAnsi="Times New Roman"/>
                <w:spacing w:val="-3"/>
              </w:rPr>
            </w:pPr>
            <w:r w:rsidRPr="00DA3108">
              <w:rPr>
                <w:rFonts w:ascii="Times New Roman" w:hAnsi="Times New Roman"/>
                <w:spacing w:val="-3"/>
              </w:rPr>
              <w:t>Check in Blackboard</w:t>
            </w:r>
          </w:p>
        </w:tc>
      </w:tr>
      <w:tr w:rsidR="002F72FB" w:rsidRPr="00AE189D" w:rsidTr="000A3B7A">
        <w:trPr>
          <w:trHeight w:val="107"/>
        </w:trPr>
        <w:tc>
          <w:tcPr>
            <w:tcW w:w="1440" w:type="dxa"/>
            <w:tcBorders>
              <w:top w:val="single" w:sz="4" w:space="0" w:color="auto"/>
              <w:left w:val="single" w:sz="4" w:space="0" w:color="auto"/>
              <w:bottom w:val="single" w:sz="4" w:space="0" w:color="auto"/>
              <w:right w:val="single" w:sz="4" w:space="0" w:color="auto"/>
            </w:tcBorders>
          </w:tcPr>
          <w:p w:rsidR="002F72FB" w:rsidRPr="00890B2D" w:rsidRDefault="002F72FB" w:rsidP="000A3B7A">
            <w:pPr>
              <w:spacing w:after="0" w:line="240" w:lineRule="auto"/>
              <w:rPr>
                <w:rFonts w:ascii="Times New Roman" w:hAnsi="Times New Roman"/>
                <w:color w:val="000000"/>
                <w:spacing w:val="-3"/>
              </w:rPr>
            </w:pPr>
            <w:r w:rsidRPr="00890B2D">
              <w:rPr>
                <w:rFonts w:ascii="Times New Roman" w:hAnsi="Times New Roman"/>
                <w:color w:val="000000"/>
                <w:spacing w:val="-3"/>
              </w:rPr>
              <w:lastRenderedPageBreak/>
              <w:t>8</w:t>
            </w:r>
          </w:p>
          <w:p w:rsidR="002F72FB" w:rsidRPr="00AE189D" w:rsidRDefault="002F72FB" w:rsidP="000A3B7A">
            <w:pPr>
              <w:spacing w:after="0" w:line="240" w:lineRule="auto"/>
              <w:rPr>
                <w:rFonts w:ascii="Times New Roman" w:hAnsi="Times New Roman"/>
                <w:b/>
                <w:spacing w:val="-3"/>
              </w:rPr>
            </w:pPr>
            <w:r w:rsidRPr="00890B2D">
              <w:rPr>
                <w:rFonts w:ascii="Times New Roman" w:hAnsi="Times New Roman"/>
                <w:spacing w:val="-3"/>
              </w:rPr>
              <w:t>April 23 - 28</w:t>
            </w:r>
          </w:p>
        </w:tc>
        <w:tc>
          <w:tcPr>
            <w:tcW w:w="441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rPr>
                <w:rFonts w:ascii="Times New Roman" w:hAnsi="Times New Roman"/>
                <w:spacing w:val="-3"/>
              </w:rPr>
            </w:pPr>
            <w:r>
              <w:rPr>
                <w:rFonts w:ascii="Times New Roman" w:hAnsi="Times New Roman"/>
                <w:spacing w:val="-3"/>
              </w:rPr>
              <w:t>The Effects of Eye Behavior on Human Communication</w:t>
            </w:r>
          </w:p>
        </w:tc>
        <w:tc>
          <w:tcPr>
            <w:tcW w:w="2250" w:type="dxa"/>
            <w:tcBorders>
              <w:top w:val="single" w:sz="4" w:space="0" w:color="auto"/>
              <w:left w:val="single" w:sz="4" w:space="0" w:color="auto"/>
              <w:bottom w:val="single" w:sz="4" w:space="0" w:color="auto"/>
              <w:right w:val="single" w:sz="4" w:space="0" w:color="auto"/>
            </w:tcBorders>
          </w:tcPr>
          <w:p w:rsidR="002F72FB" w:rsidRDefault="002F72FB" w:rsidP="000A3B7A">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rsidR="002F72FB" w:rsidRDefault="002F72FB" w:rsidP="000A3B7A">
            <w:pPr>
              <w:rPr>
                <w:rFonts w:ascii="Times New Roman" w:hAnsi="Times New Roman"/>
                <w:spacing w:val="-3"/>
              </w:rPr>
            </w:pPr>
          </w:p>
          <w:p w:rsidR="002F72FB" w:rsidRPr="00AE189D" w:rsidRDefault="002F72FB" w:rsidP="000A3B7A">
            <w:pPr>
              <w:rPr>
                <w:rFonts w:ascii="Times New Roman" w:hAnsi="Times New Roman"/>
                <w:spacing w:val="-3"/>
              </w:rPr>
            </w:pPr>
          </w:p>
        </w:tc>
        <w:tc>
          <w:tcPr>
            <w:tcW w:w="1260" w:type="dxa"/>
            <w:tcBorders>
              <w:left w:val="single" w:sz="4" w:space="0" w:color="auto"/>
              <w:bottom w:val="single" w:sz="4" w:space="0" w:color="auto"/>
              <w:right w:val="single" w:sz="4" w:space="0" w:color="auto"/>
            </w:tcBorders>
            <w:hideMark/>
          </w:tcPr>
          <w:p w:rsidR="002F72FB" w:rsidRPr="00AE189D" w:rsidRDefault="002F72FB" w:rsidP="000A3B7A">
            <w:pPr>
              <w:rPr>
                <w:rFonts w:ascii="Times New Roman" w:hAnsi="Times New Roman"/>
                <w:spacing w:val="-3"/>
              </w:rPr>
            </w:pPr>
            <w:r w:rsidRPr="00AE189D">
              <w:rPr>
                <w:rFonts w:ascii="Times New Roman" w:hAnsi="Times New Roman"/>
                <w:spacing w:val="-3"/>
              </w:rPr>
              <w:t xml:space="preserve">Research Paper Draft due by Midnight (11:59 P.M.)    </w:t>
            </w:r>
            <w:r>
              <w:rPr>
                <w:rFonts w:ascii="Times New Roman" w:hAnsi="Times New Roman"/>
                <w:spacing w:val="-3"/>
              </w:rPr>
              <w:t>April 28, 2018</w:t>
            </w:r>
          </w:p>
        </w:tc>
        <w:tc>
          <w:tcPr>
            <w:tcW w:w="1440" w:type="dxa"/>
            <w:tcBorders>
              <w:left w:val="single" w:sz="4" w:space="0" w:color="auto"/>
              <w:bottom w:val="single" w:sz="4" w:space="0" w:color="auto"/>
              <w:right w:val="single" w:sz="4" w:space="0" w:color="auto"/>
            </w:tcBorders>
          </w:tcPr>
          <w:p w:rsidR="002F72FB" w:rsidRPr="00AE189D" w:rsidRDefault="002F72FB" w:rsidP="000A3B7A">
            <w:pPr>
              <w:rPr>
                <w:rFonts w:ascii="Times New Roman" w:hAnsi="Times New Roman"/>
                <w:spacing w:val="-3"/>
              </w:rPr>
            </w:pPr>
            <w:r w:rsidRPr="00DA3108">
              <w:rPr>
                <w:rFonts w:ascii="Times New Roman" w:hAnsi="Times New Roman"/>
                <w:spacing w:val="-3"/>
              </w:rPr>
              <w:t>Check in Blackboard</w:t>
            </w:r>
          </w:p>
        </w:tc>
      </w:tr>
      <w:tr w:rsidR="002F72FB" w:rsidRPr="00AE189D" w:rsidTr="000A3B7A">
        <w:trPr>
          <w:trHeight w:val="1187"/>
        </w:trPr>
        <w:tc>
          <w:tcPr>
            <w:tcW w:w="1440" w:type="dxa"/>
            <w:tcBorders>
              <w:top w:val="single" w:sz="4" w:space="0" w:color="auto"/>
              <w:left w:val="single" w:sz="4" w:space="0" w:color="auto"/>
              <w:bottom w:val="single" w:sz="4" w:space="0" w:color="auto"/>
              <w:right w:val="single" w:sz="4" w:space="0" w:color="auto"/>
            </w:tcBorders>
          </w:tcPr>
          <w:p w:rsidR="002F72FB" w:rsidRPr="00A06705" w:rsidRDefault="002F72FB" w:rsidP="000A3B7A">
            <w:pPr>
              <w:spacing w:after="0" w:line="240" w:lineRule="auto"/>
              <w:rPr>
                <w:rFonts w:ascii="Times New Roman" w:hAnsi="Times New Roman"/>
                <w:b/>
                <w:color w:val="000000"/>
                <w:spacing w:val="-3"/>
              </w:rPr>
            </w:pPr>
            <w:r>
              <w:rPr>
                <w:rFonts w:ascii="Times New Roman" w:hAnsi="Times New Roman"/>
                <w:b/>
                <w:color w:val="000000"/>
                <w:spacing w:val="-3"/>
              </w:rPr>
              <w:t>9</w:t>
            </w:r>
          </w:p>
          <w:p w:rsidR="002F72FB" w:rsidRPr="00AE189D" w:rsidRDefault="002F72FB" w:rsidP="000A3B7A">
            <w:pPr>
              <w:spacing w:after="0" w:line="240" w:lineRule="auto"/>
              <w:rPr>
                <w:rFonts w:ascii="Times New Roman" w:hAnsi="Times New Roman"/>
                <w:b/>
                <w:spacing w:val="-3"/>
              </w:rPr>
            </w:pPr>
            <w:r>
              <w:rPr>
                <w:rFonts w:ascii="Times New Roman" w:hAnsi="Times New Roman"/>
                <w:color w:val="000000"/>
                <w:spacing w:val="-3"/>
              </w:rPr>
              <w:t>April 30 – May 5</w:t>
            </w:r>
          </w:p>
        </w:tc>
        <w:tc>
          <w:tcPr>
            <w:tcW w:w="441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rPr>
                <w:rFonts w:ascii="Times New Roman" w:hAnsi="Times New Roman"/>
                <w:spacing w:val="-3"/>
              </w:rPr>
            </w:pPr>
            <w:r>
              <w:rPr>
                <w:rFonts w:ascii="Times New Roman" w:hAnsi="Times New Roman"/>
                <w:spacing w:val="-3"/>
              </w:rPr>
              <w:t>The Effects of Vocal Cues that Accompany Spoken Words</w:t>
            </w:r>
          </w:p>
        </w:tc>
        <w:tc>
          <w:tcPr>
            <w:tcW w:w="2250" w:type="dxa"/>
            <w:tcBorders>
              <w:top w:val="single" w:sz="4" w:space="0" w:color="auto"/>
              <w:left w:val="single" w:sz="4" w:space="0" w:color="auto"/>
              <w:bottom w:val="single" w:sz="4" w:space="0" w:color="auto"/>
              <w:right w:val="single" w:sz="4" w:space="0" w:color="auto"/>
            </w:tcBorders>
          </w:tcPr>
          <w:p w:rsidR="002F72FB" w:rsidRDefault="002F72FB" w:rsidP="000A3B7A">
            <w:pPr>
              <w:spacing w:after="0" w:line="240" w:lineRule="auto"/>
              <w:rPr>
                <w:rFonts w:ascii="Times New Roman" w:hAnsi="Times New Roman"/>
                <w:spacing w:val="-3"/>
              </w:rPr>
            </w:pPr>
            <w:r w:rsidRPr="00376654">
              <w:rPr>
                <w:rFonts w:ascii="Times New Roman" w:hAnsi="Times New Roman"/>
                <w:spacing w:val="-3"/>
              </w:rPr>
              <w:t>Chapter 11</w:t>
            </w:r>
          </w:p>
          <w:p w:rsidR="002F72FB" w:rsidRPr="00AE189D" w:rsidRDefault="002F72FB" w:rsidP="00CA3117">
            <w:pPr>
              <w:spacing w:after="0" w:line="240" w:lineRule="auto"/>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2F72FB" w:rsidRPr="00AE189D" w:rsidRDefault="002F72FB" w:rsidP="000A3B7A">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2F72FB" w:rsidRPr="00AE189D" w:rsidRDefault="002F72FB" w:rsidP="000A3B7A">
            <w:pPr>
              <w:rPr>
                <w:rFonts w:ascii="Times New Roman" w:hAnsi="Times New Roman"/>
                <w:spacing w:val="-3"/>
              </w:rPr>
            </w:pPr>
            <w:r w:rsidRPr="00DA3108">
              <w:rPr>
                <w:rFonts w:ascii="Times New Roman" w:hAnsi="Times New Roman"/>
                <w:spacing w:val="-3"/>
              </w:rPr>
              <w:t>Check in Blackboard</w:t>
            </w:r>
          </w:p>
        </w:tc>
      </w:tr>
      <w:tr w:rsidR="002F72FB" w:rsidRPr="00AE189D" w:rsidTr="000A3B7A">
        <w:trPr>
          <w:trHeight w:val="1187"/>
        </w:trPr>
        <w:tc>
          <w:tcPr>
            <w:tcW w:w="1440" w:type="dxa"/>
            <w:tcBorders>
              <w:top w:val="single" w:sz="4" w:space="0" w:color="auto"/>
              <w:left w:val="single" w:sz="4" w:space="0" w:color="auto"/>
              <w:bottom w:val="single" w:sz="4" w:space="0" w:color="auto"/>
              <w:right w:val="single" w:sz="4" w:space="0" w:color="auto"/>
            </w:tcBorders>
          </w:tcPr>
          <w:p w:rsidR="002F72FB" w:rsidRPr="00FB1562" w:rsidRDefault="002F72FB" w:rsidP="000A3B7A">
            <w:pPr>
              <w:spacing w:after="0" w:line="240" w:lineRule="auto"/>
              <w:rPr>
                <w:rFonts w:ascii="Times New Roman" w:hAnsi="Times New Roman"/>
                <w:b/>
                <w:color w:val="000000"/>
                <w:spacing w:val="-3"/>
              </w:rPr>
            </w:pPr>
            <w:r w:rsidRPr="00FB1562">
              <w:rPr>
                <w:rFonts w:ascii="Times New Roman" w:hAnsi="Times New Roman"/>
                <w:b/>
                <w:color w:val="000000"/>
                <w:spacing w:val="-3"/>
              </w:rPr>
              <w:t>10</w:t>
            </w:r>
          </w:p>
          <w:p w:rsidR="002F72FB" w:rsidRPr="00AE189D" w:rsidRDefault="002F72FB" w:rsidP="000A3B7A">
            <w:pPr>
              <w:spacing w:after="0" w:line="240" w:lineRule="auto"/>
              <w:rPr>
                <w:rFonts w:ascii="Times New Roman" w:hAnsi="Times New Roman"/>
                <w:b/>
                <w:spacing w:val="-3"/>
              </w:rPr>
            </w:pPr>
            <w:r>
              <w:rPr>
                <w:rFonts w:ascii="Times New Roman" w:hAnsi="Times New Roman"/>
                <w:color w:val="000000"/>
                <w:spacing w:val="-3"/>
              </w:rPr>
              <w:t>May 7 - 12</w:t>
            </w:r>
          </w:p>
        </w:tc>
        <w:tc>
          <w:tcPr>
            <w:tcW w:w="441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rPr>
                <w:rFonts w:ascii="Times New Roman" w:hAnsi="Times New Roman"/>
                <w:spacing w:val="-3"/>
              </w:rPr>
            </w:pPr>
            <w:r>
              <w:rPr>
                <w:rFonts w:ascii="Times New Roman" w:hAnsi="Times New Roman"/>
                <w:spacing w:val="-3"/>
              </w:rPr>
              <w:t>Using Nonverbal Behavior in Daily Interaction</w:t>
            </w:r>
          </w:p>
        </w:tc>
        <w:tc>
          <w:tcPr>
            <w:tcW w:w="2250" w:type="dxa"/>
            <w:tcBorders>
              <w:top w:val="single" w:sz="4" w:space="0" w:color="auto"/>
              <w:left w:val="single" w:sz="4" w:space="0" w:color="auto"/>
              <w:bottom w:val="single" w:sz="4" w:space="0" w:color="auto"/>
              <w:right w:val="single" w:sz="4" w:space="0" w:color="auto"/>
            </w:tcBorders>
          </w:tcPr>
          <w:p w:rsidR="002F72FB" w:rsidRDefault="002F72FB" w:rsidP="000A3B7A">
            <w:pPr>
              <w:spacing w:after="0" w:line="240" w:lineRule="auto"/>
              <w:rPr>
                <w:rFonts w:ascii="Times New Roman" w:hAnsi="Times New Roman"/>
                <w:spacing w:val="-3"/>
              </w:rPr>
            </w:pPr>
            <w:r w:rsidRPr="00376654">
              <w:rPr>
                <w:rFonts w:ascii="Times New Roman" w:hAnsi="Times New Roman"/>
                <w:spacing w:val="-3"/>
              </w:rPr>
              <w:t>Chapter 12</w:t>
            </w:r>
          </w:p>
          <w:p w:rsidR="002F72FB" w:rsidRPr="00AE189D" w:rsidRDefault="002F72FB" w:rsidP="000A3B7A">
            <w:pPr>
              <w:spacing w:after="0" w:line="240" w:lineRule="auto"/>
              <w:rPr>
                <w:rFonts w:ascii="Times New Roman" w:hAnsi="Times New Roman"/>
                <w:spacing w:val="-3"/>
              </w:rPr>
            </w:pPr>
            <w:bookmarkStart w:id="0" w:name="_GoBack"/>
            <w:bookmarkEnd w:id="0"/>
          </w:p>
        </w:tc>
        <w:tc>
          <w:tcPr>
            <w:tcW w:w="1260" w:type="dxa"/>
            <w:tcBorders>
              <w:left w:val="single" w:sz="4" w:space="0" w:color="auto"/>
              <w:right w:val="single" w:sz="4" w:space="0" w:color="auto"/>
            </w:tcBorders>
          </w:tcPr>
          <w:p w:rsidR="002F72FB" w:rsidRPr="00AE189D" w:rsidRDefault="002F72FB" w:rsidP="000A3B7A">
            <w:pPr>
              <w:rPr>
                <w:rFonts w:ascii="Times New Roman" w:hAnsi="Times New Roman"/>
                <w:spacing w:val="-3"/>
              </w:rPr>
            </w:pPr>
            <w:r w:rsidRPr="00AE189D">
              <w:rPr>
                <w:rFonts w:ascii="Times New Roman" w:hAnsi="Times New Roman"/>
                <w:spacing w:val="-3"/>
              </w:rPr>
              <w:t xml:space="preserve">Research Paper due by Midnight (11:59 P.M.) </w:t>
            </w:r>
            <w:r>
              <w:rPr>
                <w:rFonts w:ascii="Times New Roman" w:hAnsi="Times New Roman"/>
                <w:spacing w:val="-3"/>
              </w:rPr>
              <w:t>May 12, 2018</w:t>
            </w:r>
          </w:p>
        </w:tc>
        <w:tc>
          <w:tcPr>
            <w:tcW w:w="1440" w:type="dxa"/>
            <w:tcBorders>
              <w:left w:val="single" w:sz="4" w:space="0" w:color="auto"/>
              <w:right w:val="single" w:sz="4" w:space="0" w:color="auto"/>
            </w:tcBorders>
          </w:tcPr>
          <w:p w:rsidR="002F72FB" w:rsidRPr="00AE189D" w:rsidRDefault="002F72FB" w:rsidP="000A3B7A">
            <w:pPr>
              <w:rPr>
                <w:rFonts w:ascii="Times New Roman" w:hAnsi="Times New Roman"/>
                <w:spacing w:val="-3"/>
              </w:rPr>
            </w:pPr>
            <w:r w:rsidRPr="00DA3108">
              <w:rPr>
                <w:rFonts w:ascii="Times New Roman" w:hAnsi="Times New Roman"/>
                <w:spacing w:val="-3"/>
              </w:rPr>
              <w:t>Check in Blackboard</w:t>
            </w:r>
          </w:p>
        </w:tc>
      </w:tr>
      <w:tr w:rsidR="002F72FB" w:rsidRPr="00DA3108" w:rsidTr="000A3B7A">
        <w:trPr>
          <w:trHeight w:val="800"/>
        </w:trPr>
        <w:tc>
          <w:tcPr>
            <w:tcW w:w="1440" w:type="dxa"/>
            <w:tcBorders>
              <w:top w:val="single" w:sz="4" w:space="0" w:color="auto"/>
              <w:left w:val="single" w:sz="4" w:space="0" w:color="auto"/>
              <w:bottom w:val="single" w:sz="4" w:space="0" w:color="auto"/>
              <w:right w:val="single" w:sz="4" w:space="0" w:color="auto"/>
            </w:tcBorders>
          </w:tcPr>
          <w:p w:rsidR="002F72FB" w:rsidRDefault="002F72FB" w:rsidP="000A3B7A">
            <w:pPr>
              <w:spacing w:after="0" w:line="240" w:lineRule="auto"/>
              <w:rPr>
                <w:rFonts w:ascii="Times New Roman" w:hAnsi="Times New Roman"/>
                <w:b/>
                <w:color w:val="000000"/>
                <w:spacing w:val="-3"/>
              </w:rPr>
            </w:pPr>
            <w:r w:rsidRPr="00FB1562">
              <w:rPr>
                <w:rFonts w:ascii="Times New Roman" w:hAnsi="Times New Roman"/>
                <w:b/>
                <w:color w:val="000000"/>
                <w:spacing w:val="-3"/>
              </w:rPr>
              <w:t>11</w:t>
            </w:r>
          </w:p>
          <w:p w:rsidR="002F72FB" w:rsidRPr="00FB1562" w:rsidRDefault="002F72FB" w:rsidP="000A3B7A">
            <w:pPr>
              <w:spacing w:after="0" w:line="240" w:lineRule="auto"/>
              <w:rPr>
                <w:rFonts w:ascii="Times New Roman" w:hAnsi="Times New Roman"/>
                <w:color w:val="000000"/>
                <w:spacing w:val="-3"/>
              </w:rPr>
            </w:pPr>
            <w:r>
              <w:rPr>
                <w:rFonts w:ascii="Times New Roman" w:hAnsi="Times New Roman"/>
                <w:color w:val="000000"/>
                <w:spacing w:val="-3"/>
              </w:rPr>
              <w:t>May 14 - 19</w:t>
            </w:r>
          </w:p>
          <w:p w:rsidR="002F72FB" w:rsidRPr="00AE189D" w:rsidRDefault="002F72FB" w:rsidP="000A3B7A">
            <w:pPr>
              <w:jc w:val="both"/>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2F72FB" w:rsidRPr="00376654" w:rsidRDefault="002F72FB" w:rsidP="000A3B7A">
            <w:pPr>
              <w:rPr>
                <w:rFonts w:ascii="Times New Roman" w:hAnsi="Times New Roman"/>
                <w:spacing w:val="-3"/>
              </w:rPr>
            </w:pPr>
            <w:r>
              <w:rPr>
                <w:rFonts w:ascii="Times New Roman" w:hAnsi="Times New Roman"/>
                <w:spacing w:val="-3"/>
              </w:rPr>
              <w:t>Nonverbal Messages in Special Contexts</w:t>
            </w:r>
          </w:p>
        </w:tc>
        <w:tc>
          <w:tcPr>
            <w:tcW w:w="2250" w:type="dxa"/>
            <w:tcBorders>
              <w:top w:val="single" w:sz="4" w:space="0" w:color="auto"/>
              <w:left w:val="single" w:sz="4" w:space="0" w:color="auto"/>
              <w:bottom w:val="single" w:sz="4" w:space="0" w:color="auto"/>
              <w:right w:val="single" w:sz="4" w:space="0" w:color="auto"/>
            </w:tcBorders>
          </w:tcPr>
          <w:p w:rsidR="002F72FB" w:rsidRDefault="002F72FB" w:rsidP="000A3B7A">
            <w:pPr>
              <w:spacing w:after="0" w:line="240" w:lineRule="auto"/>
              <w:rPr>
                <w:rFonts w:ascii="Times New Roman" w:hAnsi="Times New Roman"/>
                <w:spacing w:val="-3"/>
              </w:rPr>
            </w:pPr>
            <w:r>
              <w:rPr>
                <w:rFonts w:ascii="Times New Roman" w:hAnsi="Times New Roman"/>
                <w:spacing w:val="-3"/>
              </w:rPr>
              <w:t>Appendix A</w:t>
            </w:r>
          </w:p>
          <w:p w:rsidR="002F72FB" w:rsidRDefault="002F72FB" w:rsidP="000A3B7A">
            <w:pPr>
              <w:spacing w:after="0" w:line="240" w:lineRule="auto"/>
              <w:rPr>
                <w:rFonts w:ascii="Times New Roman" w:hAnsi="Times New Roman"/>
                <w:spacing w:val="-3"/>
              </w:rPr>
            </w:pPr>
            <w:r>
              <w:rPr>
                <w:rFonts w:ascii="Times New Roman" w:hAnsi="Times New Roman"/>
                <w:spacing w:val="-3"/>
              </w:rPr>
              <w:t>Appendix B</w:t>
            </w:r>
          </w:p>
          <w:p w:rsidR="002F72FB" w:rsidRDefault="002F72FB" w:rsidP="000A3B7A">
            <w:pPr>
              <w:spacing w:after="0" w:line="240" w:lineRule="auto"/>
              <w:rPr>
                <w:rFonts w:ascii="Times New Roman" w:hAnsi="Times New Roman"/>
                <w:spacing w:val="-3"/>
              </w:rPr>
            </w:pPr>
            <w:r>
              <w:rPr>
                <w:rFonts w:ascii="Times New Roman" w:hAnsi="Times New Roman"/>
                <w:spacing w:val="-3"/>
              </w:rPr>
              <w:t>Appendix C</w:t>
            </w:r>
          </w:p>
          <w:p w:rsidR="002F72FB" w:rsidRPr="00376654" w:rsidRDefault="002F72FB" w:rsidP="000A3B7A">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2F72FB" w:rsidRPr="00AE189D" w:rsidRDefault="002F72FB" w:rsidP="000A3B7A">
            <w:pPr>
              <w:spacing w:after="0" w:line="240" w:lineRule="auto"/>
              <w:rPr>
                <w:rFonts w:ascii="Times New Roman" w:hAnsi="Times New Roman"/>
                <w:spacing w:val="-3"/>
              </w:rPr>
            </w:pPr>
            <w:r w:rsidRPr="00AE189D">
              <w:rPr>
                <w:rFonts w:ascii="Times New Roman" w:hAnsi="Times New Roman"/>
                <w:spacing w:val="-3"/>
              </w:rPr>
              <w:t>Final Exam</w:t>
            </w:r>
          </w:p>
          <w:p w:rsidR="002F72FB" w:rsidRPr="00AE189D" w:rsidRDefault="002F72FB" w:rsidP="000A3B7A">
            <w:pPr>
              <w:spacing w:after="0" w:line="240" w:lineRule="auto"/>
              <w:rPr>
                <w:rFonts w:ascii="Times New Roman" w:hAnsi="Times New Roman"/>
                <w:spacing w:val="-3"/>
              </w:rPr>
            </w:pPr>
            <w:r w:rsidRPr="00AE189D">
              <w:rPr>
                <w:rFonts w:ascii="Times New Roman" w:hAnsi="Times New Roman"/>
                <w:spacing w:val="-3"/>
              </w:rPr>
              <w:t xml:space="preserve">Due by Midnight (11:59 P.M.) </w:t>
            </w:r>
            <w:r>
              <w:rPr>
                <w:rFonts w:ascii="Times New Roman" w:hAnsi="Times New Roman"/>
                <w:spacing w:val="-3"/>
              </w:rPr>
              <w:t>May 19, 2018</w:t>
            </w:r>
          </w:p>
        </w:tc>
        <w:tc>
          <w:tcPr>
            <w:tcW w:w="1440" w:type="dxa"/>
            <w:tcBorders>
              <w:left w:val="single" w:sz="4" w:space="0" w:color="auto"/>
              <w:bottom w:val="single" w:sz="4" w:space="0" w:color="auto"/>
              <w:right w:val="single" w:sz="4" w:space="0" w:color="auto"/>
            </w:tcBorders>
          </w:tcPr>
          <w:p w:rsidR="002F72FB" w:rsidRPr="00DA3108" w:rsidRDefault="002F72FB" w:rsidP="000A3B7A">
            <w:pPr>
              <w:rPr>
                <w:rFonts w:ascii="Times New Roman" w:hAnsi="Times New Roman"/>
                <w:spacing w:val="-3"/>
              </w:rPr>
            </w:pPr>
            <w:r w:rsidRPr="00DA3108">
              <w:rPr>
                <w:rFonts w:ascii="Times New Roman" w:hAnsi="Times New Roman"/>
                <w:spacing w:val="-3"/>
              </w:rPr>
              <w:t>Check in Blackboard</w:t>
            </w:r>
          </w:p>
        </w:tc>
      </w:tr>
    </w:tbl>
    <w:p w:rsidR="00FC0BCF" w:rsidRDefault="00FC0BCF" w:rsidP="00FC0BCF"/>
    <w:p w:rsidR="00FC0BCF" w:rsidRPr="00FC0BCF" w:rsidRDefault="00F75596" w:rsidP="00F75596">
      <w:pPr>
        <w:pStyle w:val="Heading1"/>
      </w:pPr>
      <w:r>
        <w:t>19. ADDITIONAL INFORMATION</w:t>
      </w:r>
    </w:p>
    <w:p w:rsidR="00FA2ED1" w:rsidRPr="00AE189D" w:rsidRDefault="00FA2ED1" w:rsidP="00FA2ED1">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FA2ED1" w:rsidRDefault="00FA2ED1" w:rsidP="00FA2ED1">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FA2ED1" w:rsidRDefault="00FA2ED1" w:rsidP="00FA2ED1">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40</w:t>
      </w:r>
      <w:r w:rsidRPr="00274261">
        <w:rPr>
          <w:rFonts w:ascii="Times New Roman" w:hAnsi="Times New Roman"/>
          <w:b/>
          <w:bCs/>
        </w:rPr>
        <w:t xml:space="preserve"> VC0</w:t>
      </w:r>
      <w:r>
        <w:rPr>
          <w:rFonts w:ascii="Times New Roman" w:hAnsi="Times New Roman"/>
          <w:b/>
          <w:bCs/>
        </w:rPr>
        <w:t>1</w:t>
      </w:r>
      <w:r w:rsidRPr="00274261">
        <w:rPr>
          <w:rFonts w:ascii="Times New Roman" w:hAnsi="Times New Roman"/>
          <w:b/>
          <w:bCs/>
        </w:rPr>
        <w:t xml:space="preserve"> Spring 2018</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FA2ED1" w:rsidRPr="00274261" w:rsidRDefault="00FA2ED1" w:rsidP="00FA2ED1">
      <w:pPr>
        <w:tabs>
          <w:tab w:val="left" w:pos="-720"/>
        </w:tabs>
        <w:suppressAutoHyphens/>
        <w:spacing w:after="0"/>
        <w:rPr>
          <w:rFonts w:ascii="Times New Roman" w:hAnsi="Times New Roman"/>
          <w:spacing w:val="-3"/>
          <w:sz w:val="22"/>
          <w:szCs w:val="22"/>
        </w:rPr>
      </w:pPr>
    </w:p>
    <w:p w:rsidR="00FA2ED1" w:rsidRPr="00AE189D" w:rsidRDefault="00FA2ED1" w:rsidP="00FA2ED1">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2.  Term: </w:t>
      </w:r>
      <w:r>
        <w:rPr>
          <w:rFonts w:ascii="Times New Roman" w:hAnsi="Times New Roman"/>
          <w:b/>
          <w:spacing w:val="-3"/>
          <w:sz w:val="22"/>
          <w:szCs w:val="22"/>
        </w:rPr>
        <w:t>Spring 2018</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w:t>
      </w:r>
      <w:r>
        <w:rPr>
          <w:rFonts w:ascii="Times New Roman" w:hAnsi="Times New Roman"/>
          <w:b/>
          <w:spacing w:val="-3"/>
          <w:sz w:val="22"/>
          <w:szCs w:val="22"/>
        </w:rPr>
        <w:t>40</w:t>
      </w:r>
      <w:r w:rsidRPr="00AE189D">
        <w:rPr>
          <w:rFonts w:ascii="Times New Roman" w:hAnsi="Times New Roman"/>
          <w:b/>
          <w:spacing w:val="-3"/>
          <w:sz w:val="22"/>
          <w:szCs w:val="22"/>
        </w:rPr>
        <w:t>VC0</w:t>
      </w:r>
      <w:r>
        <w:rPr>
          <w:rFonts w:ascii="Times New Roman" w:hAnsi="Times New Roman"/>
          <w:b/>
          <w:spacing w:val="-3"/>
          <w:sz w:val="22"/>
          <w:szCs w:val="22"/>
        </w:rPr>
        <w:t>1</w:t>
      </w:r>
      <w:r w:rsidRPr="00AE189D">
        <w:rPr>
          <w:rFonts w:ascii="Times New Roman" w:hAnsi="Times New Roman"/>
          <w:b/>
          <w:spacing w:val="-3"/>
          <w:sz w:val="22"/>
          <w:szCs w:val="22"/>
        </w:rPr>
        <w:t>)</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lastRenderedPageBreak/>
        <w:t>4.  Date</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FA2ED1" w:rsidRPr="00AE189D" w:rsidRDefault="00FA2ED1" w:rsidP="00FA2ED1">
      <w:pPr>
        <w:rPr>
          <w:rFonts w:ascii="Times New Roman" w:hAnsi="Times New Roman"/>
          <w:spacing w:val="-3"/>
          <w:sz w:val="22"/>
          <w:szCs w:val="22"/>
        </w:rPr>
      </w:pPr>
    </w:p>
    <w:p w:rsidR="00FA2ED1" w:rsidRPr="00AE189D" w:rsidRDefault="00FA2ED1" w:rsidP="00FA2ED1">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FA2ED1" w:rsidRDefault="00FA2ED1" w:rsidP="00FA2ED1">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FA2ED1" w:rsidRDefault="00FA2ED1" w:rsidP="00FA2ED1">
      <w:pPr>
        <w:rPr>
          <w:rFonts w:ascii="Times New Roman" w:hAnsi="Times New Roman"/>
          <w:spacing w:val="-3"/>
          <w:sz w:val="22"/>
          <w:szCs w:val="22"/>
        </w:rPr>
      </w:pPr>
    </w:p>
    <w:p w:rsidR="00FA2ED1" w:rsidRPr="00AE189D" w:rsidRDefault="00FA2ED1" w:rsidP="00FA2ED1">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FA2ED1" w:rsidRPr="00AE189D" w:rsidRDefault="00FA2ED1" w:rsidP="00FA2ED1">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FA2ED1" w:rsidRPr="00AE189D" w:rsidRDefault="00FA2ED1" w:rsidP="00FA2ED1">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FA2ED1" w:rsidRPr="00AE189D" w:rsidRDefault="00FA2ED1" w:rsidP="00FA2ED1">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FA2ED1" w:rsidRPr="00AE189D" w:rsidRDefault="00FA2ED1" w:rsidP="00FA2ED1">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FA2ED1" w:rsidRPr="00AE189D" w:rsidRDefault="00FA2ED1" w:rsidP="00FA2ED1">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FA2ED1" w:rsidRPr="00AE189D" w:rsidRDefault="00FA2ED1" w:rsidP="00FA2ED1">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FA2ED1"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8"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FA2ED1" w:rsidRPr="00AE189D" w:rsidRDefault="00FA2ED1" w:rsidP="00FA2ED1">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FA2ED1" w:rsidRPr="00AE189D" w:rsidRDefault="00FA2ED1" w:rsidP="00FA2ED1">
      <w:pPr>
        <w:rPr>
          <w:rFonts w:ascii="Times New Roman" w:hAnsi="Times New Roman"/>
          <w:spacing w:val="-3"/>
          <w:sz w:val="22"/>
          <w:szCs w:val="22"/>
        </w:rPr>
      </w:pPr>
      <w:r w:rsidRPr="00AE189D">
        <w:rPr>
          <w:rFonts w:ascii="Times New Roman" w:hAnsi="Times New Roman"/>
          <w:spacing w:val="-3"/>
          <w:sz w:val="22"/>
          <w:szCs w:val="22"/>
        </w:rPr>
        <w:lastRenderedPageBreak/>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Goals:</w:t>
      </w:r>
    </w:p>
    <w:p w:rsidR="00FA2ED1" w:rsidRPr="00AE189D" w:rsidRDefault="00FA2ED1" w:rsidP="00FA2ED1">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Format:</w:t>
      </w:r>
    </w:p>
    <w:p w:rsidR="00FA2ED1" w:rsidRDefault="00FA2ED1" w:rsidP="00FA2ED1">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FA2ED1"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FA2ED1" w:rsidRPr="00AE189D" w:rsidRDefault="00FA2ED1" w:rsidP="00FA2ED1">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FA2ED1" w:rsidRPr="00AE189D" w:rsidRDefault="00FA2ED1" w:rsidP="00FA2ED1">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Topics:</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FA2ED1"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All works and illustrations used in your paper must be cited; this means crediting the source where you found the information you used to support your work. If you fail to give credit for copyrighted </w:t>
      </w:r>
      <w:r w:rsidRPr="00AE189D">
        <w:rPr>
          <w:rFonts w:ascii="Times New Roman" w:hAnsi="Times New Roman"/>
          <w:b/>
          <w:bCs/>
          <w:spacing w:val="-3"/>
          <w:sz w:val="22"/>
          <w:szCs w:val="22"/>
        </w:rPr>
        <w:lastRenderedPageBreak/>
        <w:t>information you present as your own work; that constitutes plagiarism, and will be penalized by a zero for the project. ALL statements of fact MUST be supported by references and citations.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FA2ED1"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Goals: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Format:</w:t>
      </w:r>
    </w:p>
    <w:p w:rsidR="00FA2ED1"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FA2ED1" w:rsidRPr="00AE189D" w:rsidRDefault="00FA2ED1" w:rsidP="00FA2ED1">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lastRenderedPageBreak/>
        <w:t>There is also a link to the Wayland Library (LRC) and one to the Wayland Writing Center if you need help. I am also available via email.</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Topics:</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Drafts:</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Attribution:</w:t>
      </w:r>
    </w:p>
    <w:p w:rsidR="00FA2ED1" w:rsidRDefault="00FA2ED1" w:rsidP="00FA2ED1">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FA2ED1" w:rsidRDefault="00FA2ED1" w:rsidP="00FA2ED1">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CA3117" w:rsidP="00FA2ED1"/>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652E"/>
    <w:multiLevelType w:val="hybridMultilevel"/>
    <w:tmpl w:val="9F225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341D"/>
    <w:rsid w:val="000B1F29"/>
    <w:rsid w:val="0026208D"/>
    <w:rsid w:val="00295CFB"/>
    <w:rsid w:val="002F72FB"/>
    <w:rsid w:val="00331FE2"/>
    <w:rsid w:val="00417929"/>
    <w:rsid w:val="004B2CBF"/>
    <w:rsid w:val="006C7981"/>
    <w:rsid w:val="007C39D5"/>
    <w:rsid w:val="008A3C8B"/>
    <w:rsid w:val="00930EB6"/>
    <w:rsid w:val="009B7A28"/>
    <w:rsid w:val="009F294B"/>
    <w:rsid w:val="00A573CF"/>
    <w:rsid w:val="00AE3428"/>
    <w:rsid w:val="00B1202B"/>
    <w:rsid w:val="00B24435"/>
    <w:rsid w:val="00CA3117"/>
    <w:rsid w:val="00D463DA"/>
    <w:rsid w:val="00E8791C"/>
    <w:rsid w:val="00EE0032"/>
    <w:rsid w:val="00F3445E"/>
    <w:rsid w:val="00F75596"/>
    <w:rsid w:val="00FA2ED1"/>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E89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FA2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VanHoose</cp:lastModifiedBy>
  <cp:revision>4</cp:revision>
  <dcterms:created xsi:type="dcterms:W3CDTF">2018-02-24T16:04:00Z</dcterms:created>
  <dcterms:modified xsi:type="dcterms:W3CDTF">2018-02-27T14:55:00Z</dcterms:modified>
</cp:coreProperties>
</file>