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F267" w14:textId="77777777"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1D0A93C1"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B90DBB">
        <w:rPr>
          <w:rFonts w:ascii="Verdana" w:eastAsia="Times New Roman" w:hAnsi="Verdana" w:cs="Arial"/>
          <w:b/>
          <w:bCs/>
          <w:kern w:val="36"/>
          <w:sz w:val="18"/>
          <w:szCs w:val="18"/>
          <w:highlight w:val="yellow"/>
        </w:rPr>
        <w:t>5</w:t>
      </w:r>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F53892">
        <w:rPr>
          <w:rFonts w:ascii="Verdana" w:eastAsia="Times New Roman" w:hAnsi="Verdana" w:cs="Arial"/>
          <w:b/>
          <w:bCs/>
          <w:kern w:val="36"/>
          <w:sz w:val="18"/>
          <w:szCs w:val="18"/>
        </w:rPr>
        <w:t>pring 2018</w:t>
      </w:r>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Students will review each of the competencies contained within each domain, take practice quizzes over each competency/domain and be required to pass a released 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lastRenderedPageBreak/>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62578AA0" w14:textId="54918578" w:rsidR="00A86096" w:rsidRPr="00A07962" w:rsidRDefault="00A86096" w:rsidP="00F95A3D">
      <w:pPr>
        <w:spacing w:before="100" w:beforeAutospacing="1" w:after="100" w:afterAutospacing="1" w:line="240" w:lineRule="auto"/>
        <w:rPr>
          <w:rFonts w:ascii="Verdana" w:eastAsia="Times New Roman" w:hAnsi="Verdana" w:cs="Arial"/>
        </w:rPr>
      </w:pPr>
      <w:r w:rsidRPr="00A86096">
        <w:rPr>
          <w:rFonts w:ascii="Verdana" w:eastAsia="Times New Roman" w:hAnsi="Verdana" w:cs="Arial"/>
          <w:highlight w:val="yellow"/>
        </w:rPr>
        <w:t>The student will develop analytic skills and leadership skills by providing their peers direction in analysis and critical thinking of selected competencies</w:t>
      </w:r>
      <w:r>
        <w:rPr>
          <w:rFonts w:ascii="Verdana" w:eastAsia="Times New Roman" w:hAnsi="Verdana" w:cs="Arial"/>
          <w:highlight w:val="yellow"/>
        </w:rPr>
        <w:t xml:space="preserve"> in discussion board assignments</w:t>
      </w:r>
      <w:r w:rsidRPr="00A86096">
        <w:rPr>
          <w:rFonts w:ascii="Verdana" w:eastAsia="Times New Roman" w:hAnsi="Verdana" w:cs="Arial"/>
          <w:highlight w:val="yellow"/>
        </w:rPr>
        <w:t>.</w:t>
      </w:r>
      <w:r>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69" w:type="pct"/>
        <w:jc w:val="center"/>
        <w:tblCellMar>
          <w:left w:w="54" w:type="dxa"/>
          <w:right w:w="54" w:type="dxa"/>
        </w:tblCellMar>
        <w:tblLook w:val="04A0" w:firstRow="1" w:lastRow="0" w:firstColumn="1" w:lastColumn="0" w:noHBand="0" w:noVBand="1"/>
      </w:tblPr>
      <w:tblGrid>
        <w:gridCol w:w="1370"/>
        <w:gridCol w:w="4671"/>
        <w:gridCol w:w="892"/>
        <w:gridCol w:w="1792"/>
      </w:tblGrid>
      <w:tr w:rsidR="00F95A3D" w:rsidRPr="00A07962" w14:paraId="772968B0" w14:textId="77777777" w:rsidTr="00DC7287">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14:paraId="20A65C6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6" w:type="pct"/>
            <w:tcBorders>
              <w:top w:val="nil"/>
              <w:left w:val="single" w:sz="6" w:space="0" w:color="auto"/>
              <w:bottom w:val="single" w:sz="6" w:space="0" w:color="auto"/>
              <w:right w:val="single" w:sz="6" w:space="0" w:color="auto"/>
            </w:tcBorders>
            <w:shd w:val="clear" w:color="auto" w:fill="auto"/>
            <w:hideMark/>
          </w:tcPr>
          <w:p w14:paraId="0791F9EF"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578CC160" w:rsidR="00F95A3D" w:rsidRPr="00A07962" w:rsidRDefault="00F53892" w:rsidP="00F53892">
            <w:pPr>
              <w:spacing w:after="0" w:line="240" w:lineRule="auto"/>
              <w:jc w:val="center"/>
              <w:outlineLvl w:val="0"/>
              <w:rPr>
                <w:rFonts w:ascii="Verdana" w:eastAsia="Times New Roman" w:hAnsi="Verdana" w:cs="Times New Roman"/>
              </w:rPr>
            </w:pPr>
            <w:r>
              <w:rPr>
                <w:rFonts w:ascii="Verdana" w:eastAsia="Times New Roman" w:hAnsi="Verdana" w:cs="Times New Roman"/>
              </w:rPr>
              <w:t>March 5</w:t>
            </w:r>
          </w:p>
        </w:tc>
      </w:tr>
      <w:tr w:rsidR="00F95A3D" w:rsidRPr="00A07962" w14:paraId="69F52A7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42F828C9" w:rsidR="00F95A3D"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12</w:t>
            </w:r>
          </w:p>
        </w:tc>
      </w:tr>
      <w:tr w:rsidR="00F53892" w:rsidRPr="00A07962" w14:paraId="103FD2D3"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2043FC5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19</w:t>
            </w:r>
          </w:p>
        </w:tc>
      </w:tr>
      <w:tr w:rsidR="00F53892" w:rsidRPr="00A07962" w14:paraId="6E1C82F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6B33882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March 26</w:t>
            </w:r>
          </w:p>
        </w:tc>
      </w:tr>
      <w:tr w:rsidR="00F53892" w:rsidRPr="00A07962" w14:paraId="2081F285"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32FAA951"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9</w:t>
            </w:r>
          </w:p>
        </w:tc>
      </w:tr>
      <w:tr w:rsidR="00F53892" w:rsidRPr="00A07962" w14:paraId="25E8A687"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553E52F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F53892" w:rsidRPr="00A07962" w14:paraId="6C5C573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530236C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23</w:t>
            </w:r>
          </w:p>
        </w:tc>
      </w:tr>
      <w:tr w:rsidR="00F53892" w:rsidRPr="00A07962" w14:paraId="5BBF3664"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16FB869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30</w:t>
            </w:r>
          </w:p>
        </w:tc>
      </w:tr>
      <w:tr w:rsidR="00F53892" w:rsidRPr="00A07962" w14:paraId="3A661B0B"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4A665D90"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May 2</w:t>
            </w:r>
          </w:p>
        </w:tc>
      </w:tr>
      <w:tr w:rsidR="00F53892" w:rsidRPr="00A07962" w14:paraId="05D4BE29"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454187AD"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May 9</w:t>
            </w:r>
          </w:p>
        </w:tc>
      </w:tr>
      <w:tr w:rsidR="00F53892" w:rsidRPr="00A07962" w14:paraId="0F8F296C"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790CF1EA" w:rsidR="00F53892" w:rsidRPr="00A0796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May 10-16</w:t>
            </w:r>
          </w:p>
        </w:tc>
      </w:tr>
      <w:tr w:rsidR="00F53892" w:rsidRPr="00A07962" w14:paraId="1638DB68"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F53892" w:rsidRPr="00A07962" w:rsidRDefault="00F53892" w:rsidP="00F53892">
            <w:pPr>
              <w:spacing w:after="0" w:line="240" w:lineRule="auto"/>
              <w:jc w:val="center"/>
              <w:rPr>
                <w:rFonts w:ascii="Verdana" w:eastAsia="Times New Roman" w:hAnsi="Verdana" w:cs="Times New Roman"/>
              </w:rPr>
            </w:pPr>
          </w:p>
        </w:tc>
        <w:tc>
          <w:tcPr>
            <w:tcW w:w="2676"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F53892" w:rsidRPr="00A07962" w:rsidRDefault="00F53892" w:rsidP="00F53892">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0A99885" w:rsidR="00F5389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2763E12F" w14:textId="3C3BEF49" w:rsidR="00A86096" w:rsidRPr="00A86096" w:rsidRDefault="00A86096" w:rsidP="00B57CFB">
      <w:pPr>
        <w:pStyle w:val="ListParagraph"/>
        <w:numPr>
          <w:ilvl w:val="0"/>
          <w:numId w:val="2"/>
        </w:numPr>
        <w:spacing w:before="100" w:beforeAutospacing="1" w:after="100" w:afterAutospacing="1" w:line="240" w:lineRule="auto"/>
        <w:rPr>
          <w:rFonts w:ascii="Verdana" w:eastAsia="Times New Roman" w:hAnsi="Verdana" w:cs="Times New Roman"/>
          <w:bCs/>
          <w:highlight w:val="yellow"/>
        </w:rPr>
      </w:pPr>
      <w:r w:rsidRPr="00A86096">
        <w:rPr>
          <w:rFonts w:ascii="Verdana" w:eastAsia="Times New Roman" w:hAnsi="Verdana" w:cs="Times New Roman"/>
          <w:bCs/>
          <w:highlight w:val="yellow"/>
        </w:rPr>
        <w:t>Discussion board leader/presentation-50 points per board</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7F358E99" w14:textId="77777777" w:rsidR="00E60FD7" w:rsidRPr="00A07962" w:rsidRDefault="004850F4" w:rsidP="00E60FD7">
      <w:pPr>
        <w:spacing w:after="0" w:line="240" w:lineRule="auto"/>
        <w:rPr>
          <w:rFonts w:ascii="Verdana" w:eastAsia="Times New Roman" w:hAnsi="Verdana" w:cs="Times New Roman"/>
          <w:b/>
          <w:bCs/>
        </w:rPr>
      </w:pPr>
      <w:bookmarkStart w:id="0" w:name="_GoBack"/>
      <w:bookmarkEnd w:id="0"/>
      <w:r w:rsidRPr="00A07962">
        <w:rPr>
          <w:rFonts w:ascii="Verdana" w:eastAsia="Times New Roman" w:hAnsi="Verdana" w:cs="Times New Roman"/>
          <w:b/>
          <w:bCs/>
        </w:rPr>
        <w:lastRenderedPageBreak/>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89D8" w14:textId="77777777" w:rsidR="00250485" w:rsidRDefault="00250485" w:rsidP="00D151D8">
      <w:pPr>
        <w:spacing w:after="0" w:line="240" w:lineRule="auto"/>
      </w:pPr>
      <w:r>
        <w:separator/>
      </w:r>
    </w:p>
  </w:endnote>
  <w:endnote w:type="continuationSeparator" w:id="0">
    <w:p w14:paraId="561A3F77" w14:textId="77777777" w:rsidR="00250485" w:rsidRDefault="00250485"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C0EB" w14:textId="5BCF59F6" w:rsidR="00D151D8" w:rsidRDefault="00D151D8" w:rsidP="00D151D8">
    <w:pPr>
      <w:pStyle w:val="Footer"/>
      <w:jc w:val="right"/>
    </w:pPr>
    <w:r>
      <w:t xml:space="preserve">Professor of Record: Linda Hutcheson, </w:t>
    </w:r>
    <w:proofErr w:type="spellStart"/>
    <w:r>
      <w:t>Ed.D</w:t>
    </w:r>
    <w:proofErr w:type="spellEnd"/>
    <w:r>
      <w:t xml:space="preserve"> </w:t>
    </w:r>
    <w:r w:rsidR="003D2E26">
      <w:t>2017-2018</w:t>
    </w:r>
  </w:p>
  <w:p w14:paraId="703FBD0D" w14:textId="77777777" w:rsidR="00D151D8" w:rsidRDefault="00D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8523" w14:textId="77777777" w:rsidR="00250485" w:rsidRDefault="00250485" w:rsidP="00D151D8">
      <w:pPr>
        <w:spacing w:after="0" w:line="240" w:lineRule="auto"/>
      </w:pPr>
      <w:r>
        <w:separator/>
      </w:r>
    </w:p>
  </w:footnote>
  <w:footnote w:type="continuationSeparator" w:id="0">
    <w:p w14:paraId="3A6F9C77" w14:textId="77777777" w:rsidR="00250485" w:rsidRDefault="00250485" w:rsidP="00D1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048D1"/>
    <w:rsid w:val="00250485"/>
    <w:rsid w:val="002A68BF"/>
    <w:rsid w:val="00375D54"/>
    <w:rsid w:val="00390B30"/>
    <w:rsid w:val="00393C89"/>
    <w:rsid w:val="003B3339"/>
    <w:rsid w:val="003D2E26"/>
    <w:rsid w:val="00423B49"/>
    <w:rsid w:val="004850F4"/>
    <w:rsid w:val="00540F32"/>
    <w:rsid w:val="0056408C"/>
    <w:rsid w:val="0059491B"/>
    <w:rsid w:val="005B0481"/>
    <w:rsid w:val="0067309B"/>
    <w:rsid w:val="006863A5"/>
    <w:rsid w:val="006C09FF"/>
    <w:rsid w:val="006C72A9"/>
    <w:rsid w:val="00757E36"/>
    <w:rsid w:val="007D1E1D"/>
    <w:rsid w:val="00851CEB"/>
    <w:rsid w:val="008B419D"/>
    <w:rsid w:val="00911880"/>
    <w:rsid w:val="0092395C"/>
    <w:rsid w:val="0095520A"/>
    <w:rsid w:val="009D4EDB"/>
    <w:rsid w:val="00A07962"/>
    <w:rsid w:val="00A62F8A"/>
    <w:rsid w:val="00A712BA"/>
    <w:rsid w:val="00A86096"/>
    <w:rsid w:val="00B57CFB"/>
    <w:rsid w:val="00B90DBB"/>
    <w:rsid w:val="00B97E6F"/>
    <w:rsid w:val="00BD5741"/>
    <w:rsid w:val="00BE77ED"/>
    <w:rsid w:val="00C70AE5"/>
    <w:rsid w:val="00CF0C47"/>
    <w:rsid w:val="00CF378C"/>
    <w:rsid w:val="00D0544F"/>
    <w:rsid w:val="00D151D8"/>
    <w:rsid w:val="00D71A48"/>
    <w:rsid w:val="00D7235D"/>
    <w:rsid w:val="00DC7287"/>
    <w:rsid w:val="00DD0348"/>
    <w:rsid w:val="00DE33C4"/>
    <w:rsid w:val="00E60FD7"/>
    <w:rsid w:val="00E96B8A"/>
    <w:rsid w:val="00EB738B"/>
    <w:rsid w:val="00EE3396"/>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0" Type="http://schemas.openxmlformats.org/officeDocument/2006/relationships/hyperlink" Target="file:///C:\Users\Linda\Desktop\Texas%20Educator%20Standards\PPR%20Competencies.pdf"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2018-01-17T17:44:00Z</dcterms:created>
  <dcterms:modified xsi:type="dcterms:W3CDTF">2018-01-17T17:44:00Z</dcterms:modified>
</cp:coreProperties>
</file>