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7BB" w:rsidRDefault="001E0CB8" w:rsidP="00A24DC5">
      <w:pPr>
        <w:pStyle w:val="NormalWeb"/>
        <w:spacing w:before="0" w:beforeAutospacing="0" w:after="0" w:afterAutospacing="0"/>
        <w:jc w:val="center"/>
        <w:rPr>
          <w:b/>
          <w:noProof/>
        </w:rPr>
      </w:pPr>
      <w:r w:rsidRPr="006E27BB">
        <w:rPr>
          <w:b/>
          <w:noProof/>
        </w:rPr>
        <w:drawing>
          <wp:inline distT="0" distB="0" distL="0" distR="0">
            <wp:extent cx="3733800" cy="952500"/>
            <wp:effectExtent l="0" t="0" r="0" b="0"/>
            <wp:docPr id="1" name="Picture 8" descr="WBU Flam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952500"/>
                    </a:xfrm>
                    <a:prstGeom prst="rect">
                      <a:avLst/>
                    </a:prstGeom>
                    <a:noFill/>
                    <a:ln>
                      <a:noFill/>
                    </a:ln>
                  </pic:spPr>
                </pic:pic>
              </a:graphicData>
            </a:graphic>
          </wp:inline>
        </w:drawing>
      </w:r>
    </w:p>
    <w:p w:rsidR="00832ECF" w:rsidRPr="001632C7" w:rsidRDefault="00253B91" w:rsidP="001E0CB8">
      <w:pPr>
        <w:pStyle w:val="NormalWeb"/>
        <w:spacing w:before="0" w:beforeAutospacing="0" w:after="0" w:afterAutospacing="0"/>
        <w:jc w:val="center"/>
        <w:rPr>
          <w:rStyle w:val="Strong"/>
        </w:rPr>
      </w:pPr>
      <w:r w:rsidRPr="001632C7">
        <w:rPr>
          <w:rStyle w:val="Strong"/>
          <w:rFonts w:asciiTheme="minorHAnsi" w:hAnsiTheme="minorHAnsi"/>
          <w:sz w:val="22"/>
          <w:szCs w:val="20"/>
        </w:rPr>
        <w:t xml:space="preserve">Virtual Campus </w:t>
      </w:r>
    </w:p>
    <w:p w:rsidR="00A24DC5" w:rsidRPr="001632C7" w:rsidRDefault="009B7710" w:rsidP="001E0CB8">
      <w:pPr>
        <w:pStyle w:val="NormalWeb"/>
        <w:spacing w:before="0" w:beforeAutospacing="0" w:after="0" w:afterAutospacing="0"/>
        <w:jc w:val="center"/>
        <w:rPr>
          <w:rFonts w:asciiTheme="minorHAnsi" w:hAnsiTheme="minorHAnsi"/>
          <w:sz w:val="22"/>
          <w:szCs w:val="20"/>
        </w:rPr>
      </w:pPr>
      <w:r w:rsidRPr="001632C7">
        <w:rPr>
          <w:rStyle w:val="Strong"/>
          <w:rFonts w:asciiTheme="minorHAnsi" w:hAnsiTheme="minorHAnsi"/>
          <w:sz w:val="22"/>
          <w:szCs w:val="20"/>
        </w:rPr>
        <w:t>School</w:t>
      </w:r>
      <w:r w:rsidR="002B0291" w:rsidRPr="001632C7">
        <w:rPr>
          <w:rStyle w:val="Strong"/>
          <w:rFonts w:asciiTheme="minorHAnsi" w:hAnsiTheme="minorHAnsi"/>
          <w:sz w:val="22"/>
          <w:szCs w:val="20"/>
        </w:rPr>
        <w:t xml:space="preserve"> of Languages and Literature</w:t>
      </w:r>
    </w:p>
    <w:p w:rsidR="009905F4" w:rsidRPr="00B346E6" w:rsidRDefault="009905F4" w:rsidP="00A24DC5">
      <w:pPr>
        <w:pStyle w:val="NormalWeb"/>
        <w:spacing w:before="0" w:beforeAutospacing="0" w:after="0" w:afterAutospacing="0"/>
        <w:rPr>
          <w:rStyle w:val="Strong"/>
        </w:rPr>
      </w:pPr>
    </w:p>
    <w:p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Pr="00817AE9">
        <w:rPr>
          <w:rFonts w:ascii="Calibri" w:hAnsi="Calibri"/>
          <w:sz w:val="22"/>
          <w:szCs w:val="22"/>
        </w:rPr>
        <w:t>Wayland Baptist University exists to educate students in an academically challenging</w:t>
      </w:r>
      <w:r w:rsidR="008240C7" w:rsidRPr="00817AE9">
        <w:rPr>
          <w:rFonts w:ascii="Calibri" w:hAnsi="Calibri"/>
          <w:sz w:val="22"/>
          <w:szCs w:val="22"/>
        </w:rPr>
        <w:t>, learning-focused</w:t>
      </w:r>
      <w:r w:rsidRPr="00817AE9">
        <w:rPr>
          <w:rFonts w:ascii="Calibri" w:hAnsi="Calibri"/>
          <w:sz w:val="22"/>
          <w:szCs w:val="22"/>
        </w:rPr>
        <w:t xml:space="preserve"> and distinctively Christian environment for professional success, and service to God and </w:t>
      </w:r>
      <w:r w:rsidR="008240C7" w:rsidRPr="00817AE9">
        <w:rPr>
          <w:rFonts w:ascii="Calibri" w:hAnsi="Calibri"/>
          <w:sz w:val="22"/>
          <w:szCs w:val="22"/>
        </w:rPr>
        <w:t>human</w:t>
      </w:r>
      <w:r w:rsidRPr="00817AE9">
        <w:rPr>
          <w:rFonts w:ascii="Calibri" w:hAnsi="Calibri"/>
          <w:sz w:val="22"/>
          <w:szCs w:val="22"/>
        </w:rPr>
        <w:t>kind.</w:t>
      </w:r>
    </w:p>
    <w:p w:rsidR="00A24DC5" w:rsidRPr="00817AE9" w:rsidRDefault="00A24DC5" w:rsidP="00A24DC5">
      <w:pPr>
        <w:pStyle w:val="NormalWeb"/>
        <w:spacing w:before="0" w:beforeAutospacing="0" w:after="0" w:afterAutospacing="0"/>
        <w:rPr>
          <w:rFonts w:ascii="Calibri" w:hAnsi="Calibri"/>
          <w:sz w:val="22"/>
          <w:szCs w:val="22"/>
        </w:rPr>
      </w:pPr>
    </w:p>
    <w:p w:rsidR="00A24DC5" w:rsidRPr="00817AE9" w:rsidRDefault="00A24DC5" w:rsidP="00A24DC5">
      <w:pPr>
        <w:pStyle w:val="NormalWeb"/>
        <w:spacing w:before="0" w:beforeAutospacing="0" w:after="0" w:afterAutospacing="0"/>
        <w:rPr>
          <w:rStyle w:val="Strong"/>
        </w:rPr>
      </w:pPr>
      <w:r w:rsidRPr="00817AE9">
        <w:rPr>
          <w:rStyle w:val="Strong"/>
          <w:rFonts w:ascii="Calibri" w:hAnsi="Calibri"/>
          <w:sz w:val="22"/>
          <w:szCs w:val="22"/>
        </w:rPr>
        <w:t>Course Name:</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ENGL 1301</w:t>
      </w:r>
      <w:r w:rsidR="001632C7">
        <w:rPr>
          <w:rStyle w:val="Strong"/>
          <w:rFonts w:ascii="Calibri" w:hAnsi="Calibri"/>
          <w:b w:val="0"/>
          <w:sz w:val="22"/>
          <w:szCs w:val="22"/>
        </w:rPr>
        <w:t xml:space="preserve"> </w:t>
      </w:r>
      <w:r w:rsidR="008240C7" w:rsidRPr="00817AE9">
        <w:rPr>
          <w:rStyle w:val="Strong"/>
          <w:rFonts w:ascii="Calibri" w:hAnsi="Calibri"/>
          <w:b w:val="0"/>
          <w:sz w:val="22"/>
          <w:szCs w:val="22"/>
        </w:rPr>
        <w:t>– Composition and Rhetoric</w:t>
      </w:r>
      <w:r w:rsidR="001632C7">
        <w:rPr>
          <w:rStyle w:val="Strong"/>
          <w:rFonts w:ascii="Calibri" w:hAnsi="Calibri"/>
          <w:b w:val="0"/>
          <w:sz w:val="22"/>
          <w:szCs w:val="22"/>
        </w:rPr>
        <w:t xml:space="preserve"> – Online</w:t>
      </w:r>
      <w:r w:rsidR="001632C7">
        <w:rPr>
          <w:rStyle w:val="Strong"/>
        </w:rPr>
        <w:t xml:space="preserve">   </w:t>
      </w:r>
      <w:r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Pr="00817AE9">
        <w:rPr>
          <w:rStyle w:val="Strong"/>
          <w:rFonts w:ascii="Calibri" w:hAnsi="Calibri"/>
          <w:sz w:val="22"/>
          <w:szCs w:val="22"/>
        </w:rPr>
        <w:t xml:space="preserve">: </w:t>
      </w:r>
      <w:r w:rsidR="00253B91">
        <w:rPr>
          <w:rStyle w:val="Strong"/>
          <w:rFonts w:ascii="Calibri" w:hAnsi="Calibri"/>
          <w:sz w:val="22"/>
          <w:szCs w:val="22"/>
        </w:rPr>
        <w:t xml:space="preserve"> Spring 2018</w:t>
      </w:r>
    </w:p>
    <w:p w:rsidR="00A24DC5" w:rsidRPr="00817AE9" w:rsidRDefault="00A24DC5" w:rsidP="00A24DC5">
      <w:pPr>
        <w:pStyle w:val="NormalWeb"/>
        <w:spacing w:before="0" w:beforeAutospacing="0" w:after="0" w:afterAutospacing="0"/>
        <w:rPr>
          <w:rStyle w:val="Strong"/>
        </w:rPr>
      </w:pPr>
    </w:p>
    <w:p w:rsidR="00832ECF" w:rsidRPr="00817AE9" w:rsidRDefault="007343F9" w:rsidP="00A24DC5">
      <w:pPr>
        <w:pStyle w:val="NormalWeb"/>
        <w:spacing w:before="0" w:beforeAutospacing="0" w:after="0" w:afterAutospacing="0"/>
        <w:rPr>
          <w:rStyle w:val="Strong"/>
        </w:rPr>
      </w:pPr>
      <w:r w:rsidRPr="00817AE9">
        <w:rPr>
          <w:rStyle w:val="Strong"/>
          <w:rFonts w:ascii="Calibri" w:hAnsi="Calibri"/>
          <w:sz w:val="22"/>
          <w:szCs w:val="22"/>
        </w:rPr>
        <w:t xml:space="preserve">Full </w:t>
      </w:r>
      <w:r w:rsidR="00A24DC5" w:rsidRPr="00817AE9">
        <w:rPr>
          <w:rStyle w:val="Strong"/>
          <w:rFonts w:ascii="Calibri" w:hAnsi="Calibri"/>
          <w:sz w:val="22"/>
          <w:szCs w:val="22"/>
        </w:rPr>
        <w:t>Name of Instructor:</w:t>
      </w:r>
      <w:r w:rsidR="00253B91">
        <w:rPr>
          <w:rStyle w:val="Strong"/>
          <w:rFonts w:ascii="Calibri" w:hAnsi="Calibri"/>
          <w:sz w:val="22"/>
          <w:szCs w:val="22"/>
        </w:rPr>
        <w:t xml:space="preserve"> Dr. Deborah Kuhlmann</w:t>
      </w:r>
    </w:p>
    <w:p w:rsidR="00A24DC5" w:rsidRPr="00817AE9" w:rsidRDefault="00A24DC5" w:rsidP="00A24DC5">
      <w:pPr>
        <w:pStyle w:val="NormalWeb"/>
        <w:spacing w:before="0" w:beforeAutospacing="0" w:after="0" w:afterAutospacing="0"/>
        <w:rPr>
          <w:rStyle w:val="Strong"/>
        </w:rPr>
      </w:pPr>
    </w:p>
    <w:p w:rsidR="00DC0788" w:rsidRDefault="00FB3B08" w:rsidP="00A24DC5">
      <w:pPr>
        <w:pStyle w:val="NormalWeb"/>
        <w:spacing w:before="0" w:beforeAutospacing="0" w:after="0" w:afterAutospacing="0"/>
        <w:rPr>
          <w:rStyle w:val="Strong"/>
        </w:rPr>
      </w:pPr>
      <w:r w:rsidRPr="00817AE9">
        <w:rPr>
          <w:rStyle w:val="Strong"/>
          <w:rFonts w:ascii="Calibri" w:hAnsi="Calibri"/>
          <w:sz w:val="22"/>
          <w:szCs w:val="22"/>
        </w:rPr>
        <w:t xml:space="preserve">Office Phone and </w:t>
      </w:r>
      <w:r w:rsidRPr="00817AE9">
        <w:rPr>
          <w:rStyle w:val="Strong"/>
          <w:rFonts w:ascii="Calibri" w:hAnsi="Calibri"/>
          <w:sz w:val="22"/>
          <w:szCs w:val="22"/>
          <w:u w:val="single"/>
        </w:rPr>
        <w:t>WBU</w:t>
      </w:r>
      <w:r w:rsidR="00817AE9">
        <w:rPr>
          <w:rStyle w:val="Strong"/>
          <w:rFonts w:ascii="Calibri" w:hAnsi="Calibri"/>
          <w:sz w:val="22"/>
          <w:szCs w:val="22"/>
        </w:rPr>
        <w:t xml:space="preserve"> Email Address:</w:t>
      </w:r>
      <w:r w:rsidRPr="00817AE9">
        <w:rPr>
          <w:rStyle w:val="Strong"/>
          <w:rFonts w:ascii="Calibri" w:hAnsi="Calibri"/>
          <w:sz w:val="22"/>
          <w:szCs w:val="22"/>
        </w:rPr>
        <w:t xml:space="preserve"> </w:t>
      </w:r>
      <w:hyperlink r:id="rId6" w:history="1">
        <w:r w:rsidR="00253B91" w:rsidRPr="00B369AB">
          <w:rPr>
            <w:rStyle w:val="Hyperlink"/>
            <w:rFonts w:ascii="Calibri" w:hAnsi="Calibri"/>
            <w:sz w:val="22"/>
            <w:szCs w:val="22"/>
          </w:rPr>
          <w:t>kuhlmannd@wbu.edu</w:t>
        </w:r>
      </w:hyperlink>
      <w:r w:rsidR="00DC0788">
        <w:rPr>
          <w:rStyle w:val="Strong"/>
          <w:rFonts w:ascii="Calibri" w:hAnsi="Calibri"/>
          <w:sz w:val="22"/>
          <w:szCs w:val="22"/>
        </w:rPr>
        <w:t xml:space="preserve"> </w:t>
      </w:r>
      <w:r w:rsidR="00253B91">
        <w:rPr>
          <w:rStyle w:val="Strong"/>
          <w:rFonts w:ascii="Calibri" w:hAnsi="Calibri"/>
          <w:sz w:val="22"/>
          <w:szCs w:val="22"/>
        </w:rPr>
        <w:t xml:space="preserve">But that said, </w:t>
      </w:r>
      <w:r w:rsidR="00253B91" w:rsidRPr="00253B91">
        <w:rPr>
          <w:rStyle w:val="Strong"/>
          <w:rFonts w:ascii="Calibri" w:hAnsi="Calibri"/>
          <w:color w:val="800000"/>
          <w:sz w:val="22"/>
          <w:szCs w:val="22"/>
        </w:rPr>
        <w:t>“Messages</w:t>
      </w:r>
      <w:r w:rsidR="00253B91">
        <w:rPr>
          <w:rStyle w:val="Strong"/>
          <w:rFonts w:ascii="Calibri" w:hAnsi="Calibri"/>
          <w:color w:val="800000"/>
          <w:sz w:val="22"/>
          <w:szCs w:val="22"/>
        </w:rPr>
        <w:t>”</w:t>
      </w:r>
      <w:r w:rsidR="00253B91" w:rsidRPr="00253B91">
        <w:rPr>
          <w:rStyle w:val="Strong"/>
          <w:rFonts w:ascii="Calibri" w:hAnsi="Calibri"/>
          <w:color w:val="800000"/>
          <w:sz w:val="22"/>
          <w:szCs w:val="22"/>
        </w:rPr>
        <w:t xml:space="preserve"> on Blackboard for English 1301 is where to communicate best with the instructor.</w:t>
      </w:r>
    </w:p>
    <w:p w:rsidR="00253B91" w:rsidRPr="001632C7" w:rsidRDefault="00DC0788" w:rsidP="00A24DC5">
      <w:pPr>
        <w:pStyle w:val="NormalWeb"/>
        <w:spacing w:before="0" w:beforeAutospacing="0" w:after="0" w:afterAutospacing="0"/>
        <w:rPr>
          <w:rStyle w:val="Strong"/>
        </w:rPr>
      </w:pPr>
      <w:r w:rsidRPr="001632C7">
        <w:rPr>
          <w:rFonts w:ascii="Calibri" w:hAnsi="Calibri"/>
          <w:bCs/>
          <w:sz w:val="22"/>
          <w:szCs w:val="22"/>
        </w:rPr>
        <w:t xml:space="preserve">Phone: 409-599-1582 (only by agreed appointment time between student and </w:t>
      </w:r>
      <w:proofErr w:type="spellStart"/>
      <w:r w:rsidRPr="001632C7">
        <w:rPr>
          <w:rFonts w:ascii="Calibri" w:hAnsi="Calibri"/>
          <w:bCs/>
          <w:sz w:val="22"/>
          <w:szCs w:val="22"/>
        </w:rPr>
        <w:t>prof</w:t>
      </w:r>
      <w:proofErr w:type="spellEnd"/>
      <w:r w:rsidRPr="001632C7">
        <w:rPr>
          <w:rFonts w:ascii="Calibri" w:hAnsi="Calibri"/>
          <w:bCs/>
          <w:sz w:val="22"/>
          <w:szCs w:val="22"/>
        </w:rPr>
        <w:t xml:space="preserve"> and not after 9:00 p.m., thanks!) </w:t>
      </w:r>
    </w:p>
    <w:p w:rsidR="00FB3B08" w:rsidRPr="00817AE9" w:rsidRDefault="00FB3B08" w:rsidP="00A24DC5">
      <w:pPr>
        <w:pStyle w:val="NormalWeb"/>
        <w:spacing w:before="0" w:beforeAutospacing="0" w:after="0" w:afterAutospacing="0"/>
        <w:rPr>
          <w:rFonts w:ascii="Calibri" w:hAnsi="Calibri"/>
          <w:sz w:val="22"/>
          <w:szCs w:val="22"/>
        </w:rPr>
      </w:pPr>
    </w:p>
    <w:p w:rsidR="001632C7" w:rsidRDefault="00A24DC5" w:rsidP="001632C7">
      <w:pPr>
        <w:pStyle w:val="NormalWeb"/>
        <w:spacing w:before="0" w:beforeAutospacing="0" w:after="0" w:afterAutospacing="0"/>
        <w:rPr>
          <w:rFonts w:ascii="Calibri" w:hAnsi="Calibri"/>
          <w:b/>
          <w:sz w:val="22"/>
          <w:szCs w:val="22"/>
        </w:rPr>
      </w:pPr>
      <w:r w:rsidRPr="00817AE9">
        <w:rPr>
          <w:rFonts w:ascii="Calibri" w:hAnsi="Calibri"/>
          <w:b/>
          <w:sz w:val="22"/>
          <w:szCs w:val="22"/>
        </w:rPr>
        <w:t>Office Hours, Building, and Location</w:t>
      </w:r>
      <w:r w:rsidR="009905F4" w:rsidRPr="00817AE9">
        <w:rPr>
          <w:rFonts w:ascii="Calibri" w:hAnsi="Calibri"/>
          <w:b/>
          <w:sz w:val="22"/>
          <w:szCs w:val="22"/>
        </w:rPr>
        <w:t xml:space="preserve">: </w:t>
      </w:r>
      <w:r w:rsidR="00253B91">
        <w:rPr>
          <w:rFonts w:ascii="Calibri" w:hAnsi="Calibri"/>
          <w:b/>
          <w:sz w:val="22"/>
          <w:szCs w:val="22"/>
        </w:rPr>
        <w:t xml:space="preserve"> Blackboard online</w:t>
      </w:r>
    </w:p>
    <w:p w:rsidR="001632C7" w:rsidRDefault="001632C7" w:rsidP="001632C7">
      <w:pPr>
        <w:pStyle w:val="NormalWeb"/>
        <w:spacing w:before="0" w:beforeAutospacing="0" w:after="0" w:afterAutospacing="0"/>
        <w:rPr>
          <w:rFonts w:ascii="Calibri" w:hAnsi="Calibri"/>
          <w:b/>
          <w:sz w:val="22"/>
          <w:szCs w:val="22"/>
        </w:rPr>
      </w:pPr>
    </w:p>
    <w:p w:rsidR="00A24DC5" w:rsidRPr="001632C7" w:rsidRDefault="001632C7" w:rsidP="001632C7">
      <w:pPr>
        <w:pStyle w:val="NormalWeb"/>
        <w:spacing w:before="0" w:beforeAutospacing="0" w:after="0" w:afterAutospacing="0"/>
        <w:rPr>
          <w:rFonts w:ascii="Calibri" w:hAnsi="Calibri"/>
          <w:b/>
          <w:sz w:val="22"/>
          <w:szCs w:val="22"/>
        </w:rPr>
      </w:pPr>
      <w:r w:rsidRPr="001632C7">
        <w:rPr>
          <w:rFonts w:ascii="Calibri" w:hAnsi="Calibri"/>
          <w:b/>
          <w:sz w:val="22"/>
          <w:szCs w:val="22"/>
        </w:rPr>
        <w:t>Instructor’s Virtual Office Hours</w:t>
      </w:r>
      <w:r>
        <w:rPr>
          <w:rFonts w:ascii="Calibri" w:hAnsi="Calibri"/>
          <w:b/>
          <w:sz w:val="22"/>
          <w:szCs w:val="22"/>
        </w:rPr>
        <w:t xml:space="preserve">: </w:t>
      </w:r>
      <w:r>
        <w:rPr>
          <w:rFonts w:ascii="Calibri" w:hAnsi="Calibri"/>
          <w:sz w:val="22"/>
          <w:szCs w:val="22"/>
        </w:rPr>
        <w:t>I</w:t>
      </w:r>
      <w:r w:rsidRPr="001632C7">
        <w:rPr>
          <w:rFonts w:ascii="Calibri" w:hAnsi="Calibri"/>
          <w:sz w:val="22"/>
          <w:szCs w:val="22"/>
        </w:rPr>
        <w:t xml:space="preserve"> will not necessarily be holding synchronous office hours, but I will be checking my </w:t>
      </w:r>
      <w:r w:rsidRPr="001632C7">
        <w:rPr>
          <w:rFonts w:ascii="Calibri" w:hAnsi="Calibri"/>
          <w:b/>
          <w:sz w:val="22"/>
          <w:szCs w:val="22"/>
        </w:rPr>
        <w:t>messages on Blackboard daily</w:t>
      </w:r>
      <w:r w:rsidRPr="001632C7">
        <w:rPr>
          <w:rFonts w:ascii="Calibri" w:hAnsi="Calibri"/>
          <w:sz w:val="22"/>
          <w:szCs w:val="22"/>
        </w:rPr>
        <w:t xml:space="preserve">, which I would consider asynchronous virtual office hours to take your questions and provide you with important updates or reminders. That said, my “official,” if you will, virtual office hours when you can reach me by </w:t>
      </w:r>
      <w:r>
        <w:rPr>
          <w:rFonts w:ascii="Calibri" w:hAnsi="Calibri"/>
          <w:sz w:val="22"/>
          <w:szCs w:val="22"/>
        </w:rPr>
        <w:t xml:space="preserve">messages in Blackboard </w:t>
      </w:r>
      <w:r w:rsidRPr="001632C7">
        <w:rPr>
          <w:rFonts w:ascii="Calibri" w:hAnsi="Calibri"/>
          <w:sz w:val="22"/>
          <w:szCs w:val="22"/>
        </w:rPr>
        <w:t>will most likely be every afternoon. If you felt it necessary for a phone chat, we can certainly arrang</w:t>
      </w:r>
      <w:r>
        <w:rPr>
          <w:rFonts w:ascii="Calibri" w:hAnsi="Calibri"/>
          <w:sz w:val="22"/>
          <w:szCs w:val="22"/>
        </w:rPr>
        <w:t>e for that as well, but do message</w:t>
      </w:r>
      <w:r w:rsidRPr="001632C7">
        <w:rPr>
          <w:rFonts w:ascii="Calibri" w:hAnsi="Calibri"/>
          <w:sz w:val="22"/>
          <w:szCs w:val="22"/>
        </w:rPr>
        <w:t xml:space="preserve"> me first, so we can set a conference time that is convenient for both of us.  </w:t>
      </w:r>
    </w:p>
    <w:p w:rsidR="001632C7" w:rsidRDefault="001632C7" w:rsidP="00A24DC5">
      <w:pPr>
        <w:pStyle w:val="NormalWeb"/>
        <w:spacing w:before="0" w:beforeAutospacing="0" w:after="0" w:afterAutospacing="0"/>
        <w:rPr>
          <w:rStyle w:val="Strong"/>
        </w:rPr>
      </w:pPr>
    </w:p>
    <w:p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253B91">
        <w:rPr>
          <w:rFonts w:ascii="Calibri" w:hAnsi="Calibri"/>
          <w:sz w:val="22"/>
          <w:szCs w:val="22"/>
        </w:rPr>
        <w:t xml:space="preserve"> Online courses are all in Blackboard. Students should go to Blackboard and access the course </w:t>
      </w:r>
      <w:r w:rsidR="00253B91" w:rsidRPr="001632C7">
        <w:rPr>
          <w:rFonts w:ascii="Calibri" w:hAnsi="Calibri"/>
          <w:b/>
          <w:color w:val="800000"/>
          <w:sz w:val="22"/>
          <w:szCs w:val="22"/>
        </w:rPr>
        <w:t>on or before the first class day and begin immediately</w:t>
      </w:r>
      <w:r w:rsidR="00253B91">
        <w:rPr>
          <w:rFonts w:ascii="Calibri" w:hAnsi="Calibri"/>
          <w:sz w:val="22"/>
          <w:szCs w:val="22"/>
        </w:rPr>
        <w:t>.  All assignments for the entire quarter are in units with clear due dates, so that students can know from the first day what is required for the entire course and manage their time accordingly.</w:t>
      </w:r>
    </w:p>
    <w:p w:rsidR="00A24DC5" w:rsidRPr="00817AE9" w:rsidRDefault="00A24DC5" w:rsidP="00A24DC5">
      <w:pPr>
        <w:pStyle w:val="NormalWeb"/>
        <w:spacing w:before="0" w:beforeAutospacing="0" w:after="0" w:afterAutospacing="0"/>
        <w:rPr>
          <w:rFonts w:ascii="Calibri" w:hAnsi="Calibri"/>
          <w:sz w:val="22"/>
          <w:szCs w:val="22"/>
        </w:rPr>
      </w:pPr>
    </w:p>
    <w:p w:rsidR="00832ECF" w:rsidRPr="00817AE9" w:rsidRDefault="00A24DC5" w:rsidP="00A24DC5">
      <w:pPr>
        <w:pStyle w:val="NormalWeb"/>
        <w:spacing w:before="0" w:beforeAutospacing="0" w:after="0" w:afterAutospacing="0"/>
        <w:rPr>
          <w:rFonts w:ascii="Calibri" w:hAnsi="Calibri"/>
          <w:sz w:val="22"/>
          <w:szCs w:val="22"/>
        </w:rPr>
      </w:pPr>
      <w:r w:rsidRPr="00817AE9">
        <w:rPr>
          <w:rFonts w:ascii="Calibri" w:hAnsi="Calibri"/>
          <w:b/>
          <w:sz w:val="22"/>
          <w:szCs w:val="22"/>
        </w:rPr>
        <w:t>Catalog Description:</w:t>
      </w:r>
      <w:r w:rsidR="009F700D" w:rsidRPr="00817AE9">
        <w:rPr>
          <w:rFonts w:ascii="Calibri" w:hAnsi="Calibri"/>
          <w:b/>
          <w:sz w:val="22"/>
          <w:szCs w:val="22"/>
        </w:rPr>
        <w:t xml:space="preserve">  </w:t>
      </w:r>
      <w:r w:rsidR="00634CF8" w:rsidRPr="00817AE9">
        <w:rPr>
          <w:rFonts w:ascii="Calibri" w:hAnsi="Calibri"/>
          <w:sz w:val="22"/>
          <w:szCs w:val="22"/>
        </w:rPr>
        <w:t>Principles of clear, correct, effective expository writ</w:t>
      </w:r>
      <w:r w:rsidR="009905F4" w:rsidRPr="00817AE9">
        <w:rPr>
          <w:rFonts w:ascii="Calibri" w:hAnsi="Calibri"/>
          <w:sz w:val="22"/>
          <w:szCs w:val="22"/>
        </w:rPr>
        <w:t xml:space="preserve">ing, with illustrative readings </w:t>
      </w:r>
      <w:r w:rsidR="00634CF8" w:rsidRPr="00817AE9">
        <w:rPr>
          <w:rFonts w:ascii="Calibri" w:hAnsi="Calibri"/>
          <w:sz w:val="22"/>
          <w:szCs w:val="22"/>
        </w:rPr>
        <w:t>and frequent essays and conferences.</w:t>
      </w:r>
      <w:r w:rsidR="001632C7">
        <w:rPr>
          <w:rFonts w:ascii="Calibri" w:hAnsi="Calibri"/>
          <w:sz w:val="22"/>
          <w:szCs w:val="22"/>
        </w:rPr>
        <w:t xml:space="preserve"> </w:t>
      </w:r>
      <w:r w:rsidR="00832ECF" w:rsidRPr="00817AE9">
        <w:rPr>
          <w:rStyle w:val="Strong"/>
          <w:rFonts w:ascii="Calibri" w:hAnsi="Calibri"/>
          <w:sz w:val="22"/>
          <w:szCs w:val="22"/>
        </w:rPr>
        <w:t>Prerequisite</w:t>
      </w:r>
      <w:r w:rsidR="00832ECF" w:rsidRPr="00817AE9">
        <w:rPr>
          <w:rStyle w:val="Strong"/>
          <w:rFonts w:ascii="Calibri" w:hAnsi="Calibri"/>
          <w:b w:val="0"/>
          <w:sz w:val="22"/>
          <w:szCs w:val="22"/>
        </w:rPr>
        <w:t>:</w:t>
      </w:r>
      <w:r w:rsidR="00832ECF" w:rsidRPr="00817AE9">
        <w:rPr>
          <w:rFonts w:ascii="Calibri" w:hAnsi="Calibri"/>
          <w:sz w:val="22"/>
          <w:szCs w:val="22"/>
        </w:rPr>
        <w:t xml:space="preserve"> </w:t>
      </w:r>
      <w:r w:rsidR="00864AA7" w:rsidRPr="00817AE9">
        <w:rPr>
          <w:rFonts w:ascii="Calibri" w:hAnsi="Calibri"/>
          <w:sz w:val="22"/>
          <w:szCs w:val="22"/>
        </w:rPr>
        <w:t>None</w:t>
      </w:r>
    </w:p>
    <w:p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rsidR="00253B91" w:rsidRPr="00253B91" w:rsidRDefault="00832ECF" w:rsidP="00253B91">
      <w:pPr>
        <w:rPr>
          <w:rFonts w:asciiTheme="minorHAnsi" w:hAnsiTheme="minorHAnsi" w:cs="Calibri"/>
          <w:b/>
          <w:bCs/>
          <w:color w:val="000053"/>
          <w:sz w:val="22"/>
          <w:szCs w:val="30"/>
        </w:rPr>
      </w:pPr>
      <w:r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Pr="00817AE9">
        <w:rPr>
          <w:rFonts w:ascii="Calibri" w:hAnsi="Calibri"/>
          <w:sz w:val="22"/>
          <w:szCs w:val="22"/>
        </w:rPr>
        <w:t xml:space="preserve">: </w:t>
      </w:r>
      <w:r w:rsidR="00253B91">
        <w:rPr>
          <w:rFonts w:ascii="Calibri" w:hAnsi="Calibri"/>
          <w:sz w:val="22"/>
          <w:szCs w:val="22"/>
        </w:rPr>
        <w:t xml:space="preserve"> </w:t>
      </w:r>
      <w:r w:rsidR="00253B91" w:rsidRPr="00253B91">
        <w:rPr>
          <w:rFonts w:asciiTheme="minorHAnsi" w:hAnsiTheme="minorHAnsi" w:cs="Arial"/>
          <w:i/>
          <w:iCs/>
          <w:color w:val="000053"/>
          <w:sz w:val="22"/>
          <w:szCs w:val="26"/>
        </w:rPr>
        <w:t xml:space="preserve">Writing Today </w:t>
      </w:r>
      <w:r w:rsidR="00253B91" w:rsidRPr="00253B91">
        <w:rPr>
          <w:rFonts w:asciiTheme="minorHAnsi" w:hAnsiTheme="minorHAnsi" w:cs="Arial"/>
          <w:color w:val="000053"/>
          <w:sz w:val="22"/>
          <w:szCs w:val="26"/>
        </w:rPr>
        <w:t>by Richard Johnson-Sheehan, Pearson, the Brief 3rd Edition, </w:t>
      </w:r>
      <w:r w:rsidR="00253B91" w:rsidRPr="00253B91">
        <w:rPr>
          <w:rFonts w:asciiTheme="minorHAnsi" w:hAnsiTheme="minorHAnsi" w:cs="Calibri"/>
          <w:b/>
          <w:bCs/>
          <w:color w:val="000053"/>
          <w:sz w:val="22"/>
          <w:szCs w:val="30"/>
        </w:rPr>
        <w:t xml:space="preserve">ISBN for </w:t>
      </w:r>
      <w:r w:rsidR="00253B91" w:rsidRPr="00253B91">
        <w:rPr>
          <w:rFonts w:asciiTheme="minorHAnsi" w:hAnsiTheme="minorHAnsi" w:cs="Calibri"/>
          <w:b/>
          <w:bCs/>
          <w:i/>
          <w:iCs/>
          <w:color w:val="000053"/>
          <w:sz w:val="22"/>
          <w:szCs w:val="30"/>
        </w:rPr>
        <w:t>Writing Today</w:t>
      </w:r>
      <w:r w:rsidR="00253B91" w:rsidRPr="00253B91">
        <w:rPr>
          <w:rFonts w:asciiTheme="minorHAnsi" w:hAnsiTheme="minorHAnsi" w:cs="Calibri"/>
          <w:b/>
          <w:bCs/>
          <w:color w:val="000053"/>
          <w:sz w:val="22"/>
          <w:szCs w:val="30"/>
        </w:rPr>
        <w:t xml:space="preserve"> is (978-0134618678).</w:t>
      </w:r>
    </w:p>
    <w:p w:rsidR="00253B91" w:rsidRPr="00253B91" w:rsidRDefault="00253B91" w:rsidP="00253B91">
      <w:pPr>
        <w:rPr>
          <w:rFonts w:asciiTheme="minorHAnsi" w:hAnsiTheme="minorHAnsi" w:cs="Calibri"/>
          <w:b/>
          <w:bCs/>
          <w:color w:val="000053"/>
          <w:sz w:val="22"/>
          <w:szCs w:val="30"/>
        </w:rPr>
      </w:pPr>
    </w:p>
    <w:p w:rsidR="00253B91" w:rsidRPr="00253B91" w:rsidRDefault="00253B91" w:rsidP="00253B91">
      <w:pPr>
        <w:rPr>
          <w:rFonts w:asciiTheme="minorHAnsi" w:hAnsiTheme="minorHAnsi" w:cs="Calibri"/>
          <w:b/>
          <w:bCs/>
          <w:color w:val="000053"/>
          <w:sz w:val="22"/>
          <w:szCs w:val="30"/>
        </w:rPr>
      </w:pPr>
      <w:r w:rsidRPr="00253B91">
        <w:rPr>
          <w:rFonts w:asciiTheme="minorHAnsi" w:hAnsiTheme="minorHAnsi" w:cs="Calibri"/>
          <w:b/>
          <w:bCs/>
          <w:color w:val="000053"/>
          <w:sz w:val="22"/>
          <w:szCs w:val="30"/>
        </w:rPr>
        <w:t>Additionally, students may choose these options as well:</w:t>
      </w:r>
    </w:p>
    <w:p w:rsidR="00253B91" w:rsidRPr="001632C7" w:rsidRDefault="00253B91" w:rsidP="001632C7">
      <w:pPr>
        <w:ind w:firstLine="720"/>
        <w:rPr>
          <w:rFonts w:asciiTheme="minorHAnsi" w:hAnsiTheme="minorHAnsi" w:cs="Calibri"/>
          <w:bCs/>
          <w:color w:val="000053"/>
          <w:sz w:val="22"/>
          <w:szCs w:val="30"/>
        </w:rPr>
      </w:pPr>
      <w:r w:rsidRPr="001632C7">
        <w:rPr>
          <w:rFonts w:asciiTheme="minorHAnsi" w:hAnsiTheme="minorHAnsi" w:cs="Calibri"/>
          <w:bCs/>
          <w:color w:val="000053"/>
          <w:sz w:val="22"/>
          <w:szCs w:val="30"/>
        </w:rPr>
        <w:t>Loose-leaf Textbook + REVEL access BUNDLE: ISBN-9780134888415</w:t>
      </w:r>
    </w:p>
    <w:p w:rsidR="00253B91" w:rsidRPr="001632C7" w:rsidRDefault="00253B91" w:rsidP="001632C7">
      <w:pPr>
        <w:ind w:firstLine="720"/>
        <w:rPr>
          <w:rFonts w:asciiTheme="minorHAnsi" w:hAnsiTheme="minorHAnsi" w:cs="Calibri"/>
          <w:bCs/>
          <w:color w:val="000053"/>
          <w:sz w:val="22"/>
          <w:szCs w:val="30"/>
        </w:rPr>
      </w:pPr>
      <w:r w:rsidRPr="001632C7">
        <w:rPr>
          <w:rFonts w:asciiTheme="minorHAnsi" w:hAnsiTheme="minorHAnsi" w:cs="Calibri"/>
          <w:bCs/>
          <w:color w:val="000053"/>
          <w:sz w:val="22"/>
          <w:szCs w:val="30"/>
        </w:rPr>
        <w:t>REVEL access code ONLY: ISBN-9780134188256</w:t>
      </w:r>
    </w:p>
    <w:p w:rsidR="00253B91" w:rsidRPr="001632C7" w:rsidRDefault="00253B91" w:rsidP="001632C7">
      <w:pPr>
        <w:ind w:firstLine="720"/>
        <w:rPr>
          <w:rFonts w:asciiTheme="minorHAnsi" w:hAnsiTheme="minorHAnsi" w:cs="Calibri"/>
          <w:bCs/>
          <w:color w:val="000053"/>
          <w:sz w:val="22"/>
          <w:szCs w:val="30"/>
        </w:rPr>
      </w:pPr>
      <w:r w:rsidRPr="001632C7">
        <w:rPr>
          <w:rFonts w:asciiTheme="minorHAnsi" w:hAnsiTheme="minorHAnsi" w:cs="Calibri"/>
          <w:bCs/>
          <w:color w:val="000053"/>
          <w:sz w:val="22"/>
          <w:szCs w:val="30"/>
        </w:rPr>
        <w:t>Loose-leaf textbook ONLY: ISBN-9780134582542</w:t>
      </w:r>
    </w:p>
    <w:p w:rsidR="00253B91" w:rsidRPr="00253B91" w:rsidRDefault="00253B91" w:rsidP="00253B91">
      <w:pPr>
        <w:rPr>
          <w:rFonts w:asciiTheme="minorHAnsi" w:hAnsiTheme="minorHAnsi" w:cs="Calibri"/>
          <w:b/>
          <w:bCs/>
          <w:color w:val="000053"/>
          <w:sz w:val="22"/>
          <w:szCs w:val="30"/>
        </w:rPr>
      </w:pPr>
      <w:r w:rsidRPr="00253B91">
        <w:rPr>
          <w:rFonts w:asciiTheme="minorHAnsi" w:hAnsiTheme="minorHAnsi" w:cs="Calibri"/>
          <w:b/>
          <w:bCs/>
          <w:color w:val="000053"/>
          <w:sz w:val="22"/>
          <w:szCs w:val="30"/>
        </w:rPr>
        <w:t> </w:t>
      </w:r>
    </w:p>
    <w:p w:rsidR="00253B91" w:rsidRPr="00253B91" w:rsidRDefault="00253B91" w:rsidP="00253B91">
      <w:pPr>
        <w:rPr>
          <w:rFonts w:asciiTheme="minorHAnsi" w:hAnsiTheme="minorHAnsi" w:cs="Calibri"/>
          <w:b/>
          <w:bCs/>
          <w:color w:val="000053"/>
          <w:sz w:val="22"/>
          <w:szCs w:val="30"/>
        </w:rPr>
      </w:pPr>
      <w:r w:rsidRPr="00253B91">
        <w:rPr>
          <w:rFonts w:asciiTheme="minorHAnsi" w:hAnsiTheme="minorHAnsi" w:cs="Calibri"/>
          <w:b/>
          <w:bCs/>
          <w:color w:val="000053"/>
          <w:sz w:val="22"/>
          <w:szCs w:val="30"/>
        </w:rPr>
        <w:t>If students order through the WBU bookstore, they only have the option to buy the bundle or the stand-alone access code.  </w:t>
      </w:r>
    </w:p>
    <w:p w:rsidR="00253B91" w:rsidRPr="00253B91" w:rsidRDefault="00253B91" w:rsidP="00253B91">
      <w:pPr>
        <w:rPr>
          <w:rFonts w:asciiTheme="minorHAnsi" w:hAnsiTheme="minorHAnsi"/>
          <w:sz w:val="22"/>
        </w:rPr>
      </w:pPr>
    </w:p>
    <w:p w:rsidR="00253B91" w:rsidRPr="00253B91" w:rsidRDefault="00253B91" w:rsidP="00253B91">
      <w:pPr>
        <w:pStyle w:val="NormalWeb"/>
        <w:spacing w:before="0" w:beforeAutospacing="0" w:after="0" w:afterAutospacing="0"/>
        <w:rPr>
          <w:rFonts w:asciiTheme="minorHAnsi" w:hAnsiTheme="minorHAnsi"/>
          <w:sz w:val="22"/>
          <w:szCs w:val="20"/>
        </w:rPr>
      </w:pPr>
      <w:r w:rsidRPr="00253B91">
        <w:rPr>
          <w:rFonts w:asciiTheme="minorHAnsi" w:hAnsiTheme="minorHAnsi"/>
          <w:sz w:val="22"/>
          <w:szCs w:val="20"/>
        </w:rPr>
        <w:t xml:space="preserve">Access to additional resources necessary to complete and submit a college-level paper, such as a computer, back-up media, Blackboard, etc., are required. </w:t>
      </w:r>
    </w:p>
    <w:p w:rsidR="001632C7" w:rsidRDefault="001632C7" w:rsidP="009F700D">
      <w:pPr>
        <w:pStyle w:val="NormalWeb"/>
        <w:spacing w:before="0" w:beforeAutospacing="0" w:after="0" w:afterAutospacing="0"/>
        <w:rPr>
          <w:rFonts w:ascii="Calibri" w:hAnsi="Calibri"/>
          <w:b/>
          <w:sz w:val="22"/>
          <w:szCs w:val="22"/>
        </w:rPr>
      </w:pPr>
    </w:p>
    <w:p w:rsidR="001E0CB8" w:rsidRDefault="00832ECF" w:rsidP="009F700D">
      <w:pPr>
        <w:pStyle w:val="NormalWeb"/>
        <w:spacing w:before="0" w:beforeAutospacing="0" w:after="0" w:afterAutospacing="0"/>
        <w:rPr>
          <w:rFonts w:ascii="Calibri" w:hAnsi="Calibri"/>
          <w:sz w:val="22"/>
          <w:szCs w:val="22"/>
        </w:rPr>
      </w:pPr>
      <w:r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r w:rsidR="002A06D2" w:rsidRPr="00817AE9">
        <w:rPr>
          <w:rFonts w:ascii="Calibri" w:hAnsi="Calibri"/>
          <w:sz w:val="22"/>
          <w:szCs w:val="22"/>
        </w:rPr>
        <w:t>Upon the conclusion of this course, students actively enga</w:t>
      </w:r>
      <w:r w:rsidR="001E0CB8">
        <w:rPr>
          <w:rFonts w:ascii="Calibri" w:hAnsi="Calibri"/>
          <w:sz w:val="22"/>
          <w:szCs w:val="22"/>
        </w:rPr>
        <w:t>ged in learning will be able to:</w:t>
      </w:r>
    </w:p>
    <w:p w:rsidR="005F6367" w:rsidRPr="00817AE9" w:rsidRDefault="00C21A81"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r w:rsidR="009F700D" w:rsidRPr="00817AE9">
        <w:rPr>
          <w:rFonts w:ascii="Calibri" w:hAnsi="Calibri"/>
          <w:sz w:val="22"/>
          <w:szCs w:val="22"/>
        </w:rPr>
        <w:t xml:space="preserve"> </w:t>
      </w:r>
      <w:r w:rsidR="00B82BB8" w:rsidRPr="00817AE9">
        <w:rPr>
          <w:rFonts w:ascii="Calibri" w:hAnsi="Calibri"/>
          <w:sz w:val="22"/>
          <w:szCs w:val="22"/>
        </w:rPr>
        <w:t>1.</w:t>
      </w:r>
      <w:r w:rsidR="00B82BB8" w:rsidRPr="00817AE9">
        <w:rPr>
          <w:rFonts w:ascii="Calibri" w:hAnsi="Calibri"/>
          <w:sz w:val="22"/>
          <w:szCs w:val="22"/>
        </w:rPr>
        <w:tab/>
      </w:r>
      <w:r w:rsidR="002A06D2" w:rsidRPr="00817AE9">
        <w:rPr>
          <w:rFonts w:ascii="Calibri" w:hAnsi="Calibri"/>
          <w:sz w:val="22"/>
          <w:szCs w:val="22"/>
        </w:rPr>
        <w:t xml:space="preserve">Apply standard rules and conventions of the English language to written </w:t>
      </w:r>
      <w:r w:rsidR="00B82BB8" w:rsidRPr="00817AE9">
        <w:rPr>
          <w:rFonts w:ascii="Calibri" w:hAnsi="Calibri"/>
          <w:sz w:val="22"/>
          <w:szCs w:val="22"/>
        </w:rPr>
        <w:t>e</w:t>
      </w:r>
      <w:r w:rsidR="001E0CB8">
        <w:rPr>
          <w:rFonts w:ascii="Calibri" w:hAnsi="Calibri"/>
          <w:sz w:val="22"/>
          <w:szCs w:val="22"/>
        </w:rPr>
        <w:t>xpressions.</w:t>
      </w:r>
    </w:p>
    <w:p w:rsidR="005F6367" w:rsidRPr="00817AE9" w:rsidRDefault="00C21A81"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2.</w:t>
      </w:r>
      <w:r w:rsidR="005F6367" w:rsidRPr="00817AE9">
        <w:rPr>
          <w:rFonts w:ascii="Calibri" w:hAnsi="Calibri"/>
          <w:sz w:val="22"/>
          <w:szCs w:val="22"/>
        </w:rPr>
        <w:tab/>
      </w:r>
      <w:r w:rsidR="002A06D2" w:rsidRPr="00817AE9">
        <w:rPr>
          <w:rFonts w:ascii="Calibri" w:hAnsi="Calibri"/>
          <w:sz w:val="22"/>
          <w:szCs w:val="22"/>
        </w:rPr>
        <w:t>Summarize the steps and components of the writing process.</w:t>
      </w:r>
    </w:p>
    <w:p w:rsidR="00817AE9" w:rsidRDefault="00C21A81"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3.</w:t>
      </w:r>
      <w:r w:rsidR="005F6367" w:rsidRPr="00817AE9">
        <w:rPr>
          <w:rFonts w:ascii="Calibri" w:hAnsi="Calibri"/>
          <w:sz w:val="22"/>
          <w:szCs w:val="22"/>
        </w:rPr>
        <w:tab/>
      </w:r>
      <w:r w:rsidR="002A06D2" w:rsidRPr="00817AE9">
        <w:rPr>
          <w:rFonts w:ascii="Calibri" w:hAnsi="Calibri"/>
          <w:sz w:val="22"/>
          <w:szCs w:val="22"/>
        </w:rPr>
        <w:t>Compose academic, nonfiction essays or responses in at least four diffe</w:t>
      </w:r>
      <w:r w:rsidR="005F6367" w:rsidRPr="00817AE9">
        <w:rPr>
          <w:rFonts w:ascii="Calibri" w:hAnsi="Calibri"/>
          <w:sz w:val="22"/>
          <w:szCs w:val="22"/>
        </w:rPr>
        <w:t xml:space="preserve">rent rhetorical modes or </w:t>
      </w:r>
    </w:p>
    <w:p w:rsidR="005F6367" w:rsidRPr="00817AE9" w:rsidRDefault="00817AE9" w:rsidP="009F700D">
      <w:pPr>
        <w:pStyle w:val="NormalWeb"/>
        <w:spacing w:before="0" w:beforeAutospacing="0" w:after="0" w:afterAutospacing="0"/>
        <w:rPr>
          <w:rFonts w:ascii="Calibri" w:hAnsi="Calibri"/>
          <w:sz w:val="22"/>
          <w:szCs w:val="22"/>
        </w:rPr>
      </w:pPr>
      <w:r>
        <w:rPr>
          <w:rFonts w:ascii="Calibri" w:hAnsi="Calibri"/>
          <w:sz w:val="22"/>
          <w:szCs w:val="22"/>
        </w:rPr>
        <w:t xml:space="preserve"> </w:t>
      </w:r>
      <w:bookmarkStart w:id="0" w:name="_GoBack"/>
      <w:bookmarkEnd w:id="0"/>
      <w:r w:rsidR="001E0CB8" w:rsidRPr="00817AE9">
        <w:rPr>
          <w:rFonts w:ascii="Calibri" w:hAnsi="Calibri"/>
          <w:sz w:val="22"/>
          <w:szCs w:val="22"/>
        </w:rPr>
        <w:t>S</w:t>
      </w:r>
      <w:r w:rsidR="005F6367" w:rsidRPr="00817AE9">
        <w:rPr>
          <w:rFonts w:ascii="Calibri" w:hAnsi="Calibri"/>
          <w:sz w:val="22"/>
          <w:szCs w:val="22"/>
        </w:rPr>
        <w:t>tyle</w:t>
      </w:r>
      <w:r w:rsidR="004F7605">
        <w:rPr>
          <w:rFonts w:ascii="Calibri" w:hAnsi="Calibri"/>
          <w:sz w:val="22"/>
          <w:szCs w:val="22"/>
        </w:rPr>
        <w:t>s</w:t>
      </w:r>
      <w:r w:rsidR="001E0CB8">
        <w:rPr>
          <w:rFonts w:ascii="Calibri" w:hAnsi="Calibri"/>
          <w:sz w:val="22"/>
          <w:szCs w:val="22"/>
        </w:rPr>
        <w:t>.</w:t>
      </w:r>
    </w:p>
    <w:p w:rsidR="005F6367" w:rsidRPr="00817AE9" w:rsidRDefault="00C21A81" w:rsidP="00B82BB8">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4.</w:t>
      </w:r>
      <w:r w:rsidR="005F6367" w:rsidRPr="00817AE9">
        <w:rPr>
          <w:rFonts w:ascii="Calibri" w:hAnsi="Calibri"/>
          <w:sz w:val="22"/>
          <w:szCs w:val="22"/>
        </w:rPr>
        <w:tab/>
      </w:r>
      <w:r w:rsidR="002A06D2" w:rsidRPr="00817AE9">
        <w:rPr>
          <w:rFonts w:ascii="Calibri" w:hAnsi="Calibri"/>
          <w:sz w:val="22"/>
          <w:szCs w:val="22"/>
        </w:rPr>
        <w:t>Demonstrate basi</w:t>
      </w:r>
      <w:r w:rsidR="001E0CB8">
        <w:rPr>
          <w:rFonts w:ascii="Calibri" w:hAnsi="Calibri"/>
          <w:sz w:val="22"/>
          <w:szCs w:val="22"/>
        </w:rPr>
        <w:t>c college-level research skills.</w:t>
      </w:r>
    </w:p>
    <w:p w:rsidR="002A06D2" w:rsidRPr="00817AE9" w:rsidRDefault="00C21A81" w:rsidP="00B82BB8">
      <w:pPr>
        <w:pStyle w:val="NormalWeb"/>
        <w:spacing w:before="0" w:beforeAutospacing="0" w:after="0" w:afterAutospacing="0"/>
        <w:rPr>
          <w:rFonts w:ascii="Calibri" w:hAnsi="Calibri"/>
          <w:sz w:val="22"/>
          <w:szCs w:val="22"/>
        </w:rPr>
      </w:pPr>
      <w:r>
        <w:rPr>
          <w:rFonts w:ascii="Calibri" w:hAnsi="Calibri"/>
          <w:sz w:val="22"/>
          <w:szCs w:val="22"/>
        </w:rPr>
        <w:t xml:space="preserve">  </w:t>
      </w:r>
      <w:r w:rsidR="005F6367" w:rsidRPr="00817AE9">
        <w:rPr>
          <w:rFonts w:ascii="Calibri" w:hAnsi="Calibri"/>
          <w:sz w:val="22"/>
          <w:szCs w:val="22"/>
        </w:rPr>
        <w:t>5.</w:t>
      </w:r>
      <w:r w:rsidR="005F6367" w:rsidRPr="00817AE9">
        <w:rPr>
          <w:rFonts w:ascii="Calibri" w:hAnsi="Calibri"/>
          <w:sz w:val="22"/>
          <w:szCs w:val="22"/>
        </w:rPr>
        <w:tab/>
      </w:r>
      <w:r w:rsidR="002A06D2" w:rsidRPr="00817AE9">
        <w:rPr>
          <w:rFonts w:ascii="Calibri" w:hAnsi="Calibri"/>
          <w:sz w:val="22"/>
          <w:szCs w:val="22"/>
        </w:rPr>
        <w:t>Employ active reading strategies.</w:t>
      </w:r>
    </w:p>
    <w:p w:rsidR="00832ECF" w:rsidRPr="00817AE9" w:rsidRDefault="002A06D2" w:rsidP="00A24DC5">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rsidR="00832ECF" w:rsidRPr="00817AE9" w:rsidRDefault="00832ECF" w:rsidP="00A24DC5">
      <w:pPr>
        <w:pStyle w:val="NormalWeb"/>
        <w:spacing w:before="0" w:beforeAutospacing="0" w:after="0" w:afterAutospacing="0"/>
        <w:rPr>
          <w:rFonts w:ascii="Calibri" w:hAnsi="Calibri"/>
          <w:color w:val="FF0000"/>
          <w:sz w:val="22"/>
          <w:szCs w:val="22"/>
        </w:rPr>
      </w:pPr>
    </w:p>
    <w:p w:rsidR="00253B91" w:rsidRDefault="002722B0"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Attendance Requirements</w:t>
      </w:r>
      <w:r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Pr="00817AE9">
        <w:rPr>
          <w:rFonts w:ascii="Calibri" w:hAnsi="Calibri"/>
          <w:sz w:val="22"/>
          <w:szCs w:val="22"/>
        </w:rPr>
        <w:t xml:space="preserve">Additional attendance policies for each course, as defined by the instructor in the course syllabus, are considered a part of the University’s attendance policy.  </w:t>
      </w:r>
    </w:p>
    <w:p w:rsidR="00253B91" w:rsidRPr="00253B91" w:rsidRDefault="00253B91" w:rsidP="00253B91">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rsidR="00253B91" w:rsidRPr="00253B91" w:rsidRDefault="00253B91" w:rsidP="00253B91">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253B91" w:rsidRPr="00253B91" w:rsidRDefault="00253B91" w:rsidP="00253B91">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rsidR="00253B91" w:rsidRPr="00253B91" w:rsidRDefault="00253B91" w:rsidP="00253B91">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253B91" w:rsidRPr="00253B91" w:rsidRDefault="00253B91" w:rsidP="00253B91">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253B91" w:rsidRPr="00253B91" w:rsidRDefault="00253B91" w:rsidP="00253B91">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rsidR="002722B0" w:rsidRPr="00817AE9" w:rsidRDefault="002722B0" w:rsidP="002722B0">
      <w:pPr>
        <w:pStyle w:val="NormalWeb"/>
        <w:spacing w:before="0" w:beforeAutospacing="0" w:after="0" w:afterAutospacing="0"/>
        <w:rPr>
          <w:rFonts w:ascii="Calibri" w:hAnsi="Calibri"/>
          <w:sz w:val="22"/>
          <w:szCs w:val="22"/>
        </w:rPr>
      </w:pPr>
    </w:p>
    <w:p w:rsidR="002722B0" w:rsidRPr="00817AE9" w:rsidRDefault="002722B0" w:rsidP="002722B0">
      <w:pPr>
        <w:pStyle w:val="NormalWeb"/>
        <w:spacing w:before="0" w:beforeAutospacing="0" w:after="0" w:afterAutospacing="0"/>
        <w:rPr>
          <w:rFonts w:ascii="Calibri" w:hAnsi="Calibri"/>
          <w:sz w:val="22"/>
          <w:szCs w:val="22"/>
        </w:rPr>
      </w:pPr>
      <w:r w:rsidRPr="00817AE9">
        <w:rPr>
          <w:rFonts w:ascii="Calibri" w:hAnsi="Calibri"/>
          <w:b/>
          <w:sz w:val="22"/>
          <w:szCs w:val="22"/>
        </w:rPr>
        <w:t>Statement on Plagiarism and Academic Dishonesty</w:t>
      </w:r>
      <w:r w:rsidRPr="00817AE9">
        <w:rPr>
          <w:rFonts w:ascii="Calibri" w:hAnsi="Calibri"/>
          <w:sz w:val="22"/>
          <w:szCs w:val="22"/>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C0788" w:rsidRDefault="002722B0" w:rsidP="002722B0">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A4F06" w:rsidRPr="00817AE9" w:rsidRDefault="004A4F06" w:rsidP="004A4F06">
      <w:pPr>
        <w:pStyle w:val="NormalWeb"/>
        <w:spacing w:before="0" w:beforeAutospacing="0" w:after="0" w:afterAutospacing="0"/>
        <w:rPr>
          <w:rStyle w:val="Strong"/>
        </w:rPr>
      </w:pPr>
      <w:r w:rsidRPr="00817AE9">
        <w:rPr>
          <w:rFonts w:ascii="Calibri" w:hAnsi="Calibri"/>
          <w:b/>
          <w:sz w:val="22"/>
          <w:szCs w:val="22"/>
        </w:rPr>
        <w:t>Grade Appeals:</w:t>
      </w:r>
    </w:p>
    <w:p w:rsidR="004A4F06" w:rsidRDefault="004A4F06" w:rsidP="004A4F06">
      <w:pPr>
        <w:rPr>
          <w:rStyle w:val="Strong"/>
        </w:rPr>
      </w:pPr>
      <w:r w:rsidRPr="00817AE9">
        <w:rPr>
          <w:rStyle w:val="Strong"/>
          <w:rFonts w:ascii="Calibri" w:hAnsi="Calibri"/>
          <w:b w:val="0"/>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Calibri" w:hAnsi="Calibri"/>
          <w:b w:val="0"/>
          <w:sz w:val="22"/>
          <w:szCs w:val="22"/>
        </w:rPr>
        <w:t xml:space="preserve">ribed in the Academic Catalog. </w:t>
      </w:r>
      <w:proofErr w:type="gramStart"/>
      <w:r w:rsidRPr="00817AE9">
        <w:rPr>
          <w:rStyle w:val="Strong"/>
          <w:rFonts w:ascii="Calibri" w:hAnsi="Calibri"/>
          <w:b w:val="0"/>
          <w:sz w:val="22"/>
          <w:szCs w:val="22"/>
        </w:rPr>
        <w:t>Appeals  may</w:t>
      </w:r>
      <w:proofErr w:type="gramEnd"/>
      <w:r w:rsidRPr="00817AE9">
        <w:rPr>
          <w:rStyle w:val="Strong"/>
          <w:rFonts w:ascii="Calibri" w:hAnsi="Calibri"/>
          <w:b w:val="0"/>
          <w:sz w:val="22"/>
          <w:szCs w:val="22"/>
        </w:rPr>
        <w:t xml:space="preserve">  not  be  made  for  advanced  placement  examinations  or  course  bypass examinations. Appeals are limited to the final course grade, which may be upheld, raised, </w:t>
      </w:r>
      <w:r w:rsidRPr="00817AE9">
        <w:rPr>
          <w:rStyle w:val="Strong"/>
          <w:rFonts w:ascii="Calibri" w:hAnsi="Calibri"/>
          <w:b w:val="0"/>
          <w:i/>
          <w:sz w:val="22"/>
          <w:szCs w:val="22"/>
        </w:rPr>
        <w:t>or lowered</w:t>
      </w:r>
      <w:r w:rsidRPr="00817AE9">
        <w:rPr>
          <w:rStyle w:val="Strong"/>
          <w:rFonts w:ascii="Calibri" w:hAnsi="Calibri"/>
          <w:b w:val="0"/>
          <w:sz w:val="22"/>
          <w:szCs w:val="22"/>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A4F06" w:rsidRDefault="003359E9" w:rsidP="003359E9">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rsidR="004A4F06" w:rsidRDefault="004A4F06" w:rsidP="004A4F06">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rsidR="003359E9" w:rsidRPr="003359E9" w:rsidRDefault="003359E9" w:rsidP="003359E9">
      <w:pPr>
        <w:pStyle w:val="NormalWeb"/>
        <w:rPr>
          <w:rFonts w:ascii="Calibri" w:hAnsi="Calibri"/>
          <w:b/>
          <w:bCs/>
          <w:sz w:val="22"/>
          <w:szCs w:val="22"/>
        </w:rPr>
      </w:pPr>
      <w:r w:rsidRPr="003359E9">
        <w:rPr>
          <w:rFonts w:ascii="Calibri" w:hAnsi="Calibri"/>
          <w:b/>
          <w:bCs/>
          <w:sz w:val="22"/>
          <w:szCs w:val="22"/>
        </w:rPr>
        <w:t xml:space="preserve">Course Requirements and Grading Criteria:  </w:t>
      </w:r>
    </w:p>
    <w:p w:rsidR="003359E9" w:rsidRPr="00DC0788" w:rsidRDefault="003359E9" w:rsidP="003359E9">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rsidR="003359E9" w:rsidRPr="00DC0788" w:rsidRDefault="003359E9" w:rsidP="003359E9">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essays will be completed:  </w:t>
      </w:r>
      <w:r w:rsidRPr="00DC0788">
        <w:rPr>
          <w:rFonts w:ascii="Calibri" w:hAnsi="Calibri"/>
          <w:bCs/>
          <w:i/>
          <w:sz w:val="22"/>
          <w:szCs w:val="22"/>
        </w:rPr>
        <w:t xml:space="preserve">Three </w:t>
      </w:r>
      <w:r w:rsidRPr="00DC0788">
        <w:rPr>
          <w:rFonts w:ascii="Calibri" w:hAnsi="Calibri"/>
          <w:bCs/>
          <w:sz w:val="22"/>
          <w:szCs w:val="22"/>
        </w:rPr>
        <w:t xml:space="preserve">2-to-3-page essays (narrative, evaluation, and proposal), and </w:t>
      </w:r>
      <w:r w:rsidRPr="00DC0788">
        <w:rPr>
          <w:rFonts w:ascii="Calibri" w:hAnsi="Calibri"/>
          <w:bCs/>
          <w:i/>
          <w:sz w:val="22"/>
          <w:szCs w:val="22"/>
        </w:rPr>
        <w:t>one</w:t>
      </w:r>
      <w:r w:rsidRPr="00DC0788">
        <w:rPr>
          <w:rFonts w:ascii="Calibri" w:hAnsi="Calibri"/>
          <w:bCs/>
          <w:sz w:val="22"/>
          <w:szCs w:val="22"/>
        </w:rPr>
        <w:t xml:space="preserve"> 3-to-5-page argument and research essay.  </w:t>
      </w:r>
    </w:p>
    <w:p w:rsidR="003359E9" w:rsidRPr="00DC0788" w:rsidRDefault="003359E9" w:rsidP="003359E9">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only one chance on the </w:t>
      </w:r>
      <w:proofErr w:type="gramStart"/>
      <w:r w:rsidRPr="00DC0788">
        <w:rPr>
          <w:rFonts w:ascii="Calibri" w:hAnsi="Calibri"/>
          <w:bCs/>
          <w:sz w:val="22"/>
          <w:szCs w:val="22"/>
        </w:rPr>
        <w:t>quizzes,</w:t>
      </w:r>
      <w:proofErr w:type="gramEnd"/>
      <w:r w:rsidRPr="00DC0788">
        <w:rPr>
          <w:rFonts w:ascii="Calibri" w:hAnsi="Calibri"/>
          <w:bCs/>
          <w:sz w:val="22"/>
          <w:szCs w:val="22"/>
        </w:rPr>
        <w:t xml:space="preserve"> so do not open a quiz until you are really ready to take it.  There may be time limits on the quizzes, so once you begin to take a quiz, you should know that you </w:t>
      </w:r>
      <w:proofErr w:type="gramStart"/>
      <w:r w:rsidRPr="00DC0788">
        <w:rPr>
          <w:rFonts w:ascii="Calibri" w:hAnsi="Calibri"/>
          <w:bCs/>
          <w:sz w:val="22"/>
          <w:szCs w:val="22"/>
        </w:rPr>
        <w:t>may</w:t>
      </w:r>
      <w:proofErr w:type="gramEnd"/>
      <w:r w:rsidRPr="00DC0788">
        <w:rPr>
          <w:rFonts w:ascii="Calibri" w:hAnsi="Calibri"/>
          <w:bCs/>
          <w:sz w:val="22"/>
          <w:szCs w:val="22"/>
        </w:rPr>
        <w:t xml:space="preserve"> not be able to back out and try again later.</w:t>
      </w:r>
    </w:p>
    <w:p w:rsidR="00DC0788" w:rsidRDefault="003359E9" w:rsidP="003359E9">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rsidR="00DC0788" w:rsidRPr="00DC0788" w:rsidRDefault="00DC0788" w:rsidP="00DC0788">
      <w:pPr>
        <w:pStyle w:val="NormalWeb"/>
        <w:rPr>
          <w:rFonts w:ascii="Calibri" w:hAnsi="Calibri"/>
          <w:bCs/>
          <w:sz w:val="22"/>
          <w:szCs w:val="22"/>
        </w:rPr>
      </w:pPr>
      <w:r w:rsidRPr="00DC0788">
        <w:rPr>
          <w:rFonts w:ascii="Calibri" w:hAnsi="Calibri"/>
          <w:b/>
          <w:bCs/>
          <w:sz w:val="22"/>
          <w:szCs w:val="22"/>
        </w:rPr>
        <w:t xml:space="preserve">Grade Assessment:  </w:t>
      </w:r>
      <w:r>
        <w:rPr>
          <w:rFonts w:ascii="Calibri" w:hAnsi="Calibri"/>
          <w:bCs/>
          <w:sz w:val="22"/>
          <w:szCs w:val="22"/>
        </w:rPr>
        <w:t>Again, y</w:t>
      </w:r>
      <w:r w:rsidRPr="00DC0788">
        <w:rPr>
          <w:rFonts w:ascii="Calibri" w:hAnsi="Calibri"/>
          <w:bCs/>
          <w:sz w:val="22"/>
          <w:szCs w:val="22"/>
        </w:rPr>
        <w:t xml:space="preserve">ou will write approximately 4 major essays and you will have quite a few “smaller” assignments.  In addition to the discussion assignments, you </w:t>
      </w:r>
      <w:r>
        <w:rPr>
          <w:rFonts w:ascii="Calibri" w:hAnsi="Calibri"/>
          <w:bCs/>
          <w:sz w:val="22"/>
          <w:szCs w:val="22"/>
        </w:rPr>
        <w:t xml:space="preserve">may </w:t>
      </w:r>
      <w:r w:rsidRPr="00DC0788">
        <w:rPr>
          <w:rFonts w:ascii="Calibri" w:hAnsi="Calibri"/>
          <w:bCs/>
          <w:sz w:val="22"/>
          <w:szCs w:val="22"/>
        </w:rPr>
        <w:t>have other brief writing assignments, the kind of occasional “activity assignment” that does not fall neatly into any other category, and unit quizzes on some of the units. Each assignment has a point value, which you can find in the unit overviews.  Each assignment includes an explanation of what is expected from you.  If you have any questions, please contact Dr. K.</w:t>
      </w:r>
    </w:p>
    <w:p w:rsidR="00DC0788" w:rsidRPr="00DC0788" w:rsidRDefault="00DC0788" w:rsidP="00DC0788">
      <w:pPr>
        <w:pStyle w:val="NormalWeb"/>
        <w:rPr>
          <w:rFonts w:ascii="Calibri" w:hAnsi="Calibri"/>
          <w:b/>
          <w:bCs/>
          <w:sz w:val="22"/>
          <w:szCs w:val="22"/>
        </w:rPr>
      </w:pPr>
      <w:proofErr w:type="gramStart"/>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proofErr w:type="gramEnd"/>
      <w:r w:rsidRPr="00DC0788">
        <w:rPr>
          <w:rFonts w:ascii="Calibri" w:hAnsi="Calibri"/>
          <w:b/>
          <w:bCs/>
          <w:sz w:val="22"/>
          <w:szCs w:val="22"/>
        </w:rPr>
        <w:t>.</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rsidR="00871CEF" w:rsidRPr="00871CEF" w:rsidRDefault="00871CEF" w:rsidP="00871CEF">
      <w:pPr>
        <w:rPr>
          <w:rFonts w:ascii="Calibri" w:hAnsi="Calibri"/>
          <w:b/>
          <w:color w:val="800000"/>
          <w:sz w:val="22"/>
          <w:szCs w:val="22"/>
        </w:rPr>
      </w:pPr>
      <w:r w:rsidRPr="00871CEF">
        <w:rPr>
          <w:rFonts w:ascii="Calibri" w:hAnsi="Calibri"/>
          <w:b/>
          <w:color w:val="800000"/>
          <w:sz w:val="22"/>
          <w:szCs w:val="22"/>
        </w:rPr>
        <w:t>Important To Know for Your Success: This Is Not a Self-Paced Class</w:t>
      </w:r>
    </w:p>
    <w:p w:rsidR="00871CEF" w:rsidRPr="00871CEF" w:rsidRDefault="00871CEF" w:rsidP="00871CEF">
      <w:pPr>
        <w:rPr>
          <w:rFonts w:ascii="Calibri" w:hAnsi="Calibri"/>
          <w:b/>
          <w:sz w:val="22"/>
          <w:szCs w:val="22"/>
        </w:rPr>
      </w:pPr>
    </w:p>
    <w:p w:rsidR="00871CEF" w:rsidRPr="00871CEF" w:rsidRDefault="00871CEF" w:rsidP="00871CEF">
      <w:pPr>
        <w:rPr>
          <w:rFonts w:ascii="Calibri" w:hAnsi="Calibri"/>
          <w:sz w:val="22"/>
          <w:szCs w:val="22"/>
        </w:rPr>
      </w:pPr>
      <w:r w:rsidRPr="00871CEF">
        <w:rPr>
          <w:rFonts w:ascii="Calibri" w:hAnsi="Calibri"/>
          <w:sz w:val="22"/>
          <w:szCs w:val="22"/>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871CEF" w:rsidRPr="00871CEF" w:rsidRDefault="00871CEF" w:rsidP="00871CEF">
      <w:pPr>
        <w:rPr>
          <w:rFonts w:ascii="Calibri" w:hAnsi="Calibri"/>
          <w:sz w:val="22"/>
          <w:szCs w:val="22"/>
        </w:rPr>
      </w:pPr>
    </w:p>
    <w:p w:rsidR="00871CEF" w:rsidRPr="00871CEF" w:rsidRDefault="00871CEF" w:rsidP="00871CEF">
      <w:pPr>
        <w:rPr>
          <w:rFonts w:ascii="Calibri" w:hAnsi="Calibri"/>
          <w:sz w:val="22"/>
          <w:szCs w:val="22"/>
        </w:rPr>
      </w:pPr>
      <w:r w:rsidRPr="00871CEF">
        <w:rPr>
          <w:rFonts w:ascii="Calibri" w:hAnsi="Calibri"/>
          <w:b/>
          <w:color w:val="800000"/>
          <w:sz w:val="22"/>
          <w:szCs w:val="22"/>
          <w:u w:val="single"/>
        </w:rPr>
        <w:t>Time Zones</w:t>
      </w:r>
      <w:r w:rsidRPr="00871CEF">
        <w:rPr>
          <w:rFonts w:ascii="Calibri" w:hAnsi="Calibri"/>
          <w:b/>
          <w:sz w:val="22"/>
          <w:szCs w:val="22"/>
          <w:u w:val="single"/>
        </w:rPr>
        <w:t>:</w:t>
      </w:r>
      <w:r w:rsidRPr="00871CEF">
        <w:rPr>
          <w:rFonts w:ascii="Calibri" w:hAnsi="Calibri"/>
          <w:b/>
          <w:sz w:val="22"/>
          <w:szCs w:val="22"/>
        </w:rPr>
        <w:t xml:space="preserve">  </w:t>
      </w:r>
      <w:r w:rsidRPr="00871CEF">
        <w:rPr>
          <w:rFonts w:ascii="Calibri" w:hAnsi="Calibri"/>
          <w:sz w:val="22"/>
          <w:szCs w:val="22"/>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871CEF" w:rsidRPr="00871CEF" w:rsidRDefault="00871CEF" w:rsidP="00871CEF">
      <w:pPr>
        <w:rPr>
          <w:rFonts w:ascii="Calibri" w:hAnsi="Calibri"/>
          <w:sz w:val="22"/>
          <w:szCs w:val="22"/>
        </w:rPr>
      </w:pPr>
    </w:p>
    <w:p w:rsidR="004A4F06" w:rsidRDefault="00871CEF" w:rsidP="00871CEF">
      <w:pPr>
        <w:rPr>
          <w:rFonts w:ascii="Calibri" w:hAnsi="Calibri"/>
          <w:sz w:val="22"/>
          <w:szCs w:val="22"/>
        </w:rPr>
      </w:pPr>
      <w:r w:rsidRPr="00871CEF">
        <w:rPr>
          <w:rFonts w:ascii="Calibri" w:hAnsi="Calibri"/>
          <w:b/>
          <w:color w:val="800000"/>
          <w:sz w:val="22"/>
          <w:szCs w:val="22"/>
          <w:u w:val="single"/>
        </w:rPr>
        <w:t>Communication</w:t>
      </w:r>
      <w:r w:rsidRPr="00871CEF">
        <w:rPr>
          <w:rFonts w:ascii="Calibri" w:hAnsi="Calibri"/>
          <w:b/>
          <w:sz w:val="22"/>
          <w:szCs w:val="22"/>
          <w:u w:val="single"/>
        </w:rPr>
        <w:t>:</w:t>
      </w:r>
      <w:r>
        <w:rPr>
          <w:rFonts w:ascii="Calibri" w:hAnsi="Calibri"/>
          <w:sz w:val="22"/>
          <w:szCs w:val="22"/>
        </w:rPr>
        <w:t xml:space="preserve"> Use and check</w:t>
      </w:r>
      <w:r w:rsidRPr="00871CEF">
        <w:rPr>
          <w:rFonts w:ascii="Calibri" w:hAnsi="Calibri"/>
          <w:sz w:val="22"/>
          <w:szCs w:val="22"/>
        </w:rPr>
        <w:t xml:space="preserve"> </w:t>
      </w:r>
      <w:r w:rsidRPr="00871CEF">
        <w:rPr>
          <w:rFonts w:ascii="Calibri" w:hAnsi="Calibri"/>
          <w:b/>
          <w:color w:val="800000"/>
          <w:sz w:val="22"/>
          <w:szCs w:val="22"/>
        </w:rPr>
        <w:t>MESSAGES</w:t>
      </w:r>
      <w:r w:rsidRPr="00871CEF">
        <w:rPr>
          <w:rFonts w:ascii="Calibri" w:hAnsi="Calibri"/>
          <w:b/>
          <w:sz w:val="22"/>
          <w:szCs w:val="22"/>
        </w:rPr>
        <w:t xml:space="preserve"> on Blackboard daily</w:t>
      </w:r>
      <w:r w:rsidRPr="00871CEF">
        <w:rPr>
          <w:rFonts w:ascii="Calibri" w:hAnsi="Calibri"/>
          <w:sz w:val="22"/>
          <w:szCs w:val="22"/>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sidR="004A4F06">
        <w:rPr>
          <w:rFonts w:ascii="Calibri" w:hAnsi="Calibri"/>
          <w:sz w:val="22"/>
          <w:szCs w:val="22"/>
        </w:rPr>
        <w:t xml:space="preserve"> </w:t>
      </w:r>
      <w:r w:rsidRPr="00871CEF">
        <w:rPr>
          <w:rFonts w:ascii="Calibri" w:hAnsi="Calibri"/>
          <w:sz w:val="22"/>
          <w:szCs w:val="22"/>
        </w:rPr>
        <w:t>Always be proactive about communicating with your instructor.</w:t>
      </w:r>
    </w:p>
    <w:p w:rsidR="004A4F06" w:rsidRPr="004A4F06" w:rsidRDefault="004A4F06" w:rsidP="004A4F06">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rsidR="004A4F06" w:rsidRPr="00DC0788" w:rsidRDefault="004A4F06" w:rsidP="004A4F06">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rsidR="004A4F06" w:rsidRDefault="004A4F06" w:rsidP="004A4F06">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rsidR="00871CEF" w:rsidRPr="00871CEF" w:rsidRDefault="00871CEF" w:rsidP="00871CEF">
      <w:pPr>
        <w:rPr>
          <w:rFonts w:ascii="Calibri" w:hAnsi="Calibri"/>
          <w:b/>
          <w:i/>
          <w:sz w:val="22"/>
          <w:szCs w:val="22"/>
        </w:rPr>
      </w:pPr>
      <w:r w:rsidRPr="00871CEF">
        <w:rPr>
          <w:rFonts w:ascii="Calibri" w:hAnsi="Calibri"/>
          <w:b/>
          <w:sz w:val="22"/>
          <w:szCs w:val="22"/>
        </w:rPr>
        <w:t>How to Navigate English 1301 Online: First class day, you should go to Blackboard and access the course immediately.</w:t>
      </w:r>
    </w:p>
    <w:p w:rsidR="00871CEF" w:rsidRPr="00871CEF" w:rsidRDefault="00871CEF" w:rsidP="00871CEF">
      <w:pPr>
        <w:rPr>
          <w:rFonts w:ascii="Calibri" w:hAnsi="Calibri"/>
          <w:sz w:val="22"/>
          <w:szCs w:val="22"/>
        </w:rPr>
      </w:pPr>
    </w:p>
    <w:p w:rsidR="00EE1175" w:rsidRDefault="00871CEF" w:rsidP="00871CEF">
      <w:pPr>
        <w:rPr>
          <w:rFonts w:ascii="Calibri" w:hAnsi="Calibri"/>
          <w:sz w:val="22"/>
          <w:szCs w:val="22"/>
        </w:rPr>
      </w:pPr>
      <w:r w:rsidRPr="00871CEF">
        <w:rPr>
          <w:rFonts w:ascii="Calibri" w:hAnsi="Calibri"/>
          <w:sz w:val="22"/>
          <w:szCs w:val="22"/>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sz w:val="22"/>
          <w:szCs w:val="22"/>
        </w:rPr>
        <w:t>“Course Content”</w:t>
      </w:r>
      <w:r w:rsidRPr="00871CEF">
        <w:rPr>
          <w:rFonts w:ascii="Calibri" w:hAnsi="Calibri"/>
          <w:sz w:val="22"/>
          <w:szCs w:val="22"/>
        </w:rPr>
        <w:t xml:space="preserve"> is where you will find the essential units for the course, but the course menu and all other links hold valuable information with which you need to make yourself familiar in order to increase your chances for the success you want.</w:t>
      </w:r>
    </w:p>
    <w:p w:rsidR="004A4F06" w:rsidRDefault="004A4F06" w:rsidP="00EE1175">
      <w:pPr>
        <w:rPr>
          <w:rFonts w:ascii="Calibri" w:hAnsi="Calibri"/>
          <w:b/>
          <w:bCs/>
          <w:sz w:val="22"/>
          <w:szCs w:val="22"/>
        </w:rPr>
      </w:pPr>
    </w:p>
    <w:p w:rsidR="00EE1175" w:rsidRPr="00EE1175" w:rsidRDefault="00EE1175" w:rsidP="00EE1175">
      <w:pPr>
        <w:rPr>
          <w:rFonts w:ascii="Calibri" w:hAnsi="Calibri"/>
          <w:sz w:val="22"/>
          <w:szCs w:val="22"/>
        </w:rPr>
      </w:pPr>
      <w:r w:rsidRPr="00EE1175">
        <w:rPr>
          <w:rFonts w:ascii="Calibri" w:hAnsi="Calibri"/>
          <w:b/>
          <w:bCs/>
          <w:sz w:val="22"/>
          <w:szCs w:val="22"/>
        </w:rPr>
        <w:t xml:space="preserve">A Word on Files: </w:t>
      </w:r>
      <w:r w:rsidRPr="00EE1175">
        <w:rPr>
          <w:rFonts w:ascii="Calibri" w:hAnsi="Calibri"/>
          <w:bCs/>
          <w:sz w:val="22"/>
          <w:szCs w:val="22"/>
        </w:rPr>
        <w:t>All files or attachments should be saved as either "doc" or "</w:t>
      </w:r>
      <w:proofErr w:type="spellStart"/>
      <w:r w:rsidRPr="00EE1175">
        <w:rPr>
          <w:rFonts w:ascii="Calibri" w:hAnsi="Calibri"/>
          <w:bCs/>
          <w:sz w:val="22"/>
          <w:szCs w:val="22"/>
        </w:rPr>
        <w:t>docx</w:t>
      </w:r>
      <w:proofErr w:type="spellEnd"/>
      <w:r w:rsidRPr="00EE1175">
        <w:rPr>
          <w:rFonts w:ascii="Calibri" w:hAnsi="Calibri"/>
          <w:bCs/>
          <w:sz w:val="22"/>
          <w:szCs w:val="22"/>
        </w:rPr>
        <w:t>" files. Do not use "</w:t>
      </w:r>
      <w:proofErr w:type="spellStart"/>
      <w:r w:rsidRPr="00EE1175">
        <w:rPr>
          <w:rFonts w:ascii="Calibri" w:hAnsi="Calibri"/>
          <w:bCs/>
          <w:sz w:val="22"/>
          <w:szCs w:val="22"/>
        </w:rPr>
        <w:t>wps</w:t>
      </w:r>
      <w:proofErr w:type="spellEnd"/>
      <w:r w:rsidRPr="00EE1175">
        <w:rPr>
          <w:rFonts w:ascii="Calibri" w:hAnsi="Calibri"/>
          <w:bCs/>
          <w:sz w:val="22"/>
          <w:szCs w:val="22"/>
        </w:rPr>
        <w:t xml:space="preserve">," the old </w:t>
      </w:r>
      <w:proofErr w:type="spellStart"/>
      <w:r w:rsidRPr="00EE1175">
        <w:rPr>
          <w:rFonts w:ascii="Calibri" w:hAnsi="Calibri"/>
          <w:bCs/>
          <w:sz w:val="22"/>
          <w:szCs w:val="22"/>
        </w:rPr>
        <w:t>wordperfect</w:t>
      </w:r>
      <w:proofErr w:type="spellEnd"/>
      <w:r w:rsidRPr="00EE1175">
        <w:rPr>
          <w:rFonts w:ascii="Calibri" w:hAnsi="Calibri"/>
          <w:bCs/>
          <w:sz w:val="22"/>
          <w:szCs w:val="22"/>
        </w:rPr>
        <w:t xml:space="preserve">, as those files cannot be read by anyone, so for sure, you do not want to use them. </w:t>
      </w:r>
      <w:r>
        <w:rPr>
          <w:rFonts w:ascii="Calibri" w:hAnsi="Calibri"/>
          <w:bCs/>
          <w:sz w:val="22"/>
          <w:szCs w:val="22"/>
        </w:rPr>
        <w:t xml:space="preserve"> As well, do not use “</w:t>
      </w:r>
      <w:proofErr w:type="spellStart"/>
      <w:r>
        <w:rPr>
          <w:rFonts w:ascii="Calibri" w:hAnsi="Calibri"/>
          <w:bCs/>
          <w:sz w:val="22"/>
          <w:szCs w:val="22"/>
        </w:rPr>
        <w:t>rft</w:t>
      </w:r>
      <w:proofErr w:type="spellEnd"/>
      <w:r>
        <w:rPr>
          <w:rFonts w:ascii="Calibri" w:hAnsi="Calibri"/>
          <w:bCs/>
          <w:sz w:val="22"/>
          <w:szCs w:val="22"/>
        </w:rPr>
        <w:t xml:space="preserve">, </w:t>
      </w:r>
      <w:proofErr w:type="spellStart"/>
      <w:r>
        <w:rPr>
          <w:rFonts w:ascii="Calibri" w:hAnsi="Calibri"/>
          <w:bCs/>
          <w:sz w:val="22"/>
          <w:szCs w:val="22"/>
        </w:rPr>
        <w:t>odt</w:t>
      </w:r>
      <w:proofErr w:type="spellEnd"/>
      <w:r>
        <w:rPr>
          <w:rFonts w:ascii="Calibri" w:hAnsi="Calibri"/>
          <w:bCs/>
          <w:sz w:val="22"/>
          <w:szCs w:val="22"/>
        </w:rPr>
        <w:t xml:space="preserve">, </w:t>
      </w:r>
      <w:proofErr w:type="spellStart"/>
      <w:r>
        <w:rPr>
          <w:rFonts w:ascii="Calibri" w:hAnsi="Calibri"/>
          <w:bCs/>
          <w:sz w:val="22"/>
          <w:szCs w:val="22"/>
        </w:rPr>
        <w:t>pdf</w:t>
      </w:r>
      <w:proofErr w:type="spellEnd"/>
      <w:r>
        <w:rPr>
          <w:rFonts w:ascii="Calibri" w:hAnsi="Calibri"/>
          <w:bCs/>
          <w:sz w:val="22"/>
          <w:szCs w:val="22"/>
        </w:rPr>
        <w:t>” and so on.</w:t>
      </w:r>
    </w:p>
    <w:p w:rsidR="00871CEF" w:rsidRPr="00871CEF" w:rsidRDefault="00871CEF" w:rsidP="00871CEF">
      <w:pPr>
        <w:rPr>
          <w:rFonts w:ascii="Calibri" w:hAnsi="Calibri"/>
          <w:sz w:val="22"/>
          <w:szCs w:val="22"/>
        </w:rPr>
      </w:pPr>
    </w:p>
    <w:p w:rsidR="00EE1175" w:rsidRPr="00EE1175" w:rsidRDefault="00EE1175" w:rsidP="00EE1175">
      <w:pPr>
        <w:rPr>
          <w:rFonts w:ascii="Calibri" w:hAnsi="Calibri"/>
          <w:sz w:val="22"/>
          <w:szCs w:val="22"/>
        </w:rPr>
      </w:pPr>
      <w:r w:rsidRPr="00EE1175">
        <w:rPr>
          <w:rFonts w:ascii="Calibri" w:hAnsi="Calibri"/>
          <w:sz w:val="22"/>
          <w:szCs w:val="22"/>
        </w:rPr>
        <w:t xml:space="preserve">See </w:t>
      </w:r>
      <w:r w:rsidRPr="00EE1175">
        <w:rPr>
          <w:rFonts w:ascii="Calibri" w:hAnsi="Calibri"/>
          <w:b/>
          <w:sz w:val="22"/>
          <w:szCs w:val="22"/>
        </w:rPr>
        <w:t>Overview of Assignments</w:t>
      </w:r>
      <w:r w:rsidRPr="00EE1175">
        <w:rPr>
          <w:rFonts w:ascii="Calibri" w:hAnsi="Calibri"/>
          <w:sz w:val="22"/>
          <w:szCs w:val="22"/>
        </w:rPr>
        <w:t xml:space="preserve"> below as well as within each unit:</w:t>
      </w:r>
    </w:p>
    <w:p w:rsidR="00EE1175" w:rsidRPr="00EE1175" w:rsidRDefault="00EE1175" w:rsidP="00EE1175">
      <w:pPr>
        <w:rPr>
          <w:rFonts w:ascii="Calibri" w:hAnsi="Calibri"/>
          <w:sz w:val="22"/>
          <w:szCs w:val="22"/>
        </w:rPr>
      </w:pPr>
    </w:p>
    <w:p w:rsidR="0023746B" w:rsidRDefault="00EE1175" w:rsidP="00EE1175">
      <w:pPr>
        <w:rPr>
          <w:rFonts w:ascii="Calibri" w:hAnsi="Calibri"/>
          <w:b/>
          <w:sz w:val="22"/>
          <w:szCs w:val="22"/>
        </w:rPr>
      </w:pPr>
      <w:r w:rsidRPr="00EE1175">
        <w:rPr>
          <w:rFonts w:ascii="Calibri" w:hAnsi="Calibri"/>
          <w:b/>
          <w:sz w:val="22"/>
          <w:szCs w:val="22"/>
        </w:rPr>
        <w:t>Remember, it is the student’s responsibility to keep up with due dates for his/her success!</w:t>
      </w:r>
    </w:p>
    <w:p w:rsidR="0023746B" w:rsidRDefault="0023746B" w:rsidP="00EE1175">
      <w:pPr>
        <w:rPr>
          <w:rFonts w:ascii="Calibri" w:hAnsi="Calibri"/>
          <w:b/>
          <w:sz w:val="22"/>
          <w:szCs w:val="22"/>
        </w:rPr>
      </w:pPr>
    </w:p>
    <w:p w:rsidR="0023746B" w:rsidRPr="0023746B" w:rsidRDefault="0023746B" w:rsidP="0023746B">
      <w:pPr>
        <w:rPr>
          <w:rFonts w:ascii="Calibri" w:hAnsi="Calibri"/>
          <w:b/>
          <w:bCs/>
          <w:color w:val="800000"/>
          <w:sz w:val="22"/>
          <w:szCs w:val="22"/>
        </w:rPr>
      </w:pPr>
      <w:r w:rsidRPr="0023746B">
        <w:rPr>
          <w:rFonts w:ascii="Calibri" w:hAnsi="Calibri"/>
          <w:b/>
          <w:bCs/>
          <w:color w:val="800000"/>
          <w:sz w:val="22"/>
          <w:szCs w:val="22"/>
        </w:rPr>
        <w:t>Alert</w:t>
      </w:r>
      <w:r>
        <w:rPr>
          <w:rFonts w:ascii="Calibri" w:hAnsi="Calibri"/>
          <w:b/>
          <w:bCs/>
          <w:color w:val="800000"/>
          <w:sz w:val="22"/>
          <w:szCs w:val="22"/>
        </w:rPr>
        <w:t>:</w:t>
      </w:r>
    </w:p>
    <w:p w:rsidR="0023746B" w:rsidRPr="0023746B" w:rsidRDefault="0023746B" w:rsidP="0023746B">
      <w:pPr>
        <w:rPr>
          <w:rFonts w:ascii="Calibri" w:hAnsi="Calibri"/>
          <w:b/>
          <w:sz w:val="22"/>
          <w:szCs w:val="22"/>
        </w:rPr>
      </w:pPr>
      <w:r w:rsidRPr="0023746B">
        <w:rPr>
          <w:rFonts w:ascii="Calibri" w:hAnsi="Calibri"/>
          <w:b/>
          <w:sz w:val="22"/>
          <w:szCs w:val="22"/>
        </w:rPr>
        <w:t>Dr. K. will be on professional leave for Thursday, March 1 - Monday, March 5. She will be attending a professional conference and representing Wayland. Do know she will be happy to help you with anything on Monday, March 5 that might arise as a concern for you during that time.</w:t>
      </w:r>
    </w:p>
    <w:p w:rsidR="00EE1175" w:rsidRPr="00EE1175" w:rsidRDefault="00EE1175" w:rsidP="00EE1175">
      <w:pPr>
        <w:rPr>
          <w:rFonts w:ascii="Calibri" w:hAnsi="Calibri"/>
          <w:b/>
          <w:sz w:val="22"/>
          <w:szCs w:val="22"/>
        </w:rPr>
      </w:pPr>
    </w:p>
    <w:p w:rsidR="00EE1175" w:rsidRPr="00EE1175" w:rsidRDefault="0023746B" w:rsidP="00EE1175">
      <w:pPr>
        <w:rPr>
          <w:rFonts w:ascii="Calibri" w:hAnsi="Calibri"/>
          <w:b/>
          <w:sz w:val="22"/>
          <w:szCs w:val="22"/>
        </w:rPr>
      </w:pPr>
      <w:r>
        <w:rPr>
          <w:rFonts w:ascii="Calibri" w:hAnsi="Calibri"/>
          <w:b/>
          <w:sz w:val="22"/>
          <w:szCs w:val="22"/>
        </w:rPr>
        <w:t>Unit 1 (Feb. 26 – March 3</w:t>
      </w:r>
      <w:r w:rsidR="00EE1175" w:rsidRPr="00EE1175">
        <w:rPr>
          <w:rFonts w:ascii="Calibri" w:hAnsi="Calibri"/>
          <w:b/>
          <w:sz w:val="22"/>
          <w:szCs w:val="22"/>
        </w:rPr>
        <w:t>):</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Online Readiness Quiz (optional)</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Sat., Mar. 3</w:t>
            </w:r>
            <w:r w:rsidR="00EE1175" w:rsidRPr="00EE1175">
              <w:rPr>
                <w:rFonts w:ascii="Calibri" w:hAnsi="Calibri"/>
                <w:sz w:val="22"/>
                <w:szCs w:val="22"/>
              </w:rPr>
              <w:t xml:space="preserve"> @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23746B" w:rsidRPr="0023746B" w:rsidRDefault="00EE1175" w:rsidP="0023746B">
            <w:pPr>
              <w:rPr>
                <w:rFonts w:ascii="Calibri" w:hAnsi="Calibri"/>
                <w:sz w:val="22"/>
                <w:szCs w:val="22"/>
              </w:rPr>
            </w:pPr>
            <w:r w:rsidRPr="00EE1175">
              <w:rPr>
                <w:rFonts w:ascii="Calibri" w:hAnsi="Calibri"/>
                <w:sz w:val="22"/>
                <w:szCs w:val="22"/>
              </w:rPr>
              <w:t xml:space="preserve"> Plagiarism Activity Assignment</w:t>
            </w:r>
            <w:r w:rsidR="0023746B">
              <w:rPr>
                <w:rFonts w:ascii="Calibri" w:hAnsi="Calibri"/>
                <w:sz w:val="22"/>
                <w:szCs w:val="22"/>
              </w:rPr>
              <w:t xml:space="preserve"> </w:t>
            </w:r>
            <w:r w:rsidR="0023746B" w:rsidRPr="0023746B">
              <w:rPr>
                <w:rFonts w:ascii="Calibri" w:hAnsi="Calibri"/>
                <w:sz w:val="22"/>
                <w:szCs w:val="22"/>
              </w:rPr>
              <w:t> (This MUST be submitted in Unit 1 where it says "Submit Plagiarism Activity Here."</w:t>
            </w:r>
            <w:r w:rsidR="0023746B">
              <w:rPr>
                <w:rFonts w:ascii="Calibri" w:hAnsi="Calibri"/>
                <w:sz w:val="22"/>
                <w:szCs w:val="22"/>
              </w:rPr>
              <w:t>)</w:t>
            </w:r>
            <w:r w:rsidR="0023746B" w:rsidRPr="0023746B">
              <w:rPr>
                <w:rFonts w:ascii="Calibri" w:hAnsi="Calibri"/>
                <w:sz w:val="22"/>
                <w:szCs w:val="22"/>
              </w:rPr>
              <w:t> </w:t>
            </w:r>
          </w:p>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Sat., Mar. 3</w:t>
            </w:r>
            <w:r w:rsidR="00EE1175" w:rsidRPr="00EE1175">
              <w:rPr>
                <w:rFonts w:ascii="Calibri" w:hAnsi="Calibri"/>
                <w:sz w:val="22"/>
                <w:szCs w:val="22"/>
              </w:rPr>
              <w:t xml:space="preserve"> @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Quiz 1</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Sat., Mar. 3</w:t>
            </w:r>
            <w:r w:rsidR="00EE1175" w:rsidRPr="00EE1175">
              <w:rPr>
                <w:rFonts w:ascii="Calibri" w:hAnsi="Calibri"/>
                <w:sz w:val="22"/>
                <w:szCs w:val="22"/>
              </w:rPr>
              <w:t xml:space="preserve"> @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Unit 1 Discussion</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Sat., Mar. 3</w:t>
            </w:r>
            <w:r w:rsidR="00EE1175" w:rsidRPr="00EE1175">
              <w:rPr>
                <w:rFonts w:ascii="Calibri" w:hAnsi="Calibri"/>
                <w:sz w:val="22"/>
                <w:szCs w:val="22"/>
              </w:rPr>
              <w:t xml:space="preserve"> @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70</w:t>
            </w:r>
          </w:p>
        </w:tc>
      </w:tr>
    </w:tbl>
    <w:p w:rsidR="0023746B" w:rsidRPr="0023746B" w:rsidRDefault="0023746B" w:rsidP="00EE1175">
      <w:pPr>
        <w:rPr>
          <w:rFonts w:ascii="Calibri" w:hAnsi="Calibri"/>
          <w:b/>
          <w:color w:val="800000"/>
          <w:sz w:val="22"/>
          <w:szCs w:val="22"/>
        </w:rPr>
      </w:pPr>
    </w:p>
    <w:p w:rsidR="00EE1175" w:rsidRPr="00EE1175" w:rsidRDefault="0023746B" w:rsidP="00EE1175">
      <w:pPr>
        <w:rPr>
          <w:rFonts w:ascii="Calibri" w:hAnsi="Calibri"/>
          <w:b/>
          <w:sz w:val="22"/>
          <w:szCs w:val="22"/>
        </w:rPr>
      </w:pPr>
      <w:r>
        <w:rPr>
          <w:rFonts w:ascii="Calibri" w:hAnsi="Calibri"/>
          <w:b/>
          <w:sz w:val="22"/>
          <w:szCs w:val="22"/>
        </w:rPr>
        <w:t>Unit 2 (March 5 – March 10</w:t>
      </w:r>
      <w:r w:rsidR="00EE1175" w:rsidRPr="00EE1175">
        <w:rPr>
          <w:rFonts w:ascii="Calibri" w:hAnsi="Calibri"/>
          <w:b/>
          <w:sz w:val="22"/>
          <w:szCs w:val="22"/>
        </w:rPr>
        <w:t>)</w:t>
      </w:r>
    </w:p>
    <w:p w:rsidR="00EE1175" w:rsidRPr="00EE1175" w:rsidRDefault="00EE1175" w:rsidP="00EE117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Sat., Mar. 10</w:t>
            </w:r>
            <w:r w:rsidR="00EE1175" w:rsidRPr="00EE1175">
              <w:rPr>
                <w:rFonts w:ascii="Calibri" w:hAnsi="Calibri"/>
                <w:sz w:val="22"/>
                <w:szCs w:val="22"/>
              </w:rPr>
              <w:t xml:space="preserve"> @11:55PM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2 Discussion</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Sat., Mar. 10</w:t>
            </w:r>
            <w:r w:rsidR="00EE1175" w:rsidRPr="00EE1175">
              <w:rPr>
                <w:rFonts w:ascii="Calibri" w:hAnsi="Calibri"/>
                <w:sz w:val="22"/>
                <w:szCs w:val="22"/>
              </w:rPr>
              <w:t xml:space="preserve"> @ 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30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40</w:t>
            </w:r>
          </w:p>
        </w:tc>
      </w:tr>
    </w:tbl>
    <w:p w:rsidR="0023746B" w:rsidRDefault="0023746B" w:rsidP="00EE1175">
      <w:pPr>
        <w:rPr>
          <w:rFonts w:ascii="Calibri" w:hAnsi="Calibri"/>
          <w:sz w:val="22"/>
          <w:szCs w:val="22"/>
        </w:rPr>
      </w:pPr>
    </w:p>
    <w:p w:rsidR="0023746B" w:rsidRPr="0023746B" w:rsidRDefault="0023746B" w:rsidP="0023746B">
      <w:pPr>
        <w:rPr>
          <w:rFonts w:ascii="Calibri" w:hAnsi="Calibri"/>
          <w:b/>
          <w:bCs/>
          <w:color w:val="800000"/>
          <w:sz w:val="22"/>
          <w:szCs w:val="22"/>
        </w:rPr>
      </w:pPr>
      <w:r w:rsidRPr="0023746B">
        <w:rPr>
          <w:rFonts w:ascii="Calibri" w:hAnsi="Calibri"/>
          <w:b/>
          <w:bCs/>
          <w:color w:val="800000"/>
          <w:sz w:val="22"/>
          <w:szCs w:val="22"/>
        </w:rPr>
        <w:t>Spring Break: March 11 - March 18</w:t>
      </w:r>
    </w:p>
    <w:p w:rsidR="00EE1175" w:rsidRPr="00EE1175" w:rsidRDefault="0023746B" w:rsidP="00EE1175">
      <w:pPr>
        <w:rPr>
          <w:rFonts w:ascii="Calibri" w:hAnsi="Calibri"/>
          <w:b/>
          <w:sz w:val="22"/>
          <w:szCs w:val="22"/>
        </w:rPr>
      </w:pPr>
      <w:r>
        <w:rPr>
          <w:rFonts w:ascii="Calibri" w:hAnsi="Calibri"/>
          <w:b/>
          <w:sz w:val="22"/>
          <w:szCs w:val="22"/>
        </w:rPr>
        <w:t>Unit 3 (March 19 – April 7</w:t>
      </w:r>
      <w:r w:rsidR="00EE1175" w:rsidRPr="00EE1175">
        <w:rPr>
          <w:rFonts w:ascii="Calibri" w:hAnsi="Calibri"/>
          <w:b/>
          <w:sz w:val="22"/>
          <w:szCs w:val="22"/>
        </w:rPr>
        <w:t xml:space="preserve">): </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Essay 1 Narrative (</w:t>
            </w:r>
            <w:r w:rsidRPr="00EE1175">
              <w:rPr>
                <w:rFonts w:ascii="Calibri" w:hAnsi="Calibri"/>
                <w:b/>
                <w:bCs/>
                <w:sz w:val="22"/>
                <w:szCs w:val="22"/>
              </w:rPr>
              <w:t>must be submitted in correct submission spot entitled "Submit Essay 1 Here" in Unit 3</w:t>
            </w:r>
            <w:r w:rsidRPr="00EE1175">
              <w:rPr>
                <w:rFonts w:ascii="Calibri" w:hAnsi="Calibri"/>
                <w:sz w:val="22"/>
                <w:szCs w:val="22"/>
              </w:rPr>
              <w: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b/>
                <w:sz w:val="22"/>
                <w:szCs w:val="22"/>
              </w:rPr>
            </w:pPr>
            <w:r>
              <w:rPr>
                <w:rFonts w:ascii="Calibri" w:hAnsi="Calibri"/>
                <w:b/>
                <w:sz w:val="22"/>
                <w:szCs w:val="22"/>
              </w:rPr>
              <w:t xml:space="preserve"> Sat., April 7</w:t>
            </w:r>
            <w:r w:rsidR="00EE1175" w:rsidRPr="00EE1175">
              <w:rPr>
                <w:rFonts w:ascii="Calibri" w:hAnsi="Calibri"/>
                <w:b/>
                <w:sz w:val="22"/>
                <w:szCs w:val="22"/>
              </w:rPr>
              <w:t xml:space="preserve"> @ 11:55PM</w:t>
            </w:r>
          </w:p>
          <w:p w:rsidR="00EE1175" w:rsidRPr="00EE1175" w:rsidRDefault="00EE1175" w:rsidP="00EE1175">
            <w:pPr>
              <w:rPr>
                <w:rFonts w:ascii="Calibri" w:hAnsi="Calibri"/>
                <w:b/>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150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Sat., Mar. 24@11:55</w:t>
            </w:r>
            <w:r w:rsidR="00EE1175" w:rsidRPr="00EE1175">
              <w:rPr>
                <w:rFonts w:ascii="Calibri" w:hAnsi="Calibri"/>
                <w:sz w:val="22"/>
                <w:szCs w:val="22"/>
              </w:rPr>
              <w:t>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Sat., Mar. 24@11:55</w:t>
            </w:r>
            <w:r w:rsidR="00EE1175" w:rsidRPr="00EE1175">
              <w:rPr>
                <w:rFonts w:ascii="Calibri" w:hAnsi="Calibri"/>
                <w:sz w:val="22"/>
                <w:szCs w:val="22"/>
              </w:rPr>
              <w:t>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2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Sat., Mar. 24@11:55</w:t>
            </w:r>
            <w:r w:rsidR="00EE1175" w:rsidRPr="00EE1175">
              <w:rPr>
                <w:rFonts w:ascii="Calibri" w:hAnsi="Calibri"/>
                <w:sz w:val="22"/>
                <w:szCs w:val="22"/>
              </w:rPr>
              <w:t>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b/>
                <w:sz w:val="22"/>
                <w:szCs w:val="22"/>
              </w:rPr>
            </w:pPr>
            <w:r>
              <w:rPr>
                <w:rFonts w:ascii="Calibri" w:hAnsi="Calibri"/>
                <w:b/>
                <w:sz w:val="22"/>
                <w:szCs w:val="22"/>
              </w:rPr>
              <w:t>Sat., Mar. 24</w:t>
            </w:r>
            <w:r w:rsidR="00EE1175" w:rsidRPr="00EE1175">
              <w:rPr>
                <w:rFonts w:ascii="Calibri" w:hAnsi="Calibri"/>
                <w:b/>
                <w:sz w:val="22"/>
                <w:szCs w:val="22"/>
              </w:rPr>
              <w:t>@11:55PM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15</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215</w:t>
            </w:r>
          </w:p>
        </w:tc>
      </w:tr>
    </w:tbl>
    <w:p w:rsidR="0023746B" w:rsidRDefault="0023746B" w:rsidP="0023746B">
      <w:pPr>
        <w:rPr>
          <w:rFonts w:ascii="Calibri" w:hAnsi="Calibri"/>
          <w:b/>
          <w:bCs/>
          <w:color w:val="800000"/>
          <w:sz w:val="22"/>
          <w:szCs w:val="22"/>
        </w:rPr>
      </w:pPr>
    </w:p>
    <w:p w:rsidR="0023746B" w:rsidRPr="0023746B" w:rsidRDefault="0023746B" w:rsidP="0023746B">
      <w:pPr>
        <w:rPr>
          <w:rFonts w:ascii="Calibri" w:hAnsi="Calibri"/>
          <w:b/>
          <w:bCs/>
          <w:color w:val="800000"/>
          <w:sz w:val="22"/>
          <w:szCs w:val="22"/>
        </w:rPr>
      </w:pPr>
      <w:r w:rsidRPr="0023746B">
        <w:rPr>
          <w:rFonts w:ascii="Calibri" w:hAnsi="Calibri"/>
          <w:b/>
          <w:bCs/>
          <w:color w:val="800000"/>
          <w:sz w:val="22"/>
          <w:szCs w:val="22"/>
        </w:rPr>
        <w:t>Easter: March 30 - April 2</w:t>
      </w:r>
    </w:p>
    <w:p w:rsidR="0023746B" w:rsidRPr="0023746B" w:rsidRDefault="0023746B" w:rsidP="0023746B">
      <w:pPr>
        <w:rPr>
          <w:rFonts w:ascii="Calibri" w:hAnsi="Calibri"/>
          <w:b/>
          <w:sz w:val="22"/>
          <w:szCs w:val="22"/>
        </w:rPr>
      </w:pPr>
      <w:r w:rsidRPr="0023746B">
        <w:rPr>
          <w:rFonts w:ascii="Calibri" w:hAnsi="Calibri"/>
          <w:b/>
          <w:sz w:val="22"/>
          <w:szCs w:val="22"/>
        </w:rPr>
        <w:t>Please note that Easter comes right in the middle of Unit 3. No assignments will due during the long Easter weekend.</w:t>
      </w:r>
    </w:p>
    <w:p w:rsidR="00EE1175" w:rsidRPr="00EE1175" w:rsidRDefault="00EE1175" w:rsidP="00EE1175">
      <w:pPr>
        <w:rPr>
          <w:rFonts w:ascii="Calibri" w:hAnsi="Calibri"/>
          <w:b/>
          <w:sz w:val="22"/>
          <w:szCs w:val="22"/>
        </w:rPr>
      </w:pPr>
    </w:p>
    <w:p w:rsidR="00EE1175" w:rsidRPr="00EE1175" w:rsidRDefault="0023746B" w:rsidP="00EE1175">
      <w:pPr>
        <w:rPr>
          <w:rFonts w:ascii="Calibri" w:hAnsi="Calibri"/>
          <w:b/>
          <w:sz w:val="22"/>
          <w:szCs w:val="22"/>
        </w:rPr>
      </w:pPr>
      <w:r>
        <w:rPr>
          <w:rFonts w:ascii="Calibri" w:hAnsi="Calibri"/>
          <w:b/>
          <w:sz w:val="22"/>
          <w:szCs w:val="22"/>
        </w:rPr>
        <w:t>Unit 4 (April 9 – April 21</w:t>
      </w:r>
      <w:r w:rsidR="00EE1175" w:rsidRPr="00EE1175">
        <w:rPr>
          <w:rFonts w:ascii="Calibri" w:hAnsi="Calibri"/>
          <w:b/>
          <w:sz w:val="22"/>
          <w:szCs w:val="22"/>
        </w:rPr>
        <w:t xml:space="preserve">): </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Essay 2 Proposal (</w:t>
            </w:r>
            <w:r w:rsidRPr="00EE1175">
              <w:rPr>
                <w:rFonts w:ascii="Calibri" w:hAnsi="Calibri"/>
                <w:b/>
                <w:bCs/>
                <w:sz w:val="22"/>
                <w:szCs w:val="22"/>
              </w:rPr>
              <w:t>must be submitted correctly at submission point in Unit 4 entitled "Submit Essay 2 Here</w:t>
            </w:r>
            <w:r w:rsidRPr="00EE1175">
              <w:rPr>
                <w:rFonts w:ascii="Calibri" w:hAnsi="Calibri"/>
                <w:sz w:val="22"/>
                <w:szCs w:val="22"/>
              </w:rPr>
              <w: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b/>
                <w:sz w:val="22"/>
                <w:szCs w:val="22"/>
              </w:rPr>
            </w:pPr>
            <w:r>
              <w:rPr>
                <w:rFonts w:ascii="Calibri" w:hAnsi="Calibri"/>
                <w:b/>
                <w:sz w:val="22"/>
                <w:szCs w:val="22"/>
              </w:rPr>
              <w:t>Sat., April 21</w:t>
            </w:r>
            <w:r w:rsidR="00EE1175" w:rsidRPr="00EE1175">
              <w:rPr>
                <w:rFonts w:ascii="Calibri" w:hAnsi="Calibri"/>
                <w:b/>
                <w:sz w:val="22"/>
                <w:szCs w:val="22"/>
              </w:rPr>
              <w:t xml:space="preserve"> @11:55PM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140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4 Peer Review:</w:t>
            </w:r>
          </w:p>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Sat., April 14</w:t>
            </w:r>
            <w:r w:rsidR="00EE1175"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Sat., April 14</w:t>
            </w:r>
            <w:r w:rsidR="00EE1175"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Sat., April 14</w:t>
            </w:r>
            <w:r w:rsidR="00EE1175"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sz w:val="22"/>
                <w:szCs w:val="22"/>
              </w:rPr>
              <w:t xml:space="preserve">  </w:t>
            </w:r>
            <w:r w:rsidRPr="00EE1175">
              <w:rPr>
                <w:rFonts w:ascii="Calibri" w:hAnsi="Calibri"/>
                <w:b/>
                <w:sz w:val="22"/>
                <w:szCs w:val="22"/>
              </w:rPr>
              <w:t>Unit 4 Quiz</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b/>
                <w:sz w:val="22"/>
                <w:szCs w:val="22"/>
              </w:rPr>
            </w:pPr>
            <w:r>
              <w:rPr>
                <w:rFonts w:ascii="Calibri" w:hAnsi="Calibri"/>
                <w:b/>
                <w:sz w:val="22"/>
                <w:szCs w:val="22"/>
              </w:rPr>
              <w:t>Sat., April 14</w:t>
            </w:r>
            <w:r w:rsidR="00EE1175" w:rsidRPr="00EE1175">
              <w:rPr>
                <w:rFonts w:ascii="Calibri" w:hAnsi="Calibri"/>
                <w:b/>
                <w:sz w:val="22"/>
                <w:szCs w:val="22"/>
              </w:rPr>
              <w:t xml:space="preserve"> @11:55PM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210</w:t>
            </w:r>
          </w:p>
        </w:tc>
      </w:tr>
    </w:tbl>
    <w:p w:rsidR="00EE1175" w:rsidRPr="00EE1175" w:rsidRDefault="00EE1175" w:rsidP="00EE1175">
      <w:pPr>
        <w:rPr>
          <w:rFonts w:ascii="Calibri" w:hAnsi="Calibri"/>
          <w:sz w:val="22"/>
          <w:szCs w:val="22"/>
        </w:rPr>
      </w:pPr>
      <w:r w:rsidRPr="00EE1175">
        <w:rPr>
          <w:rFonts w:ascii="Calibri" w:hAnsi="Calibri"/>
          <w:sz w:val="22"/>
          <w:szCs w:val="22"/>
        </w:rPr>
        <w:tab/>
      </w:r>
    </w:p>
    <w:p w:rsidR="00EE1175" w:rsidRPr="00EE1175" w:rsidRDefault="00EE1175" w:rsidP="00EE1175">
      <w:pPr>
        <w:rPr>
          <w:rFonts w:ascii="Calibri" w:hAnsi="Calibri"/>
          <w:sz w:val="22"/>
          <w:szCs w:val="22"/>
        </w:rPr>
      </w:pPr>
    </w:p>
    <w:p w:rsidR="00EE1175" w:rsidRDefault="00EE1175" w:rsidP="00EE1175">
      <w:pPr>
        <w:rPr>
          <w:rFonts w:ascii="Calibri" w:hAnsi="Calibri"/>
          <w:b/>
          <w:sz w:val="22"/>
          <w:szCs w:val="22"/>
        </w:rPr>
      </w:pPr>
    </w:p>
    <w:p w:rsidR="00EE1175" w:rsidRDefault="0023746B" w:rsidP="00EE1175">
      <w:pPr>
        <w:rPr>
          <w:rFonts w:ascii="Calibri" w:hAnsi="Calibri"/>
          <w:b/>
          <w:sz w:val="22"/>
          <w:szCs w:val="22"/>
        </w:rPr>
      </w:pPr>
      <w:r>
        <w:rPr>
          <w:rFonts w:ascii="Calibri" w:hAnsi="Calibri"/>
          <w:b/>
          <w:sz w:val="22"/>
          <w:szCs w:val="22"/>
        </w:rPr>
        <w:t>Unit 5 (April 23 – May 5</w:t>
      </w:r>
      <w:r w:rsidR="00EE1175" w:rsidRPr="00EE1175">
        <w:rPr>
          <w:rFonts w:ascii="Calibri" w:hAnsi="Calibri"/>
          <w:b/>
          <w:sz w:val="22"/>
          <w:szCs w:val="22"/>
        </w:rPr>
        <w:t xml:space="preserve">): </w:t>
      </w:r>
    </w:p>
    <w:p w:rsidR="00EE1175" w:rsidRPr="00EE1175" w:rsidRDefault="00EE1175" w:rsidP="00EE1175">
      <w:pPr>
        <w:rPr>
          <w:rFonts w:ascii="Calibri" w:hAnsi="Calibri"/>
          <w:b/>
          <w:bCs/>
          <w:sz w:val="22"/>
          <w:szCs w:val="22"/>
        </w:rPr>
      </w:pP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3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Essay 3 Evaluation or Review (</w:t>
            </w:r>
            <w:r w:rsidRPr="00EE1175">
              <w:rPr>
                <w:rFonts w:ascii="Calibri" w:hAnsi="Calibri"/>
                <w:b/>
                <w:sz w:val="22"/>
                <w:szCs w:val="22"/>
              </w:rPr>
              <w:t>must be submitted correctly in Unit 5 where it says "Submit Essay 3 Here").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 xml:space="preserve"> Sat., May 5</w:t>
            </w:r>
            <w:r w:rsidR="00EE1175" w:rsidRPr="00EE1175">
              <w:rPr>
                <w:rFonts w:ascii="Calibri" w:hAnsi="Calibri"/>
                <w:sz w:val="22"/>
                <w:szCs w:val="22"/>
              </w:rPr>
              <w:t xml:space="preserve"> @11:55PM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Sat., Apr. 28</w:t>
            </w:r>
            <w:r w:rsidR="00EE1175" w:rsidRPr="00EE1175">
              <w:rPr>
                <w:rFonts w:ascii="Calibri" w:hAnsi="Calibri"/>
                <w:sz w:val="22"/>
                <w:szCs w:val="22"/>
              </w:rPr>
              <w:t xml:space="preserve"> @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Sat., </w:t>
            </w:r>
            <w:r w:rsidR="0023746B">
              <w:rPr>
                <w:rFonts w:ascii="Calibri" w:hAnsi="Calibri"/>
                <w:sz w:val="22"/>
                <w:szCs w:val="22"/>
              </w:rPr>
              <w:t xml:space="preserve">Apr. 28 </w:t>
            </w:r>
            <w:r w:rsidRPr="00EE1175">
              <w:rPr>
                <w:rFonts w:ascii="Calibri" w:hAnsi="Calibri"/>
                <w:sz w:val="22"/>
                <w:szCs w:val="22"/>
              </w:rPr>
              <w:t>@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Sat., Apr. 28</w:t>
            </w:r>
            <w:r w:rsidR="00EE1175" w:rsidRPr="00EE1175">
              <w:rPr>
                <w:rFonts w:ascii="Calibri" w:hAnsi="Calibri"/>
                <w:sz w:val="22"/>
                <w:szCs w:val="22"/>
              </w:rPr>
              <w:t xml:space="preserve"> @ 11:55 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5 Quiz</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b/>
                <w:sz w:val="22"/>
                <w:szCs w:val="22"/>
              </w:rPr>
            </w:pPr>
            <w:r>
              <w:rPr>
                <w:rFonts w:ascii="Calibri" w:hAnsi="Calibri"/>
                <w:b/>
                <w:sz w:val="22"/>
                <w:szCs w:val="22"/>
              </w:rPr>
              <w:t>Sat., Apr. 28</w:t>
            </w:r>
            <w:r w:rsidR="00EE1175" w:rsidRPr="00EE1175">
              <w:rPr>
                <w:rFonts w:ascii="Calibri" w:hAnsi="Calibri"/>
                <w:b/>
                <w:sz w:val="22"/>
                <w:szCs w:val="22"/>
              </w:rPr>
              <w:t xml:space="preserve"> @ 11:55PM</w:t>
            </w: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3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170</w:t>
            </w:r>
          </w:p>
        </w:tc>
      </w:tr>
    </w:tbl>
    <w:p w:rsidR="00EE1175" w:rsidRP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EE1175" w:rsidP="00EE1175">
      <w:pPr>
        <w:rPr>
          <w:rFonts w:ascii="Calibri" w:hAnsi="Calibri"/>
          <w:b/>
          <w:sz w:val="22"/>
          <w:szCs w:val="22"/>
        </w:rPr>
      </w:pPr>
    </w:p>
    <w:p w:rsidR="00EE1175" w:rsidRDefault="0023746B" w:rsidP="00EE1175">
      <w:pPr>
        <w:rPr>
          <w:rFonts w:ascii="Calibri" w:hAnsi="Calibri"/>
          <w:b/>
          <w:sz w:val="22"/>
          <w:szCs w:val="22"/>
        </w:rPr>
      </w:pPr>
      <w:r>
        <w:rPr>
          <w:rFonts w:ascii="Calibri" w:hAnsi="Calibri"/>
          <w:b/>
          <w:sz w:val="22"/>
          <w:szCs w:val="22"/>
        </w:rPr>
        <w:t>Unit 6 (May 7 – May 11</w:t>
      </w:r>
      <w:r w:rsidR="00EE1175" w:rsidRPr="00EE1175">
        <w:rPr>
          <w:rFonts w:ascii="Calibri" w:hAnsi="Calibri"/>
          <w:b/>
          <w:sz w:val="22"/>
          <w:szCs w:val="22"/>
        </w:rPr>
        <w:t>):</w:t>
      </w:r>
    </w:p>
    <w:p w:rsidR="00EE1175" w:rsidRPr="00EE1175" w:rsidRDefault="00EE1175" w:rsidP="00EE1175">
      <w:pPr>
        <w:rPr>
          <w:rFonts w:ascii="Calibri" w:hAnsi="Calibri"/>
          <w:b/>
          <w:sz w:val="22"/>
          <w:szCs w:val="22"/>
        </w:rPr>
      </w:pPr>
    </w:p>
    <w:p w:rsidR="00EE1175" w:rsidRDefault="00EE1175" w:rsidP="00EE1175">
      <w:pPr>
        <w:rPr>
          <w:rFonts w:ascii="Calibri" w:hAnsi="Calibri"/>
          <w:b/>
          <w:sz w:val="22"/>
          <w:szCs w:val="22"/>
        </w:rPr>
      </w:pPr>
      <w:r w:rsidRPr="00EE1175">
        <w:rPr>
          <w:rFonts w:ascii="Calibri" w:hAnsi="Calibri"/>
          <w:b/>
          <w:sz w:val="22"/>
          <w:szCs w:val="22"/>
        </w:rPr>
        <w:t>Caution: This begins the last of the assignments in the quarter, and there are several that are due DURING the week. Note that and have a strong finish!</w:t>
      </w:r>
    </w:p>
    <w:p w:rsidR="00EE1175" w:rsidRPr="00EE1175" w:rsidRDefault="00EE1175" w:rsidP="00EE11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color w:val="800000"/>
                <w:sz w:val="22"/>
                <w:szCs w:val="22"/>
              </w:rPr>
            </w:pPr>
            <w:r w:rsidRPr="0023746B">
              <w:rPr>
                <w:rFonts w:ascii="Calibri" w:hAnsi="Calibri"/>
                <w:color w:val="800000"/>
                <w:sz w:val="22"/>
                <w:szCs w:val="22"/>
              </w:rPr>
              <w:t xml:space="preserve">Essay 4 Argument </w:t>
            </w:r>
            <w:r w:rsidRPr="0023746B">
              <w:rPr>
                <w:rFonts w:ascii="Calibri" w:hAnsi="Calibri"/>
                <w:b/>
                <w:color w:val="800000"/>
                <w:sz w:val="22"/>
                <w:szCs w:val="22"/>
              </w:rPr>
              <w:t>(due in Unit 7)</w:t>
            </w:r>
          </w:p>
        </w:tc>
        <w:tc>
          <w:tcPr>
            <w:tcW w:w="2400" w:type="dxa"/>
            <w:tcBorders>
              <w:top w:val="single" w:sz="4" w:space="0" w:color="auto"/>
              <w:left w:val="single" w:sz="4" w:space="0" w:color="auto"/>
              <w:bottom w:val="single" w:sz="4" w:space="0" w:color="auto"/>
              <w:right w:val="single" w:sz="4" w:space="0" w:color="auto"/>
            </w:tcBorders>
          </w:tcPr>
          <w:p w:rsidR="00EE1175" w:rsidRPr="0023746B" w:rsidRDefault="0023746B" w:rsidP="00EE1175">
            <w:pPr>
              <w:rPr>
                <w:rFonts w:ascii="Calibri" w:hAnsi="Calibri"/>
                <w:b/>
                <w:color w:val="800000"/>
                <w:sz w:val="22"/>
                <w:szCs w:val="22"/>
              </w:rPr>
            </w:pPr>
            <w:r w:rsidRPr="0023746B">
              <w:rPr>
                <w:rFonts w:ascii="Calibri" w:hAnsi="Calibri"/>
                <w:b/>
                <w:color w:val="800000"/>
                <w:sz w:val="22"/>
                <w:szCs w:val="22"/>
              </w:rPr>
              <w:t>Sat., May 12</w:t>
            </w:r>
            <w:r w:rsidR="00EE1175" w:rsidRPr="0023746B">
              <w:rPr>
                <w:rFonts w:ascii="Calibri" w:hAnsi="Calibri"/>
                <w:b/>
                <w:color w:val="800000"/>
                <w:sz w:val="22"/>
                <w:szCs w:val="22"/>
              </w:rPr>
              <w:t xml:space="preserve"> @11:55PM</w:t>
            </w:r>
          </w:p>
        </w:tc>
        <w:tc>
          <w:tcPr>
            <w:tcW w:w="816"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color w:val="800000"/>
                <w:sz w:val="22"/>
                <w:szCs w:val="22"/>
              </w:rPr>
            </w:pPr>
            <w:r w:rsidRPr="0023746B">
              <w:rPr>
                <w:rFonts w:ascii="Calibri" w:hAnsi="Calibri"/>
                <w:color w:val="800000"/>
                <w:sz w:val="22"/>
                <w:szCs w:val="22"/>
              </w:rPr>
              <w:t>200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Tues</w:t>
            </w:r>
            <w:r w:rsidR="0023746B">
              <w:rPr>
                <w:rFonts w:ascii="Calibri" w:hAnsi="Calibri"/>
                <w:sz w:val="22"/>
                <w:szCs w:val="22"/>
              </w:rPr>
              <w:t>., May 8</w:t>
            </w:r>
            <w:r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Discussion 2: Bibliography + responses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Thurs., May 10</w:t>
            </w:r>
            <w:r w:rsidR="00EE1175" w:rsidRPr="00EE1175">
              <w:rPr>
                <w:rFonts w:ascii="Calibri" w:hAnsi="Calibri"/>
                <w:sz w:val="22"/>
                <w:szCs w:val="22"/>
              </w:rPr>
              <w:t xml:space="preserve">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Unit 6 Peer Review:</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1.</w:t>
            </w:r>
            <w:proofErr w:type="gramStart"/>
            <w:r w:rsidRPr="00EE1175">
              <w:rPr>
                <w:rFonts w:ascii="Calibri" w:hAnsi="Calibri"/>
                <w:sz w:val="22"/>
                <w:szCs w:val="22"/>
              </w:rPr>
              <w:t>)   Rough</w:t>
            </w:r>
            <w:proofErr w:type="gramEnd"/>
            <w:r w:rsidRPr="00EE1175">
              <w:rPr>
                <w:rFonts w:ascii="Calibri" w:hAnsi="Calibri"/>
                <w:sz w:val="22"/>
                <w:szCs w:val="22"/>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Fri., May 11</w:t>
            </w:r>
            <w:r w:rsidR="00EE1175"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2.</w:t>
            </w:r>
            <w:proofErr w:type="gramStart"/>
            <w:r w:rsidRPr="00EE1175">
              <w:rPr>
                <w:rFonts w:ascii="Calibri" w:hAnsi="Calibri"/>
                <w:sz w:val="22"/>
                <w:szCs w:val="22"/>
              </w:rPr>
              <w:t>)   Peer</w:t>
            </w:r>
            <w:proofErr w:type="gramEnd"/>
            <w:r w:rsidRPr="00EE1175">
              <w:rPr>
                <w:rFonts w:ascii="Calibri" w:hAnsi="Calibri"/>
                <w:sz w:val="22"/>
                <w:szCs w:val="22"/>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Fri., May 11</w:t>
            </w:r>
            <w:r w:rsidR="00EE1175"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       3.</w:t>
            </w:r>
            <w:proofErr w:type="gramStart"/>
            <w:r w:rsidRPr="00EE1175">
              <w:rPr>
                <w:rFonts w:ascii="Calibri" w:hAnsi="Calibri"/>
                <w:sz w:val="22"/>
                <w:szCs w:val="22"/>
              </w:rPr>
              <w:t>)   Responses</w:t>
            </w:r>
            <w:proofErr w:type="gramEnd"/>
            <w:r w:rsidRPr="00EE1175">
              <w:rPr>
                <w:rFonts w:ascii="Calibri" w:hAnsi="Calibri"/>
                <w:sz w:val="22"/>
                <w:szCs w:val="22"/>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3746B" w:rsidP="00EE1175">
            <w:pPr>
              <w:rPr>
                <w:rFonts w:ascii="Calibri" w:hAnsi="Calibri"/>
                <w:sz w:val="22"/>
                <w:szCs w:val="22"/>
              </w:rPr>
            </w:pPr>
            <w:r>
              <w:rPr>
                <w:rFonts w:ascii="Calibri" w:hAnsi="Calibri"/>
                <w:sz w:val="22"/>
                <w:szCs w:val="22"/>
              </w:rPr>
              <w:t>Fri., May 11</w:t>
            </w:r>
            <w:r w:rsidR="00EE1175"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10</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color w:val="800000"/>
                <w:sz w:val="22"/>
                <w:szCs w:val="22"/>
              </w:rPr>
            </w:pPr>
            <w:r w:rsidRPr="0023746B">
              <w:rPr>
                <w:rFonts w:ascii="Calibri" w:hAnsi="Calibri"/>
                <w:color w:val="800000"/>
                <w:sz w:val="22"/>
                <w:szCs w:val="22"/>
              </w:rPr>
              <w:t xml:space="preserve">  Unit 6 Quiz</w:t>
            </w:r>
          </w:p>
        </w:tc>
        <w:tc>
          <w:tcPr>
            <w:tcW w:w="2400" w:type="dxa"/>
            <w:tcBorders>
              <w:top w:val="single" w:sz="4" w:space="0" w:color="auto"/>
              <w:left w:val="single" w:sz="4" w:space="0" w:color="auto"/>
              <w:bottom w:val="single" w:sz="4" w:space="0" w:color="auto"/>
              <w:right w:val="single" w:sz="4" w:space="0" w:color="auto"/>
            </w:tcBorders>
          </w:tcPr>
          <w:p w:rsidR="00EE1175" w:rsidRPr="0023746B" w:rsidRDefault="0023746B" w:rsidP="00EE1175">
            <w:pPr>
              <w:rPr>
                <w:rFonts w:ascii="Calibri" w:hAnsi="Calibri"/>
                <w:b/>
                <w:color w:val="800000"/>
                <w:sz w:val="22"/>
                <w:szCs w:val="22"/>
              </w:rPr>
            </w:pPr>
            <w:r w:rsidRPr="0023746B">
              <w:rPr>
                <w:rFonts w:ascii="Calibri" w:hAnsi="Calibri"/>
                <w:b/>
                <w:color w:val="800000"/>
                <w:sz w:val="22"/>
                <w:szCs w:val="22"/>
              </w:rPr>
              <w:t>Wed., May 9</w:t>
            </w:r>
            <w:r w:rsidR="00EE1175" w:rsidRPr="0023746B">
              <w:rPr>
                <w:rFonts w:ascii="Calibri" w:hAnsi="Calibri"/>
                <w:b/>
                <w:color w:val="800000"/>
                <w:sz w:val="22"/>
                <w:szCs w:val="22"/>
              </w:rPr>
              <w:t xml:space="preserve"> @11:55PM</w:t>
            </w:r>
          </w:p>
        </w:tc>
        <w:tc>
          <w:tcPr>
            <w:tcW w:w="816" w:type="dxa"/>
            <w:tcBorders>
              <w:top w:val="single" w:sz="4" w:space="0" w:color="auto"/>
              <w:left w:val="single" w:sz="4" w:space="0" w:color="auto"/>
              <w:bottom w:val="single" w:sz="4" w:space="0" w:color="auto"/>
              <w:right w:val="single" w:sz="4" w:space="0" w:color="auto"/>
            </w:tcBorders>
          </w:tcPr>
          <w:p w:rsidR="00EE1175" w:rsidRPr="0023746B" w:rsidRDefault="00EE1175" w:rsidP="00EE1175">
            <w:pPr>
              <w:rPr>
                <w:rFonts w:ascii="Calibri" w:hAnsi="Calibri"/>
                <w:b/>
                <w:color w:val="800000"/>
                <w:sz w:val="22"/>
                <w:szCs w:val="22"/>
              </w:rPr>
            </w:pPr>
            <w:r w:rsidRPr="0023746B">
              <w:rPr>
                <w:rFonts w:ascii="Calibri" w:hAnsi="Calibri"/>
                <w:b/>
                <w:color w:val="800000"/>
                <w:sz w:val="22"/>
                <w:szCs w:val="22"/>
              </w:rPr>
              <w:t>15</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6</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95</w:t>
            </w:r>
          </w:p>
        </w:tc>
      </w:tr>
    </w:tbl>
    <w:p w:rsidR="00EE1175" w:rsidRPr="00EE1175" w:rsidRDefault="00EE1175" w:rsidP="00EE1175">
      <w:pPr>
        <w:rPr>
          <w:rFonts w:ascii="Calibri" w:hAnsi="Calibri"/>
          <w:sz w:val="22"/>
          <w:szCs w:val="22"/>
        </w:rPr>
      </w:pPr>
      <w:r w:rsidRPr="00EE1175">
        <w:rPr>
          <w:rFonts w:ascii="Calibri" w:hAnsi="Calibri"/>
          <w:sz w:val="22"/>
          <w:szCs w:val="22"/>
        </w:rPr>
        <w:tab/>
      </w:r>
    </w:p>
    <w:p w:rsidR="00EE1175" w:rsidRPr="00EE1175" w:rsidRDefault="00EE1175" w:rsidP="00EE1175">
      <w:pPr>
        <w:rPr>
          <w:rFonts w:ascii="Calibri" w:hAnsi="Calibri"/>
          <w:b/>
          <w:sz w:val="22"/>
          <w:szCs w:val="22"/>
        </w:rPr>
      </w:pPr>
    </w:p>
    <w:p w:rsidR="00EE1175" w:rsidRPr="00EE1175" w:rsidRDefault="002C1882" w:rsidP="00EE1175">
      <w:pPr>
        <w:rPr>
          <w:rFonts w:ascii="Calibri" w:hAnsi="Calibri"/>
          <w:b/>
          <w:sz w:val="22"/>
          <w:szCs w:val="22"/>
        </w:rPr>
      </w:pPr>
      <w:r>
        <w:rPr>
          <w:rFonts w:ascii="Calibri" w:hAnsi="Calibri"/>
          <w:b/>
          <w:sz w:val="22"/>
          <w:szCs w:val="22"/>
        </w:rPr>
        <w:t>Unit 7 (May 12</w:t>
      </w:r>
      <w:r w:rsidR="00EE1175" w:rsidRPr="00EE1175">
        <w:rPr>
          <w:rFonts w:ascii="Calibri" w:hAnsi="Calibri"/>
          <w:b/>
          <w:sz w:val="22"/>
          <w:szCs w:val="22"/>
        </w:rPr>
        <w:t>):</w:t>
      </w:r>
    </w:p>
    <w:p w:rsidR="00EE1175" w:rsidRPr="00EE1175" w:rsidRDefault="00EE1175" w:rsidP="00EE1175">
      <w:pPr>
        <w:rPr>
          <w:rFonts w:ascii="Calibri" w:hAnsi="Calibri"/>
          <w:b/>
          <w:sz w:val="22"/>
          <w:szCs w:val="22"/>
        </w:rPr>
      </w:pPr>
    </w:p>
    <w:p w:rsidR="00EE1175" w:rsidRPr="00EE1175" w:rsidRDefault="00EE1175" w:rsidP="00EE1175">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816"/>
      </w:tblGrid>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Assignment</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Due Date</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Point Value</w:t>
            </w: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Essay 4 Argument </w:t>
            </w:r>
          </w:p>
          <w:p w:rsidR="00EE1175" w:rsidRPr="00EE1175" w:rsidRDefault="00EE1175" w:rsidP="00EE1175">
            <w:pPr>
              <w:rPr>
                <w:rFonts w:ascii="Calibri" w:hAnsi="Calibri"/>
                <w:sz w:val="22"/>
                <w:szCs w:val="22"/>
              </w:rPr>
            </w:pPr>
          </w:p>
          <w:p w:rsidR="00EE1175" w:rsidRPr="00EE1175" w:rsidRDefault="00EE1175" w:rsidP="00EE1175">
            <w:pPr>
              <w:rPr>
                <w:rFonts w:ascii="Calibri" w:hAnsi="Calibri"/>
                <w:sz w:val="22"/>
                <w:szCs w:val="22"/>
              </w:rPr>
            </w:pP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2C1882" w:rsidP="00EE1175">
            <w:pPr>
              <w:rPr>
                <w:rFonts w:ascii="Calibri" w:hAnsi="Calibri"/>
                <w:b/>
                <w:sz w:val="22"/>
                <w:szCs w:val="22"/>
              </w:rPr>
            </w:pPr>
            <w:r>
              <w:rPr>
                <w:rFonts w:ascii="Calibri" w:hAnsi="Calibri"/>
                <w:b/>
                <w:sz w:val="22"/>
                <w:szCs w:val="22"/>
              </w:rPr>
              <w:t>Sat., May 12</w:t>
            </w:r>
            <w:r w:rsidR="00EE1175" w:rsidRPr="00EE1175">
              <w:rPr>
                <w:rFonts w:ascii="Calibri" w:hAnsi="Calibri"/>
                <w:b/>
                <w:sz w:val="22"/>
                <w:szCs w:val="22"/>
              </w:rPr>
              <w:t xml:space="preserve"> @11:55 PM</w:t>
            </w:r>
          </w:p>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200</w:t>
            </w:r>
          </w:p>
          <w:p w:rsidR="00EE1175" w:rsidRPr="00EE1175" w:rsidRDefault="00EE1175" w:rsidP="00EE1175">
            <w:pPr>
              <w:rPr>
                <w:rFonts w:ascii="Calibri" w:hAnsi="Calibri"/>
                <w:sz w:val="22"/>
                <w:szCs w:val="22"/>
              </w:rPr>
            </w:pPr>
          </w:p>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Time to understand and discuss final grade as needed with instructor. Students should take the initiative on this in plenty of time.</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r w:rsidRPr="00EE1175">
              <w:rPr>
                <w:rFonts w:ascii="Calibri" w:hAnsi="Calibri"/>
                <w:sz w:val="22"/>
                <w:szCs w:val="22"/>
              </w:rPr>
              <w:t xml:space="preserve">Up to Tues., </w:t>
            </w:r>
          </w:p>
          <w:p w:rsidR="00EE1175" w:rsidRPr="00EE1175" w:rsidRDefault="002C1882" w:rsidP="00EE1175">
            <w:pPr>
              <w:rPr>
                <w:rFonts w:ascii="Calibri" w:hAnsi="Calibri"/>
                <w:sz w:val="22"/>
                <w:szCs w:val="22"/>
              </w:rPr>
            </w:pPr>
            <w:r>
              <w:rPr>
                <w:rFonts w:ascii="Calibri" w:hAnsi="Calibri"/>
                <w:sz w:val="22"/>
                <w:szCs w:val="22"/>
              </w:rPr>
              <w:t>May 15</w:t>
            </w:r>
            <w:r w:rsidR="00EE1175" w:rsidRPr="00EE1175">
              <w:rPr>
                <w:rFonts w:ascii="Calibri" w:hAnsi="Calibri"/>
                <w:sz w:val="22"/>
                <w:szCs w:val="22"/>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r>
      <w:tr w:rsidR="00EE1175" w:rsidRPr="00EE1175">
        <w:tc>
          <w:tcPr>
            <w:tcW w:w="4544"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Total points possible for Unit 7</w:t>
            </w:r>
          </w:p>
        </w:tc>
        <w:tc>
          <w:tcPr>
            <w:tcW w:w="2400"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sz w:val="22"/>
                <w:szCs w:val="22"/>
              </w:rPr>
            </w:pPr>
          </w:p>
        </w:tc>
        <w:tc>
          <w:tcPr>
            <w:tcW w:w="816" w:type="dxa"/>
            <w:tcBorders>
              <w:top w:val="single" w:sz="4" w:space="0" w:color="auto"/>
              <w:left w:val="single" w:sz="4" w:space="0" w:color="auto"/>
              <w:bottom w:val="single" w:sz="4" w:space="0" w:color="auto"/>
              <w:right w:val="single" w:sz="4" w:space="0" w:color="auto"/>
            </w:tcBorders>
          </w:tcPr>
          <w:p w:rsidR="00EE1175" w:rsidRPr="00EE1175" w:rsidRDefault="00EE1175" w:rsidP="00EE1175">
            <w:pPr>
              <w:rPr>
                <w:rFonts w:ascii="Calibri" w:hAnsi="Calibri"/>
                <w:b/>
                <w:sz w:val="22"/>
                <w:szCs w:val="22"/>
              </w:rPr>
            </w:pPr>
            <w:r w:rsidRPr="00EE1175">
              <w:rPr>
                <w:rFonts w:ascii="Calibri" w:hAnsi="Calibri"/>
                <w:b/>
                <w:sz w:val="22"/>
                <w:szCs w:val="22"/>
              </w:rPr>
              <w:t>200</w:t>
            </w:r>
          </w:p>
        </w:tc>
      </w:tr>
    </w:tbl>
    <w:p w:rsidR="00EE1175" w:rsidRPr="00EE1175" w:rsidRDefault="00EE1175" w:rsidP="00EE1175">
      <w:pPr>
        <w:rPr>
          <w:rFonts w:ascii="Calibri" w:hAnsi="Calibri"/>
          <w:sz w:val="22"/>
          <w:szCs w:val="22"/>
        </w:rPr>
      </w:pPr>
      <w:r w:rsidRPr="00EE1175">
        <w:rPr>
          <w:rFonts w:ascii="Calibri" w:hAnsi="Calibri"/>
          <w:sz w:val="22"/>
          <w:szCs w:val="22"/>
        </w:rPr>
        <w:tab/>
      </w:r>
    </w:p>
    <w:p w:rsidR="00EE1175" w:rsidRPr="00EE1175" w:rsidRDefault="00EE1175" w:rsidP="00EE1175">
      <w:pPr>
        <w:rPr>
          <w:rFonts w:ascii="Calibri" w:hAnsi="Calibri"/>
          <w:sz w:val="22"/>
          <w:szCs w:val="22"/>
        </w:rPr>
      </w:pPr>
      <w:r w:rsidRPr="00EE1175">
        <w:rPr>
          <w:rFonts w:ascii="Calibri" w:hAnsi="Calibri"/>
          <w:sz w:val="22"/>
          <w:szCs w:val="22"/>
        </w:rPr>
        <w:tab/>
      </w:r>
    </w:p>
    <w:p w:rsidR="002722B0" w:rsidRPr="00817AE9" w:rsidRDefault="002722B0" w:rsidP="002722B0">
      <w:pPr>
        <w:rPr>
          <w:rFonts w:ascii="Calibri" w:hAnsi="Calibri"/>
          <w:sz w:val="22"/>
          <w:szCs w:val="22"/>
        </w:rPr>
      </w:pPr>
    </w:p>
    <w:p w:rsidR="002722B0" w:rsidRPr="00817AE9" w:rsidRDefault="002722B0" w:rsidP="002722B0">
      <w:pPr>
        <w:rPr>
          <w:rStyle w:val="Strong"/>
        </w:rPr>
      </w:pPr>
    </w:p>
    <w:p w:rsidR="002722B0" w:rsidRPr="00817AE9" w:rsidRDefault="002722B0" w:rsidP="002722B0">
      <w:pPr>
        <w:rPr>
          <w:rFonts w:ascii="Calibri" w:hAnsi="Calibri"/>
          <w:sz w:val="22"/>
          <w:szCs w:val="22"/>
        </w:rPr>
      </w:pPr>
    </w:p>
    <w:p w:rsidR="00B82BB8" w:rsidRPr="00817AE9" w:rsidRDefault="00B82BB8" w:rsidP="001E0CB8">
      <w:pPr>
        <w:rPr>
          <w:rFonts w:ascii="Calibri" w:hAnsi="Calibri"/>
          <w:b/>
          <w:sz w:val="22"/>
          <w:szCs w:val="22"/>
        </w:rPr>
      </w:pPr>
    </w:p>
    <w:sectPr w:rsidR="00B82BB8" w:rsidRPr="00817AE9" w:rsidSect="009F700D">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rsids>
    <w:rsidRoot w:val="00832ECF"/>
    <w:rsid w:val="00057CF5"/>
    <w:rsid w:val="000D368F"/>
    <w:rsid w:val="0011003B"/>
    <w:rsid w:val="001632C7"/>
    <w:rsid w:val="00165645"/>
    <w:rsid w:val="00182296"/>
    <w:rsid w:val="001E0CB8"/>
    <w:rsid w:val="0023746B"/>
    <w:rsid w:val="00253B91"/>
    <w:rsid w:val="002722B0"/>
    <w:rsid w:val="002A06D2"/>
    <w:rsid w:val="002B0291"/>
    <w:rsid w:val="002C1882"/>
    <w:rsid w:val="00332827"/>
    <w:rsid w:val="003359E9"/>
    <w:rsid w:val="00357DE9"/>
    <w:rsid w:val="00444ED3"/>
    <w:rsid w:val="004A4F06"/>
    <w:rsid w:val="004B57D8"/>
    <w:rsid w:val="004F7605"/>
    <w:rsid w:val="005750B5"/>
    <w:rsid w:val="005F6367"/>
    <w:rsid w:val="006248A5"/>
    <w:rsid w:val="00634CF8"/>
    <w:rsid w:val="00635C8F"/>
    <w:rsid w:val="00677225"/>
    <w:rsid w:val="006E27BB"/>
    <w:rsid w:val="007043E9"/>
    <w:rsid w:val="0070794B"/>
    <w:rsid w:val="007343F9"/>
    <w:rsid w:val="00751B73"/>
    <w:rsid w:val="00751C4E"/>
    <w:rsid w:val="007E2967"/>
    <w:rsid w:val="007F2538"/>
    <w:rsid w:val="00817AE9"/>
    <w:rsid w:val="008240C7"/>
    <w:rsid w:val="00832ECF"/>
    <w:rsid w:val="0086150D"/>
    <w:rsid w:val="00864AA7"/>
    <w:rsid w:val="00871CEF"/>
    <w:rsid w:val="008F70FB"/>
    <w:rsid w:val="009905F4"/>
    <w:rsid w:val="009B7710"/>
    <w:rsid w:val="009F700D"/>
    <w:rsid w:val="00A120E1"/>
    <w:rsid w:val="00A24DC5"/>
    <w:rsid w:val="00A7514D"/>
    <w:rsid w:val="00A967C1"/>
    <w:rsid w:val="00B346E6"/>
    <w:rsid w:val="00B82BB8"/>
    <w:rsid w:val="00BA1B04"/>
    <w:rsid w:val="00BD411A"/>
    <w:rsid w:val="00BE0CE0"/>
    <w:rsid w:val="00C052AD"/>
    <w:rsid w:val="00C21A81"/>
    <w:rsid w:val="00D433B1"/>
    <w:rsid w:val="00D92E6B"/>
    <w:rsid w:val="00DC0788"/>
    <w:rsid w:val="00DC1F63"/>
    <w:rsid w:val="00E06579"/>
    <w:rsid w:val="00EC5A0D"/>
    <w:rsid w:val="00EE1175"/>
    <w:rsid w:val="00F3178D"/>
    <w:rsid w:val="00F9587C"/>
    <w:rsid w:val="00FB3B08"/>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32ECF"/>
  </w:style>
  <w:style w:type="paragraph" w:styleId="Heading1">
    <w:name w:val="heading 1"/>
    <w:basedOn w:val="Normal"/>
    <w:next w:val="Normal"/>
    <w:link w:val="Heading1Char"/>
    <w:qFormat/>
    <w:rsid w:val="00EE1175"/>
    <w:pPr>
      <w:keepNext/>
      <w:outlineLvl w:val="0"/>
    </w:pPr>
    <w:rPr>
      <w:u w:val="singl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uiPriority w:val="22"/>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rPr>
  </w:style>
  <w:style w:type="character" w:styleId="Hyperlink">
    <w:name w:val="Hyperlink"/>
    <w:basedOn w:val="DefaultParagraphFont"/>
    <w:rsid w:val="00253B91"/>
    <w:rPr>
      <w:color w:val="0563C1" w:themeColor="hyperlink"/>
      <w:u w:val="single"/>
    </w:rPr>
  </w:style>
  <w:style w:type="character" w:customStyle="1" w:styleId="Heading1Char">
    <w:name w:val="Heading 1 Char"/>
    <w:basedOn w:val="DefaultParagraphFont"/>
    <w:link w:val="Heading1"/>
    <w:rsid w:val="00EE1175"/>
    <w:rPr>
      <w:u w:val="single"/>
    </w:rPr>
  </w:style>
  <w:style w:type="character" w:styleId="FollowedHyperlink">
    <w:name w:val="FollowedHyperlink"/>
    <w:basedOn w:val="DefaultParagraphFont"/>
    <w:rsid w:val="00EE1175"/>
    <w:rPr>
      <w:color w:val="800080"/>
      <w:u w:val="single"/>
    </w:rPr>
  </w:style>
  <w:style w:type="paragraph" w:styleId="Header">
    <w:name w:val="header"/>
    <w:basedOn w:val="Normal"/>
    <w:link w:val="HeaderChar"/>
    <w:uiPriority w:val="99"/>
    <w:rsid w:val="00EE1175"/>
    <w:pPr>
      <w:tabs>
        <w:tab w:val="center" w:pos="4320"/>
        <w:tab w:val="right" w:pos="8640"/>
      </w:tabs>
    </w:pPr>
  </w:style>
  <w:style w:type="character" w:customStyle="1" w:styleId="HeaderChar">
    <w:name w:val="Header Char"/>
    <w:basedOn w:val="DefaultParagraphFont"/>
    <w:link w:val="Header"/>
    <w:uiPriority w:val="99"/>
    <w:rsid w:val="00EE1175"/>
  </w:style>
  <w:style w:type="paragraph" w:styleId="Footer">
    <w:name w:val="footer"/>
    <w:basedOn w:val="Normal"/>
    <w:link w:val="FooterChar"/>
    <w:uiPriority w:val="99"/>
    <w:rsid w:val="00EE1175"/>
    <w:pPr>
      <w:tabs>
        <w:tab w:val="center" w:pos="4320"/>
        <w:tab w:val="right" w:pos="8640"/>
      </w:tabs>
    </w:pPr>
  </w:style>
  <w:style w:type="character" w:customStyle="1" w:styleId="FooterChar">
    <w:name w:val="Footer Char"/>
    <w:basedOn w:val="DefaultParagraphFont"/>
    <w:link w:val="Footer"/>
    <w:uiPriority w:val="99"/>
    <w:rsid w:val="00EE1175"/>
  </w:style>
  <w:style w:type="paragraph" w:styleId="BalloonText">
    <w:name w:val="Balloon Text"/>
    <w:basedOn w:val="Normal"/>
    <w:link w:val="BalloonTextChar"/>
    <w:uiPriority w:val="99"/>
    <w:rsid w:val="00EE1175"/>
    <w:rPr>
      <w:rFonts w:ascii="Tahoma" w:hAnsi="Tahoma" w:cs="Tahoma"/>
      <w:sz w:val="16"/>
      <w:szCs w:val="16"/>
    </w:rPr>
  </w:style>
  <w:style w:type="character" w:customStyle="1" w:styleId="BalloonTextChar">
    <w:name w:val="Balloon Text Char"/>
    <w:basedOn w:val="DefaultParagraphFont"/>
    <w:link w:val="BalloonText"/>
    <w:uiPriority w:val="99"/>
    <w:rsid w:val="00EE1175"/>
    <w:rPr>
      <w:rFonts w:ascii="Tahoma" w:hAnsi="Tahoma" w:cs="Tahoma"/>
      <w:sz w:val="16"/>
      <w:szCs w:val="16"/>
    </w:rPr>
  </w:style>
  <w:style w:type="paragraph" w:customStyle="1" w:styleId="Assignment">
    <w:name w:val="Assignment"/>
    <w:basedOn w:val="Normal"/>
    <w:next w:val="Topic"/>
    <w:link w:val="AssignmentChar"/>
    <w:autoRedefine/>
    <w:uiPriority w:val="99"/>
    <w:rsid w:val="00EE1175"/>
    <w:pPr>
      <w:spacing w:before="60" w:after="200"/>
      <w:ind w:firstLine="288"/>
    </w:pPr>
  </w:style>
  <w:style w:type="paragraph" w:customStyle="1" w:styleId="Topic">
    <w:name w:val="Topic"/>
    <w:basedOn w:val="Normal"/>
    <w:next w:val="Assignment"/>
    <w:uiPriority w:val="99"/>
    <w:rsid w:val="00EE1175"/>
    <w:pPr>
      <w:keepNext/>
      <w:spacing w:before="60"/>
      <w:ind w:left="288" w:hanging="288"/>
    </w:pPr>
    <w:rPr>
      <w:rFonts w:ascii="Times" w:hAnsi="Times"/>
    </w:rPr>
  </w:style>
  <w:style w:type="character" w:customStyle="1" w:styleId="AssignmentChar">
    <w:name w:val="Assignment Char"/>
    <w:basedOn w:val="DefaultParagraphFont"/>
    <w:link w:val="Assignment"/>
    <w:uiPriority w:val="99"/>
    <w:locked/>
    <w:rsid w:val="00EE1175"/>
  </w:style>
  <w:style w:type="character" w:customStyle="1" w:styleId="StyleAssignmentItalicChar">
    <w:name w:val="Style Assignment + Italic Char"/>
    <w:basedOn w:val="AssignmentChar"/>
    <w:link w:val="StyleAssignmentItalic"/>
    <w:locked/>
    <w:rsid w:val="00EE1175"/>
    <w:rPr>
      <w:i/>
      <w:iCs/>
    </w:rPr>
  </w:style>
  <w:style w:type="paragraph" w:customStyle="1" w:styleId="StyleAssignmentItalic">
    <w:name w:val="Style Assignment + Italic"/>
    <w:basedOn w:val="Assignment"/>
    <w:link w:val="StyleAssignmentItalicChar"/>
    <w:autoRedefine/>
    <w:rsid w:val="00EE1175"/>
    <w:pPr>
      <w:spacing w:after="120"/>
    </w:pPr>
    <w:rPr>
      <w:i/>
      <w:iCs/>
    </w:rPr>
  </w:style>
  <w:style w:type="character" w:customStyle="1" w:styleId="label1">
    <w:name w:val="label1"/>
    <w:basedOn w:val="DefaultParagraphFont"/>
    <w:rsid w:val="00EE1175"/>
    <w:rPr>
      <w:b/>
      <w:bCs/>
    </w:rPr>
  </w:style>
  <w:style w:type="character" w:customStyle="1" w:styleId="fnt0">
    <w:name w:val="fnt0"/>
    <w:basedOn w:val="DefaultParagraphFont"/>
    <w:rsid w:val="00EE1175"/>
  </w:style>
  <w:style w:type="character" w:styleId="PageNumber">
    <w:name w:val="page number"/>
    <w:basedOn w:val="DefaultParagraphFont"/>
    <w:uiPriority w:val="99"/>
    <w:unhideWhenUsed/>
    <w:rsid w:val="00EE1175"/>
  </w:style>
</w:styles>
</file>

<file path=word/webSettings.xml><?xml version="1.0" encoding="utf-8"?>
<w:webSettings xmlns:r="http://schemas.openxmlformats.org/officeDocument/2006/relationships" xmlns:w="http://schemas.openxmlformats.org/wordprocessingml/2006/main">
  <w:divs>
    <w:div w:id="164903091">
      <w:bodyDiv w:val="1"/>
      <w:marLeft w:val="0"/>
      <w:marRight w:val="0"/>
      <w:marTop w:val="0"/>
      <w:marBottom w:val="0"/>
      <w:divBdr>
        <w:top w:val="none" w:sz="0" w:space="0" w:color="auto"/>
        <w:left w:val="none" w:sz="0" w:space="0" w:color="auto"/>
        <w:bottom w:val="none" w:sz="0" w:space="0" w:color="auto"/>
        <w:right w:val="none" w:sz="0" w:space="0" w:color="auto"/>
      </w:divBdr>
    </w:div>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27707025">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426930494">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667094768">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00120127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 w:id="173342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uhlmannd@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2398</Words>
  <Characters>13670</Characters>
  <Application>Microsoft Macintosh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Deborah Kuhlmann</cp:lastModifiedBy>
  <cp:revision>2</cp:revision>
  <dcterms:created xsi:type="dcterms:W3CDTF">2017-12-22T20:16:00Z</dcterms:created>
  <dcterms:modified xsi:type="dcterms:W3CDTF">2017-12-22T20:16:00Z</dcterms:modified>
</cp:coreProperties>
</file>