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03AFA" w14:textId="679D751B" w:rsidR="008306B7" w:rsidRPr="008306B7" w:rsidRDefault="2D74F502" w:rsidP="008306B7">
      <w:pPr>
        <w:spacing w:after="0" w:line="240" w:lineRule="auto"/>
        <w:jc w:val="center"/>
      </w:pPr>
      <w:r w:rsidRPr="2D74F502">
        <w:rPr>
          <w:rFonts w:ascii="Verdana" w:eastAsia="Verdana" w:hAnsi="Verdana" w:cs="Verdana"/>
          <w:b/>
          <w:bCs/>
          <w:sz w:val="20"/>
          <w:szCs w:val="20"/>
        </w:rPr>
        <w:t>WAYLAND BAPTIST UNIVERSITY</w:t>
      </w:r>
    </w:p>
    <w:p w14:paraId="2294DC18" w14:textId="6B1A8390" w:rsidR="008306B7" w:rsidRPr="008306B7" w:rsidRDefault="00350A35" w:rsidP="008306B7">
      <w:pPr>
        <w:spacing w:after="0" w:line="240" w:lineRule="auto"/>
        <w:jc w:val="center"/>
        <w:rPr>
          <w:rFonts w:ascii="Verdana" w:eastAsia="Times New Roman" w:hAnsi="Verdana"/>
          <w:b/>
          <w:sz w:val="20"/>
          <w:szCs w:val="20"/>
        </w:rPr>
      </w:pPr>
      <w:proofErr w:type="spellStart"/>
      <w:r>
        <w:rPr>
          <w:rFonts w:ascii="Verdana" w:eastAsia="Verdana" w:hAnsi="Verdana" w:cs="Verdana"/>
          <w:b/>
          <w:bCs/>
          <w:sz w:val="20"/>
          <w:szCs w:val="20"/>
        </w:rPr>
        <w:t>WBUOnline</w:t>
      </w:r>
      <w:proofErr w:type="spellEnd"/>
    </w:p>
    <w:p w14:paraId="035BFEC3" w14:textId="77777777" w:rsidR="008306B7" w:rsidRPr="008306B7" w:rsidRDefault="2D74F502" w:rsidP="008306B7">
      <w:pPr>
        <w:spacing w:after="0" w:line="240" w:lineRule="auto"/>
        <w:jc w:val="center"/>
        <w:rPr>
          <w:rFonts w:ascii="Verdana" w:eastAsia="Times New Roman" w:hAnsi="Verdana"/>
          <w:b/>
          <w:bCs/>
          <w:sz w:val="20"/>
          <w:szCs w:val="20"/>
        </w:rPr>
      </w:pPr>
      <w:r w:rsidRPr="2D74F502">
        <w:rPr>
          <w:rFonts w:ascii="Verdana" w:eastAsia="Verdana" w:hAnsi="Verdana" w:cs="Verdana"/>
          <w:b/>
          <w:bCs/>
          <w:sz w:val="20"/>
          <w:szCs w:val="20"/>
        </w:rPr>
        <w:t>SCHOOL OF MATHEMATICS &amp; SCIENCES</w:t>
      </w:r>
    </w:p>
    <w:p w14:paraId="2303A798" w14:textId="77777777" w:rsidR="008306B7" w:rsidRPr="008306B7" w:rsidRDefault="008306B7" w:rsidP="008306B7">
      <w:pPr>
        <w:spacing w:after="0" w:line="240" w:lineRule="auto"/>
        <w:rPr>
          <w:rFonts w:ascii="Verdana" w:eastAsia="Times New Roman" w:hAnsi="Verdana"/>
          <w:b/>
          <w:bCs/>
          <w:sz w:val="20"/>
          <w:szCs w:val="20"/>
        </w:rPr>
      </w:pPr>
    </w:p>
    <w:p w14:paraId="1E30F1AF" w14:textId="23C178B8" w:rsidR="008306B7" w:rsidRDefault="2D74F502" w:rsidP="008306B7">
      <w:pPr>
        <w:spacing w:after="0" w:line="240" w:lineRule="auto"/>
        <w:rPr>
          <w:rFonts w:ascii="Verdana" w:eastAsia="Verdana" w:hAnsi="Verdana" w:cs="Verdana"/>
          <w:sz w:val="20"/>
          <w:szCs w:val="20"/>
        </w:rPr>
      </w:pPr>
      <w:r w:rsidRPr="2D74F502">
        <w:rPr>
          <w:rFonts w:ascii="Verdana" w:eastAsia="Verdana" w:hAnsi="Verdana" w:cs="Verdana"/>
          <w:b/>
          <w:bCs/>
          <w:sz w:val="20"/>
          <w:szCs w:val="20"/>
        </w:rPr>
        <w:t xml:space="preserve">Wayland Mission Statement: </w:t>
      </w:r>
      <w:r w:rsidRPr="2D74F502">
        <w:rPr>
          <w:rFonts w:ascii="Verdana" w:eastAsia="Verdana" w:hAnsi="Verdana" w:cs="Verdana"/>
          <w:sz w:val="20"/>
          <w:szCs w:val="20"/>
        </w:rPr>
        <w:t>Wayland Baptist University exists to educate students in an academically challenging, learning-focused and distinctively Christian environment for professional success and service to God and humankind.</w:t>
      </w:r>
    </w:p>
    <w:p w14:paraId="5040FD7D" w14:textId="68498BA9" w:rsidR="00350A35" w:rsidRDefault="00350A35" w:rsidP="00350A35">
      <w:pPr>
        <w:pStyle w:val="NoSpacing"/>
      </w:pPr>
    </w:p>
    <w:p w14:paraId="06B9F78E" w14:textId="77777777" w:rsidR="00350A35" w:rsidRDefault="00350A35" w:rsidP="00350A35">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69CE1F9" w14:textId="77777777" w:rsidR="008306B7" w:rsidRPr="008306B7" w:rsidRDefault="008306B7" w:rsidP="008306B7">
      <w:pPr>
        <w:spacing w:after="0" w:line="240" w:lineRule="auto"/>
        <w:rPr>
          <w:rFonts w:ascii="Verdana" w:eastAsia="Times New Roman" w:hAnsi="Verdana"/>
          <w:b/>
          <w:bCs/>
          <w:sz w:val="20"/>
          <w:szCs w:val="20"/>
        </w:rPr>
      </w:pPr>
    </w:p>
    <w:p w14:paraId="49D8BB11" w14:textId="6D4B6A1A" w:rsidR="008306B7" w:rsidRPr="008306B7" w:rsidRDefault="2D74F502" w:rsidP="008306B7">
      <w:pPr>
        <w:spacing w:after="0" w:line="240" w:lineRule="auto"/>
        <w:rPr>
          <w:rFonts w:ascii="Verdana" w:eastAsia="Calibri" w:hAnsi="Verdana"/>
          <w:sz w:val="20"/>
          <w:szCs w:val="20"/>
        </w:rPr>
      </w:pPr>
      <w:r w:rsidRPr="2D74F502">
        <w:rPr>
          <w:rFonts w:ascii="Verdana" w:eastAsia="Verdana" w:hAnsi="Verdana" w:cs="Verdana"/>
          <w:b/>
          <w:bCs/>
          <w:sz w:val="20"/>
          <w:szCs w:val="20"/>
        </w:rPr>
        <w:t>Course Title and Number:</w:t>
      </w:r>
      <w:r w:rsidRPr="2D74F502">
        <w:rPr>
          <w:rFonts w:ascii="Verdana" w:eastAsia="Verdana" w:hAnsi="Verdana" w:cs="Verdana"/>
          <w:sz w:val="20"/>
          <w:szCs w:val="20"/>
        </w:rPr>
        <w:t xml:space="preserve"> MATH 2406-VC01; Calculus I</w:t>
      </w:r>
    </w:p>
    <w:p w14:paraId="0C655072" w14:textId="77777777" w:rsidR="008306B7" w:rsidRPr="008306B7" w:rsidRDefault="008306B7" w:rsidP="008306B7">
      <w:pPr>
        <w:spacing w:after="0" w:line="240" w:lineRule="auto"/>
        <w:rPr>
          <w:rFonts w:ascii="Verdana" w:eastAsia="Calibri" w:hAnsi="Verdana"/>
          <w:bCs/>
          <w:sz w:val="20"/>
          <w:szCs w:val="20"/>
        </w:rPr>
      </w:pPr>
    </w:p>
    <w:p w14:paraId="6F3C68BA" w14:textId="4D33BCF7" w:rsidR="008306B7" w:rsidRPr="008306B7" w:rsidRDefault="2D74F502" w:rsidP="008306B7">
      <w:pPr>
        <w:spacing w:after="0" w:line="240" w:lineRule="auto"/>
        <w:rPr>
          <w:rFonts w:ascii="Verdana" w:eastAsia="Calibri" w:hAnsi="Verdana"/>
          <w:b/>
          <w:sz w:val="20"/>
          <w:szCs w:val="20"/>
        </w:rPr>
      </w:pPr>
      <w:r w:rsidRPr="2D74F502">
        <w:rPr>
          <w:rFonts w:ascii="Verdana" w:eastAsia="Verdana" w:hAnsi="Verdana" w:cs="Verdana"/>
          <w:b/>
          <w:bCs/>
          <w:sz w:val="20"/>
          <w:szCs w:val="20"/>
        </w:rPr>
        <w:t xml:space="preserve">Term: </w:t>
      </w:r>
      <w:r w:rsidR="00032400">
        <w:rPr>
          <w:rFonts w:ascii="Verdana" w:eastAsia="Verdana" w:hAnsi="Verdana" w:cs="Verdana"/>
          <w:sz w:val="20"/>
          <w:szCs w:val="20"/>
        </w:rPr>
        <w:t>Spring 2018</w:t>
      </w:r>
    </w:p>
    <w:p w14:paraId="2AE8840A" w14:textId="77777777" w:rsidR="008306B7" w:rsidRPr="008306B7" w:rsidRDefault="008306B7" w:rsidP="008306B7">
      <w:pPr>
        <w:spacing w:after="0" w:line="240" w:lineRule="auto"/>
        <w:rPr>
          <w:rFonts w:ascii="Verdana" w:eastAsia="Calibri" w:hAnsi="Verdana"/>
          <w:bCs/>
          <w:sz w:val="20"/>
          <w:szCs w:val="20"/>
        </w:rPr>
      </w:pPr>
    </w:p>
    <w:p w14:paraId="03C3CBA0" w14:textId="26F92285" w:rsidR="008306B7" w:rsidRPr="008306B7" w:rsidRDefault="2D74F502" w:rsidP="008306B7">
      <w:pPr>
        <w:spacing w:after="0" w:line="240" w:lineRule="auto"/>
        <w:rPr>
          <w:rFonts w:ascii="Verdana" w:eastAsia="Calibri" w:hAnsi="Verdana"/>
          <w:b/>
          <w:sz w:val="20"/>
          <w:szCs w:val="20"/>
        </w:rPr>
      </w:pPr>
      <w:r w:rsidRPr="2D74F502">
        <w:rPr>
          <w:rFonts w:ascii="Verdana" w:eastAsia="Verdana" w:hAnsi="Verdana" w:cs="Verdana"/>
          <w:b/>
          <w:bCs/>
          <w:sz w:val="20"/>
          <w:szCs w:val="20"/>
        </w:rPr>
        <w:t xml:space="preserve">Name of Instructor: </w:t>
      </w:r>
      <w:r w:rsidR="00350A35">
        <w:rPr>
          <w:rFonts w:ascii="Verdana" w:eastAsia="Verdana" w:hAnsi="Verdana" w:cs="Verdana"/>
          <w:sz w:val="20"/>
          <w:szCs w:val="20"/>
        </w:rPr>
        <w:t>Dr. Emilia Moore</w:t>
      </w:r>
    </w:p>
    <w:p w14:paraId="55865EE7" w14:textId="77777777" w:rsidR="008306B7" w:rsidRPr="008306B7" w:rsidRDefault="008306B7" w:rsidP="008306B7">
      <w:pPr>
        <w:spacing w:after="0" w:line="240" w:lineRule="auto"/>
        <w:rPr>
          <w:rFonts w:ascii="Verdana" w:eastAsia="Calibri" w:hAnsi="Verdana"/>
          <w:bCs/>
          <w:sz w:val="20"/>
          <w:szCs w:val="20"/>
        </w:rPr>
      </w:pPr>
    </w:p>
    <w:p w14:paraId="2803E533" w14:textId="3E21AF14" w:rsidR="008306B7" w:rsidRPr="008306B7" w:rsidRDefault="00350A35" w:rsidP="008306B7">
      <w:pPr>
        <w:spacing w:after="0" w:line="240" w:lineRule="auto"/>
        <w:rPr>
          <w:rFonts w:ascii="Verdana" w:eastAsia="Calibri" w:hAnsi="Verdana"/>
          <w:b/>
          <w:bCs/>
          <w:sz w:val="20"/>
          <w:szCs w:val="20"/>
        </w:rPr>
      </w:pPr>
      <w:r>
        <w:rPr>
          <w:rFonts w:ascii="Verdana" w:eastAsia="Verdana" w:hAnsi="Verdana" w:cs="Verdana"/>
          <w:b/>
          <w:bCs/>
          <w:sz w:val="20"/>
          <w:szCs w:val="20"/>
        </w:rPr>
        <w:t>WBU Email Address:</w:t>
      </w:r>
      <w:r w:rsidR="2D74F502" w:rsidRPr="2D74F502">
        <w:rPr>
          <w:rFonts w:ascii="Verdana" w:eastAsia="Verdana" w:hAnsi="Verdana" w:cs="Verdana"/>
          <w:sz w:val="20"/>
          <w:szCs w:val="20"/>
        </w:rPr>
        <w:t xml:space="preserve"> </w:t>
      </w:r>
      <w:hyperlink r:id="rId5" w:history="1">
        <w:r w:rsidRPr="00ED00A5">
          <w:rPr>
            <w:rStyle w:val="Hyperlink"/>
            <w:rFonts w:ascii="Verdana" w:eastAsia="Verdana" w:hAnsi="Verdana" w:cs="Verdana"/>
            <w:sz w:val="20"/>
            <w:szCs w:val="20"/>
          </w:rPr>
          <w:t>emilia.moore@wayland.wbu.edu</w:t>
        </w:r>
      </w:hyperlink>
    </w:p>
    <w:p w14:paraId="2680ADB9" w14:textId="77777777" w:rsidR="008306B7" w:rsidRPr="008306B7" w:rsidRDefault="008306B7" w:rsidP="008306B7">
      <w:pPr>
        <w:spacing w:after="0" w:line="240" w:lineRule="auto"/>
        <w:rPr>
          <w:rFonts w:ascii="Verdana" w:eastAsia="Calibri" w:hAnsi="Verdana"/>
          <w:bCs/>
          <w:sz w:val="20"/>
          <w:szCs w:val="20"/>
        </w:rPr>
      </w:pPr>
    </w:p>
    <w:p w14:paraId="012D5C54" w14:textId="77777777" w:rsidR="008306B7" w:rsidRPr="008306B7" w:rsidRDefault="2D74F502" w:rsidP="008306B7">
      <w:pPr>
        <w:spacing w:after="0" w:line="240" w:lineRule="auto"/>
        <w:rPr>
          <w:rFonts w:ascii="Verdana" w:eastAsia="Times New Roman" w:hAnsi="Verdana"/>
          <w:b/>
          <w:sz w:val="20"/>
          <w:szCs w:val="20"/>
        </w:rPr>
      </w:pPr>
      <w:r w:rsidRPr="2D74F502">
        <w:rPr>
          <w:rFonts w:ascii="Verdana" w:eastAsia="Verdana" w:hAnsi="Verdana" w:cs="Verdana"/>
          <w:b/>
          <w:bCs/>
          <w:sz w:val="20"/>
          <w:szCs w:val="20"/>
        </w:rPr>
        <w:t>Catalog Description:</w:t>
      </w:r>
      <w:r w:rsidRPr="2D74F502">
        <w:rPr>
          <w:rFonts w:ascii="Verdana" w:eastAsia="Verdana" w:hAnsi="Verdana" w:cs="Verdana"/>
          <w:sz w:val="20"/>
          <w:szCs w:val="20"/>
        </w:rPr>
        <w:t xml:space="preserve"> Transcendental functions, limits, derivatives, applications of derivatives, integration, differential equations, and the Fundamental Theorem of Calculus.</w:t>
      </w:r>
    </w:p>
    <w:p w14:paraId="0564D4F6" w14:textId="77777777" w:rsidR="008306B7" w:rsidRPr="008306B7" w:rsidRDefault="008306B7" w:rsidP="008306B7">
      <w:pPr>
        <w:spacing w:after="0" w:line="240" w:lineRule="auto"/>
        <w:rPr>
          <w:rFonts w:ascii="Verdana" w:eastAsia="Times New Roman" w:hAnsi="Verdana"/>
          <w:b/>
          <w:bCs/>
          <w:sz w:val="20"/>
          <w:szCs w:val="20"/>
        </w:rPr>
      </w:pPr>
    </w:p>
    <w:p w14:paraId="4082CC2A" w14:textId="77777777" w:rsidR="008306B7" w:rsidRPr="008306B7" w:rsidRDefault="2D74F502" w:rsidP="008306B7">
      <w:pPr>
        <w:spacing w:after="0" w:line="240" w:lineRule="auto"/>
        <w:rPr>
          <w:rFonts w:ascii="Verdana" w:eastAsia="Times New Roman" w:hAnsi="Verdana"/>
          <w:bCs/>
          <w:sz w:val="20"/>
          <w:szCs w:val="20"/>
        </w:rPr>
      </w:pPr>
      <w:r w:rsidRPr="2D74F502">
        <w:rPr>
          <w:rFonts w:ascii="Verdana" w:eastAsia="Verdana" w:hAnsi="Verdana" w:cs="Verdana"/>
          <w:b/>
          <w:bCs/>
          <w:sz w:val="20"/>
          <w:szCs w:val="20"/>
        </w:rPr>
        <w:t xml:space="preserve">Prerequisites: </w:t>
      </w:r>
      <w:r w:rsidRPr="2D74F502">
        <w:rPr>
          <w:rFonts w:ascii="Verdana" w:eastAsia="Verdana" w:hAnsi="Verdana" w:cs="Verdana"/>
          <w:sz w:val="20"/>
          <w:szCs w:val="20"/>
        </w:rPr>
        <w:t xml:space="preserve">MATH 1305 (Trigonometry) or equivalent. </w:t>
      </w:r>
    </w:p>
    <w:p w14:paraId="466BFDB9" w14:textId="77777777" w:rsidR="008306B7" w:rsidRPr="008306B7" w:rsidRDefault="008306B7" w:rsidP="008306B7">
      <w:pPr>
        <w:spacing w:after="0" w:line="240" w:lineRule="auto"/>
        <w:rPr>
          <w:rFonts w:ascii="Verdana" w:eastAsia="Times New Roman" w:hAnsi="Verdana"/>
          <w:bCs/>
          <w:sz w:val="20"/>
          <w:szCs w:val="20"/>
        </w:rPr>
      </w:pPr>
    </w:p>
    <w:p w14:paraId="300D0BCD" w14:textId="24E0A98A" w:rsidR="008306B7" w:rsidRPr="00B8723E" w:rsidRDefault="2D74F502" w:rsidP="008306B7">
      <w:pPr>
        <w:spacing w:after="0" w:line="240" w:lineRule="auto"/>
        <w:rPr>
          <w:rFonts w:ascii="Verdana" w:eastAsia="Times New Roman" w:hAnsi="Verdana"/>
          <w:bCs/>
          <w:i/>
          <w:color w:val="FF0000"/>
          <w:sz w:val="20"/>
          <w:szCs w:val="20"/>
        </w:rPr>
      </w:pPr>
      <w:r w:rsidRPr="2D74F502">
        <w:rPr>
          <w:rFonts w:ascii="Verdana" w:eastAsia="Verdana" w:hAnsi="Verdana" w:cs="Verdana"/>
          <w:b/>
          <w:bCs/>
          <w:sz w:val="20"/>
          <w:szCs w:val="20"/>
        </w:rPr>
        <w:t>Required Textbook:</w:t>
      </w:r>
    </w:p>
    <w:p w14:paraId="2F9D60B1" w14:textId="118E6E62" w:rsidR="27798E1F" w:rsidRDefault="2D74F502" w:rsidP="27798E1F">
      <w:pPr>
        <w:pStyle w:val="NoSpacing"/>
        <w:ind w:left="720"/>
      </w:pPr>
      <w:r w:rsidRPr="2D74F502">
        <w:rPr>
          <w:rFonts w:ascii="Verdana" w:eastAsia="Verdana" w:hAnsi="Verdana" w:cs="Verdana"/>
          <w:sz w:val="20"/>
          <w:szCs w:val="20"/>
        </w:rPr>
        <w:t xml:space="preserve">Stewart Bundle: Calculus: Early Transcendentals, 8th + Enhanced </w:t>
      </w:r>
      <w:proofErr w:type="spellStart"/>
      <w:r w:rsidRPr="2D74F502">
        <w:rPr>
          <w:rFonts w:ascii="Verdana" w:eastAsia="Verdana" w:hAnsi="Verdana" w:cs="Verdana"/>
          <w:sz w:val="20"/>
          <w:szCs w:val="20"/>
        </w:rPr>
        <w:t>WebAssign</w:t>
      </w:r>
      <w:proofErr w:type="spellEnd"/>
      <w:r w:rsidRPr="2D74F502">
        <w:rPr>
          <w:rFonts w:ascii="Verdana" w:eastAsia="Verdana" w:hAnsi="Verdana" w:cs="Verdana"/>
          <w:sz w:val="20"/>
          <w:szCs w:val="20"/>
        </w:rPr>
        <w:t xml:space="preserve"> Printed Access Card for Calculus, Multi-Term Courses [8th © 2016] (PAC: 9781305616691)</w:t>
      </w:r>
    </w:p>
    <w:p w14:paraId="263BA283" w14:textId="33386F09" w:rsidR="27798E1F" w:rsidRDefault="27798E1F" w:rsidP="27798E1F">
      <w:pPr>
        <w:pStyle w:val="NoSpacing"/>
        <w:ind w:left="720"/>
      </w:pPr>
    </w:p>
    <w:p w14:paraId="096E2C39" w14:textId="38B1AFA1" w:rsidR="008306B7" w:rsidRPr="008306B7" w:rsidRDefault="2D74F502" w:rsidP="008306B7">
      <w:pPr>
        <w:pStyle w:val="NoSpacing"/>
      </w:pPr>
      <w:r w:rsidRPr="2D74F502">
        <w:rPr>
          <w:rFonts w:ascii="Verdana" w:eastAsia="Verdana" w:hAnsi="Verdana" w:cs="Verdana"/>
          <w:b/>
          <w:bCs/>
          <w:sz w:val="20"/>
          <w:szCs w:val="20"/>
        </w:rPr>
        <w:t>Required Supplies:</w:t>
      </w:r>
    </w:p>
    <w:p w14:paraId="0E826CCD" w14:textId="3E3DC475" w:rsidR="008306B7" w:rsidRPr="008306B7" w:rsidRDefault="2D74F502" w:rsidP="7060E182">
      <w:pPr>
        <w:pStyle w:val="NoSpacing"/>
        <w:ind w:left="720"/>
      </w:pPr>
      <w:r w:rsidRPr="2D74F502">
        <w:rPr>
          <w:rFonts w:ascii="Verdana" w:eastAsia="Verdana" w:hAnsi="Verdana" w:cs="Verdana"/>
          <w:sz w:val="20"/>
          <w:szCs w:val="20"/>
        </w:rPr>
        <w:t>Lecture Notes for Calculus I by Dr. Jessica Ann Faucett (available through the Wayland Bookstore or downloadable from Blackboard).</w:t>
      </w:r>
    </w:p>
    <w:p w14:paraId="7B65F5FC" w14:textId="6FCCFEE7" w:rsidR="008306B7" w:rsidRPr="008306B7" w:rsidRDefault="008306B7" w:rsidP="7060E182">
      <w:pPr>
        <w:pStyle w:val="NoSpacing"/>
        <w:ind w:firstLine="720"/>
      </w:pPr>
    </w:p>
    <w:p w14:paraId="05CD0A29" w14:textId="73546662" w:rsidR="008306B7" w:rsidRPr="008306B7" w:rsidRDefault="2D74F502" w:rsidP="7060E182">
      <w:pPr>
        <w:pStyle w:val="NoSpacing"/>
        <w:ind w:firstLine="720"/>
      </w:pPr>
      <w:r w:rsidRPr="2D74F502">
        <w:rPr>
          <w:rFonts w:ascii="Verdana" w:eastAsia="Verdana" w:hAnsi="Verdana" w:cs="Verdana"/>
          <w:sz w:val="20"/>
          <w:szCs w:val="20"/>
        </w:rPr>
        <w:t>Scientific or graphing calculator.</w:t>
      </w:r>
    </w:p>
    <w:p w14:paraId="267CD020" w14:textId="1D353176" w:rsidR="008306B7" w:rsidRPr="008306B7" w:rsidRDefault="008306B7" w:rsidP="7060E182">
      <w:pPr>
        <w:pStyle w:val="NoSpacing"/>
        <w:ind w:firstLine="720"/>
      </w:pPr>
    </w:p>
    <w:p w14:paraId="39AC2F92" w14:textId="78D15160" w:rsidR="008306B7" w:rsidRDefault="2D74F502" w:rsidP="008306B7">
      <w:pPr>
        <w:pStyle w:val="NoSpacing"/>
        <w:rPr>
          <w:rFonts w:ascii="Verdana" w:hAnsi="Verdana"/>
          <w:sz w:val="20"/>
          <w:szCs w:val="20"/>
        </w:rPr>
      </w:pPr>
      <w:r w:rsidRPr="2D74F502">
        <w:rPr>
          <w:rFonts w:ascii="Verdana" w:eastAsia="Verdana" w:hAnsi="Verdana" w:cs="Verdana"/>
          <w:b/>
          <w:bCs/>
          <w:sz w:val="20"/>
          <w:szCs w:val="20"/>
        </w:rPr>
        <w:t xml:space="preserve">Course Outline/Outcome Competencies: </w:t>
      </w:r>
    </w:p>
    <w:p w14:paraId="1233D7F6" w14:textId="650778B4" w:rsidR="27798E1F" w:rsidRDefault="2D74F502" w:rsidP="27798E1F">
      <w:pPr>
        <w:pStyle w:val="NoSpacing"/>
        <w:numPr>
          <w:ilvl w:val="0"/>
          <w:numId w:val="1"/>
        </w:numPr>
        <w:rPr>
          <w:rFonts w:ascii="Verdana" w:eastAsia="Verdana" w:hAnsi="Verdana" w:cs="Verdana"/>
          <w:sz w:val="20"/>
          <w:szCs w:val="20"/>
        </w:rPr>
      </w:pPr>
      <w:r w:rsidRPr="2D74F502">
        <w:rPr>
          <w:rFonts w:ascii="Verdana" w:eastAsia="Verdana" w:hAnsi="Verdana" w:cs="Verdana"/>
          <w:sz w:val="20"/>
          <w:szCs w:val="20"/>
        </w:rPr>
        <w:t>The student will be able to manipulate transcendental functions and use them to mathematically model applications.</w:t>
      </w:r>
    </w:p>
    <w:p w14:paraId="1D12A529" w14:textId="5A7019D1" w:rsidR="27798E1F" w:rsidRDefault="2D74F502" w:rsidP="27798E1F">
      <w:pPr>
        <w:pStyle w:val="NoSpacing"/>
        <w:numPr>
          <w:ilvl w:val="0"/>
          <w:numId w:val="1"/>
        </w:numPr>
        <w:rPr>
          <w:rFonts w:ascii="Verdana" w:eastAsia="Verdana" w:hAnsi="Verdana" w:cs="Verdana"/>
          <w:sz w:val="20"/>
          <w:szCs w:val="20"/>
        </w:rPr>
      </w:pPr>
      <w:r w:rsidRPr="2D74F502">
        <w:rPr>
          <w:rFonts w:ascii="Verdana" w:eastAsia="Verdana" w:hAnsi="Verdana" w:cs="Verdana"/>
          <w:sz w:val="20"/>
          <w:szCs w:val="20"/>
        </w:rPr>
        <w:t>The student will be able to understand and work with limits and continuity and apply them to tangent and velocity problems.</w:t>
      </w:r>
    </w:p>
    <w:p w14:paraId="224FE328" w14:textId="4044E073" w:rsidR="27798E1F" w:rsidRDefault="2D74F502" w:rsidP="27798E1F">
      <w:pPr>
        <w:pStyle w:val="NoSpacing"/>
        <w:numPr>
          <w:ilvl w:val="0"/>
          <w:numId w:val="1"/>
        </w:numPr>
        <w:rPr>
          <w:rFonts w:ascii="Verdana" w:eastAsia="Verdana" w:hAnsi="Verdana" w:cs="Verdana"/>
          <w:sz w:val="20"/>
          <w:szCs w:val="20"/>
        </w:rPr>
      </w:pPr>
      <w:r w:rsidRPr="2D74F502">
        <w:rPr>
          <w:rFonts w:ascii="Verdana" w:eastAsia="Verdana" w:hAnsi="Verdana" w:cs="Verdana"/>
          <w:sz w:val="20"/>
          <w:szCs w:val="20"/>
        </w:rPr>
        <w:t>The student will be able to find derivatives of several types of functions using both the definition and differentiation rules including the chain rule; and be able to interpret the derivative as a rate of change.</w:t>
      </w:r>
    </w:p>
    <w:p w14:paraId="56DB3DE1" w14:textId="2B2148C4" w:rsidR="27798E1F" w:rsidRDefault="2D74F502" w:rsidP="27798E1F">
      <w:pPr>
        <w:pStyle w:val="NoSpacing"/>
        <w:numPr>
          <w:ilvl w:val="0"/>
          <w:numId w:val="1"/>
        </w:numPr>
        <w:rPr>
          <w:rFonts w:ascii="Verdana" w:eastAsia="Verdana" w:hAnsi="Verdana" w:cs="Verdana"/>
          <w:sz w:val="20"/>
          <w:szCs w:val="20"/>
        </w:rPr>
      </w:pPr>
      <w:r w:rsidRPr="2D74F502">
        <w:rPr>
          <w:rFonts w:ascii="Verdana" w:eastAsia="Verdana" w:hAnsi="Verdana" w:cs="Verdana"/>
          <w:sz w:val="20"/>
          <w:szCs w:val="20"/>
        </w:rPr>
        <w:t xml:space="preserve">The student will be able to apply derivatives in various ways including optimization, graphing, </w:t>
      </w:r>
      <w:proofErr w:type="spellStart"/>
      <w:r w:rsidRPr="2D74F502">
        <w:rPr>
          <w:rFonts w:ascii="Verdana" w:eastAsia="Verdana" w:hAnsi="Verdana" w:cs="Verdana"/>
          <w:sz w:val="20"/>
          <w:szCs w:val="20"/>
        </w:rPr>
        <w:t>l'Hospital's</w:t>
      </w:r>
      <w:proofErr w:type="spellEnd"/>
      <w:r w:rsidRPr="2D74F502">
        <w:rPr>
          <w:rFonts w:ascii="Verdana" w:eastAsia="Verdana" w:hAnsi="Verdana" w:cs="Verdana"/>
          <w:sz w:val="20"/>
          <w:szCs w:val="20"/>
        </w:rPr>
        <w:t xml:space="preserve"> Rule, and the Mean Value Theorem.</w:t>
      </w:r>
    </w:p>
    <w:p w14:paraId="3DA0A62D" w14:textId="650F3416" w:rsidR="27798E1F" w:rsidRDefault="2D74F502" w:rsidP="27798E1F">
      <w:pPr>
        <w:pStyle w:val="NoSpacing"/>
        <w:numPr>
          <w:ilvl w:val="0"/>
          <w:numId w:val="1"/>
        </w:numPr>
        <w:rPr>
          <w:rFonts w:ascii="Verdana" w:eastAsia="Verdana" w:hAnsi="Verdana" w:cs="Verdana"/>
          <w:sz w:val="20"/>
          <w:szCs w:val="20"/>
        </w:rPr>
      </w:pPr>
      <w:r w:rsidRPr="2D74F502">
        <w:rPr>
          <w:rFonts w:ascii="Verdana" w:eastAsia="Verdana" w:hAnsi="Verdana" w:cs="Verdana"/>
          <w:sz w:val="20"/>
          <w:szCs w:val="20"/>
        </w:rPr>
        <w:t>The student will be able to perform problems involving antiderivatives and integrals including definite and indefinite integration, interpreting the definite integral as an area, the Fundamental Theorem of Calculus, and the substitution rule.</w:t>
      </w:r>
    </w:p>
    <w:p w14:paraId="49EA7F26" w14:textId="1543C249" w:rsidR="27798E1F" w:rsidRDefault="27798E1F" w:rsidP="27798E1F">
      <w:pPr>
        <w:pStyle w:val="NoSpacing"/>
      </w:pPr>
    </w:p>
    <w:p w14:paraId="14097D51" w14:textId="77777777" w:rsidR="00957DA4" w:rsidRDefault="00957DA4" w:rsidP="002D3320">
      <w:pPr>
        <w:pStyle w:val="NoSpacing"/>
        <w:rPr>
          <w:rFonts w:ascii="Verdana" w:eastAsia="Verdana" w:hAnsi="Verdana" w:cs="Verdana"/>
          <w:b/>
          <w:bCs/>
          <w:sz w:val="20"/>
          <w:szCs w:val="20"/>
        </w:rPr>
      </w:pPr>
    </w:p>
    <w:p w14:paraId="26C303E8" w14:textId="77777777" w:rsidR="00957DA4" w:rsidRDefault="00957DA4" w:rsidP="002D3320">
      <w:pPr>
        <w:pStyle w:val="NoSpacing"/>
        <w:rPr>
          <w:rFonts w:ascii="Verdana" w:eastAsia="Verdana" w:hAnsi="Verdana" w:cs="Verdana"/>
          <w:b/>
          <w:bCs/>
          <w:sz w:val="20"/>
          <w:szCs w:val="20"/>
        </w:rPr>
      </w:pPr>
    </w:p>
    <w:p w14:paraId="5302494B" w14:textId="4B195AF3" w:rsidR="00F713C8" w:rsidRPr="002D3320" w:rsidRDefault="2D74F502" w:rsidP="002D3320">
      <w:pPr>
        <w:pStyle w:val="NoSpacing"/>
        <w:rPr>
          <w:rFonts w:ascii="Verdana" w:hAnsi="Verdana"/>
          <w:sz w:val="20"/>
        </w:rPr>
      </w:pPr>
      <w:bookmarkStart w:id="0" w:name="_GoBack"/>
      <w:bookmarkEnd w:id="0"/>
      <w:r w:rsidRPr="2D74F502">
        <w:rPr>
          <w:rFonts w:ascii="Verdana" w:eastAsia="Verdana" w:hAnsi="Verdana" w:cs="Verdana"/>
          <w:b/>
          <w:bCs/>
          <w:sz w:val="20"/>
          <w:szCs w:val="20"/>
        </w:rPr>
        <w:lastRenderedPageBreak/>
        <w:t>Statement on Plagiarism and Academic Dishonesty</w:t>
      </w:r>
      <w:r w:rsidRPr="2D74F502">
        <w:rPr>
          <w:rFonts w:ascii="Verdana" w:eastAsia="Verdana" w:hAnsi="Verdana" w:cs="Verdana"/>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C368A80" w14:textId="77777777" w:rsidR="002D3320" w:rsidRPr="00F713C8" w:rsidRDefault="002D3320" w:rsidP="002D3320">
      <w:pPr>
        <w:pStyle w:val="NoSpacing"/>
      </w:pPr>
    </w:p>
    <w:p w14:paraId="263CB44B" w14:textId="77777777" w:rsidR="0026787C" w:rsidRPr="008306B7" w:rsidRDefault="2D74F502" w:rsidP="0026787C">
      <w:pPr>
        <w:pStyle w:val="NoSpacing"/>
        <w:rPr>
          <w:rFonts w:ascii="Verdana" w:hAnsi="Verdana"/>
          <w:sz w:val="20"/>
          <w:szCs w:val="20"/>
        </w:rPr>
      </w:pPr>
      <w:r w:rsidRPr="2D74F502">
        <w:rPr>
          <w:rFonts w:ascii="Verdana" w:eastAsia="Verdana" w:hAnsi="Verdana" w:cs="Verdana"/>
          <w:b/>
          <w:bCs/>
          <w:sz w:val="20"/>
          <w:szCs w:val="20"/>
        </w:rPr>
        <w:t xml:space="preserve">Disability Statement: </w:t>
      </w:r>
      <w:r w:rsidRPr="2D74F502">
        <w:rPr>
          <w:rFonts w:ascii="Verdana" w:eastAsia="Verdana" w:hAnsi="Verdana" w:cs="Verdana"/>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8D12CBE" w14:textId="77777777" w:rsidR="008306B7" w:rsidRPr="008306B7" w:rsidRDefault="008306B7" w:rsidP="008306B7">
      <w:pPr>
        <w:pStyle w:val="NoSpacing"/>
        <w:rPr>
          <w:rFonts w:ascii="Verdana" w:hAnsi="Verdana"/>
          <w:b/>
          <w:sz w:val="20"/>
          <w:szCs w:val="20"/>
        </w:rPr>
      </w:pPr>
    </w:p>
    <w:p w14:paraId="2CA5C30A" w14:textId="1D08B29F" w:rsidR="008306B7" w:rsidRPr="008306B7" w:rsidRDefault="2D74F502" w:rsidP="008306B7">
      <w:pPr>
        <w:pStyle w:val="NoSpacing"/>
        <w:rPr>
          <w:rFonts w:ascii="Verdana" w:hAnsi="Verdana"/>
          <w:i/>
          <w:sz w:val="20"/>
          <w:szCs w:val="20"/>
        </w:rPr>
      </w:pPr>
      <w:r w:rsidRPr="2D74F502">
        <w:rPr>
          <w:rFonts w:ascii="Verdana" w:eastAsia="Verdana" w:hAnsi="Verdana" w:cs="Verdana"/>
          <w:b/>
          <w:bCs/>
          <w:sz w:val="20"/>
          <w:szCs w:val="20"/>
        </w:rPr>
        <w:t>Course Requirements and Grading Criteria:</w:t>
      </w:r>
    </w:p>
    <w:p w14:paraId="0C87EEF8" w14:textId="77777777" w:rsidR="008306B7" w:rsidRPr="008306B7" w:rsidRDefault="008306B7" w:rsidP="008306B7">
      <w:pPr>
        <w:pStyle w:val="NoSpacing"/>
        <w:rPr>
          <w:rFonts w:ascii="Verdana" w:hAnsi="Verdana"/>
          <w:sz w:val="20"/>
          <w:szCs w:val="20"/>
        </w:rPr>
      </w:pPr>
    </w:p>
    <w:p w14:paraId="29EB79BB" w14:textId="49E6CDCC" w:rsidR="008306B7" w:rsidRPr="008306B7" w:rsidRDefault="2D74F502" w:rsidP="008306B7">
      <w:pPr>
        <w:pStyle w:val="NoSpacing"/>
        <w:ind w:left="720"/>
        <w:rPr>
          <w:rFonts w:ascii="Verdana" w:hAnsi="Verdana"/>
          <w:sz w:val="20"/>
          <w:szCs w:val="20"/>
        </w:rPr>
      </w:pPr>
      <w:r w:rsidRPr="2D74F502">
        <w:rPr>
          <w:rFonts w:ascii="Verdana" w:eastAsia="Verdana" w:hAnsi="Verdana" w:cs="Verdana"/>
          <w:b/>
          <w:bCs/>
          <w:sz w:val="20"/>
          <w:szCs w:val="20"/>
        </w:rPr>
        <w:t xml:space="preserve">Homework: </w:t>
      </w:r>
      <w:r w:rsidRPr="2D74F502">
        <w:rPr>
          <w:rFonts w:ascii="Verdana" w:eastAsia="Verdana" w:hAnsi="Verdana" w:cs="Verdana"/>
          <w:sz w:val="20"/>
          <w:szCs w:val="20"/>
        </w:rPr>
        <w:t xml:space="preserve">There will be homework assignments for each section covered.  The assignments will be completed in </w:t>
      </w:r>
      <w:proofErr w:type="spellStart"/>
      <w:r w:rsidRPr="2D74F502">
        <w:rPr>
          <w:rFonts w:ascii="Verdana" w:eastAsia="Verdana" w:hAnsi="Verdana" w:cs="Verdana"/>
          <w:sz w:val="20"/>
          <w:szCs w:val="20"/>
        </w:rPr>
        <w:t>WebAssign</w:t>
      </w:r>
      <w:proofErr w:type="spellEnd"/>
      <w:r w:rsidRPr="2D74F502">
        <w:rPr>
          <w:rFonts w:ascii="Verdana" w:eastAsia="Verdana" w:hAnsi="Verdana" w:cs="Verdana"/>
          <w:sz w:val="20"/>
          <w:szCs w:val="20"/>
        </w:rPr>
        <w:t xml:space="preserve"> which will be accessible through Blackboard.  Each section’s assignment counts as one grade.  You may work together, but do not copy. No late homework will be accepted. If there are extreme circumstances, contact your instructor.  The three lowest homework assignments will be dropped.</w:t>
      </w:r>
    </w:p>
    <w:p w14:paraId="235C94A5" w14:textId="45C00B74" w:rsidR="7060E182" w:rsidRDefault="7060E182" w:rsidP="7060E182">
      <w:pPr>
        <w:pStyle w:val="NoSpacing"/>
        <w:ind w:left="720"/>
      </w:pPr>
    </w:p>
    <w:p w14:paraId="02EAD139" w14:textId="6CF81341" w:rsidR="7060E182" w:rsidRDefault="2D74F502" w:rsidP="7060E182">
      <w:pPr>
        <w:pStyle w:val="NoSpacing"/>
        <w:ind w:left="720"/>
      </w:pPr>
      <w:r w:rsidRPr="2D74F502">
        <w:rPr>
          <w:rFonts w:ascii="Verdana" w:eastAsia="Verdana" w:hAnsi="Verdana" w:cs="Verdana"/>
          <w:b/>
          <w:bCs/>
          <w:sz w:val="20"/>
          <w:szCs w:val="20"/>
        </w:rPr>
        <w:t xml:space="preserve">Weekly Quizzes: </w:t>
      </w:r>
      <w:r w:rsidRPr="2D74F502">
        <w:rPr>
          <w:rFonts w:ascii="Verdana" w:eastAsia="Verdana" w:hAnsi="Verdana" w:cs="Verdana"/>
          <w:sz w:val="20"/>
          <w:szCs w:val="20"/>
        </w:rPr>
        <w:t xml:space="preserve">At the end of each week of the course, you will be required to complete an online quiz covering the sections from that week.  The quizzes will be completed in </w:t>
      </w:r>
      <w:proofErr w:type="spellStart"/>
      <w:r w:rsidRPr="2D74F502">
        <w:rPr>
          <w:rFonts w:ascii="Verdana" w:eastAsia="Verdana" w:hAnsi="Verdana" w:cs="Verdana"/>
          <w:sz w:val="20"/>
          <w:szCs w:val="20"/>
        </w:rPr>
        <w:t>WebAssign</w:t>
      </w:r>
      <w:proofErr w:type="spellEnd"/>
      <w:r w:rsidRPr="2D74F502">
        <w:rPr>
          <w:rFonts w:ascii="Verdana" w:eastAsia="Verdana" w:hAnsi="Verdana" w:cs="Verdana"/>
          <w:sz w:val="20"/>
          <w:szCs w:val="20"/>
        </w:rPr>
        <w:t xml:space="preserve"> which will be accessible through Blackboard.  You can take the quiz up to three times and your highest score will be counted.</w:t>
      </w:r>
    </w:p>
    <w:p w14:paraId="6EB9458F" w14:textId="77777777" w:rsidR="008306B7" w:rsidRPr="008306B7" w:rsidRDefault="008306B7" w:rsidP="008306B7">
      <w:pPr>
        <w:pStyle w:val="NoSpacing"/>
        <w:ind w:left="720"/>
        <w:rPr>
          <w:rFonts w:ascii="Verdana" w:hAnsi="Verdana"/>
          <w:sz w:val="20"/>
          <w:szCs w:val="20"/>
        </w:rPr>
      </w:pPr>
    </w:p>
    <w:p w14:paraId="1A95B8D7" w14:textId="03D7D526" w:rsidR="00957DA4" w:rsidRDefault="2D74F502" w:rsidP="00957DA4">
      <w:pPr>
        <w:ind w:left="720"/>
        <w:rPr>
          <w:rFonts w:ascii="Verdana" w:eastAsia="Verdana" w:hAnsi="Verdana" w:cs="Verdana"/>
          <w:sz w:val="20"/>
          <w:szCs w:val="20"/>
        </w:rPr>
      </w:pPr>
      <w:r w:rsidRPr="2D74F502">
        <w:rPr>
          <w:rFonts w:ascii="Verdana" w:eastAsia="Verdana" w:hAnsi="Verdana" w:cs="Verdana"/>
          <w:b/>
          <w:bCs/>
          <w:sz w:val="20"/>
          <w:szCs w:val="20"/>
        </w:rPr>
        <w:t>Exams: </w:t>
      </w:r>
      <w:r w:rsidRPr="2D74F502">
        <w:rPr>
          <w:rFonts w:ascii="Verdana" w:eastAsia="Verdana" w:hAnsi="Verdana" w:cs="Verdana"/>
          <w:sz w:val="20"/>
          <w:szCs w:val="20"/>
        </w:rPr>
        <w:t xml:space="preserve">During the course, there will be 2 major exams: </w:t>
      </w:r>
      <w:proofErr w:type="gramStart"/>
      <w:r w:rsidRPr="2D74F502">
        <w:rPr>
          <w:rFonts w:ascii="Verdana" w:eastAsia="Verdana" w:hAnsi="Verdana" w:cs="Verdana"/>
          <w:sz w:val="20"/>
          <w:szCs w:val="20"/>
        </w:rPr>
        <w:t>a</w:t>
      </w:r>
      <w:proofErr w:type="gramEnd"/>
      <w:r w:rsidRPr="2D74F502">
        <w:rPr>
          <w:rFonts w:ascii="Verdana" w:eastAsia="Verdana" w:hAnsi="Verdana" w:cs="Verdana"/>
          <w:sz w:val="20"/>
          <w:szCs w:val="20"/>
        </w:rPr>
        <w:t xml:space="preserve"> Midterm and a Final.  Each test will cover approximately half of the course.  Both of the tests are to be taken in person at one of the external campuses or a testing center.  They will be paper and pencil tests which will be mailed to your instructor for grading.  They must be proctored by an approved representative of the University</w:t>
      </w:r>
      <w:proofErr w:type="gramStart"/>
      <w:r w:rsidRPr="2D74F502">
        <w:rPr>
          <w:rFonts w:ascii="Verdana" w:eastAsia="Verdana" w:hAnsi="Verdana" w:cs="Verdana"/>
          <w:sz w:val="20"/>
          <w:szCs w:val="20"/>
        </w:rPr>
        <w:t>.</w:t>
      </w:r>
      <w:r w:rsidR="00957DA4">
        <w:rPr>
          <w:rFonts w:ascii="Verdana" w:eastAsia="Verdana" w:hAnsi="Verdana" w:cs="Verdana"/>
          <w:sz w:val="20"/>
          <w:szCs w:val="20"/>
        </w:rPr>
        <w:t xml:space="preserve"> </w:t>
      </w:r>
      <w:r w:rsidR="00957DA4" w:rsidRPr="00957DA4">
        <w:rPr>
          <w:rFonts w:ascii="Verdana" w:eastAsia="Verdana" w:hAnsi="Verdana" w:cs="Verdana"/>
          <w:sz w:val="20"/>
          <w:szCs w:val="20"/>
        </w:rPr>
        <w:t>.</w:t>
      </w:r>
      <w:proofErr w:type="gramEnd"/>
      <w:r w:rsidR="00957DA4" w:rsidRPr="00957DA4">
        <w:rPr>
          <w:rFonts w:ascii="Verdana" w:eastAsia="Verdana" w:hAnsi="Verdana" w:cs="Verdana"/>
          <w:sz w:val="20"/>
          <w:szCs w:val="20"/>
        </w:rPr>
        <w:t xml:space="preserve"> </w:t>
      </w:r>
      <w:proofErr w:type="spellStart"/>
      <w:r w:rsidR="00957DA4" w:rsidRPr="00957DA4">
        <w:rPr>
          <w:rFonts w:ascii="Verdana" w:eastAsia="Verdana" w:hAnsi="Verdana" w:cs="Verdana"/>
          <w:sz w:val="20"/>
          <w:szCs w:val="20"/>
        </w:rPr>
        <w:t>Examity</w:t>
      </w:r>
      <w:proofErr w:type="spellEnd"/>
      <w:r w:rsidR="00957DA4" w:rsidRPr="00957DA4">
        <w:rPr>
          <w:rFonts w:ascii="Verdana" w:eastAsia="Verdana" w:hAnsi="Verdana" w:cs="Verdana"/>
          <w:sz w:val="20"/>
          <w:szCs w:val="20"/>
        </w:rPr>
        <w:t xml:space="preserve"> may be used by those students who are unable to take the exam in person. There is a fee to use </w:t>
      </w:r>
      <w:proofErr w:type="spellStart"/>
      <w:r w:rsidR="00957DA4" w:rsidRPr="00957DA4">
        <w:rPr>
          <w:rFonts w:ascii="Verdana" w:eastAsia="Verdana" w:hAnsi="Verdana" w:cs="Verdana"/>
          <w:sz w:val="20"/>
          <w:szCs w:val="20"/>
        </w:rPr>
        <w:t>Examity</w:t>
      </w:r>
      <w:proofErr w:type="spellEnd"/>
      <w:r w:rsidR="00957DA4" w:rsidRPr="00957DA4">
        <w:rPr>
          <w:rFonts w:ascii="Verdana" w:eastAsia="Verdana" w:hAnsi="Verdana" w:cs="Verdana"/>
          <w:sz w:val="20"/>
          <w:szCs w:val="20"/>
        </w:rPr>
        <w:t>. More details can be found in Blackboard.</w:t>
      </w:r>
    </w:p>
    <w:p w14:paraId="055D6EF6" w14:textId="6C7689EA" w:rsidR="00957DA4" w:rsidRDefault="00957DA4" w:rsidP="00957DA4">
      <w:pPr>
        <w:ind w:firstLine="720"/>
      </w:pPr>
      <w:hyperlink r:id="rId6" w:history="1">
        <w:r w:rsidRPr="001F36FC">
          <w:rPr>
            <w:rStyle w:val="Hyperlink"/>
          </w:rPr>
          <w:t>https://www.wbu.edu/wbu-online/current-students/proctored-exams.htm</w:t>
        </w:r>
      </w:hyperlink>
    </w:p>
    <w:p w14:paraId="35FE6E03" w14:textId="0A18C1CA" w:rsidR="7060E182" w:rsidRDefault="7060E182" w:rsidP="00957DA4">
      <w:pPr>
        <w:pStyle w:val="NoSpacing"/>
      </w:pPr>
    </w:p>
    <w:p w14:paraId="0F775C41" w14:textId="7FB56B81" w:rsidR="7060E182" w:rsidRDefault="2D74F502" w:rsidP="7060E182">
      <w:pPr>
        <w:pStyle w:val="NoSpacing"/>
        <w:ind w:left="720"/>
      </w:pPr>
      <w:r w:rsidRPr="2D74F502">
        <w:rPr>
          <w:rFonts w:ascii="Verdana" w:eastAsia="Verdana" w:hAnsi="Verdana" w:cs="Verdana"/>
          <w:b/>
          <w:bCs/>
          <w:sz w:val="20"/>
          <w:szCs w:val="20"/>
        </w:rPr>
        <w:t xml:space="preserve">Lecture Video and Notes: </w:t>
      </w:r>
      <w:r w:rsidRPr="2D74F502">
        <w:rPr>
          <w:rFonts w:ascii="Verdana" w:eastAsia="Verdana" w:hAnsi="Verdana" w:cs="Verdana"/>
          <w:sz w:val="20"/>
          <w:szCs w:val="20"/>
        </w:rPr>
        <w:t>You will be required to watch the videos for this course and completely fill in the lecture notes for each section.  This will be verified at each of the proctored exams.  You will be required to bring it with you to the exams, although you cannot use it while taking the exam.</w:t>
      </w:r>
    </w:p>
    <w:p w14:paraId="47807210" w14:textId="04F6C46D" w:rsidR="7060E182" w:rsidRDefault="7060E182" w:rsidP="7060E182">
      <w:pPr>
        <w:pStyle w:val="NoSpacing"/>
        <w:ind w:left="720"/>
      </w:pPr>
    </w:p>
    <w:p w14:paraId="11F3FCBC" w14:textId="76073CE5" w:rsidR="008306B7" w:rsidRPr="008306B7" w:rsidRDefault="2D74F502" w:rsidP="008306B7">
      <w:pPr>
        <w:pStyle w:val="NoSpacing"/>
        <w:ind w:left="720"/>
        <w:rPr>
          <w:rFonts w:ascii="Verdana" w:hAnsi="Verdana"/>
          <w:sz w:val="20"/>
          <w:szCs w:val="20"/>
        </w:rPr>
      </w:pPr>
      <w:r w:rsidRPr="2D74F502">
        <w:rPr>
          <w:rFonts w:ascii="Verdana" w:eastAsia="Verdana" w:hAnsi="Verdana" w:cs="Verdana"/>
          <w:b/>
          <w:bCs/>
          <w:sz w:val="20"/>
          <w:szCs w:val="20"/>
        </w:rPr>
        <w:t>Grading</w:t>
      </w:r>
      <w:r w:rsidRPr="2D74F502">
        <w:rPr>
          <w:rFonts w:ascii="Verdana" w:eastAsia="Verdana" w:hAnsi="Verdana" w:cs="Verdana"/>
          <w:sz w:val="20"/>
          <w:szCs w:val="20"/>
        </w:rPr>
        <w:t>:</w:t>
      </w:r>
    </w:p>
    <w:p w14:paraId="5591BD7F" w14:textId="77777777" w:rsidR="008306B7" w:rsidRPr="008306B7" w:rsidRDefault="008306B7" w:rsidP="008306B7">
      <w:pPr>
        <w:pStyle w:val="NoSpacing"/>
        <w:ind w:left="1440"/>
        <w:rPr>
          <w:rFonts w:ascii="Verdana" w:hAnsi="Verdana"/>
          <w:bCs/>
          <w:sz w:val="20"/>
          <w:szCs w:val="20"/>
        </w:rPr>
      </w:pPr>
      <w:r w:rsidRPr="7060E182">
        <w:rPr>
          <w:rFonts w:ascii="Verdana" w:eastAsia="Verdana" w:hAnsi="Verdana" w:cs="Verdana"/>
          <w:sz w:val="20"/>
          <w:szCs w:val="20"/>
        </w:rPr>
        <w:t xml:space="preserve">20%   </w:t>
      </w:r>
      <w:r w:rsidRPr="7060E182">
        <w:rPr>
          <w:rFonts w:ascii="Verdana" w:eastAsia="Verdana" w:hAnsi="Verdana" w:cs="Verdana"/>
          <w:b/>
          <w:bCs/>
          <w:sz w:val="20"/>
          <w:szCs w:val="20"/>
        </w:rPr>
        <w:t>Homework</w:t>
      </w:r>
      <w:r w:rsidRPr="008306B7">
        <w:rPr>
          <w:rFonts w:ascii="Verdana" w:hAnsi="Verdana"/>
          <w:b/>
          <w:bCs/>
          <w:sz w:val="20"/>
          <w:szCs w:val="20"/>
        </w:rPr>
        <w:tab/>
      </w:r>
    </w:p>
    <w:p w14:paraId="16D94D25" w14:textId="0D829CE5" w:rsidR="008306B7" w:rsidRPr="008306B7" w:rsidRDefault="008306B7" w:rsidP="008306B7">
      <w:pPr>
        <w:pStyle w:val="NoSpacing"/>
        <w:ind w:left="1440"/>
        <w:rPr>
          <w:rFonts w:ascii="Verdana" w:hAnsi="Verdana"/>
          <w:b/>
          <w:bCs/>
          <w:sz w:val="20"/>
          <w:szCs w:val="20"/>
        </w:rPr>
      </w:pPr>
      <w:r w:rsidRPr="7060E182">
        <w:rPr>
          <w:rFonts w:ascii="Verdana" w:eastAsia="Verdana" w:hAnsi="Verdana" w:cs="Verdana"/>
          <w:sz w:val="20"/>
          <w:szCs w:val="20"/>
        </w:rPr>
        <w:t xml:space="preserve">30%   </w:t>
      </w:r>
      <w:r w:rsidRPr="7060E182">
        <w:rPr>
          <w:rFonts w:ascii="Verdana" w:eastAsia="Verdana" w:hAnsi="Verdana" w:cs="Verdana"/>
          <w:b/>
          <w:bCs/>
          <w:sz w:val="20"/>
          <w:szCs w:val="20"/>
        </w:rPr>
        <w:t>Weekly Quizzes</w:t>
      </w:r>
    </w:p>
    <w:p w14:paraId="4CC1A3A4" w14:textId="77777777" w:rsidR="008306B7" w:rsidRPr="008306B7" w:rsidRDefault="008306B7" w:rsidP="008306B7">
      <w:pPr>
        <w:pStyle w:val="NoSpacing"/>
        <w:ind w:left="1440"/>
      </w:pPr>
      <w:r w:rsidRPr="7060E182">
        <w:rPr>
          <w:rFonts w:ascii="Verdana" w:eastAsia="Verdana" w:hAnsi="Verdana" w:cs="Verdana"/>
          <w:sz w:val="20"/>
          <w:szCs w:val="20"/>
        </w:rPr>
        <w:t xml:space="preserve">40%   </w:t>
      </w:r>
      <w:r w:rsidRPr="7060E182">
        <w:rPr>
          <w:rFonts w:ascii="Verdana" w:eastAsia="Verdana" w:hAnsi="Verdana" w:cs="Verdana"/>
          <w:b/>
          <w:bCs/>
          <w:sz w:val="20"/>
          <w:szCs w:val="20"/>
        </w:rPr>
        <w:t>Exams (2 at 20% each)</w:t>
      </w:r>
    </w:p>
    <w:p w14:paraId="16D1C4FE" w14:textId="66C9BFCD" w:rsidR="008306B7" w:rsidRPr="008306B7" w:rsidRDefault="008306B7" w:rsidP="008306B7">
      <w:pPr>
        <w:pStyle w:val="NoSpacing"/>
        <w:ind w:left="1440"/>
        <w:rPr>
          <w:rFonts w:ascii="Verdana" w:hAnsi="Verdana"/>
          <w:b/>
          <w:sz w:val="20"/>
          <w:szCs w:val="20"/>
        </w:rPr>
      </w:pPr>
      <w:r w:rsidRPr="7060E182">
        <w:rPr>
          <w:rFonts w:ascii="Verdana" w:eastAsia="Verdana" w:hAnsi="Verdana" w:cs="Verdana"/>
          <w:sz w:val="20"/>
          <w:szCs w:val="20"/>
        </w:rPr>
        <w:t xml:space="preserve">10%   </w:t>
      </w:r>
      <w:r w:rsidRPr="7060E182">
        <w:rPr>
          <w:rFonts w:ascii="Verdana" w:eastAsia="Verdana" w:hAnsi="Verdana" w:cs="Verdana"/>
          <w:b/>
          <w:bCs/>
          <w:sz w:val="20"/>
          <w:szCs w:val="20"/>
        </w:rPr>
        <w:t>Comprehensive Final</w:t>
      </w:r>
    </w:p>
    <w:p w14:paraId="7FB2A078" w14:textId="77777777" w:rsidR="008306B7" w:rsidRPr="008306B7" w:rsidRDefault="008306B7" w:rsidP="008306B7">
      <w:pPr>
        <w:pStyle w:val="NoSpacing"/>
        <w:ind w:left="1440"/>
        <w:rPr>
          <w:rFonts w:ascii="Verdana" w:hAnsi="Verdana"/>
          <w:sz w:val="20"/>
          <w:szCs w:val="20"/>
        </w:rPr>
      </w:pPr>
    </w:p>
    <w:p w14:paraId="5D4239A2" w14:textId="77777777" w:rsidR="008306B7" w:rsidRPr="008306B7" w:rsidRDefault="008306B7" w:rsidP="008306B7">
      <w:pPr>
        <w:pStyle w:val="NoSpacing"/>
        <w:ind w:left="1440"/>
        <w:rPr>
          <w:rFonts w:ascii="Verdana" w:hAnsi="Verdana"/>
          <w:sz w:val="20"/>
          <w:szCs w:val="20"/>
        </w:rPr>
      </w:pPr>
      <w:r w:rsidRPr="008306B7">
        <w:rPr>
          <w:rFonts w:ascii="Verdana" w:hAnsi="Verdana"/>
          <w:sz w:val="20"/>
          <w:szCs w:val="20"/>
        </w:rPr>
        <w:t>A: 90 – 100     B:  80 – 89    C:  70 – 79    D:  60 – 69    F: Below 60</w:t>
      </w:r>
    </w:p>
    <w:p w14:paraId="7287D04A" w14:textId="77777777" w:rsidR="008306B7" w:rsidRPr="008306B7" w:rsidRDefault="008306B7" w:rsidP="008306B7">
      <w:pPr>
        <w:pStyle w:val="NoSpacing"/>
        <w:ind w:left="720"/>
        <w:rPr>
          <w:rFonts w:ascii="Verdana" w:hAnsi="Verdana"/>
          <w:sz w:val="20"/>
          <w:szCs w:val="20"/>
        </w:rPr>
      </w:pPr>
    </w:p>
    <w:p w14:paraId="1EA3B992" w14:textId="77777777" w:rsidR="008306B7" w:rsidRPr="008306B7" w:rsidRDefault="008306B7" w:rsidP="008306B7">
      <w:pPr>
        <w:pStyle w:val="NoSpacing"/>
        <w:ind w:left="720"/>
        <w:rPr>
          <w:rFonts w:ascii="Verdana" w:hAnsi="Verdana"/>
          <w:sz w:val="20"/>
          <w:szCs w:val="20"/>
        </w:rPr>
      </w:pPr>
      <w:r w:rsidRPr="008306B7">
        <w:rPr>
          <w:rFonts w:ascii="Verdana" w:hAnsi="Verdana"/>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w:t>
      </w:r>
      <w:r w:rsidRPr="008306B7">
        <w:rPr>
          <w:rFonts w:ascii="Verdana" w:hAnsi="Verdana"/>
          <w:sz w:val="20"/>
          <w:szCs w:val="20"/>
        </w:rPr>
        <w:lastRenderedPageBreak/>
        <w:t>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D05A11C" w14:textId="77777777" w:rsidR="008306B7" w:rsidRPr="008306B7" w:rsidRDefault="008306B7" w:rsidP="008306B7">
      <w:pPr>
        <w:pStyle w:val="NoSpacing"/>
        <w:rPr>
          <w:rFonts w:ascii="Verdana" w:hAnsi="Verdana"/>
          <w:b/>
          <w:sz w:val="20"/>
          <w:szCs w:val="20"/>
        </w:rPr>
      </w:pPr>
    </w:p>
    <w:p w14:paraId="52D7B461" w14:textId="77777777" w:rsidR="008306B7" w:rsidRPr="008306B7" w:rsidRDefault="7060E182" w:rsidP="008306B7">
      <w:pPr>
        <w:pStyle w:val="NoSpacing"/>
        <w:rPr>
          <w:rFonts w:ascii="Verdana" w:hAnsi="Verdana"/>
          <w:sz w:val="20"/>
          <w:szCs w:val="20"/>
        </w:rPr>
      </w:pPr>
      <w:r w:rsidRPr="7060E182">
        <w:rPr>
          <w:rFonts w:ascii="Verdana" w:eastAsia="Verdana" w:hAnsi="Verdana" w:cs="Verdana"/>
          <w:b/>
          <w:bCs/>
          <w:sz w:val="20"/>
          <w:szCs w:val="20"/>
        </w:rPr>
        <w:t xml:space="preserve">Tentative Schedule: </w:t>
      </w:r>
    </w:p>
    <w:p w14:paraId="3888BCAB" w14:textId="57302C49" w:rsidR="7060E182" w:rsidRDefault="7060E182" w:rsidP="7060E182">
      <w:pPr>
        <w:pStyle w:val="NoSpacing"/>
        <w:ind w:firstLine="720"/>
      </w:pPr>
      <w:r w:rsidRPr="7060E182">
        <w:rPr>
          <w:rFonts w:ascii="Verdana" w:eastAsia="Verdana" w:hAnsi="Verdana" w:cs="Verdana"/>
          <w:b/>
          <w:bCs/>
          <w:sz w:val="20"/>
          <w:szCs w:val="20"/>
        </w:rPr>
        <w:t xml:space="preserve">Week 1: </w:t>
      </w:r>
      <w:r w:rsidR="00957DA4">
        <w:rPr>
          <w:rFonts w:ascii="Verdana" w:eastAsia="Verdana" w:hAnsi="Verdana" w:cs="Verdana"/>
          <w:sz w:val="20"/>
          <w:szCs w:val="20"/>
        </w:rPr>
        <w:t>February 26 – March 4</w:t>
      </w:r>
    </w:p>
    <w:p w14:paraId="38F5DB5F" w14:textId="69B04BB5" w:rsidR="7060E182" w:rsidRDefault="7060E182" w:rsidP="7060E182">
      <w:pPr>
        <w:pStyle w:val="NoSpacing"/>
        <w:ind w:left="720" w:firstLine="720"/>
      </w:pPr>
      <w:r w:rsidRPr="7060E182">
        <w:rPr>
          <w:rFonts w:ascii="Verdana" w:eastAsia="Verdana" w:hAnsi="Verdana" w:cs="Verdana"/>
          <w:sz w:val="20"/>
          <w:szCs w:val="20"/>
        </w:rPr>
        <w:t>Videos and Notes for Trigonometry Review and Maple Tutorial</w:t>
      </w:r>
    </w:p>
    <w:p w14:paraId="73615414" w14:textId="2EA03F94" w:rsidR="7060E182" w:rsidRDefault="7060E182" w:rsidP="7060E182">
      <w:pPr>
        <w:pStyle w:val="NoSpacing"/>
        <w:ind w:left="720" w:firstLine="720"/>
      </w:pPr>
      <w:r w:rsidRPr="7060E182">
        <w:rPr>
          <w:rFonts w:ascii="Verdana" w:eastAsia="Verdana" w:hAnsi="Verdana" w:cs="Verdana"/>
          <w:sz w:val="20"/>
          <w:szCs w:val="20"/>
        </w:rPr>
        <w:t>Videos and Notes for Sections 1.1 - 1.4</w:t>
      </w:r>
    </w:p>
    <w:p w14:paraId="544E07DF" w14:textId="2E7B570C" w:rsidR="7060E182" w:rsidRDefault="7060E182" w:rsidP="7060E182">
      <w:pPr>
        <w:pStyle w:val="NoSpacing"/>
        <w:ind w:left="720" w:firstLine="720"/>
      </w:pPr>
      <w:r w:rsidRPr="7060E182">
        <w:rPr>
          <w:rFonts w:ascii="Verdana" w:eastAsia="Verdana" w:hAnsi="Verdana" w:cs="Verdana"/>
          <w:sz w:val="20"/>
          <w:szCs w:val="20"/>
        </w:rPr>
        <w:t>Homework Exercises for Sections 1.1 - 1.4</w:t>
      </w:r>
    </w:p>
    <w:p w14:paraId="07BEC5CF" w14:textId="63C3CB31" w:rsidR="7060E182" w:rsidRDefault="7060E182" w:rsidP="7060E182">
      <w:pPr>
        <w:pStyle w:val="NoSpacing"/>
        <w:ind w:left="720" w:firstLine="720"/>
      </w:pPr>
      <w:r w:rsidRPr="7060E182">
        <w:rPr>
          <w:rFonts w:ascii="Verdana" w:eastAsia="Verdana" w:hAnsi="Verdana" w:cs="Verdana"/>
          <w:sz w:val="20"/>
          <w:szCs w:val="20"/>
        </w:rPr>
        <w:t>Weekly Quiz covering Sections 1.1 - 1.4</w:t>
      </w:r>
    </w:p>
    <w:p w14:paraId="08EFB26B" w14:textId="1A2D73B5" w:rsidR="7060E182" w:rsidRDefault="00957DA4" w:rsidP="7060E182">
      <w:pPr>
        <w:pStyle w:val="NoSpacing"/>
        <w:ind w:left="720" w:firstLine="720"/>
      </w:pPr>
      <w:r>
        <w:rPr>
          <w:rFonts w:ascii="Verdana" w:eastAsia="Verdana" w:hAnsi="Verdana" w:cs="Verdana"/>
          <w:sz w:val="20"/>
          <w:szCs w:val="20"/>
        </w:rPr>
        <w:t>Due by Sunday, March 4</w:t>
      </w:r>
      <w:r w:rsidR="7060E182" w:rsidRPr="7060E182">
        <w:rPr>
          <w:rFonts w:ascii="Verdana" w:eastAsia="Verdana" w:hAnsi="Verdana" w:cs="Verdana"/>
          <w:sz w:val="20"/>
          <w:szCs w:val="20"/>
        </w:rPr>
        <w:t xml:space="preserve"> at 11:59pm (CST)</w:t>
      </w:r>
    </w:p>
    <w:p w14:paraId="1FA46EED" w14:textId="361B2A07" w:rsidR="7060E182" w:rsidRDefault="7060E182" w:rsidP="7060E182">
      <w:pPr>
        <w:pStyle w:val="NoSpacing"/>
        <w:ind w:left="720"/>
      </w:pPr>
    </w:p>
    <w:p w14:paraId="38AF5D82" w14:textId="0AFBD9A6" w:rsidR="7060E182" w:rsidRDefault="7060E182" w:rsidP="7060E182">
      <w:pPr>
        <w:pStyle w:val="NoSpacing"/>
        <w:ind w:left="720"/>
      </w:pPr>
      <w:r w:rsidRPr="7060E182">
        <w:rPr>
          <w:rFonts w:ascii="Verdana" w:eastAsia="Verdana" w:hAnsi="Verdana" w:cs="Verdana"/>
          <w:b/>
          <w:bCs/>
          <w:sz w:val="20"/>
          <w:szCs w:val="20"/>
        </w:rPr>
        <w:t xml:space="preserve">Week 2: </w:t>
      </w:r>
      <w:r w:rsidR="00957DA4">
        <w:rPr>
          <w:rFonts w:ascii="Verdana" w:eastAsia="Verdana" w:hAnsi="Verdana" w:cs="Verdana"/>
          <w:sz w:val="20"/>
          <w:szCs w:val="20"/>
        </w:rPr>
        <w:t>March 5 - March 11</w:t>
      </w:r>
    </w:p>
    <w:p w14:paraId="0DED9CE8" w14:textId="1C230DAC" w:rsidR="7060E182" w:rsidRDefault="7060E182" w:rsidP="7060E182">
      <w:pPr>
        <w:pStyle w:val="NoSpacing"/>
        <w:ind w:left="720" w:firstLine="720"/>
      </w:pPr>
      <w:r w:rsidRPr="7060E182">
        <w:rPr>
          <w:rFonts w:ascii="Verdana" w:eastAsia="Verdana" w:hAnsi="Verdana" w:cs="Verdana"/>
          <w:sz w:val="20"/>
          <w:szCs w:val="20"/>
        </w:rPr>
        <w:t>Videos and Notes for Sections 1.5, 2.1 - 2.3</w:t>
      </w:r>
    </w:p>
    <w:p w14:paraId="04A4786A" w14:textId="1AF58EB3" w:rsidR="7060E182" w:rsidRDefault="7060E182" w:rsidP="7060E182">
      <w:pPr>
        <w:pStyle w:val="NoSpacing"/>
        <w:ind w:left="720" w:firstLine="720"/>
      </w:pPr>
      <w:r w:rsidRPr="7060E182">
        <w:rPr>
          <w:rFonts w:ascii="Verdana" w:eastAsia="Verdana" w:hAnsi="Verdana" w:cs="Verdana"/>
          <w:sz w:val="20"/>
          <w:szCs w:val="20"/>
        </w:rPr>
        <w:t>Homework Exercises for Sections 1.5, 2.1 - 2.3</w:t>
      </w:r>
    </w:p>
    <w:p w14:paraId="419D0226" w14:textId="707BBF54" w:rsidR="7060E182" w:rsidRDefault="7060E182" w:rsidP="7060E182">
      <w:pPr>
        <w:pStyle w:val="NoSpacing"/>
        <w:ind w:left="720" w:firstLine="720"/>
      </w:pPr>
      <w:r w:rsidRPr="7060E182">
        <w:rPr>
          <w:rFonts w:ascii="Verdana" w:eastAsia="Verdana" w:hAnsi="Verdana" w:cs="Verdana"/>
          <w:sz w:val="20"/>
          <w:szCs w:val="20"/>
        </w:rPr>
        <w:t>Weekly Quiz covering Sections 1.5, 2.1 - 2.3</w:t>
      </w:r>
    </w:p>
    <w:p w14:paraId="77BBD4A8" w14:textId="0F3037A1"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March 11</w:t>
      </w:r>
      <w:r w:rsidRPr="7060E182">
        <w:rPr>
          <w:rFonts w:ascii="Verdana" w:eastAsia="Verdana" w:hAnsi="Verdana" w:cs="Verdana"/>
          <w:sz w:val="20"/>
          <w:szCs w:val="20"/>
        </w:rPr>
        <w:t xml:space="preserve"> at 11:59pm (CST)</w:t>
      </w:r>
    </w:p>
    <w:p w14:paraId="2556C5D1" w14:textId="0F9A6548" w:rsidR="7060E182" w:rsidRDefault="7060E182" w:rsidP="7060E182">
      <w:pPr>
        <w:pStyle w:val="NoSpacing"/>
        <w:ind w:left="720" w:firstLine="720"/>
      </w:pPr>
    </w:p>
    <w:p w14:paraId="07FD0368" w14:textId="7DDCB791" w:rsidR="003450FA" w:rsidRDefault="003450FA" w:rsidP="003450FA">
      <w:pPr>
        <w:pStyle w:val="NoSpacing"/>
        <w:ind w:left="720"/>
      </w:pPr>
      <w:r w:rsidRPr="7060E182">
        <w:rPr>
          <w:rFonts w:ascii="Verdana" w:eastAsia="Verdana" w:hAnsi="Verdana" w:cs="Verdana"/>
          <w:b/>
          <w:bCs/>
          <w:sz w:val="20"/>
          <w:szCs w:val="20"/>
        </w:rPr>
        <w:t xml:space="preserve">Spring Break: </w:t>
      </w:r>
      <w:r w:rsidR="00957DA4">
        <w:rPr>
          <w:rFonts w:ascii="Verdana" w:eastAsia="Verdana" w:hAnsi="Verdana" w:cs="Verdana"/>
          <w:sz w:val="20"/>
          <w:szCs w:val="20"/>
        </w:rPr>
        <w:t>March 12 - March 16</w:t>
      </w:r>
    </w:p>
    <w:p w14:paraId="312C3514" w14:textId="77777777" w:rsidR="003450FA" w:rsidRDefault="003450FA" w:rsidP="7060E182">
      <w:pPr>
        <w:pStyle w:val="NoSpacing"/>
        <w:ind w:left="720" w:firstLine="720"/>
      </w:pPr>
    </w:p>
    <w:p w14:paraId="63FA0F46" w14:textId="53FE4731" w:rsidR="7060E182" w:rsidRDefault="7060E182" w:rsidP="7060E182">
      <w:pPr>
        <w:pStyle w:val="NoSpacing"/>
        <w:ind w:left="720"/>
      </w:pPr>
      <w:r w:rsidRPr="7060E182">
        <w:rPr>
          <w:rFonts w:ascii="Verdana" w:eastAsia="Verdana" w:hAnsi="Verdana" w:cs="Verdana"/>
          <w:b/>
          <w:bCs/>
          <w:sz w:val="20"/>
          <w:szCs w:val="20"/>
        </w:rPr>
        <w:t xml:space="preserve">Week 3: </w:t>
      </w:r>
      <w:r w:rsidR="00957DA4">
        <w:rPr>
          <w:rFonts w:ascii="Verdana" w:eastAsia="Verdana" w:hAnsi="Verdana" w:cs="Verdana"/>
          <w:sz w:val="20"/>
          <w:szCs w:val="20"/>
        </w:rPr>
        <w:t>March 19 - March 25</w:t>
      </w:r>
    </w:p>
    <w:p w14:paraId="51A9FEE4" w14:textId="0A874A1E" w:rsidR="7060E182" w:rsidRDefault="7060E182" w:rsidP="7060E182">
      <w:pPr>
        <w:pStyle w:val="NoSpacing"/>
        <w:ind w:left="720" w:firstLine="720"/>
      </w:pPr>
      <w:r w:rsidRPr="7060E182">
        <w:rPr>
          <w:rFonts w:ascii="Verdana" w:eastAsia="Verdana" w:hAnsi="Verdana" w:cs="Verdana"/>
          <w:sz w:val="20"/>
          <w:szCs w:val="20"/>
        </w:rPr>
        <w:t>Videos and Notes for Sections 2.4 - 2.7</w:t>
      </w:r>
    </w:p>
    <w:p w14:paraId="2A226FF5" w14:textId="4C7319CC" w:rsidR="7060E182" w:rsidRDefault="7060E182" w:rsidP="7060E182">
      <w:pPr>
        <w:pStyle w:val="NoSpacing"/>
        <w:ind w:left="720" w:firstLine="720"/>
      </w:pPr>
      <w:r w:rsidRPr="7060E182">
        <w:rPr>
          <w:rFonts w:ascii="Verdana" w:eastAsia="Verdana" w:hAnsi="Verdana" w:cs="Verdana"/>
          <w:sz w:val="20"/>
          <w:szCs w:val="20"/>
        </w:rPr>
        <w:t>Homework Exercises for Sections 2.4 - 2.7</w:t>
      </w:r>
    </w:p>
    <w:p w14:paraId="4C9F4B52" w14:textId="4CDFD4A3" w:rsidR="7060E182" w:rsidRDefault="7060E182" w:rsidP="7060E182">
      <w:pPr>
        <w:pStyle w:val="NoSpacing"/>
        <w:ind w:left="720" w:firstLine="720"/>
      </w:pPr>
      <w:r w:rsidRPr="7060E182">
        <w:rPr>
          <w:rFonts w:ascii="Verdana" w:eastAsia="Verdana" w:hAnsi="Verdana" w:cs="Verdana"/>
          <w:sz w:val="20"/>
          <w:szCs w:val="20"/>
        </w:rPr>
        <w:t>Weekly Quiz covering Sections 2.4 - 2.7</w:t>
      </w:r>
    </w:p>
    <w:p w14:paraId="48D84A12" w14:textId="3071DB45"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March 25</w:t>
      </w:r>
      <w:r w:rsidRPr="7060E182">
        <w:rPr>
          <w:rFonts w:ascii="Verdana" w:eastAsia="Verdana" w:hAnsi="Verdana" w:cs="Verdana"/>
          <w:sz w:val="20"/>
          <w:szCs w:val="20"/>
        </w:rPr>
        <w:t xml:space="preserve"> at 11:59pm (CST)</w:t>
      </w:r>
    </w:p>
    <w:p w14:paraId="03020F01" w14:textId="428CD2E7" w:rsidR="7060E182" w:rsidRDefault="7060E182" w:rsidP="7060E182">
      <w:pPr>
        <w:pStyle w:val="NoSpacing"/>
        <w:ind w:left="720" w:firstLine="720"/>
      </w:pPr>
    </w:p>
    <w:p w14:paraId="7CB31507" w14:textId="573EF103" w:rsidR="7060E182" w:rsidRDefault="7060E182" w:rsidP="7060E182">
      <w:pPr>
        <w:pStyle w:val="NoSpacing"/>
        <w:ind w:left="720"/>
      </w:pPr>
      <w:r w:rsidRPr="7060E182">
        <w:rPr>
          <w:rFonts w:ascii="Verdana" w:eastAsia="Verdana" w:hAnsi="Verdana" w:cs="Verdana"/>
          <w:b/>
          <w:bCs/>
          <w:sz w:val="20"/>
          <w:szCs w:val="20"/>
        </w:rPr>
        <w:t xml:space="preserve">Week 4: </w:t>
      </w:r>
      <w:r w:rsidR="00957DA4">
        <w:rPr>
          <w:rFonts w:ascii="Verdana" w:eastAsia="Verdana" w:hAnsi="Verdana" w:cs="Verdana"/>
          <w:sz w:val="20"/>
          <w:szCs w:val="20"/>
        </w:rPr>
        <w:t>March 26 – April 1</w:t>
      </w:r>
    </w:p>
    <w:p w14:paraId="484D7A47" w14:textId="008D45DC" w:rsidR="7060E182" w:rsidRDefault="7060E182" w:rsidP="7060E182">
      <w:pPr>
        <w:pStyle w:val="NoSpacing"/>
        <w:ind w:left="720" w:firstLine="720"/>
      </w:pPr>
      <w:r w:rsidRPr="7060E182">
        <w:rPr>
          <w:rFonts w:ascii="Verdana" w:eastAsia="Verdana" w:hAnsi="Verdana" w:cs="Verdana"/>
          <w:sz w:val="20"/>
          <w:szCs w:val="20"/>
        </w:rPr>
        <w:t>Videos and Notes for Sections 2.8, 3.1 - 3.3</w:t>
      </w:r>
    </w:p>
    <w:p w14:paraId="4668C33D" w14:textId="5E635931" w:rsidR="7060E182" w:rsidRDefault="7060E182" w:rsidP="7060E182">
      <w:pPr>
        <w:pStyle w:val="NoSpacing"/>
        <w:ind w:left="720" w:firstLine="720"/>
      </w:pPr>
      <w:r w:rsidRPr="7060E182">
        <w:rPr>
          <w:rFonts w:ascii="Verdana" w:eastAsia="Verdana" w:hAnsi="Verdana" w:cs="Verdana"/>
          <w:sz w:val="20"/>
          <w:szCs w:val="20"/>
        </w:rPr>
        <w:t>Homework Exercises for Sections 2.8, 3.1 - 3.3</w:t>
      </w:r>
    </w:p>
    <w:p w14:paraId="0007B832" w14:textId="0B463FB5" w:rsidR="7060E182" w:rsidRDefault="7060E182" w:rsidP="7060E182">
      <w:pPr>
        <w:pStyle w:val="NoSpacing"/>
        <w:ind w:left="720" w:firstLine="720"/>
      </w:pPr>
      <w:r w:rsidRPr="7060E182">
        <w:rPr>
          <w:rFonts w:ascii="Verdana" w:eastAsia="Verdana" w:hAnsi="Verdana" w:cs="Verdana"/>
          <w:sz w:val="20"/>
          <w:szCs w:val="20"/>
        </w:rPr>
        <w:t>Weekly Quiz covering Sections 2.8, 3.1 - 3.3</w:t>
      </w:r>
    </w:p>
    <w:p w14:paraId="62FFB7AB" w14:textId="5A92FE29"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April 1</w:t>
      </w:r>
      <w:r w:rsidRPr="7060E182">
        <w:rPr>
          <w:rFonts w:ascii="Verdana" w:eastAsia="Verdana" w:hAnsi="Verdana" w:cs="Verdana"/>
          <w:sz w:val="20"/>
          <w:szCs w:val="20"/>
        </w:rPr>
        <w:t xml:space="preserve"> at 11:59pm (CST)</w:t>
      </w:r>
    </w:p>
    <w:p w14:paraId="2EBAD14E" w14:textId="36534A9E" w:rsidR="7060E182" w:rsidRDefault="7060E182" w:rsidP="7060E182">
      <w:pPr>
        <w:pStyle w:val="NoSpacing"/>
        <w:ind w:left="720" w:firstLine="720"/>
      </w:pPr>
    </w:p>
    <w:p w14:paraId="2FB70E29" w14:textId="007161A1" w:rsidR="7060E182" w:rsidRDefault="7060E182" w:rsidP="7060E182">
      <w:pPr>
        <w:pStyle w:val="NoSpacing"/>
        <w:ind w:left="720"/>
      </w:pPr>
      <w:r w:rsidRPr="7060E182">
        <w:rPr>
          <w:rFonts w:ascii="Verdana" w:eastAsia="Verdana" w:hAnsi="Verdana" w:cs="Verdana"/>
          <w:b/>
          <w:bCs/>
          <w:sz w:val="20"/>
          <w:szCs w:val="20"/>
        </w:rPr>
        <w:t xml:space="preserve">Week 5: </w:t>
      </w:r>
      <w:r w:rsidR="00957DA4">
        <w:rPr>
          <w:rFonts w:ascii="Verdana" w:eastAsia="Verdana" w:hAnsi="Verdana" w:cs="Verdana"/>
          <w:sz w:val="20"/>
          <w:szCs w:val="20"/>
        </w:rPr>
        <w:t>April 2- April 8</w:t>
      </w:r>
    </w:p>
    <w:p w14:paraId="6CFB321F" w14:textId="46CF6530" w:rsidR="7060E182" w:rsidRDefault="7060E182" w:rsidP="7060E182">
      <w:pPr>
        <w:pStyle w:val="NoSpacing"/>
        <w:ind w:left="720" w:firstLine="720"/>
      </w:pPr>
      <w:r w:rsidRPr="7060E182">
        <w:rPr>
          <w:rFonts w:ascii="Verdana" w:eastAsia="Verdana" w:hAnsi="Verdana" w:cs="Verdana"/>
          <w:sz w:val="20"/>
          <w:szCs w:val="20"/>
        </w:rPr>
        <w:t>Videos and Notes for Sections 3.4 - 3.7</w:t>
      </w:r>
    </w:p>
    <w:p w14:paraId="411C801A" w14:textId="088F5A6C" w:rsidR="7060E182" w:rsidRDefault="7060E182" w:rsidP="7060E182">
      <w:pPr>
        <w:pStyle w:val="NoSpacing"/>
        <w:ind w:left="720" w:firstLine="720"/>
      </w:pPr>
      <w:r w:rsidRPr="7060E182">
        <w:rPr>
          <w:rFonts w:ascii="Verdana" w:eastAsia="Verdana" w:hAnsi="Verdana" w:cs="Verdana"/>
          <w:sz w:val="20"/>
          <w:szCs w:val="20"/>
        </w:rPr>
        <w:t>Homework Exercises for Sections 3.4 - 3.7</w:t>
      </w:r>
    </w:p>
    <w:p w14:paraId="0616C561" w14:textId="6E7E10E1" w:rsidR="7060E182" w:rsidRDefault="7060E182" w:rsidP="7060E182">
      <w:pPr>
        <w:pStyle w:val="NoSpacing"/>
        <w:ind w:left="720" w:firstLine="720"/>
      </w:pPr>
      <w:r w:rsidRPr="7060E182">
        <w:rPr>
          <w:rFonts w:ascii="Verdana" w:eastAsia="Verdana" w:hAnsi="Verdana" w:cs="Verdana"/>
          <w:sz w:val="20"/>
          <w:szCs w:val="20"/>
        </w:rPr>
        <w:t>Weekly Quiz covering Sections 3.4 - 3.7</w:t>
      </w:r>
    </w:p>
    <w:p w14:paraId="1D0B25CB" w14:textId="4C3A0A08"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April 8</w:t>
      </w:r>
      <w:r w:rsidRPr="7060E182">
        <w:rPr>
          <w:rFonts w:ascii="Verdana" w:eastAsia="Verdana" w:hAnsi="Verdana" w:cs="Verdana"/>
          <w:sz w:val="20"/>
          <w:szCs w:val="20"/>
        </w:rPr>
        <w:t xml:space="preserve"> at 11:59pm (CST)</w:t>
      </w:r>
    </w:p>
    <w:p w14:paraId="3F97AE7E" w14:textId="1D0098EA" w:rsidR="7060E182" w:rsidRDefault="7060E182" w:rsidP="7060E182">
      <w:pPr>
        <w:pStyle w:val="NoSpacing"/>
        <w:ind w:left="720" w:firstLine="720"/>
      </w:pPr>
    </w:p>
    <w:p w14:paraId="45C32C5D" w14:textId="6584E823" w:rsidR="7060E182" w:rsidRDefault="7060E182" w:rsidP="7060E182">
      <w:pPr>
        <w:pStyle w:val="NoSpacing"/>
        <w:ind w:left="720"/>
      </w:pPr>
      <w:r w:rsidRPr="7060E182">
        <w:rPr>
          <w:rFonts w:ascii="Verdana" w:eastAsia="Verdana" w:hAnsi="Verdana" w:cs="Verdana"/>
          <w:b/>
          <w:bCs/>
          <w:sz w:val="20"/>
          <w:szCs w:val="20"/>
        </w:rPr>
        <w:t xml:space="preserve">Week 6: </w:t>
      </w:r>
      <w:r w:rsidR="00957DA4">
        <w:rPr>
          <w:rFonts w:ascii="Verdana" w:eastAsia="Verdana" w:hAnsi="Verdana" w:cs="Verdana"/>
          <w:sz w:val="20"/>
          <w:szCs w:val="20"/>
        </w:rPr>
        <w:t>April 9</w:t>
      </w:r>
      <w:r w:rsidR="003450FA">
        <w:rPr>
          <w:rFonts w:ascii="Verdana" w:eastAsia="Verdana" w:hAnsi="Verdana" w:cs="Verdana"/>
          <w:sz w:val="20"/>
          <w:szCs w:val="20"/>
        </w:rPr>
        <w:t xml:space="preserve"> - </w:t>
      </w:r>
      <w:r w:rsidR="00957DA4">
        <w:rPr>
          <w:rFonts w:ascii="Verdana" w:eastAsia="Verdana" w:hAnsi="Verdana" w:cs="Verdana"/>
          <w:sz w:val="20"/>
          <w:szCs w:val="20"/>
        </w:rPr>
        <w:t>April 15</w:t>
      </w:r>
    </w:p>
    <w:p w14:paraId="0F363881" w14:textId="7C2079D3" w:rsidR="7060E182" w:rsidRDefault="7060E182" w:rsidP="7060E182">
      <w:pPr>
        <w:pStyle w:val="NoSpacing"/>
        <w:ind w:left="720" w:firstLine="720"/>
      </w:pPr>
      <w:r w:rsidRPr="7060E182">
        <w:rPr>
          <w:rFonts w:ascii="Verdana" w:eastAsia="Verdana" w:hAnsi="Verdana" w:cs="Verdana"/>
          <w:sz w:val="20"/>
          <w:szCs w:val="20"/>
        </w:rPr>
        <w:t>Videos and Notes for Sections 3.8 - 3.11</w:t>
      </w:r>
    </w:p>
    <w:p w14:paraId="06E71FE6" w14:textId="5A1578AB" w:rsidR="7060E182" w:rsidRDefault="7060E182" w:rsidP="7060E182">
      <w:pPr>
        <w:pStyle w:val="NoSpacing"/>
        <w:ind w:left="720" w:firstLine="720"/>
      </w:pPr>
      <w:r w:rsidRPr="7060E182">
        <w:rPr>
          <w:rFonts w:ascii="Verdana" w:eastAsia="Verdana" w:hAnsi="Verdana" w:cs="Verdana"/>
          <w:sz w:val="20"/>
          <w:szCs w:val="20"/>
        </w:rPr>
        <w:t>Homework Exercises for Sections 3.8 - 3.11</w:t>
      </w:r>
    </w:p>
    <w:p w14:paraId="183EE609" w14:textId="7F67DDA7" w:rsidR="7060E182" w:rsidRDefault="7060E182" w:rsidP="7060E182">
      <w:pPr>
        <w:pStyle w:val="NoSpacing"/>
        <w:ind w:left="720" w:firstLine="720"/>
      </w:pPr>
      <w:r w:rsidRPr="7060E182">
        <w:rPr>
          <w:rFonts w:ascii="Verdana" w:eastAsia="Verdana" w:hAnsi="Verdana" w:cs="Verdana"/>
          <w:sz w:val="20"/>
          <w:szCs w:val="20"/>
        </w:rPr>
        <w:t>Weekly Quiz covering Sections 3.8 - 3.11</w:t>
      </w:r>
    </w:p>
    <w:p w14:paraId="5F1E7770" w14:textId="77643F07"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April 15</w:t>
      </w:r>
      <w:r w:rsidRPr="7060E182">
        <w:rPr>
          <w:rFonts w:ascii="Verdana" w:eastAsia="Verdana" w:hAnsi="Verdana" w:cs="Verdana"/>
          <w:sz w:val="20"/>
          <w:szCs w:val="20"/>
        </w:rPr>
        <w:t xml:space="preserve"> at 11:59pm (CST)</w:t>
      </w:r>
    </w:p>
    <w:p w14:paraId="0F74581D" w14:textId="4C248BD2" w:rsidR="7060E182" w:rsidRDefault="7060E182" w:rsidP="7060E182">
      <w:pPr>
        <w:pStyle w:val="NoSpacing"/>
        <w:ind w:left="720" w:firstLine="720"/>
      </w:pPr>
    </w:p>
    <w:p w14:paraId="1B36426D" w14:textId="0C006B1B" w:rsidR="7060E182" w:rsidRDefault="7060E182" w:rsidP="7060E182">
      <w:pPr>
        <w:pStyle w:val="NoSpacing"/>
        <w:ind w:left="720"/>
      </w:pPr>
      <w:r w:rsidRPr="7060E182">
        <w:rPr>
          <w:rFonts w:ascii="Verdana" w:eastAsia="Verdana" w:hAnsi="Verdana" w:cs="Verdana"/>
          <w:b/>
          <w:bCs/>
          <w:sz w:val="20"/>
          <w:szCs w:val="20"/>
        </w:rPr>
        <w:t xml:space="preserve">Week 7: </w:t>
      </w:r>
      <w:r w:rsidR="00957DA4">
        <w:rPr>
          <w:rFonts w:ascii="Verdana" w:eastAsia="Verdana" w:hAnsi="Verdana" w:cs="Verdana"/>
          <w:sz w:val="20"/>
          <w:szCs w:val="20"/>
        </w:rPr>
        <w:t>April 16 - April 22</w:t>
      </w:r>
    </w:p>
    <w:p w14:paraId="276ED989" w14:textId="198B8A0A" w:rsidR="7060E182" w:rsidRPr="003450FA" w:rsidRDefault="7060E182" w:rsidP="7060E182">
      <w:pPr>
        <w:pStyle w:val="NoSpacing"/>
        <w:ind w:left="720" w:firstLine="720"/>
        <w:rPr>
          <w:u w:val="single"/>
        </w:rPr>
      </w:pPr>
      <w:r w:rsidRPr="003450FA">
        <w:rPr>
          <w:rFonts w:ascii="Verdana" w:eastAsia="Verdana" w:hAnsi="Verdana" w:cs="Verdana"/>
          <w:color w:val="FF0000"/>
          <w:sz w:val="20"/>
          <w:szCs w:val="20"/>
          <w:u w:val="single"/>
        </w:rPr>
        <w:t>Midterm Exam covering Chapters 1-3 (Paper and Pencil Exam, Proctored)</w:t>
      </w:r>
    </w:p>
    <w:p w14:paraId="4FF51869" w14:textId="1ADB6A00" w:rsidR="7060E182" w:rsidRDefault="7060E182" w:rsidP="7060E182">
      <w:pPr>
        <w:pStyle w:val="NoSpacing"/>
        <w:ind w:left="720" w:firstLine="720"/>
      </w:pPr>
      <w:r w:rsidRPr="7060E182">
        <w:rPr>
          <w:rFonts w:ascii="Verdana" w:eastAsia="Verdana" w:hAnsi="Verdana" w:cs="Verdana"/>
          <w:sz w:val="20"/>
          <w:szCs w:val="20"/>
        </w:rPr>
        <w:t>Videos and Notes for Sections 4.1 - 4.2</w:t>
      </w:r>
    </w:p>
    <w:p w14:paraId="20FB9452" w14:textId="765B0B87" w:rsidR="7060E182" w:rsidRDefault="7060E182" w:rsidP="7060E182">
      <w:pPr>
        <w:pStyle w:val="NoSpacing"/>
        <w:ind w:left="720" w:firstLine="720"/>
      </w:pPr>
      <w:r w:rsidRPr="7060E182">
        <w:rPr>
          <w:rFonts w:ascii="Verdana" w:eastAsia="Verdana" w:hAnsi="Verdana" w:cs="Verdana"/>
          <w:sz w:val="20"/>
          <w:szCs w:val="20"/>
        </w:rPr>
        <w:t>Homework Exercises for Sections 4.1 - 4.2</w:t>
      </w:r>
    </w:p>
    <w:p w14:paraId="50EAB672" w14:textId="46A10649" w:rsidR="7060E182" w:rsidRDefault="7060E182" w:rsidP="7060E182">
      <w:pPr>
        <w:pStyle w:val="NoSpacing"/>
        <w:ind w:left="720" w:firstLine="720"/>
      </w:pPr>
      <w:r w:rsidRPr="7060E182">
        <w:rPr>
          <w:rFonts w:ascii="Verdana" w:eastAsia="Verdana" w:hAnsi="Verdana" w:cs="Verdana"/>
          <w:sz w:val="20"/>
          <w:szCs w:val="20"/>
        </w:rPr>
        <w:t>Weekly Quiz covering Sections 4.1 - 4.2</w:t>
      </w:r>
    </w:p>
    <w:p w14:paraId="1FB20C5E" w14:textId="32EAA8E9"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April 22</w:t>
      </w:r>
      <w:r w:rsidRPr="7060E182">
        <w:rPr>
          <w:rFonts w:ascii="Verdana" w:eastAsia="Verdana" w:hAnsi="Verdana" w:cs="Verdana"/>
          <w:sz w:val="20"/>
          <w:szCs w:val="20"/>
        </w:rPr>
        <w:t xml:space="preserve"> at 11:59pm (CST)</w:t>
      </w:r>
    </w:p>
    <w:p w14:paraId="52E751CD" w14:textId="5DCFBA47" w:rsidR="7060E182" w:rsidRDefault="7060E182" w:rsidP="7060E182">
      <w:pPr>
        <w:pStyle w:val="NoSpacing"/>
        <w:ind w:left="720" w:firstLine="720"/>
      </w:pPr>
    </w:p>
    <w:p w14:paraId="1F990B8C" w14:textId="68C6E261" w:rsidR="7060E182" w:rsidRDefault="7060E182" w:rsidP="7060E182">
      <w:pPr>
        <w:pStyle w:val="NoSpacing"/>
        <w:ind w:left="720"/>
      </w:pPr>
      <w:r w:rsidRPr="7060E182">
        <w:rPr>
          <w:rFonts w:ascii="Verdana" w:eastAsia="Verdana" w:hAnsi="Verdana" w:cs="Verdana"/>
          <w:b/>
          <w:bCs/>
          <w:sz w:val="20"/>
          <w:szCs w:val="20"/>
        </w:rPr>
        <w:t xml:space="preserve">Week 8: </w:t>
      </w:r>
      <w:r w:rsidR="00957DA4">
        <w:rPr>
          <w:rFonts w:ascii="Verdana" w:eastAsia="Verdana" w:hAnsi="Verdana" w:cs="Verdana"/>
          <w:sz w:val="20"/>
          <w:szCs w:val="20"/>
        </w:rPr>
        <w:t>April 23 - April 29</w:t>
      </w:r>
    </w:p>
    <w:p w14:paraId="443401F0" w14:textId="5758939C" w:rsidR="7060E182" w:rsidRDefault="7060E182" w:rsidP="7060E182">
      <w:pPr>
        <w:pStyle w:val="NoSpacing"/>
        <w:ind w:left="720" w:firstLine="720"/>
      </w:pPr>
      <w:r w:rsidRPr="7060E182">
        <w:rPr>
          <w:rFonts w:ascii="Verdana" w:eastAsia="Verdana" w:hAnsi="Verdana" w:cs="Verdana"/>
          <w:sz w:val="20"/>
          <w:szCs w:val="20"/>
        </w:rPr>
        <w:t>Videos and Notes for Sections 4.3 - 4.6</w:t>
      </w:r>
    </w:p>
    <w:p w14:paraId="26272334" w14:textId="037A0A1F" w:rsidR="7060E182" w:rsidRDefault="7060E182" w:rsidP="7060E182">
      <w:pPr>
        <w:pStyle w:val="NoSpacing"/>
        <w:ind w:left="720" w:firstLine="720"/>
      </w:pPr>
      <w:r w:rsidRPr="7060E182">
        <w:rPr>
          <w:rFonts w:ascii="Verdana" w:eastAsia="Verdana" w:hAnsi="Verdana" w:cs="Verdana"/>
          <w:sz w:val="20"/>
          <w:szCs w:val="20"/>
        </w:rPr>
        <w:t>Homework Exercises for Sections 4.3 - 4.6</w:t>
      </w:r>
    </w:p>
    <w:p w14:paraId="16F752FB" w14:textId="1BA01DD7" w:rsidR="7060E182" w:rsidRDefault="7060E182" w:rsidP="7060E182">
      <w:pPr>
        <w:pStyle w:val="NoSpacing"/>
        <w:ind w:left="720" w:firstLine="720"/>
      </w:pPr>
      <w:r w:rsidRPr="7060E182">
        <w:rPr>
          <w:rFonts w:ascii="Verdana" w:eastAsia="Verdana" w:hAnsi="Verdana" w:cs="Verdana"/>
          <w:sz w:val="20"/>
          <w:szCs w:val="20"/>
        </w:rPr>
        <w:t>Weekly Quiz covering Sections 4.3 - 4.6</w:t>
      </w:r>
    </w:p>
    <w:p w14:paraId="2F524392" w14:textId="0B802346"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April 29</w:t>
      </w:r>
      <w:r w:rsidRPr="7060E182">
        <w:rPr>
          <w:rFonts w:ascii="Verdana" w:eastAsia="Verdana" w:hAnsi="Verdana" w:cs="Verdana"/>
          <w:sz w:val="20"/>
          <w:szCs w:val="20"/>
        </w:rPr>
        <w:t xml:space="preserve"> at 11:59pm (CST)</w:t>
      </w:r>
    </w:p>
    <w:p w14:paraId="0B28EBFA" w14:textId="74425C5A" w:rsidR="7060E182" w:rsidRDefault="7060E182" w:rsidP="7060E182">
      <w:pPr>
        <w:pStyle w:val="NoSpacing"/>
        <w:ind w:left="720" w:firstLine="720"/>
      </w:pPr>
    </w:p>
    <w:p w14:paraId="27079828" w14:textId="54E18695" w:rsidR="7060E182" w:rsidRDefault="7060E182" w:rsidP="7060E182">
      <w:pPr>
        <w:pStyle w:val="NoSpacing"/>
        <w:ind w:left="720"/>
      </w:pPr>
      <w:r w:rsidRPr="7060E182">
        <w:rPr>
          <w:rFonts w:ascii="Verdana" w:eastAsia="Verdana" w:hAnsi="Verdana" w:cs="Verdana"/>
          <w:b/>
          <w:bCs/>
          <w:sz w:val="20"/>
          <w:szCs w:val="20"/>
        </w:rPr>
        <w:t xml:space="preserve">Week 9: </w:t>
      </w:r>
      <w:r w:rsidR="00957DA4">
        <w:rPr>
          <w:rFonts w:ascii="Verdana" w:eastAsia="Verdana" w:hAnsi="Verdana" w:cs="Verdana"/>
          <w:sz w:val="20"/>
          <w:szCs w:val="20"/>
        </w:rPr>
        <w:t>April 30 – May 6</w:t>
      </w:r>
    </w:p>
    <w:p w14:paraId="13BF8FE5" w14:textId="35A6AC19" w:rsidR="7060E182" w:rsidRDefault="7060E182" w:rsidP="7060E182">
      <w:pPr>
        <w:pStyle w:val="NoSpacing"/>
        <w:ind w:left="720" w:firstLine="720"/>
      </w:pPr>
      <w:r w:rsidRPr="7060E182">
        <w:rPr>
          <w:rFonts w:ascii="Verdana" w:eastAsia="Verdana" w:hAnsi="Verdana" w:cs="Verdana"/>
          <w:sz w:val="20"/>
          <w:szCs w:val="20"/>
        </w:rPr>
        <w:t>Videos and Notes for Sections 4.7 - 4.9, 5.1</w:t>
      </w:r>
    </w:p>
    <w:p w14:paraId="2D672BD6" w14:textId="6B44B531" w:rsidR="7060E182" w:rsidRDefault="7060E182" w:rsidP="7060E182">
      <w:pPr>
        <w:pStyle w:val="NoSpacing"/>
        <w:ind w:left="720" w:firstLine="720"/>
      </w:pPr>
      <w:r w:rsidRPr="7060E182">
        <w:rPr>
          <w:rFonts w:ascii="Verdana" w:eastAsia="Verdana" w:hAnsi="Verdana" w:cs="Verdana"/>
          <w:sz w:val="20"/>
          <w:szCs w:val="20"/>
        </w:rPr>
        <w:t>Homework Exercises for Sections 4.7 - 4.9, 5.1</w:t>
      </w:r>
    </w:p>
    <w:p w14:paraId="1A9D277F" w14:textId="680005F7" w:rsidR="7060E182" w:rsidRDefault="7060E182" w:rsidP="7060E182">
      <w:pPr>
        <w:pStyle w:val="NoSpacing"/>
        <w:ind w:left="720" w:firstLine="720"/>
      </w:pPr>
      <w:r w:rsidRPr="7060E182">
        <w:rPr>
          <w:rFonts w:ascii="Verdana" w:eastAsia="Verdana" w:hAnsi="Verdana" w:cs="Verdana"/>
          <w:sz w:val="20"/>
          <w:szCs w:val="20"/>
        </w:rPr>
        <w:t>Weekly Quiz covering Sections 4.7 - 4.9, 5.1</w:t>
      </w:r>
    </w:p>
    <w:p w14:paraId="1C65BAEA" w14:textId="5F1145A0"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May 6</w:t>
      </w:r>
      <w:r w:rsidRPr="7060E182">
        <w:rPr>
          <w:rFonts w:ascii="Verdana" w:eastAsia="Verdana" w:hAnsi="Verdana" w:cs="Verdana"/>
          <w:sz w:val="20"/>
          <w:szCs w:val="20"/>
        </w:rPr>
        <w:t xml:space="preserve"> at 11:59pm (CST)</w:t>
      </w:r>
    </w:p>
    <w:p w14:paraId="3809321F" w14:textId="38C36578" w:rsidR="7060E182" w:rsidRDefault="7060E182" w:rsidP="7060E182">
      <w:pPr>
        <w:pStyle w:val="NoSpacing"/>
        <w:ind w:left="720" w:firstLine="720"/>
      </w:pPr>
    </w:p>
    <w:p w14:paraId="4310D56F" w14:textId="1A9BF6D1" w:rsidR="7060E182" w:rsidRDefault="7060E182" w:rsidP="7060E182">
      <w:pPr>
        <w:pStyle w:val="NoSpacing"/>
        <w:ind w:left="720"/>
      </w:pPr>
      <w:r w:rsidRPr="7060E182">
        <w:rPr>
          <w:rFonts w:ascii="Verdana" w:eastAsia="Verdana" w:hAnsi="Verdana" w:cs="Verdana"/>
          <w:b/>
          <w:bCs/>
          <w:sz w:val="20"/>
          <w:szCs w:val="20"/>
        </w:rPr>
        <w:t xml:space="preserve">Week 10: </w:t>
      </w:r>
      <w:r w:rsidR="00957DA4">
        <w:rPr>
          <w:rFonts w:ascii="Verdana" w:eastAsia="Verdana" w:hAnsi="Verdana" w:cs="Verdana"/>
          <w:sz w:val="20"/>
          <w:szCs w:val="20"/>
        </w:rPr>
        <w:t>May 7 - May 13</w:t>
      </w:r>
    </w:p>
    <w:p w14:paraId="6C751637" w14:textId="303DA663" w:rsidR="7060E182" w:rsidRDefault="7060E182" w:rsidP="7060E182">
      <w:pPr>
        <w:pStyle w:val="NoSpacing"/>
        <w:ind w:left="720" w:firstLine="720"/>
      </w:pPr>
      <w:r w:rsidRPr="7060E182">
        <w:rPr>
          <w:rFonts w:ascii="Verdana" w:eastAsia="Verdana" w:hAnsi="Verdana" w:cs="Verdana"/>
          <w:sz w:val="20"/>
          <w:szCs w:val="20"/>
        </w:rPr>
        <w:t>Videos and Notes for Sections 5.2 - 5.4</w:t>
      </w:r>
    </w:p>
    <w:p w14:paraId="40CF9DF4" w14:textId="70407484" w:rsidR="7060E182" w:rsidRDefault="7060E182" w:rsidP="7060E182">
      <w:pPr>
        <w:pStyle w:val="NoSpacing"/>
        <w:ind w:left="720" w:firstLine="720"/>
      </w:pPr>
      <w:r w:rsidRPr="7060E182">
        <w:rPr>
          <w:rFonts w:ascii="Verdana" w:eastAsia="Verdana" w:hAnsi="Verdana" w:cs="Verdana"/>
          <w:sz w:val="20"/>
          <w:szCs w:val="20"/>
        </w:rPr>
        <w:t>Homework Exercises for Sections 5.2 - 5.4</w:t>
      </w:r>
    </w:p>
    <w:p w14:paraId="67FDC21B" w14:textId="1B8AFEE7" w:rsidR="7060E182" w:rsidRDefault="7060E182" w:rsidP="7060E182">
      <w:pPr>
        <w:pStyle w:val="NoSpacing"/>
        <w:ind w:left="720" w:firstLine="720"/>
      </w:pPr>
      <w:r w:rsidRPr="7060E182">
        <w:rPr>
          <w:rFonts w:ascii="Verdana" w:eastAsia="Verdana" w:hAnsi="Verdana" w:cs="Verdana"/>
          <w:sz w:val="20"/>
          <w:szCs w:val="20"/>
        </w:rPr>
        <w:t>Weekly Quiz covering Sections 5.2 - 5.4</w:t>
      </w:r>
    </w:p>
    <w:p w14:paraId="3A611743" w14:textId="43217C1A" w:rsidR="7060E182" w:rsidRDefault="7060E182" w:rsidP="7060E182">
      <w:pPr>
        <w:pStyle w:val="NoSpacing"/>
        <w:ind w:left="720" w:firstLine="720"/>
      </w:pPr>
      <w:r w:rsidRPr="7060E182">
        <w:rPr>
          <w:rFonts w:ascii="Verdana" w:eastAsia="Verdana" w:hAnsi="Verdana" w:cs="Verdana"/>
          <w:sz w:val="20"/>
          <w:szCs w:val="20"/>
        </w:rPr>
        <w:t xml:space="preserve">Due by </w:t>
      </w:r>
      <w:r w:rsidR="00957DA4">
        <w:rPr>
          <w:rFonts w:ascii="Verdana" w:eastAsia="Verdana" w:hAnsi="Verdana" w:cs="Verdana"/>
          <w:sz w:val="20"/>
          <w:szCs w:val="20"/>
        </w:rPr>
        <w:t>Sunday, May 13</w:t>
      </w:r>
      <w:r w:rsidRPr="7060E182">
        <w:rPr>
          <w:rFonts w:ascii="Verdana" w:eastAsia="Verdana" w:hAnsi="Verdana" w:cs="Verdana"/>
          <w:sz w:val="20"/>
          <w:szCs w:val="20"/>
        </w:rPr>
        <w:t xml:space="preserve"> at 11:59pm (CST)</w:t>
      </w:r>
    </w:p>
    <w:p w14:paraId="7966CF7C" w14:textId="26F2DEAE" w:rsidR="7060E182" w:rsidRDefault="7060E182" w:rsidP="7060E182">
      <w:pPr>
        <w:pStyle w:val="NoSpacing"/>
        <w:ind w:left="720" w:firstLine="720"/>
      </w:pPr>
    </w:p>
    <w:p w14:paraId="22C43353" w14:textId="0D306FFF" w:rsidR="7060E182" w:rsidRDefault="2D74F502" w:rsidP="7060E182">
      <w:pPr>
        <w:pStyle w:val="NoSpacing"/>
        <w:ind w:left="720"/>
      </w:pPr>
      <w:r w:rsidRPr="2D74F502">
        <w:rPr>
          <w:rFonts w:ascii="Verdana" w:eastAsia="Verdana" w:hAnsi="Verdana" w:cs="Verdana"/>
          <w:b/>
          <w:bCs/>
          <w:sz w:val="20"/>
          <w:szCs w:val="20"/>
        </w:rPr>
        <w:t xml:space="preserve">Week 11: </w:t>
      </w:r>
      <w:r w:rsidR="00957DA4">
        <w:rPr>
          <w:rFonts w:ascii="Verdana" w:eastAsia="Verdana" w:hAnsi="Verdana" w:cs="Verdana"/>
          <w:sz w:val="20"/>
          <w:szCs w:val="20"/>
        </w:rPr>
        <w:t>May 14- May 19</w:t>
      </w:r>
    </w:p>
    <w:p w14:paraId="751ADA22" w14:textId="0A8E7C98" w:rsidR="7060E182" w:rsidRPr="006E7255" w:rsidRDefault="003450FA" w:rsidP="7060E182">
      <w:pPr>
        <w:pStyle w:val="NoSpacing"/>
        <w:ind w:left="720" w:firstLine="720"/>
        <w:rPr>
          <w:u w:val="single"/>
        </w:rPr>
      </w:pPr>
      <w:r w:rsidRPr="006E7255">
        <w:rPr>
          <w:rFonts w:ascii="Verdana" w:eastAsia="Verdana" w:hAnsi="Verdana" w:cs="Verdana"/>
          <w:color w:val="FF0000"/>
          <w:sz w:val="20"/>
          <w:szCs w:val="20"/>
          <w:u w:val="single"/>
        </w:rPr>
        <w:t>Final</w:t>
      </w:r>
      <w:r w:rsidR="7060E182" w:rsidRPr="006E7255">
        <w:rPr>
          <w:rFonts w:ascii="Verdana" w:eastAsia="Verdana" w:hAnsi="Verdana" w:cs="Verdana"/>
          <w:color w:val="FF0000"/>
          <w:sz w:val="20"/>
          <w:szCs w:val="20"/>
          <w:u w:val="single"/>
        </w:rPr>
        <w:t xml:space="preserve"> Exam covering Chapters 4-5 (Paper and Pencil Exam, Proctored)</w:t>
      </w:r>
    </w:p>
    <w:p w14:paraId="732A5BF2" w14:textId="10914DE3" w:rsidR="7060E182" w:rsidRDefault="7060E182" w:rsidP="7060E182">
      <w:pPr>
        <w:pStyle w:val="NoSpacing"/>
        <w:ind w:left="720" w:firstLine="720"/>
      </w:pPr>
      <w:r w:rsidRPr="7060E182">
        <w:rPr>
          <w:rFonts w:ascii="Verdana" w:eastAsia="Verdana" w:hAnsi="Verdana" w:cs="Verdana"/>
          <w:sz w:val="20"/>
          <w:szCs w:val="20"/>
        </w:rPr>
        <w:t xml:space="preserve">Due by </w:t>
      </w:r>
      <w:r w:rsidR="003450FA" w:rsidRPr="006E7255">
        <w:rPr>
          <w:rFonts w:ascii="Verdana" w:eastAsia="Verdana" w:hAnsi="Verdana" w:cs="Verdana"/>
          <w:b/>
          <w:sz w:val="20"/>
          <w:szCs w:val="20"/>
        </w:rPr>
        <w:t>Saturday</w:t>
      </w:r>
      <w:r w:rsidR="00957DA4">
        <w:rPr>
          <w:rFonts w:ascii="Verdana" w:eastAsia="Verdana" w:hAnsi="Verdana" w:cs="Verdana"/>
          <w:sz w:val="20"/>
          <w:szCs w:val="20"/>
        </w:rPr>
        <w:t>, May 19</w:t>
      </w:r>
      <w:r w:rsidRPr="7060E182">
        <w:rPr>
          <w:rFonts w:ascii="Verdana" w:eastAsia="Verdana" w:hAnsi="Verdana" w:cs="Verdana"/>
          <w:sz w:val="20"/>
          <w:szCs w:val="20"/>
        </w:rPr>
        <w:t xml:space="preserve"> at 11:59pm (CST)</w:t>
      </w:r>
    </w:p>
    <w:p w14:paraId="6410128A" w14:textId="77777777" w:rsidR="008306B7" w:rsidRPr="008306B7" w:rsidRDefault="008306B7" w:rsidP="008306B7">
      <w:pPr>
        <w:pStyle w:val="NoSpacing"/>
        <w:rPr>
          <w:rFonts w:ascii="Verdana" w:hAnsi="Verdana"/>
          <w:b/>
          <w:bCs/>
          <w:sz w:val="20"/>
          <w:szCs w:val="20"/>
        </w:rPr>
      </w:pPr>
    </w:p>
    <w:p w14:paraId="66F475E5" w14:textId="77777777" w:rsidR="008306B7" w:rsidRPr="008306B7" w:rsidRDefault="006571B5" w:rsidP="008306B7">
      <w:pPr>
        <w:pStyle w:val="NoSpacing"/>
        <w:rPr>
          <w:rFonts w:ascii="Verdana" w:hAnsi="Verdana"/>
          <w:sz w:val="20"/>
          <w:szCs w:val="20"/>
        </w:rPr>
      </w:pPr>
      <w:r>
        <w:rPr>
          <w:rFonts w:ascii="Verdana" w:hAnsi="Verdana"/>
          <w:b/>
          <w:bCs/>
          <w:sz w:val="20"/>
          <w:szCs w:val="20"/>
        </w:rPr>
        <w:t xml:space="preserve">Academic Honesty: </w:t>
      </w:r>
      <w:r w:rsidR="008306B7" w:rsidRPr="008306B7">
        <w:rPr>
          <w:rFonts w:ascii="Verdana" w:hAnsi="Verdana"/>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2A8C25A9" w14:textId="77777777" w:rsidR="008306B7" w:rsidRPr="008306B7" w:rsidRDefault="008306B7" w:rsidP="008306B7">
      <w:pPr>
        <w:pStyle w:val="NoSpacing"/>
        <w:rPr>
          <w:rFonts w:ascii="Verdana" w:hAnsi="Verdana"/>
          <w:sz w:val="20"/>
          <w:szCs w:val="20"/>
        </w:rPr>
      </w:pPr>
    </w:p>
    <w:p w14:paraId="41BDF45C" w14:textId="60E04422" w:rsidR="008306B7" w:rsidRPr="008306B7" w:rsidRDefault="008306B7" w:rsidP="008306B7">
      <w:pPr>
        <w:pStyle w:val="NoSpacing"/>
      </w:pPr>
      <w:r w:rsidRPr="7060E182">
        <w:rPr>
          <w:rFonts w:ascii="Verdana" w:eastAsia="Verdana" w:hAnsi="Verdana" w:cs="Verdana"/>
          <w:b/>
          <w:bCs/>
          <w:sz w:val="20"/>
          <w:szCs w:val="20"/>
        </w:rPr>
        <w:t xml:space="preserve">Important Dates:   </w:t>
      </w:r>
      <w:r w:rsidR="00957DA4">
        <w:rPr>
          <w:rFonts w:ascii="Verdana" w:eastAsia="Verdana" w:hAnsi="Verdana" w:cs="Verdana"/>
          <w:sz w:val="20"/>
          <w:szCs w:val="20"/>
        </w:rPr>
        <w:t>February 26</w:t>
      </w:r>
      <w:r w:rsidRPr="7060E182">
        <w:rPr>
          <w:rFonts w:ascii="Verdana" w:eastAsia="Verdana" w:hAnsi="Verdana" w:cs="Verdana"/>
          <w:sz w:val="20"/>
          <w:szCs w:val="20"/>
        </w:rPr>
        <w:t xml:space="preserve"> - Term Begins</w:t>
      </w:r>
    </w:p>
    <w:p w14:paraId="3FE69F5D" w14:textId="7B47E588" w:rsidR="008306B7" w:rsidRPr="008306B7" w:rsidRDefault="00957DA4" w:rsidP="003450FA">
      <w:pPr>
        <w:pStyle w:val="NoSpacing"/>
        <w:ind w:left="1440" w:firstLine="720"/>
      </w:pPr>
      <w:r>
        <w:rPr>
          <w:rFonts w:ascii="Verdana" w:eastAsia="Verdana" w:hAnsi="Verdana" w:cs="Verdana"/>
          <w:sz w:val="20"/>
          <w:szCs w:val="20"/>
        </w:rPr>
        <w:t>March 12-16</w:t>
      </w:r>
      <w:r w:rsidR="008306B7" w:rsidRPr="7060E182">
        <w:rPr>
          <w:rFonts w:ascii="Verdana" w:eastAsia="Verdana" w:hAnsi="Verdana" w:cs="Verdana"/>
          <w:sz w:val="20"/>
          <w:szCs w:val="20"/>
        </w:rPr>
        <w:t xml:space="preserve"> - Spring Break</w:t>
      </w:r>
      <w:r w:rsidR="008306B7" w:rsidRPr="008306B7">
        <w:rPr>
          <w:rFonts w:ascii="Verdana" w:hAnsi="Verdana"/>
          <w:sz w:val="20"/>
          <w:szCs w:val="20"/>
        </w:rPr>
        <w:tab/>
      </w:r>
    </w:p>
    <w:p w14:paraId="4454FD91" w14:textId="5690A1C7" w:rsidR="006E7255" w:rsidRDefault="008306B7" w:rsidP="008306B7">
      <w:pPr>
        <w:pStyle w:val="NoSpacing"/>
        <w:rPr>
          <w:rFonts w:ascii="Verdana" w:hAnsi="Verdana"/>
          <w:sz w:val="20"/>
          <w:szCs w:val="20"/>
        </w:rPr>
      </w:pPr>
      <w:r w:rsidRPr="008306B7">
        <w:rPr>
          <w:rFonts w:ascii="Verdana" w:hAnsi="Verdana"/>
          <w:sz w:val="20"/>
          <w:szCs w:val="20"/>
        </w:rPr>
        <w:tab/>
      </w:r>
      <w:r w:rsidRPr="008306B7">
        <w:rPr>
          <w:rFonts w:ascii="Verdana" w:hAnsi="Verdana"/>
          <w:sz w:val="20"/>
          <w:szCs w:val="20"/>
        </w:rPr>
        <w:tab/>
      </w:r>
      <w:r w:rsidRPr="008306B7">
        <w:rPr>
          <w:rFonts w:ascii="Verdana" w:hAnsi="Verdana"/>
          <w:sz w:val="20"/>
          <w:szCs w:val="20"/>
        </w:rPr>
        <w:tab/>
      </w:r>
      <w:r w:rsidR="003450FA">
        <w:rPr>
          <w:rFonts w:ascii="Verdana" w:eastAsia="Verdana" w:hAnsi="Verdana" w:cs="Verdana"/>
          <w:sz w:val="20"/>
          <w:szCs w:val="20"/>
        </w:rPr>
        <w:t>May</w:t>
      </w:r>
      <w:r w:rsidR="006E7255">
        <w:rPr>
          <w:rFonts w:ascii="Verdana" w:eastAsia="Verdana" w:hAnsi="Verdana" w:cs="Verdana"/>
          <w:sz w:val="20"/>
          <w:szCs w:val="20"/>
        </w:rPr>
        <w:t xml:space="preserve"> </w:t>
      </w:r>
      <w:r w:rsidR="00957DA4">
        <w:rPr>
          <w:rFonts w:ascii="Verdana" w:eastAsia="Verdana" w:hAnsi="Verdana" w:cs="Verdana"/>
          <w:sz w:val="20"/>
          <w:szCs w:val="20"/>
        </w:rPr>
        <w:t>19</w:t>
      </w:r>
      <w:r w:rsidRPr="7060E182">
        <w:rPr>
          <w:rFonts w:ascii="Verdana" w:eastAsia="Verdana" w:hAnsi="Verdana" w:cs="Verdana"/>
          <w:sz w:val="20"/>
          <w:szCs w:val="20"/>
        </w:rPr>
        <w:t xml:space="preserve"> - Term Ends</w:t>
      </w:r>
      <w:r w:rsidRPr="008306B7">
        <w:rPr>
          <w:rFonts w:ascii="Verdana" w:hAnsi="Verdana"/>
          <w:sz w:val="20"/>
          <w:szCs w:val="20"/>
        </w:rPr>
        <w:tab/>
      </w:r>
    </w:p>
    <w:p w14:paraId="43074592" w14:textId="5FA2B868" w:rsidR="008306B7" w:rsidRPr="008306B7" w:rsidRDefault="00957DA4" w:rsidP="008306B7">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May 22</w:t>
      </w:r>
      <w:r w:rsidR="006E7255">
        <w:rPr>
          <w:rFonts w:ascii="Verdana" w:hAnsi="Verdana"/>
          <w:sz w:val="20"/>
          <w:szCs w:val="20"/>
        </w:rPr>
        <w:t xml:space="preserve"> – Grades are due to the registrar</w:t>
      </w:r>
      <w:r w:rsidR="008306B7" w:rsidRPr="008306B7">
        <w:rPr>
          <w:rFonts w:ascii="Verdana" w:hAnsi="Verdana"/>
          <w:sz w:val="20"/>
          <w:szCs w:val="20"/>
        </w:rPr>
        <w:tab/>
      </w:r>
      <w:r w:rsidR="008306B7" w:rsidRPr="008306B7">
        <w:rPr>
          <w:rFonts w:ascii="Verdana" w:hAnsi="Verdana"/>
          <w:sz w:val="20"/>
          <w:szCs w:val="20"/>
        </w:rPr>
        <w:tab/>
      </w:r>
      <w:r w:rsidR="008306B7" w:rsidRPr="008306B7">
        <w:rPr>
          <w:rFonts w:ascii="Verdana" w:hAnsi="Verdana"/>
          <w:sz w:val="20"/>
          <w:szCs w:val="20"/>
        </w:rPr>
        <w:tab/>
      </w:r>
      <w:r w:rsidR="008306B7" w:rsidRPr="008306B7">
        <w:rPr>
          <w:rFonts w:ascii="Verdana" w:hAnsi="Verdana"/>
          <w:sz w:val="20"/>
          <w:szCs w:val="20"/>
        </w:rPr>
        <w:tab/>
      </w:r>
    </w:p>
    <w:p w14:paraId="43679903" w14:textId="51ACCB68" w:rsidR="008306B7" w:rsidRPr="008306B7" w:rsidRDefault="008306B7" w:rsidP="008306B7">
      <w:pPr>
        <w:pStyle w:val="NoSpacing"/>
        <w:rPr>
          <w:rFonts w:ascii="Verdana" w:hAnsi="Verdana"/>
          <w:sz w:val="20"/>
          <w:szCs w:val="20"/>
        </w:rPr>
      </w:pPr>
    </w:p>
    <w:p w14:paraId="16615E5F" w14:textId="77777777" w:rsidR="008306B7" w:rsidRPr="008306B7" w:rsidRDefault="2D74F502" w:rsidP="008306B7">
      <w:pPr>
        <w:pStyle w:val="NoSpacing"/>
        <w:rPr>
          <w:rFonts w:ascii="Verdana" w:hAnsi="Verdana"/>
          <w:sz w:val="20"/>
          <w:szCs w:val="20"/>
        </w:rPr>
      </w:pPr>
      <w:r w:rsidRPr="2D74F502">
        <w:rPr>
          <w:rFonts w:ascii="Verdana" w:eastAsia="Verdana" w:hAnsi="Verdana" w:cs="Verdana"/>
          <w:sz w:val="20"/>
          <w:szCs w:val="20"/>
        </w:rPr>
        <w:t>This syllabus is only a plan.  The teacher may modify the plan during the course.  The requirements and grading criteria may be changed during the course if necessary.</w:t>
      </w:r>
    </w:p>
    <w:p w14:paraId="1B48BEA1" w14:textId="77777777" w:rsidR="008306B7" w:rsidRDefault="008306B7" w:rsidP="008306B7">
      <w:pPr>
        <w:pStyle w:val="NoSpacing"/>
        <w:rPr>
          <w:rFonts w:ascii="Verdana" w:hAnsi="Verdana"/>
          <w:sz w:val="20"/>
          <w:szCs w:val="20"/>
        </w:rPr>
      </w:pPr>
    </w:p>
    <w:p w14:paraId="729A5BD5" w14:textId="58B60741" w:rsidR="00B8723E" w:rsidRPr="00B8723E" w:rsidRDefault="00957DA4" w:rsidP="7060E182">
      <w:pPr>
        <w:pStyle w:val="NoSpacing"/>
        <w:jc w:val="right"/>
        <w:rPr>
          <w:rFonts w:ascii="Verdana" w:hAnsi="Verdana"/>
          <w:i/>
          <w:sz w:val="20"/>
          <w:szCs w:val="20"/>
        </w:rPr>
      </w:pPr>
      <w:r>
        <w:rPr>
          <w:rFonts w:ascii="Verdana" w:eastAsia="Verdana" w:hAnsi="Verdana" w:cs="Verdana"/>
          <w:i/>
          <w:iCs/>
          <w:sz w:val="20"/>
          <w:szCs w:val="20"/>
        </w:rPr>
        <w:t>Revised 01/22/2018</w:t>
      </w:r>
    </w:p>
    <w:sectPr w:rsidR="00B8723E" w:rsidRPr="00B8723E" w:rsidSect="008306B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86E8D"/>
    <w:multiLevelType w:val="hybridMultilevel"/>
    <w:tmpl w:val="DE1C8F32"/>
    <w:lvl w:ilvl="0" w:tplc="054EE738">
      <w:start w:val="1"/>
      <w:numFmt w:val="decimal"/>
      <w:lvlText w:val="%1."/>
      <w:lvlJc w:val="left"/>
      <w:pPr>
        <w:ind w:left="720" w:hanging="360"/>
      </w:pPr>
    </w:lvl>
    <w:lvl w:ilvl="1" w:tplc="0A580CBE">
      <w:start w:val="1"/>
      <w:numFmt w:val="lowerLetter"/>
      <w:lvlText w:val="%2."/>
      <w:lvlJc w:val="left"/>
      <w:pPr>
        <w:ind w:left="1440" w:hanging="360"/>
      </w:pPr>
    </w:lvl>
    <w:lvl w:ilvl="2" w:tplc="2CFADF16">
      <w:start w:val="1"/>
      <w:numFmt w:val="lowerRoman"/>
      <w:lvlText w:val="%3."/>
      <w:lvlJc w:val="right"/>
      <w:pPr>
        <w:ind w:left="2160" w:hanging="180"/>
      </w:pPr>
    </w:lvl>
    <w:lvl w:ilvl="3" w:tplc="E76842F0">
      <w:start w:val="1"/>
      <w:numFmt w:val="decimal"/>
      <w:lvlText w:val="%4."/>
      <w:lvlJc w:val="left"/>
      <w:pPr>
        <w:ind w:left="2880" w:hanging="360"/>
      </w:pPr>
    </w:lvl>
    <w:lvl w:ilvl="4" w:tplc="6D442F70">
      <w:start w:val="1"/>
      <w:numFmt w:val="lowerLetter"/>
      <w:lvlText w:val="%5."/>
      <w:lvlJc w:val="left"/>
      <w:pPr>
        <w:ind w:left="3600" w:hanging="360"/>
      </w:pPr>
    </w:lvl>
    <w:lvl w:ilvl="5" w:tplc="4F42F07C">
      <w:start w:val="1"/>
      <w:numFmt w:val="lowerRoman"/>
      <w:lvlText w:val="%6."/>
      <w:lvlJc w:val="right"/>
      <w:pPr>
        <w:ind w:left="4320" w:hanging="180"/>
      </w:pPr>
    </w:lvl>
    <w:lvl w:ilvl="6" w:tplc="693E0964">
      <w:start w:val="1"/>
      <w:numFmt w:val="decimal"/>
      <w:lvlText w:val="%7."/>
      <w:lvlJc w:val="left"/>
      <w:pPr>
        <w:ind w:left="5040" w:hanging="360"/>
      </w:pPr>
    </w:lvl>
    <w:lvl w:ilvl="7" w:tplc="82628B94">
      <w:start w:val="1"/>
      <w:numFmt w:val="lowerLetter"/>
      <w:lvlText w:val="%8."/>
      <w:lvlJc w:val="left"/>
      <w:pPr>
        <w:ind w:left="5760" w:hanging="360"/>
      </w:pPr>
    </w:lvl>
    <w:lvl w:ilvl="8" w:tplc="2CF2CE7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B7"/>
    <w:rsid w:val="00032400"/>
    <w:rsid w:val="0026787C"/>
    <w:rsid w:val="002D3320"/>
    <w:rsid w:val="003450FA"/>
    <w:rsid w:val="00350A35"/>
    <w:rsid w:val="00393617"/>
    <w:rsid w:val="00423695"/>
    <w:rsid w:val="004B5EDB"/>
    <w:rsid w:val="006571B5"/>
    <w:rsid w:val="00684FB9"/>
    <w:rsid w:val="006E7255"/>
    <w:rsid w:val="0071526B"/>
    <w:rsid w:val="007F7202"/>
    <w:rsid w:val="008306B7"/>
    <w:rsid w:val="00957DA4"/>
    <w:rsid w:val="00AE17F1"/>
    <w:rsid w:val="00B8723E"/>
    <w:rsid w:val="00DE63DE"/>
    <w:rsid w:val="00DF581B"/>
    <w:rsid w:val="00E22580"/>
    <w:rsid w:val="00F713C8"/>
    <w:rsid w:val="00FA49C1"/>
    <w:rsid w:val="27798E1F"/>
    <w:rsid w:val="2D74F502"/>
    <w:rsid w:val="7060E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8A14"/>
  <w15:docId w15:val="{0E6487EF-3D33-49D5-9381-99971146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AE17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7F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B5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DB"/>
    <w:rPr>
      <w:rFonts w:ascii="Segoe UI" w:hAnsi="Segoe UI" w:cs="Segoe UI"/>
      <w:sz w:val="18"/>
      <w:szCs w:val="18"/>
    </w:rPr>
  </w:style>
  <w:style w:type="paragraph" w:styleId="Title">
    <w:name w:val="Title"/>
    <w:basedOn w:val="Normal"/>
    <w:link w:val="TitleChar"/>
    <w:qFormat/>
    <w:rsid w:val="00350A35"/>
    <w:pPr>
      <w:spacing w:after="0" w:line="240" w:lineRule="auto"/>
      <w:jc w:val="center"/>
    </w:pPr>
    <w:rPr>
      <w:rFonts w:ascii="Verdana" w:eastAsia="Times New Roman" w:hAnsi="Verdana"/>
      <w:b/>
      <w:bCs/>
    </w:rPr>
  </w:style>
  <w:style w:type="character" w:customStyle="1" w:styleId="TitleChar">
    <w:name w:val="Title Char"/>
    <w:basedOn w:val="DefaultParagraphFont"/>
    <w:link w:val="Title"/>
    <w:rsid w:val="00350A35"/>
    <w:rPr>
      <w:rFonts w:ascii="Verdana" w:eastAsia="Times New Roman" w:hAnsi="Verdana" w:cs="Times New Roman"/>
      <w:b/>
      <w:bCs/>
      <w:sz w:val="24"/>
      <w:szCs w:val="24"/>
    </w:rPr>
  </w:style>
  <w:style w:type="character" w:styleId="Emphasis">
    <w:name w:val="Emphasis"/>
    <w:uiPriority w:val="20"/>
    <w:qFormat/>
    <w:rsid w:val="00350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wbu-online/current-students/proctored-exams.htm" TargetMode="External"/><Relationship Id="rId5" Type="http://schemas.openxmlformats.org/officeDocument/2006/relationships/hyperlink" Target="mailto:emilia.moore@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Robert Moore</cp:lastModifiedBy>
  <cp:revision>2</cp:revision>
  <cp:lastPrinted>2016-01-19T14:56:00Z</cp:lastPrinted>
  <dcterms:created xsi:type="dcterms:W3CDTF">2018-01-23T04:35:00Z</dcterms:created>
  <dcterms:modified xsi:type="dcterms:W3CDTF">2018-01-23T04:35:00Z</dcterms:modified>
</cp:coreProperties>
</file>